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83C64" w14:textId="77777777" w:rsidR="00D65E1B" w:rsidRPr="00B45C3B" w:rsidRDefault="00D65E1B" w:rsidP="001C3CA9">
      <w:pPr>
        <w:pStyle w:val="Title"/>
        <w:spacing w:before="30" w:after="30"/>
        <w:jc w:val="center"/>
        <w:rPr>
          <w:rFonts w:cs="Times New Roman"/>
        </w:rPr>
      </w:pPr>
      <w:r w:rsidRPr="00B45C3B">
        <w:rPr>
          <w:rFonts w:cs="Times New Roman"/>
        </w:rPr>
        <w:t>"Predicting Stroke Risk Using AI: Implementation and Evaluation of Machine Learning Models"</w:t>
      </w:r>
    </w:p>
    <w:p w14:paraId="6701655B" w14:textId="77777777" w:rsidR="00513FA0" w:rsidRPr="00B45C3B" w:rsidRDefault="00513FA0" w:rsidP="001C3CA9">
      <w:pPr>
        <w:spacing w:before="30" w:after="30"/>
        <w:rPr>
          <w:rFonts w:cs="Times New Roman"/>
          <w:b/>
          <w:bCs/>
          <w:szCs w:val="24"/>
        </w:rPr>
      </w:pPr>
      <w:r w:rsidRPr="00B45C3B">
        <w:rPr>
          <w:rFonts w:cs="Times New Roman"/>
          <w:b/>
          <w:bCs/>
          <w:szCs w:val="24"/>
        </w:rPr>
        <w:br w:type="page"/>
      </w:r>
    </w:p>
    <w:sdt>
      <w:sdtPr>
        <w:rPr>
          <w:rFonts w:ascii="Times New Roman" w:eastAsiaTheme="minorHAnsi" w:hAnsi="Times New Roman" w:cstheme="minorBidi"/>
          <w:color w:val="auto"/>
          <w:sz w:val="24"/>
          <w:szCs w:val="22"/>
        </w:rPr>
        <w:id w:val="-1292358017"/>
        <w:docPartObj>
          <w:docPartGallery w:val="Table of Contents"/>
          <w:docPartUnique/>
        </w:docPartObj>
      </w:sdtPr>
      <w:sdtEndPr>
        <w:rPr>
          <w:b/>
          <w:bCs/>
          <w:noProof/>
        </w:rPr>
      </w:sdtEndPr>
      <w:sdtContent>
        <w:p w14:paraId="0442CDEE" w14:textId="21E140B7" w:rsidR="00A37DBD" w:rsidRPr="001C3CA9" w:rsidRDefault="00A37DBD" w:rsidP="001C3CA9">
          <w:pPr>
            <w:pStyle w:val="TOCHeading"/>
            <w:spacing w:before="30" w:after="30"/>
            <w:rPr>
              <w:rFonts w:ascii="Times New Roman" w:hAnsi="Times New Roman" w:cs="Times New Roman"/>
              <w:b/>
              <w:bCs/>
              <w:color w:val="auto"/>
            </w:rPr>
          </w:pPr>
          <w:r w:rsidRPr="001C3CA9">
            <w:rPr>
              <w:rFonts w:ascii="Times New Roman" w:hAnsi="Times New Roman" w:cs="Times New Roman"/>
              <w:b/>
              <w:bCs/>
              <w:color w:val="auto"/>
            </w:rPr>
            <w:t>Table of Contents</w:t>
          </w:r>
        </w:p>
        <w:p w14:paraId="52D31C74" w14:textId="3E98CEF9" w:rsidR="001C3CA9" w:rsidRPr="001C3CA9" w:rsidRDefault="00A37DBD" w:rsidP="001C3CA9">
          <w:pPr>
            <w:pStyle w:val="TOC1"/>
            <w:rPr>
              <w:rFonts w:asciiTheme="minorHAnsi" w:eastAsiaTheme="minorEastAsia" w:hAnsiTheme="minorHAnsi"/>
              <w:sz w:val="22"/>
            </w:rPr>
          </w:pPr>
          <w:r w:rsidRPr="001C3CA9">
            <w:rPr>
              <w:rFonts w:cs="Times New Roman"/>
            </w:rPr>
            <w:fldChar w:fldCharType="begin"/>
          </w:r>
          <w:r w:rsidRPr="001C3CA9">
            <w:rPr>
              <w:rFonts w:cs="Times New Roman"/>
            </w:rPr>
            <w:instrText xml:space="preserve"> TOC \o "1-3" \h \z \u </w:instrText>
          </w:r>
          <w:r w:rsidRPr="001C3CA9">
            <w:rPr>
              <w:rFonts w:cs="Times New Roman"/>
            </w:rPr>
            <w:fldChar w:fldCharType="separate"/>
          </w:r>
          <w:hyperlink w:anchor="_Toc189243817" w:history="1">
            <w:r w:rsidR="001C3CA9" w:rsidRPr="001C3CA9">
              <w:rPr>
                <w:rStyle w:val="Hyperlink"/>
                <w:rFonts w:cs="Times New Roman"/>
              </w:rPr>
              <w:t>Introduction</w:t>
            </w:r>
            <w:r w:rsidR="001C3CA9" w:rsidRPr="001C3CA9">
              <w:rPr>
                <w:webHidden/>
              </w:rPr>
              <w:tab/>
            </w:r>
            <w:r w:rsidR="001C3CA9" w:rsidRPr="001C3CA9">
              <w:rPr>
                <w:webHidden/>
              </w:rPr>
              <w:fldChar w:fldCharType="begin"/>
            </w:r>
            <w:r w:rsidR="001C3CA9" w:rsidRPr="001C3CA9">
              <w:rPr>
                <w:webHidden/>
              </w:rPr>
              <w:instrText xml:space="preserve"> PAGEREF _Toc189243817 \h </w:instrText>
            </w:r>
            <w:r w:rsidR="001C3CA9" w:rsidRPr="001C3CA9">
              <w:rPr>
                <w:webHidden/>
              </w:rPr>
            </w:r>
            <w:r w:rsidR="001C3CA9" w:rsidRPr="001C3CA9">
              <w:rPr>
                <w:webHidden/>
              </w:rPr>
              <w:fldChar w:fldCharType="separate"/>
            </w:r>
            <w:r w:rsidR="001C3CA9" w:rsidRPr="001C3CA9">
              <w:rPr>
                <w:webHidden/>
              </w:rPr>
              <w:t>1</w:t>
            </w:r>
            <w:r w:rsidR="001C3CA9" w:rsidRPr="001C3CA9">
              <w:rPr>
                <w:webHidden/>
              </w:rPr>
              <w:fldChar w:fldCharType="end"/>
            </w:r>
          </w:hyperlink>
        </w:p>
        <w:p w14:paraId="07F770AD" w14:textId="3AEB4960" w:rsidR="001C3CA9" w:rsidRPr="001C3CA9" w:rsidRDefault="00000000" w:rsidP="001C3CA9">
          <w:pPr>
            <w:pStyle w:val="TOC1"/>
            <w:rPr>
              <w:rFonts w:asciiTheme="minorHAnsi" w:eastAsiaTheme="minorEastAsia" w:hAnsiTheme="minorHAnsi"/>
              <w:sz w:val="22"/>
            </w:rPr>
          </w:pPr>
          <w:hyperlink w:anchor="_Toc189243818" w:history="1">
            <w:r w:rsidR="001C3CA9" w:rsidRPr="001C3CA9">
              <w:rPr>
                <w:rStyle w:val="Hyperlink"/>
                <w:rFonts w:eastAsiaTheme="majorEastAsia" w:cstheme="majorBidi"/>
                <w:lang w:val="en-AU"/>
              </w:rPr>
              <w:t>Data Understanding</w:t>
            </w:r>
            <w:r w:rsidR="001C3CA9" w:rsidRPr="001C3CA9">
              <w:rPr>
                <w:webHidden/>
              </w:rPr>
              <w:tab/>
            </w:r>
            <w:r w:rsidR="001C3CA9" w:rsidRPr="001C3CA9">
              <w:rPr>
                <w:webHidden/>
              </w:rPr>
              <w:fldChar w:fldCharType="begin"/>
            </w:r>
            <w:r w:rsidR="001C3CA9" w:rsidRPr="001C3CA9">
              <w:rPr>
                <w:webHidden/>
              </w:rPr>
              <w:instrText xml:space="preserve"> PAGEREF _Toc189243818 \h </w:instrText>
            </w:r>
            <w:r w:rsidR="001C3CA9" w:rsidRPr="001C3CA9">
              <w:rPr>
                <w:webHidden/>
              </w:rPr>
            </w:r>
            <w:r w:rsidR="001C3CA9" w:rsidRPr="001C3CA9">
              <w:rPr>
                <w:webHidden/>
              </w:rPr>
              <w:fldChar w:fldCharType="separate"/>
            </w:r>
            <w:r w:rsidR="001C3CA9" w:rsidRPr="001C3CA9">
              <w:rPr>
                <w:webHidden/>
              </w:rPr>
              <w:t>1</w:t>
            </w:r>
            <w:r w:rsidR="001C3CA9" w:rsidRPr="001C3CA9">
              <w:rPr>
                <w:webHidden/>
              </w:rPr>
              <w:fldChar w:fldCharType="end"/>
            </w:r>
          </w:hyperlink>
        </w:p>
        <w:p w14:paraId="3AAA4ADB" w14:textId="195BAD2F" w:rsidR="001C3CA9" w:rsidRPr="001C3CA9" w:rsidRDefault="00000000">
          <w:pPr>
            <w:pStyle w:val="TOC2"/>
            <w:tabs>
              <w:tab w:val="left" w:pos="660"/>
              <w:tab w:val="right" w:leader="dot" w:pos="9350"/>
            </w:tabs>
            <w:rPr>
              <w:rFonts w:asciiTheme="minorHAnsi" w:eastAsiaTheme="minorEastAsia" w:hAnsiTheme="minorHAnsi"/>
              <w:b/>
              <w:bCs/>
              <w:noProof/>
              <w:sz w:val="22"/>
            </w:rPr>
          </w:pPr>
          <w:hyperlink w:anchor="_Toc189243819" w:history="1">
            <w:r w:rsidR="001C3CA9" w:rsidRPr="001C3CA9">
              <w:rPr>
                <w:rStyle w:val="Hyperlink"/>
                <w:rFonts w:eastAsiaTheme="majorEastAsia" w:cstheme="majorBidi"/>
                <w:b/>
                <w:bCs/>
                <w:noProof/>
                <w:lang w:val="en-AU"/>
              </w:rPr>
              <w:t>1.</w:t>
            </w:r>
            <w:r w:rsidR="001C3CA9" w:rsidRPr="001C3CA9">
              <w:rPr>
                <w:rFonts w:asciiTheme="minorHAnsi" w:eastAsiaTheme="minorEastAsia" w:hAnsiTheme="minorHAnsi"/>
                <w:b/>
                <w:bCs/>
                <w:noProof/>
                <w:sz w:val="22"/>
              </w:rPr>
              <w:tab/>
            </w:r>
            <w:r w:rsidR="001C3CA9" w:rsidRPr="001C3CA9">
              <w:rPr>
                <w:rStyle w:val="Hyperlink"/>
                <w:rFonts w:eastAsiaTheme="majorEastAsia" w:cstheme="majorBidi"/>
                <w:b/>
                <w:bCs/>
                <w:noProof/>
                <w:lang w:val="en-AU"/>
              </w:rPr>
              <w:t>Data Overview</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_Toc189243819 \h </w:instrText>
            </w:r>
            <w:r w:rsidR="001C3CA9" w:rsidRPr="001C3CA9">
              <w:rPr>
                <w:b/>
                <w:bCs/>
                <w:noProof/>
                <w:webHidden/>
              </w:rPr>
            </w:r>
            <w:r w:rsidR="001C3CA9" w:rsidRPr="001C3CA9">
              <w:rPr>
                <w:b/>
                <w:bCs/>
                <w:noProof/>
                <w:webHidden/>
              </w:rPr>
              <w:fldChar w:fldCharType="separate"/>
            </w:r>
            <w:r w:rsidR="001C3CA9" w:rsidRPr="001C3CA9">
              <w:rPr>
                <w:b/>
                <w:bCs/>
                <w:noProof/>
                <w:webHidden/>
              </w:rPr>
              <w:t>1</w:t>
            </w:r>
            <w:r w:rsidR="001C3CA9" w:rsidRPr="001C3CA9">
              <w:rPr>
                <w:b/>
                <w:bCs/>
                <w:noProof/>
                <w:webHidden/>
              </w:rPr>
              <w:fldChar w:fldCharType="end"/>
            </w:r>
          </w:hyperlink>
        </w:p>
        <w:p w14:paraId="32067B44" w14:textId="4E225752" w:rsidR="001C3CA9" w:rsidRPr="001C3CA9" w:rsidRDefault="00000000">
          <w:pPr>
            <w:pStyle w:val="TOC2"/>
            <w:tabs>
              <w:tab w:val="left" w:pos="660"/>
              <w:tab w:val="right" w:leader="dot" w:pos="9350"/>
            </w:tabs>
            <w:rPr>
              <w:rFonts w:asciiTheme="minorHAnsi" w:eastAsiaTheme="minorEastAsia" w:hAnsiTheme="minorHAnsi"/>
              <w:b/>
              <w:bCs/>
              <w:noProof/>
              <w:sz w:val="22"/>
            </w:rPr>
          </w:pPr>
          <w:hyperlink w:anchor="_Toc189243820" w:history="1">
            <w:r w:rsidR="001C3CA9" w:rsidRPr="001C3CA9">
              <w:rPr>
                <w:rStyle w:val="Hyperlink"/>
                <w:rFonts w:eastAsiaTheme="majorEastAsia" w:cstheme="majorBidi"/>
                <w:b/>
                <w:bCs/>
                <w:noProof/>
                <w:lang w:val="en-AU"/>
              </w:rPr>
              <w:t>2.</w:t>
            </w:r>
            <w:r w:rsidR="001C3CA9" w:rsidRPr="001C3CA9">
              <w:rPr>
                <w:rFonts w:asciiTheme="minorHAnsi" w:eastAsiaTheme="minorEastAsia" w:hAnsiTheme="minorHAnsi"/>
                <w:b/>
                <w:bCs/>
                <w:noProof/>
                <w:sz w:val="22"/>
              </w:rPr>
              <w:tab/>
            </w:r>
            <w:r w:rsidR="001C3CA9" w:rsidRPr="001C3CA9">
              <w:rPr>
                <w:rStyle w:val="Hyperlink"/>
                <w:rFonts w:eastAsiaTheme="majorEastAsia" w:cstheme="majorBidi"/>
                <w:b/>
                <w:bCs/>
                <w:noProof/>
                <w:lang w:val="en-AU"/>
              </w:rPr>
              <w:t>Data Visualisation</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_Toc189243820 \h </w:instrText>
            </w:r>
            <w:r w:rsidR="001C3CA9" w:rsidRPr="001C3CA9">
              <w:rPr>
                <w:b/>
                <w:bCs/>
                <w:noProof/>
                <w:webHidden/>
              </w:rPr>
            </w:r>
            <w:r w:rsidR="001C3CA9" w:rsidRPr="001C3CA9">
              <w:rPr>
                <w:b/>
                <w:bCs/>
                <w:noProof/>
                <w:webHidden/>
              </w:rPr>
              <w:fldChar w:fldCharType="separate"/>
            </w:r>
            <w:r w:rsidR="001C3CA9" w:rsidRPr="001C3CA9">
              <w:rPr>
                <w:b/>
                <w:bCs/>
                <w:noProof/>
                <w:webHidden/>
              </w:rPr>
              <w:t>2</w:t>
            </w:r>
            <w:r w:rsidR="001C3CA9" w:rsidRPr="001C3CA9">
              <w:rPr>
                <w:b/>
                <w:bCs/>
                <w:noProof/>
                <w:webHidden/>
              </w:rPr>
              <w:fldChar w:fldCharType="end"/>
            </w:r>
          </w:hyperlink>
        </w:p>
        <w:p w14:paraId="3DB3B306" w14:textId="361734C7" w:rsidR="001C3CA9" w:rsidRPr="001C3CA9" w:rsidRDefault="00000000">
          <w:pPr>
            <w:pStyle w:val="TOC2"/>
            <w:tabs>
              <w:tab w:val="left" w:pos="660"/>
              <w:tab w:val="right" w:leader="dot" w:pos="9350"/>
            </w:tabs>
            <w:rPr>
              <w:rFonts w:asciiTheme="minorHAnsi" w:eastAsiaTheme="minorEastAsia" w:hAnsiTheme="minorHAnsi"/>
              <w:b/>
              <w:bCs/>
              <w:noProof/>
              <w:sz w:val="22"/>
            </w:rPr>
          </w:pPr>
          <w:hyperlink w:anchor="_Toc189243821" w:history="1">
            <w:r w:rsidR="001C3CA9" w:rsidRPr="001C3CA9">
              <w:rPr>
                <w:rStyle w:val="Hyperlink"/>
                <w:rFonts w:eastAsiaTheme="majorEastAsia" w:cstheme="majorBidi"/>
                <w:b/>
                <w:bCs/>
                <w:noProof/>
                <w:lang w:val="en-AU"/>
              </w:rPr>
              <w:t>3.</w:t>
            </w:r>
            <w:r w:rsidR="001C3CA9" w:rsidRPr="001C3CA9">
              <w:rPr>
                <w:rFonts w:asciiTheme="minorHAnsi" w:eastAsiaTheme="minorEastAsia" w:hAnsiTheme="minorHAnsi"/>
                <w:b/>
                <w:bCs/>
                <w:noProof/>
                <w:sz w:val="22"/>
              </w:rPr>
              <w:tab/>
            </w:r>
            <w:r w:rsidR="001C3CA9" w:rsidRPr="001C3CA9">
              <w:rPr>
                <w:rStyle w:val="Hyperlink"/>
                <w:rFonts w:eastAsiaTheme="majorEastAsia" w:cstheme="majorBidi"/>
                <w:b/>
                <w:bCs/>
                <w:noProof/>
                <w:lang w:val="en-AU"/>
              </w:rPr>
              <w:t>Data Pre-processing</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_Toc189243821 \h </w:instrText>
            </w:r>
            <w:r w:rsidR="001C3CA9" w:rsidRPr="001C3CA9">
              <w:rPr>
                <w:b/>
                <w:bCs/>
                <w:noProof/>
                <w:webHidden/>
              </w:rPr>
            </w:r>
            <w:r w:rsidR="001C3CA9" w:rsidRPr="001C3CA9">
              <w:rPr>
                <w:b/>
                <w:bCs/>
                <w:noProof/>
                <w:webHidden/>
              </w:rPr>
              <w:fldChar w:fldCharType="separate"/>
            </w:r>
            <w:r w:rsidR="001C3CA9" w:rsidRPr="001C3CA9">
              <w:rPr>
                <w:b/>
                <w:bCs/>
                <w:noProof/>
                <w:webHidden/>
              </w:rPr>
              <w:t>6</w:t>
            </w:r>
            <w:r w:rsidR="001C3CA9" w:rsidRPr="001C3CA9">
              <w:rPr>
                <w:b/>
                <w:bCs/>
                <w:noProof/>
                <w:webHidden/>
              </w:rPr>
              <w:fldChar w:fldCharType="end"/>
            </w:r>
          </w:hyperlink>
        </w:p>
        <w:p w14:paraId="31E7C66C" w14:textId="54E71CE1" w:rsidR="001C3CA9" w:rsidRPr="001C3CA9" w:rsidRDefault="00000000">
          <w:pPr>
            <w:pStyle w:val="TOC2"/>
            <w:tabs>
              <w:tab w:val="left" w:pos="660"/>
              <w:tab w:val="right" w:leader="dot" w:pos="9350"/>
            </w:tabs>
            <w:rPr>
              <w:rFonts w:asciiTheme="minorHAnsi" w:eastAsiaTheme="minorEastAsia" w:hAnsiTheme="minorHAnsi"/>
              <w:b/>
              <w:bCs/>
              <w:noProof/>
              <w:sz w:val="22"/>
            </w:rPr>
          </w:pPr>
          <w:hyperlink w:anchor="_Toc189243822" w:history="1">
            <w:r w:rsidR="001C3CA9" w:rsidRPr="001C3CA9">
              <w:rPr>
                <w:rStyle w:val="Hyperlink"/>
                <w:b/>
                <w:bCs/>
                <w:noProof/>
                <w:lang w:val="en-AU"/>
              </w:rPr>
              <w:t>4.</w:t>
            </w:r>
            <w:r w:rsidR="001C3CA9" w:rsidRPr="001C3CA9">
              <w:rPr>
                <w:rFonts w:asciiTheme="minorHAnsi" w:eastAsiaTheme="minorEastAsia" w:hAnsiTheme="minorHAnsi"/>
                <w:b/>
                <w:bCs/>
                <w:noProof/>
                <w:sz w:val="22"/>
              </w:rPr>
              <w:tab/>
            </w:r>
            <w:r w:rsidR="001C3CA9" w:rsidRPr="001C3CA9">
              <w:rPr>
                <w:rStyle w:val="Hyperlink"/>
                <w:b/>
                <w:bCs/>
                <w:noProof/>
                <w:lang w:val="en-AU"/>
              </w:rPr>
              <w:t>Feature Selection</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_Toc189243822 \h </w:instrText>
            </w:r>
            <w:r w:rsidR="001C3CA9" w:rsidRPr="001C3CA9">
              <w:rPr>
                <w:b/>
                <w:bCs/>
                <w:noProof/>
                <w:webHidden/>
              </w:rPr>
            </w:r>
            <w:r w:rsidR="001C3CA9" w:rsidRPr="001C3CA9">
              <w:rPr>
                <w:b/>
                <w:bCs/>
                <w:noProof/>
                <w:webHidden/>
              </w:rPr>
              <w:fldChar w:fldCharType="separate"/>
            </w:r>
            <w:r w:rsidR="001C3CA9" w:rsidRPr="001C3CA9">
              <w:rPr>
                <w:b/>
                <w:bCs/>
                <w:noProof/>
                <w:webHidden/>
              </w:rPr>
              <w:t>10</w:t>
            </w:r>
            <w:r w:rsidR="001C3CA9" w:rsidRPr="001C3CA9">
              <w:rPr>
                <w:b/>
                <w:bCs/>
                <w:noProof/>
                <w:webHidden/>
              </w:rPr>
              <w:fldChar w:fldCharType="end"/>
            </w:r>
          </w:hyperlink>
        </w:p>
        <w:p w14:paraId="23B3DD86" w14:textId="32CBB034" w:rsidR="001C3CA9" w:rsidRPr="001C3CA9" w:rsidRDefault="00000000" w:rsidP="001C3CA9">
          <w:pPr>
            <w:pStyle w:val="TOC1"/>
            <w:rPr>
              <w:rFonts w:asciiTheme="minorHAnsi" w:eastAsiaTheme="minorEastAsia" w:hAnsiTheme="minorHAnsi"/>
              <w:sz w:val="22"/>
            </w:rPr>
          </w:pPr>
          <w:hyperlink w:anchor="_Toc189243823" w:history="1">
            <w:r w:rsidR="001C3CA9" w:rsidRPr="001C3CA9">
              <w:rPr>
                <w:rStyle w:val="Hyperlink"/>
              </w:rPr>
              <w:t>Model Implementation</w:t>
            </w:r>
            <w:r w:rsidR="001C3CA9" w:rsidRPr="001C3CA9">
              <w:rPr>
                <w:webHidden/>
              </w:rPr>
              <w:tab/>
            </w:r>
            <w:r w:rsidR="001C3CA9" w:rsidRPr="001C3CA9">
              <w:rPr>
                <w:webHidden/>
              </w:rPr>
              <w:fldChar w:fldCharType="begin"/>
            </w:r>
            <w:r w:rsidR="001C3CA9" w:rsidRPr="001C3CA9">
              <w:rPr>
                <w:webHidden/>
              </w:rPr>
              <w:instrText xml:space="preserve"> PAGEREF _Toc189243823 \h </w:instrText>
            </w:r>
            <w:r w:rsidR="001C3CA9" w:rsidRPr="001C3CA9">
              <w:rPr>
                <w:webHidden/>
              </w:rPr>
            </w:r>
            <w:r w:rsidR="001C3CA9" w:rsidRPr="001C3CA9">
              <w:rPr>
                <w:webHidden/>
              </w:rPr>
              <w:fldChar w:fldCharType="separate"/>
            </w:r>
            <w:r w:rsidR="001C3CA9" w:rsidRPr="001C3CA9">
              <w:rPr>
                <w:webHidden/>
              </w:rPr>
              <w:t>11</w:t>
            </w:r>
            <w:r w:rsidR="001C3CA9" w:rsidRPr="001C3CA9">
              <w:rPr>
                <w:webHidden/>
              </w:rPr>
              <w:fldChar w:fldCharType="end"/>
            </w:r>
          </w:hyperlink>
        </w:p>
        <w:p w14:paraId="464631AD" w14:textId="0F4FAAAD" w:rsidR="001C3CA9" w:rsidRPr="001C3CA9" w:rsidRDefault="00000000">
          <w:pPr>
            <w:pStyle w:val="TOC2"/>
            <w:tabs>
              <w:tab w:val="left" w:pos="660"/>
              <w:tab w:val="right" w:leader="dot" w:pos="9350"/>
            </w:tabs>
            <w:rPr>
              <w:rFonts w:asciiTheme="minorHAnsi" w:eastAsiaTheme="minorEastAsia" w:hAnsiTheme="minorHAnsi"/>
              <w:b/>
              <w:bCs/>
              <w:noProof/>
              <w:sz w:val="22"/>
            </w:rPr>
          </w:pPr>
          <w:hyperlink w:anchor="_Toc189243824" w:history="1">
            <w:r w:rsidR="001C3CA9" w:rsidRPr="001C3CA9">
              <w:rPr>
                <w:rStyle w:val="Hyperlink"/>
                <w:b/>
                <w:bCs/>
                <w:noProof/>
              </w:rPr>
              <w:t>1.</w:t>
            </w:r>
            <w:r w:rsidR="001C3CA9" w:rsidRPr="001C3CA9">
              <w:rPr>
                <w:rFonts w:asciiTheme="minorHAnsi" w:eastAsiaTheme="minorEastAsia" w:hAnsiTheme="minorHAnsi"/>
                <w:b/>
                <w:bCs/>
                <w:noProof/>
                <w:sz w:val="22"/>
              </w:rPr>
              <w:tab/>
            </w:r>
            <w:r w:rsidR="001C3CA9" w:rsidRPr="001C3CA9">
              <w:rPr>
                <w:rStyle w:val="Hyperlink"/>
                <w:b/>
                <w:bCs/>
                <w:noProof/>
              </w:rPr>
              <w:t>Decision Tree Model</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_Toc189243824 \h </w:instrText>
            </w:r>
            <w:r w:rsidR="001C3CA9" w:rsidRPr="001C3CA9">
              <w:rPr>
                <w:b/>
                <w:bCs/>
                <w:noProof/>
                <w:webHidden/>
              </w:rPr>
            </w:r>
            <w:r w:rsidR="001C3CA9" w:rsidRPr="001C3CA9">
              <w:rPr>
                <w:b/>
                <w:bCs/>
                <w:noProof/>
                <w:webHidden/>
              </w:rPr>
              <w:fldChar w:fldCharType="separate"/>
            </w:r>
            <w:r w:rsidR="001C3CA9" w:rsidRPr="001C3CA9">
              <w:rPr>
                <w:b/>
                <w:bCs/>
                <w:noProof/>
                <w:webHidden/>
              </w:rPr>
              <w:t>11</w:t>
            </w:r>
            <w:r w:rsidR="001C3CA9" w:rsidRPr="001C3CA9">
              <w:rPr>
                <w:b/>
                <w:bCs/>
                <w:noProof/>
                <w:webHidden/>
              </w:rPr>
              <w:fldChar w:fldCharType="end"/>
            </w:r>
          </w:hyperlink>
        </w:p>
        <w:p w14:paraId="0DEC8514" w14:textId="48CB70CC" w:rsidR="001C3CA9" w:rsidRPr="001C3CA9" w:rsidRDefault="00000000">
          <w:pPr>
            <w:pStyle w:val="TOC2"/>
            <w:tabs>
              <w:tab w:val="left" w:pos="660"/>
              <w:tab w:val="right" w:leader="dot" w:pos="9350"/>
            </w:tabs>
            <w:rPr>
              <w:rFonts w:asciiTheme="minorHAnsi" w:eastAsiaTheme="minorEastAsia" w:hAnsiTheme="minorHAnsi"/>
              <w:b/>
              <w:bCs/>
              <w:noProof/>
              <w:sz w:val="22"/>
            </w:rPr>
          </w:pPr>
          <w:hyperlink w:anchor="_Toc189243825" w:history="1">
            <w:r w:rsidR="001C3CA9" w:rsidRPr="001C3CA9">
              <w:rPr>
                <w:rStyle w:val="Hyperlink"/>
                <w:b/>
                <w:bCs/>
                <w:noProof/>
              </w:rPr>
              <w:t>2.</w:t>
            </w:r>
            <w:r w:rsidR="001C3CA9" w:rsidRPr="001C3CA9">
              <w:rPr>
                <w:rFonts w:asciiTheme="minorHAnsi" w:eastAsiaTheme="minorEastAsia" w:hAnsiTheme="minorHAnsi"/>
                <w:b/>
                <w:bCs/>
                <w:noProof/>
                <w:sz w:val="22"/>
              </w:rPr>
              <w:tab/>
            </w:r>
            <w:r w:rsidR="001C3CA9" w:rsidRPr="001C3CA9">
              <w:rPr>
                <w:rStyle w:val="Hyperlink"/>
                <w:b/>
                <w:bCs/>
                <w:noProof/>
              </w:rPr>
              <w:t>Deep Learning Model</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_Toc189243825 \h </w:instrText>
            </w:r>
            <w:r w:rsidR="001C3CA9" w:rsidRPr="001C3CA9">
              <w:rPr>
                <w:b/>
                <w:bCs/>
                <w:noProof/>
                <w:webHidden/>
              </w:rPr>
            </w:r>
            <w:r w:rsidR="001C3CA9" w:rsidRPr="001C3CA9">
              <w:rPr>
                <w:b/>
                <w:bCs/>
                <w:noProof/>
                <w:webHidden/>
              </w:rPr>
              <w:fldChar w:fldCharType="separate"/>
            </w:r>
            <w:r w:rsidR="001C3CA9" w:rsidRPr="001C3CA9">
              <w:rPr>
                <w:b/>
                <w:bCs/>
                <w:noProof/>
                <w:webHidden/>
              </w:rPr>
              <w:t>15</w:t>
            </w:r>
            <w:r w:rsidR="001C3CA9" w:rsidRPr="001C3CA9">
              <w:rPr>
                <w:b/>
                <w:bCs/>
                <w:noProof/>
                <w:webHidden/>
              </w:rPr>
              <w:fldChar w:fldCharType="end"/>
            </w:r>
          </w:hyperlink>
        </w:p>
        <w:p w14:paraId="45BA11D4" w14:textId="13B2B0BC" w:rsidR="001C3CA9" w:rsidRPr="001C3CA9" w:rsidRDefault="00000000">
          <w:pPr>
            <w:pStyle w:val="TOC2"/>
            <w:tabs>
              <w:tab w:val="left" w:pos="660"/>
              <w:tab w:val="right" w:leader="dot" w:pos="9350"/>
            </w:tabs>
            <w:rPr>
              <w:rFonts w:asciiTheme="minorHAnsi" w:eastAsiaTheme="minorEastAsia" w:hAnsiTheme="minorHAnsi"/>
              <w:b/>
              <w:bCs/>
              <w:noProof/>
              <w:sz w:val="22"/>
            </w:rPr>
          </w:pPr>
          <w:hyperlink w:anchor="_Toc189243826" w:history="1">
            <w:r w:rsidR="001C3CA9" w:rsidRPr="001C3CA9">
              <w:rPr>
                <w:rStyle w:val="Hyperlink"/>
                <w:rFonts w:eastAsia="Times New Roman"/>
                <w:b/>
                <w:bCs/>
                <w:noProof/>
              </w:rPr>
              <w:t>3.</w:t>
            </w:r>
            <w:r w:rsidR="001C3CA9" w:rsidRPr="001C3CA9">
              <w:rPr>
                <w:rFonts w:asciiTheme="minorHAnsi" w:eastAsiaTheme="minorEastAsia" w:hAnsiTheme="minorHAnsi"/>
                <w:b/>
                <w:bCs/>
                <w:noProof/>
                <w:sz w:val="22"/>
              </w:rPr>
              <w:tab/>
            </w:r>
            <w:r w:rsidR="001C3CA9" w:rsidRPr="001C3CA9">
              <w:rPr>
                <w:rStyle w:val="Hyperlink"/>
                <w:rFonts w:eastAsia="Times New Roman"/>
                <w:b/>
                <w:bCs/>
                <w:noProof/>
              </w:rPr>
              <w:t>Naive Bayes Model</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_Toc189243826 \h </w:instrText>
            </w:r>
            <w:r w:rsidR="001C3CA9" w:rsidRPr="001C3CA9">
              <w:rPr>
                <w:b/>
                <w:bCs/>
                <w:noProof/>
                <w:webHidden/>
              </w:rPr>
            </w:r>
            <w:r w:rsidR="001C3CA9" w:rsidRPr="001C3CA9">
              <w:rPr>
                <w:b/>
                <w:bCs/>
                <w:noProof/>
                <w:webHidden/>
              </w:rPr>
              <w:fldChar w:fldCharType="separate"/>
            </w:r>
            <w:r w:rsidR="001C3CA9" w:rsidRPr="001C3CA9">
              <w:rPr>
                <w:b/>
                <w:bCs/>
                <w:noProof/>
                <w:webHidden/>
              </w:rPr>
              <w:t>18</w:t>
            </w:r>
            <w:r w:rsidR="001C3CA9" w:rsidRPr="001C3CA9">
              <w:rPr>
                <w:b/>
                <w:bCs/>
                <w:noProof/>
                <w:webHidden/>
              </w:rPr>
              <w:fldChar w:fldCharType="end"/>
            </w:r>
          </w:hyperlink>
        </w:p>
        <w:p w14:paraId="0E4AC963" w14:textId="58BFE7DA" w:rsidR="001C3CA9" w:rsidRPr="001C3CA9" w:rsidRDefault="00000000">
          <w:pPr>
            <w:pStyle w:val="TOC2"/>
            <w:tabs>
              <w:tab w:val="left" w:pos="660"/>
              <w:tab w:val="right" w:leader="dot" w:pos="9350"/>
            </w:tabs>
            <w:rPr>
              <w:rFonts w:asciiTheme="minorHAnsi" w:eastAsiaTheme="minorEastAsia" w:hAnsiTheme="minorHAnsi"/>
              <w:b/>
              <w:bCs/>
              <w:noProof/>
              <w:sz w:val="22"/>
            </w:rPr>
          </w:pPr>
          <w:hyperlink w:anchor="_Toc189243827" w:history="1">
            <w:r w:rsidR="001C3CA9" w:rsidRPr="001C3CA9">
              <w:rPr>
                <w:rStyle w:val="Hyperlink"/>
                <w:rFonts w:eastAsia="Times New Roman"/>
                <w:b/>
                <w:bCs/>
                <w:noProof/>
              </w:rPr>
              <w:t>4.</w:t>
            </w:r>
            <w:r w:rsidR="001C3CA9" w:rsidRPr="001C3CA9">
              <w:rPr>
                <w:rFonts w:asciiTheme="minorHAnsi" w:eastAsiaTheme="minorEastAsia" w:hAnsiTheme="minorHAnsi"/>
                <w:b/>
                <w:bCs/>
                <w:noProof/>
                <w:sz w:val="22"/>
              </w:rPr>
              <w:tab/>
            </w:r>
            <w:r w:rsidR="001C3CA9" w:rsidRPr="001C3CA9">
              <w:rPr>
                <w:rStyle w:val="Hyperlink"/>
                <w:rFonts w:eastAsia="Times New Roman"/>
                <w:b/>
                <w:bCs/>
                <w:noProof/>
              </w:rPr>
              <w:t>Random Forest Model</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_Toc189243827 \h </w:instrText>
            </w:r>
            <w:r w:rsidR="001C3CA9" w:rsidRPr="001C3CA9">
              <w:rPr>
                <w:b/>
                <w:bCs/>
                <w:noProof/>
                <w:webHidden/>
              </w:rPr>
            </w:r>
            <w:r w:rsidR="001C3CA9" w:rsidRPr="001C3CA9">
              <w:rPr>
                <w:b/>
                <w:bCs/>
                <w:noProof/>
                <w:webHidden/>
              </w:rPr>
              <w:fldChar w:fldCharType="separate"/>
            </w:r>
            <w:r w:rsidR="001C3CA9" w:rsidRPr="001C3CA9">
              <w:rPr>
                <w:b/>
                <w:bCs/>
                <w:noProof/>
                <w:webHidden/>
              </w:rPr>
              <w:t>21</w:t>
            </w:r>
            <w:r w:rsidR="001C3CA9" w:rsidRPr="001C3CA9">
              <w:rPr>
                <w:b/>
                <w:bCs/>
                <w:noProof/>
                <w:webHidden/>
              </w:rPr>
              <w:fldChar w:fldCharType="end"/>
            </w:r>
          </w:hyperlink>
        </w:p>
        <w:p w14:paraId="661C867F" w14:textId="705A8644" w:rsidR="001C3CA9" w:rsidRPr="001C3CA9" w:rsidRDefault="00000000" w:rsidP="001C3CA9">
          <w:pPr>
            <w:pStyle w:val="TOC1"/>
            <w:rPr>
              <w:rFonts w:asciiTheme="minorHAnsi" w:eastAsiaTheme="minorEastAsia" w:hAnsiTheme="minorHAnsi"/>
              <w:sz w:val="22"/>
            </w:rPr>
          </w:pPr>
          <w:hyperlink w:anchor="_Toc189243828" w:history="1">
            <w:r w:rsidR="001C3CA9" w:rsidRPr="001C3CA9">
              <w:rPr>
                <w:rStyle w:val="Hyperlink"/>
                <w:lang w:val="en-AU"/>
              </w:rPr>
              <w:t>Evaluating the Machine Learning System Using ACS Code of Professional Ethics</w:t>
            </w:r>
            <w:r w:rsidR="001C3CA9" w:rsidRPr="001C3CA9">
              <w:rPr>
                <w:webHidden/>
              </w:rPr>
              <w:tab/>
            </w:r>
            <w:r w:rsidR="001C3CA9" w:rsidRPr="001C3CA9">
              <w:rPr>
                <w:webHidden/>
              </w:rPr>
              <w:fldChar w:fldCharType="begin"/>
            </w:r>
            <w:r w:rsidR="001C3CA9" w:rsidRPr="001C3CA9">
              <w:rPr>
                <w:webHidden/>
              </w:rPr>
              <w:instrText xml:space="preserve"> PAGEREF _Toc189243828 \h </w:instrText>
            </w:r>
            <w:r w:rsidR="001C3CA9" w:rsidRPr="001C3CA9">
              <w:rPr>
                <w:webHidden/>
              </w:rPr>
            </w:r>
            <w:r w:rsidR="001C3CA9" w:rsidRPr="001C3CA9">
              <w:rPr>
                <w:webHidden/>
              </w:rPr>
              <w:fldChar w:fldCharType="separate"/>
            </w:r>
            <w:r w:rsidR="001C3CA9" w:rsidRPr="001C3CA9">
              <w:rPr>
                <w:webHidden/>
              </w:rPr>
              <w:t>24</w:t>
            </w:r>
            <w:r w:rsidR="001C3CA9" w:rsidRPr="001C3CA9">
              <w:rPr>
                <w:webHidden/>
              </w:rPr>
              <w:fldChar w:fldCharType="end"/>
            </w:r>
          </w:hyperlink>
        </w:p>
        <w:p w14:paraId="6F60A46E" w14:textId="546575F3" w:rsidR="001C3CA9" w:rsidRPr="001C3CA9" w:rsidRDefault="00000000">
          <w:pPr>
            <w:pStyle w:val="TOC2"/>
            <w:tabs>
              <w:tab w:val="right" w:leader="dot" w:pos="9350"/>
            </w:tabs>
            <w:rPr>
              <w:rFonts w:asciiTheme="minorHAnsi" w:eastAsiaTheme="minorEastAsia" w:hAnsiTheme="minorHAnsi"/>
              <w:b/>
              <w:bCs/>
              <w:noProof/>
              <w:sz w:val="22"/>
            </w:rPr>
          </w:pPr>
          <w:hyperlink w:anchor="_Toc189243829" w:history="1">
            <w:r w:rsidR="001C3CA9" w:rsidRPr="001C3CA9">
              <w:rPr>
                <w:rStyle w:val="Hyperlink"/>
                <w:rFonts w:eastAsiaTheme="majorEastAsia" w:cstheme="majorBidi"/>
                <w:b/>
                <w:bCs/>
                <w:noProof/>
                <w:lang w:val="en-AU"/>
              </w:rPr>
              <w:t>Public Interest</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_Toc189243829 \h </w:instrText>
            </w:r>
            <w:r w:rsidR="001C3CA9" w:rsidRPr="001C3CA9">
              <w:rPr>
                <w:b/>
                <w:bCs/>
                <w:noProof/>
                <w:webHidden/>
              </w:rPr>
            </w:r>
            <w:r w:rsidR="001C3CA9" w:rsidRPr="001C3CA9">
              <w:rPr>
                <w:b/>
                <w:bCs/>
                <w:noProof/>
                <w:webHidden/>
              </w:rPr>
              <w:fldChar w:fldCharType="separate"/>
            </w:r>
            <w:r w:rsidR="001C3CA9" w:rsidRPr="001C3CA9">
              <w:rPr>
                <w:b/>
                <w:bCs/>
                <w:noProof/>
                <w:webHidden/>
              </w:rPr>
              <w:t>24</w:t>
            </w:r>
            <w:r w:rsidR="001C3CA9" w:rsidRPr="001C3CA9">
              <w:rPr>
                <w:b/>
                <w:bCs/>
                <w:noProof/>
                <w:webHidden/>
              </w:rPr>
              <w:fldChar w:fldCharType="end"/>
            </w:r>
          </w:hyperlink>
        </w:p>
        <w:p w14:paraId="6990F82F" w14:textId="69A50D21" w:rsidR="001C3CA9" w:rsidRPr="001C3CA9" w:rsidRDefault="00000000">
          <w:pPr>
            <w:pStyle w:val="TOC2"/>
            <w:tabs>
              <w:tab w:val="right" w:leader="dot" w:pos="9350"/>
            </w:tabs>
            <w:rPr>
              <w:rFonts w:asciiTheme="minorHAnsi" w:eastAsiaTheme="minorEastAsia" w:hAnsiTheme="minorHAnsi"/>
              <w:b/>
              <w:bCs/>
              <w:noProof/>
              <w:sz w:val="22"/>
            </w:rPr>
          </w:pPr>
          <w:hyperlink w:anchor="_Toc189243830" w:history="1">
            <w:r w:rsidR="001C3CA9" w:rsidRPr="001C3CA9">
              <w:rPr>
                <w:rStyle w:val="Hyperlink"/>
                <w:rFonts w:eastAsiaTheme="majorEastAsia" w:cstheme="majorBidi"/>
                <w:b/>
                <w:bCs/>
                <w:noProof/>
                <w:lang w:val="en-AU"/>
              </w:rPr>
              <w:t>Enhancement of Quality of Life</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_Toc189243830 \h </w:instrText>
            </w:r>
            <w:r w:rsidR="001C3CA9" w:rsidRPr="001C3CA9">
              <w:rPr>
                <w:b/>
                <w:bCs/>
                <w:noProof/>
                <w:webHidden/>
              </w:rPr>
            </w:r>
            <w:r w:rsidR="001C3CA9" w:rsidRPr="001C3CA9">
              <w:rPr>
                <w:b/>
                <w:bCs/>
                <w:noProof/>
                <w:webHidden/>
              </w:rPr>
              <w:fldChar w:fldCharType="separate"/>
            </w:r>
            <w:r w:rsidR="001C3CA9" w:rsidRPr="001C3CA9">
              <w:rPr>
                <w:b/>
                <w:bCs/>
                <w:noProof/>
                <w:webHidden/>
              </w:rPr>
              <w:t>24</w:t>
            </w:r>
            <w:r w:rsidR="001C3CA9" w:rsidRPr="001C3CA9">
              <w:rPr>
                <w:b/>
                <w:bCs/>
                <w:noProof/>
                <w:webHidden/>
              </w:rPr>
              <w:fldChar w:fldCharType="end"/>
            </w:r>
          </w:hyperlink>
        </w:p>
        <w:p w14:paraId="798E1663" w14:textId="1D2F6EE1" w:rsidR="001C3CA9" w:rsidRPr="001C3CA9" w:rsidRDefault="00000000">
          <w:pPr>
            <w:pStyle w:val="TOC2"/>
            <w:tabs>
              <w:tab w:val="right" w:leader="dot" w:pos="9350"/>
            </w:tabs>
            <w:rPr>
              <w:rFonts w:asciiTheme="minorHAnsi" w:eastAsiaTheme="minorEastAsia" w:hAnsiTheme="minorHAnsi"/>
              <w:b/>
              <w:bCs/>
              <w:noProof/>
              <w:sz w:val="22"/>
            </w:rPr>
          </w:pPr>
          <w:hyperlink w:anchor="_Toc189243831" w:history="1">
            <w:r w:rsidR="001C3CA9" w:rsidRPr="001C3CA9">
              <w:rPr>
                <w:rStyle w:val="Hyperlink"/>
                <w:rFonts w:eastAsiaTheme="majorEastAsia" w:cstheme="majorBidi"/>
                <w:b/>
                <w:bCs/>
                <w:noProof/>
                <w:lang w:val="en-AU"/>
              </w:rPr>
              <w:t>Competence</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_Toc189243831 \h </w:instrText>
            </w:r>
            <w:r w:rsidR="001C3CA9" w:rsidRPr="001C3CA9">
              <w:rPr>
                <w:b/>
                <w:bCs/>
                <w:noProof/>
                <w:webHidden/>
              </w:rPr>
            </w:r>
            <w:r w:rsidR="001C3CA9" w:rsidRPr="001C3CA9">
              <w:rPr>
                <w:b/>
                <w:bCs/>
                <w:noProof/>
                <w:webHidden/>
              </w:rPr>
              <w:fldChar w:fldCharType="separate"/>
            </w:r>
            <w:r w:rsidR="001C3CA9" w:rsidRPr="001C3CA9">
              <w:rPr>
                <w:b/>
                <w:bCs/>
                <w:noProof/>
                <w:webHidden/>
              </w:rPr>
              <w:t>25</w:t>
            </w:r>
            <w:r w:rsidR="001C3CA9" w:rsidRPr="001C3CA9">
              <w:rPr>
                <w:b/>
                <w:bCs/>
                <w:noProof/>
                <w:webHidden/>
              </w:rPr>
              <w:fldChar w:fldCharType="end"/>
            </w:r>
          </w:hyperlink>
        </w:p>
        <w:p w14:paraId="5AFDC2B5" w14:textId="52810F27" w:rsidR="001C3CA9" w:rsidRPr="001C3CA9" w:rsidRDefault="00000000">
          <w:pPr>
            <w:pStyle w:val="TOC2"/>
            <w:tabs>
              <w:tab w:val="right" w:leader="dot" w:pos="9350"/>
            </w:tabs>
            <w:rPr>
              <w:rFonts w:asciiTheme="minorHAnsi" w:eastAsiaTheme="minorEastAsia" w:hAnsiTheme="minorHAnsi"/>
              <w:b/>
              <w:bCs/>
              <w:noProof/>
              <w:sz w:val="22"/>
            </w:rPr>
          </w:pPr>
          <w:hyperlink w:anchor="_Toc189243832" w:history="1">
            <w:r w:rsidR="001C3CA9" w:rsidRPr="001C3CA9">
              <w:rPr>
                <w:rStyle w:val="Hyperlink"/>
                <w:rFonts w:eastAsiaTheme="majorEastAsia" w:cstheme="majorBidi"/>
                <w:b/>
                <w:bCs/>
                <w:noProof/>
                <w:lang w:val="en-AU"/>
              </w:rPr>
              <w:t>Professionalism</w:t>
            </w:r>
            <w:r w:rsidR="001C3CA9" w:rsidRPr="001C3CA9">
              <w:rPr>
                <w:b/>
                <w:bCs/>
                <w:noProof/>
                <w:webHidden/>
              </w:rPr>
              <w:tab/>
            </w:r>
            <w:r w:rsidR="001C3CA9" w:rsidRPr="001C3CA9">
              <w:rPr>
                <w:b/>
                <w:bCs/>
                <w:noProof/>
                <w:webHidden/>
              </w:rPr>
              <w:fldChar w:fldCharType="begin"/>
            </w:r>
            <w:r w:rsidR="001C3CA9" w:rsidRPr="001C3CA9">
              <w:rPr>
                <w:b/>
                <w:bCs/>
                <w:noProof/>
                <w:webHidden/>
              </w:rPr>
              <w:instrText xml:space="preserve"> PAGEREF _Toc189243832 \h </w:instrText>
            </w:r>
            <w:r w:rsidR="001C3CA9" w:rsidRPr="001C3CA9">
              <w:rPr>
                <w:b/>
                <w:bCs/>
                <w:noProof/>
                <w:webHidden/>
              </w:rPr>
            </w:r>
            <w:r w:rsidR="001C3CA9" w:rsidRPr="001C3CA9">
              <w:rPr>
                <w:b/>
                <w:bCs/>
                <w:noProof/>
                <w:webHidden/>
              </w:rPr>
              <w:fldChar w:fldCharType="separate"/>
            </w:r>
            <w:r w:rsidR="001C3CA9" w:rsidRPr="001C3CA9">
              <w:rPr>
                <w:b/>
                <w:bCs/>
                <w:noProof/>
                <w:webHidden/>
              </w:rPr>
              <w:t>25</w:t>
            </w:r>
            <w:r w:rsidR="001C3CA9" w:rsidRPr="001C3CA9">
              <w:rPr>
                <w:b/>
                <w:bCs/>
                <w:noProof/>
                <w:webHidden/>
              </w:rPr>
              <w:fldChar w:fldCharType="end"/>
            </w:r>
          </w:hyperlink>
        </w:p>
        <w:p w14:paraId="54238593" w14:textId="3E2E906D" w:rsidR="001C3CA9" w:rsidRPr="001C3CA9" w:rsidRDefault="00000000" w:rsidP="001C3CA9">
          <w:pPr>
            <w:pStyle w:val="TOC1"/>
            <w:rPr>
              <w:rFonts w:asciiTheme="minorHAnsi" w:eastAsiaTheme="minorEastAsia" w:hAnsiTheme="minorHAnsi"/>
              <w:sz w:val="22"/>
            </w:rPr>
          </w:pPr>
          <w:hyperlink w:anchor="_Toc189243833" w:history="1">
            <w:r w:rsidR="001C3CA9" w:rsidRPr="001C3CA9">
              <w:rPr>
                <w:rStyle w:val="Hyperlink"/>
                <w:rFonts w:eastAsia="Times New Roman" w:cs="Times New Roman"/>
              </w:rPr>
              <w:t>Conclusion</w:t>
            </w:r>
            <w:r w:rsidR="001C3CA9" w:rsidRPr="001C3CA9">
              <w:rPr>
                <w:webHidden/>
              </w:rPr>
              <w:tab/>
            </w:r>
            <w:r w:rsidR="001C3CA9" w:rsidRPr="001C3CA9">
              <w:rPr>
                <w:webHidden/>
              </w:rPr>
              <w:fldChar w:fldCharType="begin"/>
            </w:r>
            <w:r w:rsidR="001C3CA9" w:rsidRPr="001C3CA9">
              <w:rPr>
                <w:webHidden/>
              </w:rPr>
              <w:instrText xml:space="preserve"> PAGEREF _Toc189243833 \h </w:instrText>
            </w:r>
            <w:r w:rsidR="001C3CA9" w:rsidRPr="001C3CA9">
              <w:rPr>
                <w:webHidden/>
              </w:rPr>
            </w:r>
            <w:r w:rsidR="001C3CA9" w:rsidRPr="001C3CA9">
              <w:rPr>
                <w:webHidden/>
              </w:rPr>
              <w:fldChar w:fldCharType="separate"/>
            </w:r>
            <w:r w:rsidR="001C3CA9" w:rsidRPr="001C3CA9">
              <w:rPr>
                <w:webHidden/>
              </w:rPr>
              <w:t>26</w:t>
            </w:r>
            <w:r w:rsidR="001C3CA9" w:rsidRPr="001C3CA9">
              <w:rPr>
                <w:webHidden/>
              </w:rPr>
              <w:fldChar w:fldCharType="end"/>
            </w:r>
          </w:hyperlink>
        </w:p>
        <w:p w14:paraId="71C840DA" w14:textId="4B6EAB49" w:rsidR="001C3CA9" w:rsidRPr="001C3CA9" w:rsidRDefault="00000000" w:rsidP="001C3CA9">
          <w:pPr>
            <w:pStyle w:val="TOC1"/>
            <w:rPr>
              <w:rFonts w:asciiTheme="minorHAnsi" w:eastAsiaTheme="minorEastAsia" w:hAnsiTheme="minorHAnsi"/>
              <w:sz w:val="22"/>
            </w:rPr>
          </w:pPr>
          <w:hyperlink w:anchor="_Toc189243834" w:history="1">
            <w:r w:rsidR="001C3CA9" w:rsidRPr="001C3CA9">
              <w:rPr>
                <w:rStyle w:val="Hyperlink"/>
              </w:rPr>
              <w:t>Final Conclusion</w:t>
            </w:r>
            <w:r w:rsidR="001C3CA9" w:rsidRPr="001C3CA9">
              <w:rPr>
                <w:webHidden/>
              </w:rPr>
              <w:tab/>
            </w:r>
            <w:r w:rsidR="001C3CA9" w:rsidRPr="001C3CA9">
              <w:rPr>
                <w:webHidden/>
              </w:rPr>
              <w:fldChar w:fldCharType="begin"/>
            </w:r>
            <w:r w:rsidR="001C3CA9" w:rsidRPr="001C3CA9">
              <w:rPr>
                <w:webHidden/>
              </w:rPr>
              <w:instrText xml:space="preserve"> PAGEREF _Toc189243834 \h </w:instrText>
            </w:r>
            <w:r w:rsidR="001C3CA9" w:rsidRPr="001C3CA9">
              <w:rPr>
                <w:webHidden/>
              </w:rPr>
            </w:r>
            <w:r w:rsidR="001C3CA9" w:rsidRPr="001C3CA9">
              <w:rPr>
                <w:webHidden/>
              </w:rPr>
              <w:fldChar w:fldCharType="separate"/>
            </w:r>
            <w:r w:rsidR="001C3CA9" w:rsidRPr="001C3CA9">
              <w:rPr>
                <w:webHidden/>
              </w:rPr>
              <w:t>27</w:t>
            </w:r>
            <w:r w:rsidR="001C3CA9" w:rsidRPr="001C3CA9">
              <w:rPr>
                <w:webHidden/>
              </w:rPr>
              <w:fldChar w:fldCharType="end"/>
            </w:r>
          </w:hyperlink>
        </w:p>
        <w:p w14:paraId="2A6CCCFA" w14:textId="124B55E9" w:rsidR="001C3CA9" w:rsidRPr="001C3CA9" w:rsidRDefault="00000000" w:rsidP="001C3CA9">
          <w:pPr>
            <w:pStyle w:val="TOC1"/>
            <w:rPr>
              <w:rFonts w:asciiTheme="minorHAnsi" w:eastAsiaTheme="minorEastAsia" w:hAnsiTheme="minorHAnsi"/>
              <w:sz w:val="22"/>
            </w:rPr>
          </w:pPr>
          <w:hyperlink w:anchor="_Toc189243835" w:history="1">
            <w:r w:rsidR="001C3CA9" w:rsidRPr="001C3CA9">
              <w:rPr>
                <w:rStyle w:val="Hyperlink"/>
                <w:rFonts w:eastAsia="Times New Roman"/>
              </w:rPr>
              <w:t>Appendix: Group Work Report</w:t>
            </w:r>
            <w:r w:rsidR="001C3CA9" w:rsidRPr="001C3CA9">
              <w:rPr>
                <w:webHidden/>
              </w:rPr>
              <w:tab/>
            </w:r>
            <w:r w:rsidR="001C3CA9" w:rsidRPr="001C3CA9">
              <w:rPr>
                <w:webHidden/>
              </w:rPr>
              <w:fldChar w:fldCharType="begin"/>
            </w:r>
            <w:r w:rsidR="001C3CA9" w:rsidRPr="001C3CA9">
              <w:rPr>
                <w:webHidden/>
              </w:rPr>
              <w:instrText xml:space="preserve"> PAGEREF _Toc189243835 \h </w:instrText>
            </w:r>
            <w:r w:rsidR="001C3CA9" w:rsidRPr="001C3CA9">
              <w:rPr>
                <w:webHidden/>
              </w:rPr>
            </w:r>
            <w:r w:rsidR="001C3CA9" w:rsidRPr="001C3CA9">
              <w:rPr>
                <w:webHidden/>
              </w:rPr>
              <w:fldChar w:fldCharType="separate"/>
            </w:r>
            <w:r w:rsidR="001C3CA9" w:rsidRPr="001C3CA9">
              <w:rPr>
                <w:webHidden/>
              </w:rPr>
              <w:t>28</w:t>
            </w:r>
            <w:r w:rsidR="001C3CA9" w:rsidRPr="001C3CA9">
              <w:rPr>
                <w:webHidden/>
              </w:rPr>
              <w:fldChar w:fldCharType="end"/>
            </w:r>
          </w:hyperlink>
        </w:p>
        <w:p w14:paraId="2B006E4F" w14:textId="7CB9A99A" w:rsidR="001C3CA9" w:rsidRPr="001C3CA9" w:rsidRDefault="00000000" w:rsidP="001C3CA9">
          <w:pPr>
            <w:pStyle w:val="TOC1"/>
            <w:rPr>
              <w:rFonts w:asciiTheme="minorHAnsi" w:eastAsiaTheme="minorEastAsia" w:hAnsiTheme="minorHAnsi"/>
              <w:sz w:val="22"/>
            </w:rPr>
          </w:pPr>
          <w:hyperlink w:anchor="_Toc189243836" w:history="1">
            <w:r w:rsidR="001C3CA9" w:rsidRPr="001C3CA9">
              <w:rPr>
                <w:rStyle w:val="Hyperlink"/>
              </w:rPr>
              <w:t>Summary of Group Work</w:t>
            </w:r>
            <w:r w:rsidR="001C3CA9" w:rsidRPr="001C3CA9">
              <w:rPr>
                <w:webHidden/>
              </w:rPr>
              <w:tab/>
            </w:r>
            <w:r w:rsidR="001C3CA9" w:rsidRPr="001C3CA9">
              <w:rPr>
                <w:webHidden/>
              </w:rPr>
              <w:fldChar w:fldCharType="begin"/>
            </w:r>
            <w:r w:rsidR="001C3CA9" w:rsidRPr="001C3CA9">
              <w:rPr>
                <w:webHidden/>
              </w:rPr>
              <w:instrText xml:space="preserve"> PAGEREF _Toc189243836 \h </w:instrText>
            </w:r>
            <w:r w:rsidR="001C3CA9" w:rsidRPr="001C3CA9">
              <w:rPr>
                <w:webHidden/>
              </w:rPr>
            </w:r>
            <w:r w:rsidR="001C3CA9" w:rsidRPr="001C3CA9">
              <w:rPr>
                <w:webHidden/>
              </w:rPr>
              <w:fldChar w:fldCharType="separate"/>
            </w:r>
            <w:r w:rsidR="001C3CA9" w:rsidRPr="001C3CA9">
              <w:rPr>
                <w:webHidden/>
              </w:rPr>
              <w:t>30</w:t>
            </w:r>
            <w:r w:rsidR="001C3CA9" w:rsidRPr="001C3CA9">
              <w:rPr>
                <w:webHidden/>
              </w:rPr>
              <w:fldChar w:fldCharType="end"/>
            </w:r>
          </w:hyperlink>
        </w:p>
        <w:p w14:paraId="4A949E39" w14:textId="642F1EA4" w:rsidR="001C3CA9" w:rsidRPr="001C3CA9" w:rsidRDefault="00000000" w:rsidP="001C3CA9">
          <w:pPr>
            <w:pStyle w:val="TOC1"/>
            <w:rPr>
              <w:rFonts w:asciiTheme="minorHAnsi" w:eastAsiaTheme="minorEastAsia" w:hAnsiTheme="minorHAnsi"/>
              <w:sz w:val="22"/>
            </w:rPr>
          </w:pPr>
          <w:hyperlink w:anchor="_Toc189243837" w:history="1">
            <w:r w:rsidR="001C3CA9" w:rsidRPr="001C3CA9">
              <w:rPr>
                <w:rStyle w:val="Hyperlink"/>
                <w:rFonts w:eastAsia="Times New Roman"/>
              </w:rPr>
              <w:t>References</w:t>
            </w:r>
            <w:r w:rsidR="001C3CA9" w:rsidRPr="001C3CA9">
              <w:rPr>
                <w:webHidden/>
              </w:rPr>
              <w:tab/>
            </w:r>
            <w:r w:rsidR="001C3CA9" w:rsidRPr="001C3CA9">
              <w:rPr>
                <w:webHidden/>
              </w:rPr>
              <w:fldChar w:fldCharType="begin"/>
            </w:r>
            <w:r w:rsidR="001C3CA9" w:rsidRPr="001C3CA9">
              <w:rPr>
                <w:webHidden/>
              </w:rPr>
              <w:instrText xml:space="preserve"> PAGEREF _Toc189243837 \h </w:instrText>
            </w:r>
            <w:r w:rsidR="001C3CA9" w:rsidRPr="001C3CA9">
              <w:rPr>
                <w:webHidden/>
              </w:rPr>
            </w:r>
            <w:r w:rsidR="001C3CA9" w:rsidRPr="001C3CA9">
              <w:rPr>
                <w:webHidden/>
              </w:rPr>
              <w:fldChar w:fldCharType="separate"/>
            </w:r>
            <w:r w:rsidR="001C3CA9" w:rsidRPr="001C3CA9">
              <w:rPr>
                <w:webHidden/>
              </w:rPr>
              <w:t>30</w:t>
            </w:r>
            <w:r w:rsidR="001C3CA9" w:rsidRPr="001C3CA9">
              <w:rPr>
                <w:webHidden/>
              </w:rPr>
              <w:fldChar w:fldCharType="end"/>
            </w:r>
          </w:hyperlink>
        </w:p>
        <w:p w14:paraId="11E2C927" w14:textId="4286BC29" w:rsidR="00A37DBD" w:rsidRDefault="00A37DBD" w:rsidP="001C3CA9">
          <w:pPr>
            <w:spacing w:before="30" w:after="30"/>
          </w:pPr>
          <w:r w:rsidRPr="001C3CA9">
            <w:rPr>
              <w:rFonts w:cs="Times New Roman"/>
              <w:b/>
              <w:bCs/>
              <w:noProof/>
            </w:rPr>
            <w:fldChar w:fldCharType="end"/>
          </w:r>
        </w:p>
      </w:sdtContent>
    </w:sdt>
    <w:p w14:paraId="45E45AD1" w14:textId="77777777" w:rsidR="00A37DBD" w:rsidRDefault="00A37DBD" w:rsidP="001C3CA9">
      <w:pPr>
        <w:spacing w:before="30" w:after="30"/>
        <w:rPr>
          <w:rStyle w:val="Heading1Char"/>
          <w:rFonts w:cs="Times New Roman"/>
        </w:rPr>
      </w:pPr>
      <w:r>
        <w:rPr>
          <w:rStyle w:val="Heading1Char"/>
          <w:rFonts w:cs="Times New Roman"/>
        </w:rPr>
        <w:br w:type="page"/>
      </w:r>
    </w:p>
    <w:p w14:paraId="24B0A140" w14:textId="77777777" w:rsidR="00A37DBD" w:rsidRDefault="00A37DBD" w:rsidP="001C3CA9">
      <w:pPr>
        <w:spacing w:before="30" w:after="30"/>
        <w:rPr>
          <w:rStyle w:val="Heading1Char"/>
          <w:rFonts w:cs="Times New Roman"/>
        </w:rPr>
        <w:sectPr w:rsidR="00A37DBD">
          <w:footerReference w:type="default" r:id="rId8"/>
          <w:pgSz w:w="12240" w:h="15840"/>
          <w:pgMar w:top="1440" w:right="1440" w:bottom="1440" w:left="1440" w:header="720" w:footer="720" w:gutter="0"/>
          <w:cols w:space="720"/>
          <w:docGrid w:linePitch="360"/>
        </w:sectPr>
      </w:pPr>
    </w:p>
    <w:p w14:paraId="71E8BAAF" w14:textId="749EAE39" w:rsidR="001C1084" w:rsidRPr="001C1084" w:rsidRDefault="00F32A5E" w:rsidP="001C1084">
      <w:pPr>
        <w:spacing w:before="30" w:after="30" w:line="360" w:lineRule="auto"/>
        <w:rPr>
          <w:rFonts w:cs="Times New Roman"/>
          <w:szCs w:val="24"/>
        </w:rPr>
      </w:pPr>
      <w:bookmarkStart w:id="0" w:name="_Toc189243817"/>
      <w:r w:rsidRPr="00B45C3B">
        <w:rPr>
          <w:rStyle w:val="Heading1Char"/>
          <w:rFonts w:cs="Times New Roman"/>
        </w:rPr>
        <w:lastRenderedPageBreak/>
        <w:t>Introduction</w:t>
      </w:r>
      <w:bookmarkEnd w:id="0"/>
      <w:r w:rsidRPr="00B45C3B">
        <w:rPr>
          <w:rFonts w:cs="Times New Roman"/>
          <w:szCs w:val="24"/>
        </w:rPr>
        <w:t xml:space="preserve"> </w:t>
      </w:r>
    </w:p>
    <w:p w14:paraId="084EC530" w14:textId="66659481" w:rsidR="001C1084" w:rsidRPr="001C1084" w:rsidRDefault="001C1084" w:rsidP="001C1084">
      <w:pPr>
        <w:spacing w:before="30" w:after="30" w:line="360" w:lineRule="auto"/>
        <w:rPr>
          <w:rFonts w:cs="Times New Roman"/>
          <w:szCs w:val="24"/>
        </w:rPr>
      </w:pPr>
      <w:r w:rsidRPr="001C1084">
        <w:rPr>
          <w:rFonts w:cs="Times New Roman"/>
          <w:szCs w:val="24"/>
        </w:rPr>
        <w:t xml:space="preserve">The disease caused by stroke is a leading cause of disability and death worldwide, placing a great burden on the health care systems. This allows medical professionals to provide early interventions to reduce fatalities and long-term complications of stroke when there is an early prediction of stroke risk. hospitals can boost patient screening, concentrate on high-risk </w:t>
      </w:r>
      <w:proofErr w:type="gramStart"/>
      <w:r w:rsidRPr="001C1084">
        <w:rPr>
          <w:rFonts w:cs="Times New Roman"/>
          <w:szCs w:val="24"/>
        </w:rPr>
        <w:t>patients</w:t>
      </w:r>
      <w:proofErr w:type="gramEnd"/>
      <w:r w:rsidRPr="001C1084">
        <w:rPr>
          <w:rFonts w:cs="Times New Roman"/>
          <w:szCs w:val="24"/>
        </w:rPr>
        <w:t xml:space="preserve"> and reallocate medical resources without the need for manual calculations.</w:t>
      </w:r>
    </w:p>
    <w:p w14:paraId="0C6BF09E" w14:textId="77777777" w:rsidR="001C1084" w:rsidRPr="001C1084" w:rsidRDefault="001C1084" w:rsidP="001C1084">
      <w:pPr>
        <w:spacing w:before="30" w:after="30" w:line="360" w:lineRule="auto"/>
        <w:rPr>
          <w:rFonts w:cs="Times New Roman"/>
          <w:szCs w:val="24"/>
        </w:rPr>
      </w:pPr>
      <w:r w:rsidRPr="001C1084">
        <w:rPr>
          <w:rFonts w:cs="Times New Roman"/>
          <w:szCs w:val="24"/>
        </w:rPr>
        <w:t xml:space="preserve">In this paper, the focus is set on implementing AI techniques to predict the occurrence of stroke </w:t>
      </w:r>
      <w:proofErr w:type="gramStart"/>
      <w:r w:rsidRPr="001C1084">
        <w:rPr>
          <w:rFonts w:cs="Times New Roman"/>
          <w:szCs w:val="24"/>
        </w:rPr>
        <w:t>in a given</w:t>
      </w:r>
      <w:proofErr w:type="gramEnd"/>
      <w:r w:rsidRPr="001C1084">
        <w:rPr>
          <w:rFonts w:cs="Times New Roman"/>
          <w:szCs w:val="24"/>
        </w:rPr>
        <w:t xml:space="preserve"> medical dataset that presents key patient attributes like age, hypertension, heart disease, BMI and average glucose level. It is also well known that these attributes greatly influence predictors of stroke risk. In this study, the dataset is structured with diverse clinical and demographic features, which suit it very well for machine learning applications.</w:t>
      </w:r>
    </w:p>
    <w:p w14:paraId="2E7FD153" w14:textId="788E3185" w:rsidR="001C1084" w:rsidRDefault="001C1084" w:rsidP="001C1084">
      <w:pPr>
        <w:spacing w:before="30" w:after="30" w:line="360" w:lineRule="auto"/>
        <w:rPr>
          <w:rFonts w:cs="Times New Roman"/>
          <w:szCs w:val="24"/>
        </w:rPr>
      </w:pPr>
      <w:r w:rsidRPr="001C1084">
        <w:rPr>
          <w:rFonts w:cs="Times New Roman"/>
          <w:szCs w:val="24"/>
        </w:rPr>
        <w:t xml:space="preserve">Implementation of four machine learning models like decision tree, deep learning, naive bayes, and random forest have been done to achieve accurate stroke prediction. For each advantage of Decision Tree, we choose Decision Tree for interpretability; for deep learning, we want to capture complex pattern; for probabilistic reasoning, we choose Naive Bayes; and for robustness and accuracy, we choose Random Forest. In this work, we aim at analyzing performance of these models </w:t>
      </w:r>
      <w:proofErr w:type="gramStart"/>
      <w:r w:rsidRPr="001C1084">
        <w:rPr>
          <w:rFonts w:cs="Times New Roman"/>
          <w:szCs w:val="24"/>
        </w:rPr>
        <w:t>in order to</w:t>
      </w:r>
      <w:proofErr w:type="gramEnd"/>
      <w:r w:rsidRPr="001C1084">
        <w:rPr>
          <w:rFonts w:cs="Times New Roman"/>
          <w:szCs w:val="24"/>
        </w:rPr>
        <w:t xml:space="preserve"> identify the most effective method to predict stroke, as well as potential opportunities for improvement in the domain of AI enabled clinical analytics.</w:t>
      </w:r>
    </w:p>
    <w:p w14:paraId="020EA964" w14:textId="77777777" w:rsidR="001C1084" w:rsidRDefault="001C1084" w:rsidP="001C1084">
      <w:pPr>
        <w:spacing w:before="30" w:after="30" w:line="360" w:lineRule="auto"/>
        <w:rPr>
          <w:rFonts w:cs="Times New Roman"/>
          <w:szCs w:val="24"/>
        </w:rPr>
      </w:pPr>
    </w:p>
    <w:p w14:paraId="6B54731B" w14:textId="068EC748" w:rsidR="006E7D1E" w:rsidRPr="00B45C3B" w:rsidRDefault="00F32A5E" w:rsidP="001C1084">
      <w:pPr>
        <w:spacing w:before="30" w:after="30" w:line="360" w:lineRule="auto"/>
        <w:rPr>
          <w:rFonts w:cs="Times New Roman"/>
          <w:szCs w:val="24"/>
        </w:rPr>
      </w:pPr>
      <w:r w:rsidRPr="00B45C3B">
        <w:rPr>
          <w:rFonts w:cs="Times New Roman"/>
          <w:b/>
          <w:bCs/>
          <w:szCs w:val="24"/>
        </w:rPr>
        <w:t>Motivation</w:t>
      </w:r>
      <w:r w:rsidRPr="00B45C3B">
        <w:rPr>
          <w:rFonts w:cs="Times New Roman"/>
          <w:szCs w:val="24"/>
        </w:rPr>
        <w:t xml:space="preserve"> </w:t>
      </w:r>
    </w:p>
    <w:p w14:paraId="1684BFA3" w14:textId="37EA117C" w:rsidR="001C1084" w:rsidRDefault="001C1084" w:rsidP="001C3CA9">
      <w:pPr>
        <w:spacing w:before="30" w:after="30" w:line="360" w:lineRule="auto"/>
        <w:rPr>
          <w:rFonts w:cs="Times New Roman"/>
          <w:szCs w:val="24"/>
        </w:rPr>
      </w:pPr>
      <w:r w:rsidRPr="001C1084">
        <w:rPr>
          <w:rFonts w:cs="Times New Roman"/>
          <w:szCs w:val="24"/>
        </w:rPr>
        <w:t xml:space="preserve">Stroke is a leading cause of mortality </w:t>
      </w:r>
      <w:proofErr w:type="gramStart"/>
      <w:r w:rsidRPr="001C1084">
        <w:rPr>
          <w:rFonts w:cs="Times New Roman"/>
          <w:szCs w:val="24"/>
        </w:rPr>
        <w:t>and also</w:t>
      </w:r>
      <w:proofErr w:type="gramEnd"/>
      <w:r w:rsidRPr="001C1084">
        <w:rPr>
          <w:rFonts w:cs="Times New Roman"/>
          <w:szCs w:val="24"/>
        </w:rPr>
        <w:t xml:space="preserve"> long-term disability on a worldwide basis, putting a huge strain on health care systems as well as patients (Katan and </w:t>
      </w:r>
      <w:proofErr w:type="spellStart"/>
      <w:r w:rsidRPr="001C1084">
        <w:rPr>
          <w:rFonts w:cs="Times New Roman"/>
          <w:szCs w:val="24"/>
        </w:rPr>
        <w:t>Luft</w:t>
      </w:r>
      <w:proofErr w:type="spellEnd"/>
      <w:r w:rsidRPr="001C1084">
        <w:rPr>
          <w:rFonts w:cs="Times New Roman"/>
          <w:szCs w:val="24"/>
        </w:rPr>
        <w:t>, 2018). Stroke has an early detection and risk assessment capacity to reduce stroke related deaths and improve patient outcomes. The stroke prediction process is being leveraged by using machine learning (ML) models that can identify patterns and risk factors which might be neglected by using traditional statistical methods (Okoye, 2024). AI Medical models can track the large-scale medical dataset and use a pattern to predict illness, can enhance early diagnosis, help in designing personalized treatment plans, and support preventive care strategies. The purpose of this study is to test and compare various machine learning algorithms to find out which algorithm will allow the most accurate stroke prediction, that is clinical reliable and application feasible.</w:t>
      </w:r>
    </w:p>
    <w:p w14:paraId="6B2666AD" w14:textId="1BA179B8" w:rsidR="00025B55" w:rsidRPr="00025B55" w:rsidRDefault="00025B55" w:rsidP="001C3CA9">
      <w:pPr>
        <w:keepNext/>
        <w:keepLines/>
        <w:spacing w:before="30" w:after="30"/>
        <w:outlineLvl w:val="0"/>
        <w:rPr>
          <w:rFonts w:eastAsiaTheme="majorEastAsia" w:cstheme="majorBidi"/>
          <w:b/>
          <w:szCs w:val="32"/>
          <w:lang w:val="en-AU"/>
        </w:rPr>
      </w:pPr>
      <w:bookmarkStart w:id="1" w:name="_Toc189243818"/>
      <w:r w:rsidRPr="00025B55">
        <w:rPr>
          <w:rFonts w:eastAsiaTheme="majorEastAsia" w:cstheme="majorBidi"/>
          <w:b/>
          <w:szCs w:val="32"/>
          <w:lang w:val="en-AU"/>
        </w:rPr>
        <w:lastRenderedPageBreak/>
        <w:t>Data Understanding</w:t>
      </w:r>
      <w:bookmarkEnd w:id="1"/>
    </w:p>
    <w:p w14:paraId="3B3DEC24" w14:textId="39221B19" w:rsidR="00025B55" w:rsidRPr="0063533D" w:rsidRDefault="00025B55" w:rsidP="001C3CA9">
      <w:pPr>
        <w:pStyle w:val="ListParagraph"/>
        <w:keepNext/>
        <w:keepLines/>
        <w:numPr>
          <w:ilvl w:val="0"/>
          <w:numId w:val="44"/>
        </w:numPr>
        <w:spacing w:before="30" w:after="30"/>
        <w:outlineLvl w:val="1"/>
        <w:rPr>
          <w:rFonts w:eastAsiaTheme="majorEastAsia" w:cstheme="majorBidi"/>
          <w:b/>
          <w:color w:val="000000" w:themeColor="text1"/>
          <w:szCs w:val="26"/>
          <w:lang w:val="en-AU"/>
        </w:rPr>
      </w:pPr>
      <w:bookmarkStart w:id="2" w:name="_Toc189243819"/>
      <w:r w:rsidRPr="0063533D">
        <w:rPr>
          <w:rFonts w:eastAsiaTheme="majorEastAsia" w:cstheme="majorBidi"/>
          <w:b/>
          <w:color w:val="000000" w:themeColor="text1"/>
          <w:szCs w:val="26"/>
          <w:lang w:val="en-AU"/>
        </w:rPr>
        <w:t>Data Overview</w:t>
      </w:r>
      <w:bookmarkEnd w:id="2"/>
    </w:p>
    <w:p w14:paraId="5198ED21" w14:textId="77777777" w:rsidR="00025B55" w:rsidRPr="00025B55" w:rsidRDefault="00025B55" w:rsidP="001C3CA9">
      <w:pPr>
        <w:spacing w:before="30" w:after="30"/>
        <w:jc w:val="both"/>
        <w:rPr>
          <w:rFonts w:cs="Times New Roman"/>
          <w:szCs w:val="24"/>
          <w:lang w:val="en-AU"/>
        </w:rPr>
      </w:pPr>
      <w:r w:rsidRPr="00025B55">
        <w:rPr>
          <w:rFonts w:cs="Times New Roman"/>
          <w:szCs w:val="24"/>
          <w:lang w:val="en-AU"/>
        </w:rPr>
        <w:t>The dataset consists of the following attributes:</w:t>
      </w:r>
    </w:p>
    <w:p w14:paraId="72CDF2D6"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drawing>
          <wp:inline distT="0" distB="0" distL="0" distR="0" wp14:anchorId="2AB28A25" wp14:editId="1E6A6A10">
            <wp:extent cx="5943600" cy="31413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p w14:paraId="61E9F280" w14:textId="77777777" w:rsidR="00025B55" w:rsidRPr="00025B55" w:rsidRDefault="00025B55" w:rsidP="001C3CA9">
      <w:pPr>
        <w:spacing w:before="30" w:after="30"/>
        <w:jc w:val="both"/>
        <w:rPr>
          <w:rFonts w:cs="Times New Roman"/>
          <w:szCs w:val="24"/>
          <w:lang w:val="en-AU"/>
        </w:rPr>
      </w:pPr>
    </w:p>
    <w:p w14:paraId="670914F4" w14:textId="77777777" w:rsidR="00025B55" w:rsidRPr="00025B55" w:rsidRDefault="00025B55" w:rsidP="001C3CA9">
      <w:pPr>
        <w:spacing w:before="30" w:after="30"/>
        <w:jc w:val="both"/>
        <w:rPr>
          <w:rFonts w:cs="Times New Roman"/>
          <w:szCs w:val="24"/>
          <w:lang w:val="en-AU"/>
        </w:rPr>
      </w:pPr>
    </w:p>
    <w:p w14:paraId="6275C987" w14:textId="77777777" w:rsidR="00025B55" w:rsidRPr="00025B55" w:rsidRDefault="00025B55" w:rsidP="001C3CA9">
      <w:pPr>
        <w:spacing w:before="30" w:after="30"/>
        <w:jc w:val="both"/>
        <w:rPr>
          <w:rFonts w:cs="Times New Roman"/>
          <w:szCs w:val="24"/>
          <w:lang w:val="en-AU"/>
        </w:rPr>
      </w:pPr>
    </w:p>
    <w:p w14:paraId="5BC127AB"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Gender:</w:t>
      </w:r>
      <w:r w:rsidRPr="00025B55">
        <w:rPr>
          <w:rFonts w:cs="Times New Roman"/>
          <w:szCs w:val="24"/>
          <w:lang w:val="en-AU"/>
        </w:rPr>
        <w:t xml:space="preserve"> Male, Female, or Other.</w:t>
      </w:r>
    </w:p>
    <w:p w14:paraId="1C1BACFB"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Age</w:t>
      </w:r>
      <w:r w:rsidRPr="00025B55">
        <w:rPr>
          <w:rFonts w:cs="Times New Roman"/>
          <w:szCs w:val="24"/>
          <w:lang w:val="en-AU"/>
        </w:rPr>
        <w:t>: Patient’s age.</w:t>
      </w:r>
    </w:p>
    <w:p w14:paraId="6CC7D533"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Hypertension:</w:t>
      </w:r>
      <w:r w:rsidRPr="00025B55">
        <w:rPr>
          <w:rFonts w:cs="Times New Roman"/>
          <w:szCs w:val="24"/>
          <w:lang w:val="en-AU"/>
        </w:rPr>
        <w:t xml:space="preserve"> 1 if the patient has hypertension, 0 otherwise.</w:t>
      </w:r>
    </w:p>
    <w:p w14:paraId="494AF253"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Heart Disease:</w:t>
      </w:r>
      <w:r w:rsidRPr="00025B55">
        <w:rPr>
          <w:rFonts w:cs="Times New Roman"/>
          <w:szCs w:val="24"/>
          <w:lang w:val="en-AU"/>
        </w:rPr>
        <w:t xml:space="preserve"> 1 if the patient has heart disease, 0 otherwise.</w:t>
      </w:r>
    </w:p>
    <w:p w14:paraId="5B3F2A19"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Ever Married:</w:t>
      </w:r>
      <w:r w:rsidRPr="00025B55">
        <w:rPr>
          <w:rFonts w:cs="Times New Roman"/>
          <w:szCs w:val="24"/>
          <w:lang w:val="en-AU"/>
        </w:rPr>
        <w:t xml:space="preserve"> Yes or No.</w:t>
      </w:r>
    </w:p>
    <w:p w14:paraId="213EFA05"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Work Type</w:t>
      </w:r>
      <w:r w:rsidRPr="00025B55">
        <w:rPr>
          <w:rFonts w:cs="Times New Roman"/>
          <w:szCs w:val="24"/>
          <w:lang w:val="en-AU"/>
        </w:rPr>
        <w:t>: Categories such as Private, Self-employed, Govt job, never worked, and Children.</w:t>
      </w:r>
    </w:p>
    <w:p w14:paraId="080A4BBD"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Residence Type:</w:t>
      </w:r>
      <w:r w:rsidRPr="00025B55">
        <w:rPr>
          <w:rFonts w:cs="Times New Roman"/>
          <w:szCs w:val="24"/>
          <w:lang w:val="en-AU"/>
        </w:rPr>
        <w:t xml:space="preserve"> Rural or Urban.</w:t>
      </w:r>
    </w:p>
    <w:p w14:paraId="0E0854CD"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Average Glucose Level:</w:t>
      </w:r>
      <w:r w:rsidRPr="00025B55">
        <w:rPr>
          <w:rFonts w:cs="Times New Roman"/>
          <w:szCs w:val="24"/>
          <w:lang w:val="en-AU"/>
        </w:rPr>
        <w:t xml:space="preserve"> A numerical measure of blood glucose levels.</w:t>
      </w:r>
    </w:p>
    <w:p w14:paraId="70A9E65B"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BMI</w:t>
      </w:r>
      <w:r w:rsidRPr="00025B55">
        <w:rPr>
          <w:rFonts w:cs="Times New Roman"/>
          <w:szCs w:val="24"/>
          <w:lang w:val="en-AU"/>
        </w:rPr>
        <w:t>: Body Mass Index.</w:t>
      </w:r>
    </w:p>
    <w:p w14:paraId="40F71F81"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Smoking Status:</w:t>
      </w:r>
      <w:r w:rsidRPr="00025B55">
        <w:rPr>
          <w:rFonts w:cs="Times New Roman"/>
          <w:szCs w:val="24"/>
          <w:lang w:val="en-AU"/>
        </w:rPr>
        <w:t xml:space="preserve"> Formerly smoked, never smoked, smokes, or unknown.</w:t>
      </w:r>
    </w:p>
    <w:p w14:paraId="638067CF"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Stroke:</w:t>
      </w:r>
      <w:r w:rsidRPr="00025B55">
        <w:rPr>
          <w:rFonts w:cs="Times New Roman"/>
          <w:szCs w:val="24"/>
          <w:lang w:val="en-AU"/>
        </w:rPr>
        <w:t xml:space="preserve"> Target variable (1 if the patient had a stroke, 0 otherwise).</w:t>
      </w:r>
    </w:p>
    <w:p w14:paraId="501B6922" w14:textId="26794689" w:rsidR="00025B55" w:rsidRPr="00025B55" w:rsidRDefault="00025B55" w:rsidP="001C3CA9">
      <w:pPr>
        <w:keepNext/>
        <w:keepLines/>
        <w:spacing w:before="30" w:after="30"/>
        <w:outlineLvl w:val="1"/>
        <w:rPr>
          <w:rFonts w:eastAsiaTheme="majorEastAsia" w:cstheme="majorBidi"/>
          <w:b/>
          <w:color w:val="000000" w:themeColor="text1"/>
          <w:szCs w:val="26"/>
          <w:lang w:val="en-AU"/>
        </w:rPr>
      </w:pPr>
    </w:p>
    <w:p w14:paraId="469D1DA2" w14:textId="3A38AA84" w:rsidR="00025B55" w:rsidRDefault="00025B55" w:rsidP="001C3CA9">
      <w:pPr>
        <w:keepNext/>
        <w:keepLines/>
        <w:spacing w:before="30" w:after="30"/>
        <w:outlineLvl w:val="1"/>
        <w:rPr>
          <w:rFonts w:eastAsiaTheme="majorEastAsia" w:cstheme="majorBidi"/>
          <w:b/>
          <w:bCs/>
          <w:color w:val="000000" w:themeColor="text1"/>
          <w:szCs w:val="26"/>
          <w:lang w:val="en-AU"/>
        </w:rPr>
      </w:pPr>
    </w:p>
    <w:p w14:paraId="2AF26B23" w14:textId="3104E7BF" w:rsidR="004B72E0" w:rsidRDefault="004B72E0" w:rsidP="001C3CA9">
      <w:pPr>
        <w:keepNext/>
        <w:keepLines/>
        <w:spacing w:before="30" w:after="30"/>
        <w:outlineLvl w:val="1"/>
        <w:rPr>
          <w:rFonts w:eastAsiaTheme="majorEastAsia" w:cstheme="majorBidi"/>
          <w:b/>
          <w:bCs/>
          <w:color w:val="000000" w:themeColor="text1"/>
          <w:szCs w:val="26"/>
          <w:lang w:val="en-AU"/>
        </w:rPr>
      </w:pPr>
    </w:p>
    <w:p w14:paraId="243B4F8C" w14:textId="12677A70" w:rsidR="004B72E0" w:rsidRDefault="004B72E0" w:rsidP="001C3CA9">
      <w:pPr>
        <w:keepNext/>
        <w:keepLines/>
        <w:spacing w:before="30" w:after="30"/>
        <w:outlineLvl w:val="1"/>
        <w:rPr>
          <w:rFonts w:eastAsiaTheme="majorEastAsia" w:cstheme="majorBidi"/>
          <w:b/>
          <w:bCs/>
          <w:color w:val="000000" w:themeColor="text1"/>
          <w:szCs w:val="26"/>
          <w:lang w:val="en-AU"/>
        </w:rPr>
      </w:pPr>
    </w:p>
    <w:p w14:paraId="26D0E697" w14:textId="77777777" w:rsidR="004B72E0" w:rsidRPr="00025B55" w:rsidRDefault="004B72E0" w:rsidP="001C3CA9">
      <w:pPr>
        <w:keepNext/>
        <w:keepLines/>
        <w:spacing w:before="30" w:after="30"/>
        <w:outlineLvl w:val="1"/>
        <w:rPr>
          <w:rFonts w:eastAsiaTheme="majorEastAsia" w:cstheme="majorBidi"/>
          <w:b/>
          <w:bCs/>
          <w:color w:val="000000" w:themeColor="text1"/>
          <w:szCs w:val="26"/>
          <w:lang w:val="en-AU"/>
        </w:rPr>
      </w:pPr>
    </w:p>
    <w:p w14:paraId="1486B95B" w14:textId="77777777" w:rsidR="00025B55" w:rsidRPr="00025B55" w:rsidRDefault="00025B55" w:rsidP="001C3CA9">
      <w:pPr>
        <w:keepNext/>
        <w:keepLines/>
        <w:spacing w:before="30" w:after="30"/>
        <w:outlineLvl w:val="1"/>
        <w:rPr>
          <w:rFonts w:eastAsiaTheme="majorEastAsia" w:cstheme="majorBidi"/>
          <w:b/>
          <w:bCs/>
          <w:color w:val="000000" w:themeColor="text1"/>
          <w:szCs w:val="26"/>
          <w:lang w:val="en-AU"/>
        </w:rPr>
      </w:pPr>
    </w:p>
    <w:p w14:paraId="0F8181F2" w14:textId="31619B82" w:rsidR="00025B55" w:rsidRPr="0063533D" w:rsidRDefault="00025B55" w:rsidP="001C3CA9">
      <w:pPr>
        <w:pStyle w:val="ListParagraph"/>
        <w:keepNext/>
        <w:keepLines/>
        <w:numPr>
          <w:ilvl w:val="0"/>
          <w:numId w:val="44"/>
        </w:numPr>
        <w:spacing w:before="30" w:after="30"/>
        <w:outlineLvl w:val="1"/>
        <w:rPr>
          <w:rFonts w:eastAsiaTheme="majorEastAsia" w:cstheme="majorBidi"/>
          <w:b/>
          <w:bCs/>
          <w:color w:val="000000" w:themeColor="text1"/>
          <w:szCs w:val="26"/>
          <w:lang w:val="en-AU"/>
        </w:rPr>
      </w:pPr>
      <w:bookmarkStart w:id="3" w:name="_Toc189243820"/>
      <w:r w:rsidRPr="0063533D">
        <w:rPr>
          <w:rFonts w:eastAsiaTheme="majorEastAsia" w:cstheme="majorBidi"/>
          <w:b/>
          <w:bCs/>
          <w:color w:val="000000" w:themeColor="text1"/>
          <w:szCs w:val="26"/>
          <w:lang w:val="en-AU"/>
        </w:rPr>
        <w:t>Data Visualisation</w:t>
      </w:r>
      <w:bookmarkEnd w:id="3"/>
    </w:p>
    <w:p w14:paraId="7662E8FE" w14:textId="77777777" w:rsidR="00025B55" w:rsidRPr="00025B55" w:rsidRDefault="00025B55" w:rsidP="001C3CA9">
      <w:pPr>
        <w:spacing w:before="30" w:after="30"/>
        <w:jc w:val="both"/>
        <w:rPr>
          <w:rFonts w:cs="Times New Roman"/>
          <w:b/>
          <w:bCs/>
          <w:szCs w:val="24"/>
          <w:lang w:val="en-AU"/>
        </w:rPr>
      </w:pPr>
    </w:p>
    <w:p w14:paraId="4B914E6F" w14:textId="77777777" w:rsidR="00025B55" w:rsidRPr="00025B55" w:rsidRDefault="00025B55" w:rsidP="001C3CA9">
      <w:pPr>
        <w:spacing w:before="30" w:after="30"/>
        <w:jc w:val="both"/>
        <w:rPr>
          <w:rFonts w:cs="Times New Roman"/>
          <w:b/>
          <w:bCs/>
          <w:szCs w:val="24"/>
          <w:lang w:val="en-AU"/>
        </w:rPr>
      </w:pPr>
      <w:r w:rsidRPr="00025B55">
        <w:rPr>
          <w:rFonts w:cs="Times New Roman"/>
          <w:b/>
          <w:bCs/>
          <w:noProof/>
          <w:szCs w:val="24"/>
          <w:lang w:val="en-AU"/>
        </w:rPr>
        <w:drawing>
          <wp:inline distT="0" distB="0" distL="0" distR="0" wp14:anchorId="0207F102" wp14:editId="05B57E72">
            <wp:extent cx="4830793" cy="2324100"/>
            <wp:effectExtent l="0" t="0" r="8255"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842564" cy="2329763"/>
                    </a:xfrm>
                    <a:prstGeom prst="rect">
                      <a:avLst/>
                    </a:prstGeom>
                  </pic:spPr>
                </pic:pic>
              </a:graphicData>
            </a:graphic>
          </wp:inline>
        </w:drawing>
      </w:r>
    </w:p>
    <w:p w14:paraId="207AE366" w14:textId="77777777" w:rsidR="00025B55" w:rsidRPr="00025B55" w:rsidRDefault="00025B55" w:rsidP="001C3CA9">
      <w:pPr>
        <w:spacing w:before="30" w:after="30"/>
        <w:jc w:val="both"/>
        <w:rPr>
          <w:rFonts w:cs="Times New Roman"/>
          <w:b/>
          <w:bCs/>
          <w:szCs w:val="24"/>
          <w:lang w:val="en-AU"/>
        </w:rPr>
      </w:pPr>
    </w:p>
    <w:p w14:paraId="25728930" w14:textId="77777777" w:rsidR="00025B55" w:rsidRPr="00025B55" w:rsidRDefault="00025B55" w:rsidP="001C3CA9">
      <w:pPr>
        <w:spacing w:before="30" w:after="30"/>
        <w:jc w:val="both"/>
        <w:rPr>
          <w:rFonts w:cs="Times New Roman"/>
          <w:b/>
          <w:bCs/>
          <w:szCs w:val="24"/>
          <w:lang w:val="en-AU"/>
        </w:rPr>
      </w:pPr>
      <w:r w:rsidRPr="00025B55">
        <w:rPr>
          <w:rFonts w:cs="Times New Roman"/>
          <w:b/>
          <w:bCs/>
          <w:noProof/>
          <w:szCs w:val="24"/>
          <w:lang w:val="en-AU"/>
        </w:rPr>
        <w:drawing>
          <wp:inline distT="0" distB="0" distL="0" distR="0" wp14:anchorId="1EC08F0B" wp14:editId="5C3C693C">
            <wp:extent cx="4960620" cy="2764218"/>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7974" cy="2773888"/>
                    </a:xfrm>
                    <a:prstGeom prst="rect">
                      <a:avLst/>
                    </a:prstGeom>
                  </pic:spPr>
                </pic:pic>
              </a:graphicData>
            </a:graphic>
          </wp:inline>
        </w:drawing>
      </w:r>
    </w:p>
    <w:p w14:paraId="3605B4B4" w14:textId="77777777" w:rsidR="00025B55" w:rsidRPr="00025B55" w:rsidRDefault="00025B55" w:rsidP="001C3CA9">
      <w:pPr>
        <w:spacing w:before="30" w:after="30"/>
        <w:jc w:val="both"/>
        <w:rPr>
          <w:rFonts w:cs="Times New Roman"/>
          <w:szCs w:val="24"/>
          <w:lang w:val="en-AU"/>
        </w:rPr>
      </w:pPr>
      <w:r w:rsidRPr="00025B55">
        <w:rPr>
          <w:rFonts w:eastAsiaTheme="majorEastAsia" w:cstheme="majorBidi"/>
          <w:b/>
          <w:color w:val="000000" w:themeColor="text1"/>
          <w:szCs w:val="24"/>
          <w:lang w:val="en-AU"/>
        </w:rPr>
        <w:t>Distribution of Stroke Occurrence:</w:t>
      </w:r>
      <w:r w:rsidRPr="00025B55">
        <w:rPr>
          <w:rFonts w:cs="Times New Roman"/>
          <w:szCs w:val="24"/>
          <w:lang w:val="en-AU"/>
        </w:rPr>
        <w:t xml:space="preserve"> The RapidMiner visualization shows that most patients did not have a stroke (green bars), while fewer patients had a stroke (blue bars), mainly in older age groups. This suggests that age is a key factor in stroke risk. The dataset is imbalanced, with more non-stroke cases than stroke cases, which may affect model accuracy.</w:t>
      </w:r>
    </w:p>
    <w:p w14:paraId="13F2350F" w14:textId="77777777" w:rsidR="00025B55" w:rsidRPr="00025B55" w:rsidRDefault="00025B55" w:rsidP="001C3CA9">
      <w:pPr>
        <w:spacing w:before="30" w:after="30"/>
        <w:jc w:val="both"/>
        <w:rPr>
          <w:rFonts w:cs="Times New Roman"/>
          <w:szCs w:val="24"/>
          <w:lang w:val="en-AU"/>
        </w:rPr>
      </w:pPr>
    </w:p>
    <w:p w14:paraId="4DEA47DB"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lastRenderedPageBreak/>
        <w:drawing>
          <wp:inline distT="0" distB="0" distL="0" distR="0" wp14:anchorId="149E01FF" wp14:editId="0CBF51AE">
            <wp:extent cx="5631180" cy="2662176"/>
            <wp:effectExtent l="0" t="0" r="7620" b="508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35400" cy="2664171"/>
                    </a:xfrm>
                    <a:prstGeom prst="rect">
                      <a:avLst/>
                    </a:prstGeom>
                  </pic:spPr>
                </pic:pic>
              </a:graphicData>
            </a:graphic>
          </wp:inline>
        </w:drawing>
      </w:r>
    </w:p>
    <w:p w14:paraId="2FD37A5F"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drawing>
          <wp:inline distT="0" distB="0" distL="0" distR="0" wp14:anchorId="22AD42F9" wp14:editId="6BEF1E39">
            <wp:extent cx="5501005" cy="3345180"/>
            <wp:effectExtent l="0" t="0" r="4445" b="762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19518" cy="3356438"/>
                    </a:xfrm>
                    <a:prstGeom prst="rect">
                      <a:avLst/>
                    </a:prstGeom>
                  </pic:spPr>
                </pic:pic>
              </a:graphicData>
            </a:graphic>
          </wp:inline>
        </w:drawing>
      </w:r>
    </w:p>
    <w:p w14:paraId="5F0A51DF"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lastRenderedPageBreak/>
        <w:drawing>
          <wp:inline distT="0" distB="0" distL="0" distR="0" wp14:anchorId="4F6773C2" wp14:editId="4ED0A77A">
            <wp:extent cx="5600700" cy="4651693"/>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08665" cy="4658308"/>
                    </a:xfrm>
                    <a:prstGeom prst="rect">
                      <a:avLst/>
                    </a:prstGeom>
                  </pic:spPr>
                </pic:pic>
              </a:graphicData>
            </a:graphic>
          </wp:inline>
        </w:drawing>
      </w:r>
    </w:p>
    <w:p w14:paraId="29F3BD2B" w14:textId="77777777" w:rsidR="00025B55" w:rsidRPr="00025B55" w:rsidRDefault="00025B55" w:rsidP="001C3CA9">
      <w:pPr>
        <w:spacing w:before="30" w:after="30"/>
        <w:jc w:val="both"/>
        <w:rPr>
          <w:rFonts w:cs="Times New Roman"/>
          <w:szCs w:val="24"/>
          <w:lang w:val="en-AU"/>
        </w:rPr>
      </w:pPr>
      <w:r w:rsidRPr="00025B55">
        <w:rPr>
          <w:rFonts w:eastAsiaTheme="majorEastAsia" w:cstheme="majorBidi"/>
          <w:b/>
          <w:color w:val="000000" w:themeColor="text1"/>
          <w:szCs w:val="24"/>
          <w:lang w:val="en-AU"/>
        </w:rPr>
        <w:t>Correlation Matrix</w:t>
      </w:r>
      <w:r w:rsidRPr="00025B55">
        <w:rPr>
          <w:rFonts w:cs="Times New Roman"/>
          <w:b/>
          <w:bCs/>
          <w:szCs w:val="24"/>
          <w:lang w:val="en-AU"/>
        </w:rPr>
        <w:t>:</w:t>
      </w:r>
      <w:r w:rsidRPr="00025B55">
        <w:rPr>
          <w:rFonts w:cs="Times New Roman"/>
          <w:szCs w:val="24"/>
          <w:lang w:val="en-AU"/>
        </w:rPr>
        <w:t xml:space="preserve"> The correlation matrix in RapidMiner shows how different factors relate to stroke occurrence. </w:t>
      </w:r>
      <w:r w:rsidRPr="00025B55">
        <w:rPr>
          <w:rFonts w:cs="Times New Roman"/>
          <w:b/>
          <w:bCs/>
          <w:szCs w:val="24"/>
          <w:lang w:val="en-AU"/>
        </w:rPr>
        <w:t>Age has the strongest correlation (0.246), meaning older people are more likely to have a stroke.</w:t>
      </w:r>
      <w:r w:rsidRPr="00025B55">
        <w:rPr>
          <w:rFonts w:cs="Times New Roman"/>
          <w:szCs w:val="24"/>
          <w:lang w:val="en-AU"/>
        </w:rPr>
        <w:t xml:space="preserve"> Hypertension (0.132), heart disease (0.135), and glucose levels (0.133) also show some connection but are weaker. </w:t>
      </w:r>
      <w:r w:rsidRPr="00025B55">
        <w:rPr>
          <w:rFonts w:cs="Times New Roman"/>
          <w:b/>
          <w:bCs/>
          <w:szCs w:val="24"/>
          <w:lang w:val="en-AU"/>
        </w:rPr>
        <w:t>BMI has a very low correlation (0.057), suggesting it is not a strong predictor.</w:t>
      </w:r>
      <w:r w:rsidRPr="00025B55">
        <w:rPr>
          <w:rFonts w:cs="Times New Roman"/>
          <w:szCs w:val="24"/>
          <w:lang w:val="en-AU"/>
        </w:rPr>
        <w:t xml:space="preserve"> The heatmap highlights these relationships, with darker red areas showing stronger correlations. </w:t>
      </w:r>
      <w:r w:rsidRPr="00025B55">
        <w:rPr>
          <w:rFonts w:cs="Times New Roman"/>
          <w:b/>
          <w:bCs/>
          <w:szCs w:val="24"/>
          <w:lang w:val="en-AU"/>
        </w:rPr>
        <w:t>Key takeaway:</w:t>
      </w:r>
      <w:r w:rsidRPr="00025B55">
        <w:rPr>
          <w:rFonts w:cs="Times New Roman"/>
          <w:szCs w:val="24"/>
          <w:lang w:val="en-AU"/>
        </w:rPr>
        <w:t xml:space="preserve"> Age, hypertension, and heart disease are the most important factors for predicting stroke, while BMI has little impact.</w:t>
      </w:r>
    </w:p>
    <w:p w14:paraId="06ACD658" w14:textId="77777777" w:rsidR="00025B55" w:rsidRPr="00025B55" w:rsidRDefault="00025B55" w:rsidP="001C3CA9">
      <w:pPr>
        <w:spacing w:before="30" w:after="30"/>
        <w:jc w:val="both"/>
        <w:rPr>
          <w:rFonts w:cs="Times New Roman"/>
          <w:szCs w:val="24"/>
          <w:lang w:val="en-AU"/>
        </w:rPr>
      </w:pPr>
    </w:p>
    <w:p w14:paraId="2FA79888"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lastRenderedPageBreak/>
        <w:drawing>
          <wp:inline distT="0" distB="0" distL="0" distR="0" wp14:anchorId="35B5D088" wp14:editId="1B0DC9C0">
            <wp:extent cx="5943600" cy="38906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943600" cy="3890645"/>
                    </a:xfrm>
                    <a:prstGeom prst="rect">
                      <a:avLst/>
                    </a:prstGeom>
                  </pic:spPr>
                </pic:pic>
              </a:graphicData>
            </a:graphic>
          </wp:inline>
        </w:drawing>
      </w:r>
    </w:p>
    <w:p w14:paraId="4B93537A" w14:textId="77777777" w:rsidR="00025B55" w:rsidRPr="00025B55" w:rsidRDefault="00025B55" w:rsidP="001C3CA9">
      <w:pPr>
        <w:spacing w:before="30" w:after="30"/>
        <w:jc w:val="both"/>
        <w:rPr>
          <w:rFonts w:cs="Times New Roman"/>
          <w:szCs w:val="24"/>
          <w:lang w:val="en-AU"/>
        </w:rPr>
      </w:pPr>
      <w:r w:rsidRPr="00025B55">
        <w:rPr>
          <w:rFonts w:eastAsiaTheme="majorEastAsia" w:cstheme="majorBidi"/>
          <w:b/>
          <w:color w:val="000000" w:themeColor="text1"/>
          <w:szCs w:val="24"/>
          <w:lang w:val="en-AU"/>
        </w:rPr>
        <w:t>Feature Importance Analysis:</w:t>
      </w:r>
      <w:r w:rsidRPr="00025B55">
        <w:rPr>
          <w:rFonts w:cs="Times New Roman"/>
          <w:szCs w:val="24"/>
          <w:lang w:val="en-AU"/>
        </w:rPr>
        <w:t xml:space="preserve"> The feature importance analysis in RapidMiner shows that </w:t>
      </w:r>
      <w:r w:rsidRPr="00025B55">
        <w:rPr>
          <w:rFonts w:cs="Times New Roman"/>
          <w:b/>
          <w:bCs/>
          <w:szCs w:val="24"/>
          <w:lang w:val="en-AU"/>
        </w:rPr>
        <w:t>age is the strongest predictor of stroke</w:t>
      </w:r>
      <w:r w:rsidRPr="00025B55">
        <w:rPr>
          <w:rFonts w:cs="Times New Roman"/>
          <w:szCs w:val="24"/>
          <w:lang w:val="en-AU"/>
        </w:rPr>
        <w:t xml:space="preserve">, followed by </w:t>
      </w:r>
      <w:r w:rsidRPr="00025B55">
        <w:rPr>
          <w:rFonts w:cs="Times New Roman"/>
          <w:b/>
          <w:bCs/>
          <w:szCs w:val="24"/>
          <w:lang w:val="en-AU"/>
        </w:rPr>
        <w:t>hypertension, heart disease, and glucose levels</w:t>
      </w:r>
      <w:r w:rsidRPr="00025B55">
        <w:rPr>
          <w:rFonts w:cs="Times New Roman"/>
          <w:szCs w:val="24"/>
          <w:lang w:val="en-AU"/>
        </w:rPr>
        <w:t xml:space="preserve">, which also have a moderate impact. </w:t>
      </w:r>
      <w:r w:rsidRPr="00025B55">
        <w:rPr>
          <w:rFonts w:cs="Times New Roman"/>
          <w:b/>
          <w:bCs/>
          <w:szCs w:val="24"/>
          <w:lang w:val="en-AU"/>
        </w:rPr>
        <w:t>BMI has the least influence</w:t>
      </w:r>
      <w:r w:rsidRPr="00025B55">
        <w:rPr>
          <w:rFonts w:cs="Times New Roman"/>
          <w:szCs w:val="24"/>
          <w:lang w:val="en-AU"/>
        </w:rPr>
        <w:t xml:space="preserve">, meaning it does not contribute much to stroke prediction. This suggests that focusing on </w:t>
      </w:r>
      <w:r w:rsidRPr="00025B55">
        <w:rPr>
          <w:rFonts w:cs="Times New Roman"/>
          <w:b/>
          <w:bCs/>
          <w:szCs w:val="24"/>
          <w:lang w:val="en-AU"/>
        </w:rPr>
        <w:t>age, blood pressure, heart health, and glucose levels</w:t>
      </w:r>
      <w:r w:rsidRPr="00025B55">
        <w:rPr>
          <w:rFonts w:cs="Times New Roman"/>
          <w:szCs w:val="24"/>
          <w:lang w:val="en-AU"/>
        </w:rPr>
        <w:t xml:space="preserve"> will improve stroke prediction accuracy, while BMI may not be as useful</w:t>
      </w:r>
    </w:p>
    <w:p w14:paraId="6DF64064" w14:textId="1593B9BB" w:rsidR="00025B55" w:rsidRPr="00025B55" w:rsidRDefault="00025B55" w:rsidP="001C3CA9">
      <w:pPr>
        <w:spacing w:before="30" w:after="30"/>
        <w:jc w:val="both"/>
        <w:rPr>
          <w:rFonts w:cs="Times New Roman"/>
          <w:szCs w:val="24"/>
          <w:lang w:val="en-AU"/>
        </w:rPr>
      </w:pPr>
    </w:p>
    <w:p w14:paraId="1B112AB3" w14:textId="77777777" w:rsidR="00025B55" w:rsidRPr="00025B55" w:rsidRDefault="00025B55" w:rsidP="001C3CA9">
      <w:pPr>
        <w:spacing w:before="30" w:after="30"/>
        <w:jc w:val="both"/>
        <w:rPr>
          <w:rFonts w:cs="Times New Roman"/>
          <w:szCs w:val="24"/>
          <w:lang w:val="en-AU"/>
        </w:rPr>
      </w:pPr>
    </w:p>
    <w:p w14:paraId="7C9FDDEE" w14:textId="77777777" w:rsidR="00025B55" w:rsidRPr="00025B55" w:rsidRDefault="00025B55" w:rsidP="001C3CA9">
      <w:pPr>
        <w:spacing w:before="30" w:after="30"/>
        <w:jc w:val="both"/>
        <w:rPr>
          <w:rFonts w:cs="Times New Roman"/>
          <w:szCs w:val="24"/>
          <w:lang w:val="en-AU"/>
        </w:rPr>
      </w:pPr>
    </w:p>
    <w:p w14:paraId="1C11E98D" w14:textId="77777777" w:rsidR="00025B55" w:rsidRPr="00025B55" w:rsidRDefault="00025B55" w:rsidP="001C3CA9">
      <w:pPr>
        <w:spacing w:before="30" w:after="30"/>
        <w:jc w:val="both"/>
        <w:rPr>
          <w:rFonts w:cs="Times New Roman"/>
          <w:b/>
          <w:bCs/>
          <w:szCs w:val="24"/>
          <w:lang w:val="en-AU"/>
        </w:rPr>
      </w:pPr>
    </w:p>
    <w:p w14:paraId="763983E3" w14:textId="77777777" w:rsidR="00025B55" w:rsidRPr="00025B55" w:rsidRDefault="00025B55" w:rsidP="001C3CA9">
      <w:pPr>
        <w:spacing w:before="30" w:after="30"/>
        <w:jc w:val="both"/>
        <w:rPr>
          <w:rFonts w:cs="Times New Roman"/>
          <w:b/>
          <w:bCs/>
          <w:szCs w:val="24"/>
          <w:lang w:val="en-AU"/>
        </w:rPr>
      </w:pPr>
    </w:p>
    <w:p w14:paraId="1785881D" w14:textId="77777777" w:rsidR="00025B55" w:rsidRPr="001C3CA9" w:rsidRDefault="00025B55" w:rsidP="001C3CA9">
      <w:pPr>
        <w:pStyle w:val="ListParagraph"/>
        <w:keepNext/>
        <w:keepLines/>
        <w:numPr>
          <w:ilvl w:val="0"/>
          <w:numId w:val="44"/>
        </w:numPr>
        <w:spacing w:before="30" w:after="30"/>
        <w:outlineLvl w:val="1"/>
        <w:rPr>
          <w:rFonts w:eastAsiaTheme="majorEastAsia" w:cstheme="majorBidi"/>
          <w:b/>
          <w:color w:val="000000" w:themeColor="text1"/>
          <w:szCs w:val="26"/>
          <w:lang w:val="en-AU"/>
        </w:rPr>
      </w:pPr>
      <w:bookmarkStart w:id="4" w:name="_Toc189243821"/>
      <w:r w:rsidRPr="001C3CA9">
        <w:rPr>
          <w:rFonts w:eastAsiaTheme="majorEastAsia" w:cstheme="majorBidi"/>
          <w:b/>
          <w:color w:val="000000" w:themeColor="text1"/>
          <w:szCs w:val="26"/>
          <w:lang w:val="en-AU"/>
        </w:rPr>
        <w:lastRenderedPageBreak/>
        <w:t>Data Pre-processing</w:t>
      </w:r>
      <w:bookmarkEnd w:id="4"/>
    </w:p>
    <w:p w14:paraId="78C382B2" w14:textId="77777777" w:rsidR="00025B55" w:rsidRPr="00025B55" w:rsidRDefault="00025B55" w:rsidP="001C3CA9">
      <w:pPr>
        <w:spacing w:before="30" w:after="30"/>
        <w:jc w:val="both"/>
        <w:rPr>
          <w:rFonts w:cs="Times New Roman"/>
          <w:b/>
          <w:bCs/>
          <w:szCs w:val="24"/>
          <w:lang w:val="en-AU"/>
        </w:rPr>
      </w:pPr>
      <w:r w:rsidRPr="00025B55">
        <w:rPr>
          <w:rFonts w:cs="Times New Roman"/>
          <w:b/>
          <w:bCs/>
          <w:noProof/>
          <w:szCs w:val="24"/>
          <w:lang w:val="en-AU"/>
        </w:rPr>
        <w:drawing>
          <wp:inline distT="0" distB="0" distL="0" distR="0" wp14:anchorId="5B3227D9" wp14:editId="2E2FA2A0">
            <wp:extent cx="5120640" cy="3086631"/>
            <wp:effectExtent l="0" t="0" r="381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29530" cy="3091990"/>
                    </a:xfrm>
                    <a:prstGeom prst="rect">
                      <a:avLst/>
                    </a:prstGeom>
                  </pic:spPr>
                </pic:pic>
              </a:graphicData>
            </a:graphic>
          </wp:inline>
        </w:drawing>
      </w:r>
    </w:p>
    <w:p w14:paraId="7F79CF69" w14:textId="77777777" w:rsidR="00025B55" w:rsidRPr="00025B55" w:rsidRDefault="00025B55" w:rsidP="001C3CA9">
      <w:pPr>
        <w:spacing w:before="30" w:after="30"/>
        <w:jc w:val="both"/>
        <w:rPr>
          <w:rFonts w:cs="Times New Roman"/>
          <w:b/>
          <w:bCs/>
          <w:szCs w:val="24"/>
          <w:lang w:val="en-AU"/>
        </w:rPr>
      </w:pPr>
      <w:r w:rsidRPr="00025B55">
        <w:rPr>
          <w:rFonts w:cs="Times New Roman"/>
          <w:b/>
          <w:bCs/>
          <w:noProof/>
          <w:szCs w:val="24"/>
          <w:lang w:val="en-AU"/>
        </w:rPr>
        <w:drawing>
          <wp:inline distT="0" distB="0" distL="0" distR="0" wp14:anchorId="747E9216" wp14:editId="36B75E83">
            <wp:extent cx="5943600" cy="4069080"/>
            <wp:effectExtent l="0" t="0" r="0" b="762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4069080"/>
                    </a:xfrm>
                    <a:prstGeom prst="rect">
                      <a:avLst/>
                    </a:prstGeom>
                  </pic:spPr>
                </pic:pic>
              </a:graphicData>
            </a:graphic>
          </wp:inline>
        </w:drawing>
      </w:r>
    </w:p>
    <w:p w14:paraId="7F16ECF2" w14:textId="77777777" w:rsidR="00025B55" w:rsidRPr="00025B55" w:rsidRDefault="00025B55" w:rsidP="001C3CA9">
      <w:pPr>
        <w:spacing w:before="30" w:after="30"/>
        <w:jc w:val="both"/>
        <w:rPr>
          <w:rFonts w:cs="Times New Roman"/>
          <w:b/>
          <w:bCs/>
          <w:szCs w:val="24"/>
          <w:lang w:val="en-AU"/>
        </w:rPr>
      </w:pPr>
    </w:p>
    <w:p w14:paraId="2D8CFF38" w14:textId="77777777" w:rsidR="00025B55" w:rsidRPr="00025B55" w:rsidRDefault="00025B55" w:rsidP="001C3CA9">
      <w:pPr>
        <w:spacing w:before="30" w:after="30"/>
        <w:jc w:val="both"/>
        <w:rPr>
          <w:rFonts w:cs="Times New Roman"/>
          <w:b/>
          <w:bCs/>
          <w:szCs w:val="24"/>
          <w:lang w:val="en-AU"/>
        </w:rPr>
      </w:pPr>
    </w:p>
    <w:p w14:paraId="30E78E74" w14:textId="77777777" w:rsidR="0063533D" w:rsidRPr="0063533D" w:rsidRDefault="00025B55" w:rsidP="001C3CA9">
      <w:pPr>
        <w:spacing w:before="30" w:after="30"/>
        <w:jc w:val="both"/>
        <w:rPr>
          <w:rFonts w:cs="Times New Roman"/>
          <w:szCs w:val="24"/>
          <w:lang w:val="en-AU"/>
        </w:rPr>
      </w:pPr>
      <w:r w:rsidRPr="00025B55">
        <w:rPr>
          <w:rFonts w:eastAsiaTheme="majorEastAsia" w:cstheme="majorBidi"/>
          <w:b/>
          <w:color w:val="000000" w:themeColor="text1"/>
          <w:szCs w:val="24"/>
          <w:lang w:val="en-AU"/>
        </w:rPr>
        <w:t>Handling missing values</w:t>
      </w:r>
      <w:r w:rsidRPr="00025B55">
        <w:rPr>
          <w:rFonts w:cs="Times New Roman"/>
          <w:szCs w:val="24"/>
          <w:lang w:val="en-AU"/>
        </w:rPr>
        <w:t xml:space="preserve">: In RapidMiner, missing values in </w:t>
      </w:r>
      <w:r w:rsidRPr="00025B55">
        <w:rPr>
          <w:rFonts w:cs="Times New Roman"/>
          <w:b/>
          <w:bCs/>
          <w:szCs w:val="24"/>
          <w:lang w:val="en-AU"/>
        </w:rPr>
        <w:t>smoking status</w:t>
      </w:r>
      <w:r w:rsidRPr="00025B55">
        <w:rPr>
          <w:rFonts w:cs="Times New Roman"/>
          <w:szCs w:val="24"/>
          <w:lang w:val="en-AU"/>
        </w:rPr>
        <w:t xml:space="preserve"> were handled using the </w:t>
      </w:r>
      <w:r w:rsidRPr="00025B55">
        <w:rPr>
          <w:rFonts w:cs="Times New Roman"/>
          <w:b/>
          <w:bCs/>
          <w:szCs w:val="24"/>
          <w:lang w:val="en-AU"/>
        </w:rPr>
        <w:t>Replace Missing Values</w:t>
      </w:r>
      <w:r w:rsidRPr="00025B55">
        <w:rPr>
          <w:rFonts w:cs="Times New Roman"/>
          <w:szCs w:val="24"/>
          <w:lang w:val="en-AU"/>
        </w:rPr>
        <w:t xml:space="preserve"> operator. </w:t>
      </w:r>
      <w:r w:rsidR="0063533D" w:rsidRPr="0063533D">
        <w:rPr>
          <w:rFonts w:cs="Times New Roman"/>
          <w:szCs w:val="24"/>
          <w:lang w:val="en-AU"/>
        </w:rPr>
        <w:t xml:space="preserve">The most common method is using replace missing values. </w:t>
      </w:r>
    </w:p>
    <w:p w14:paraId="3E50BE59" w14:textId="77777777" w:rsidR="0063533D" w:rsidRPr="0063533D" w:rsidRDefault="0063533D" w:rsidP="001C3CA9">
      <w:pPr>
        <w:spacing w:before="30" w:after="30"/>
        <w:jc w:val="both"/>
        <w:rPr>
          <w:rFonts w:cs="Times New Roman"/>
          <w:szCs w:val="24"/>
          <w:lang w:val="en-AU"/>
        </w:rPr>
      </w:pPr>
      <w:r w:rsidRPr="0063533D">
        <w:rPr>
          <w:rFonts w:cs="Times New Roman"/>
          <w:szCs w:val="24"/>
          <w:lang w:val="en-AU"/>
        </w:rPr>
        <w:lastRenderedPageBreak/>
        <w:t xml:space="preserve">Alternately, you can label any most frequent category with the label of “Unknown”. This </w:t>
      </w:r>
    </w:p>
    <w:p w14:paraId="3AA33DBD" w14:textId="5148EDC4" w:rsidR="0063533D" w:rsidRPr="0063533D" w:rsidRDefault="0063533D" w:rsidP="001C3CA9">
      <w:pPr>
        <w:spacing w:before="30" w:after="30"/>
        <w:jc w:val="both"/>
        <w:rPr>
          <w:rFonts w:cs="Times New Roman"/>
          <w:szCs w:val="24"/>
          <w:lang w:val="en-AU"/>
        </w:rPr>
      </w:pPr>
      <w:r w:rsidRPr="0063533D">
        <w:rPr>
          <w:rFonts w:cs="Times New Roman"/>
          <w:szCs w:val="24"/>
          <w:lang w:val="en-AU"/>
        </w:rPr>
        <w:t xml:space="preserve">it ensures that </w:t>
      </w:r>
      <w:proofErr w:type="gramStart"/>
      <w:r w:rsidRPr="0063533D">
        <w:rPr>
          <w:rFonts w:cs="Times New Roman"/>
          <w:szCs w:val="24"/>
          <w:lang w:val="en-AU"/>
        </w:rPr>
        <w:t>the  dataset</w:t>
      </w:r>
      <w:proofErr w:type="gramEnd"/>
      <w:r w:rsidRPr="0063533D">
        <w:rPr>
          <w:rFonts w:cs="Times New Roman"/>
          <w:szCs w:val="24"/>
          <w:lang w:val="en-AU"/>
        </w:rPr>
        <w:t xml:space="preserve">  is  never  left  incomplete  and  gives  clean data for stroke prediction.  Proper handling of </w:t>
      </w:r>
    </w:p>
    <w:p w14:paraId="1527D233" w14:textId="0740DC4D" w:rsidR="00025B55" w:rsidRPr="00025B55" w:rsidRDefault="0063533D" w:rsidP="001C3CA9">
      <w:pPr>
        <w:spacing w:before="30" w:after="30"/>
        <w:jc w:val="both"/>
        <w:rPr>
          <w:rFonts w:cs="Times New Roman"/>
          <w:szCs w:val="24"/>
          <w:lang w:val="en-AU"/>
        </w:rPr>
      </w:pPr>
      <w:r w:rsidRPr="0063533D">
        <w:rPr>
          <w:rFonts w:cs="Times New Roman"/>
          <w:szCs w:val="24"/>
          <w:lang w:val="en-AU"/>
        </w:rPr>
        <w:t>It allows for missing data such that model's reliability will improve, and analysis error will be minimized.</w:t>
      </w:r>
    </w:p>
    <w:p w14:paraId="33B7B39D"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drawing>
          <wp:inline distT="0" distB="0" distL="0" distR="0" wp14:anchorId="33B19FA2" wp14:editId="4045CDBD">
            <wp:extent cx="4648603" cy="2491956"/>
            <wp:effectExtent l="0" t="0" r="0" b="381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648603" cy="2491956"/>
                    </a:xfrm>
                    <a:prstGeom prst="rect">
                      <a:avLst/>
                    </a:prstGeom>
                  </pic:spPr>
                </pic:pic>
              </a:graphicData>
            </a:graphic>
          </wp:inline>
        </w:drawing>
      </w:r>
    </w:p>
    <w:p w14:paraId="297253A5"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drawing>
          <wp:inline distT="0" distB="0" distL="0" distR="0" wp14:anchorId="50F294DD" wp14:editId="0545CDE3">
            <wp:extent cx="5943600" cy="3756660"/>
            <wp:effectExtent l="0" t="0" r="0" b="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756660"/>
                    </a:xfrm>
                    <a:prstGeom prst="rect">
                      <a:avLst/>
                    </a:prstGeom>
                  </pic:spPr>
                </pic:pic>
              </a:graphicData>
            </a:graphic>
          </wp:inline>
        </w:drawing>
      </w:r>
    </w:p>
    <w:p w14:paraId="6934CD45" w14:textId="6338337B" w:rsidR="00025B55" w:rsidRPr="00025B55" w:rsidRDefault="00025B55" w:rsidP="001C3CA9">
      <w:pPr>
        <w:spacing w:before="30" w:after="30"/>
        <w:jc w:val="both"/>
        <w:rPr>
          <w:rFonts w:cs="Times New Roman"/>
          <w:szCs w:val="24"/>
          <w:lang w:val="en-AU"/>
        </w:rPr>
      </w:pPr>
      <w:r w:rsidRPr="00025B55">
        <w:rPr>
          <w:rFonts w:eastAsiaTheme="majorEastAsia" w:cstheme="majorBidi"/>
          <w:b/>
          <w:color w:val="000000" w:themeColor="text1"/>
          <w:szCs w:val="24"/>
          <w:lang w:val="en-AU"/>
        </w:rPr>
        <w:t>Encoding categorical variables:</w:t>
      </w:r>
      <w:r w:rsidR="0063533D">
        <w:rPr>
          <w:rFonts w:eastAsiaTheme="majorEastAsia" w:cstheme="majorBidi"/>
          <w:b/>
          <w:color w:val="000000" w:themeColor="text1"/>
          <w:szCs w:val="24"/>
          <w:lang w:val="en-AU"/>
        </w:rPr>
        <w:t xml:space="preserve"> </w:t>
      </w:r>
      <w:r w:rsidR="0063533D" w:rsidRPr="0063533D">
        <w:rPr>
          <w:rFonts w:cs="Times New Roman"/>
          <w:szCs w:val="24"/>
          <w:lang w:val="en-AU"/>
        </w:rPr>
        <w:t xml:space="preserve">Nominal to Numerical operator was used to convert categorical variables to numerical values in RapidMiner. This process converts more text-based categories like gender, work type and residence type which can take on different values to binary yes or no type categories (1 and 0) which you can use in machine learning models. For instance, if the gender </w:t>
      </w:r>
      <w:r w:rsidR="0063533D" w:rsidRPr="0063533D">
        <w:rPr>
          <w:rFonts w:cs="Times New Roman"/>
          <w:szCs w:val="24"/>
          <w:lang w:val="en-AU"/>
        </w:rPr>
        <w:lastRenderedPageBreak/>
        <w:t>is ‘Male’, it becomes 1, and ‘Female’ becomes 0. By encoding it in this way categorical data is correctly processed resulting in improvement of model accuracy, efficiency.</w:t>
      </w:r>
    </w:p>
    <w:p w14:paraId="29B3AC3B"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drawing>
          <wp:inline distT="0" distB="0" distL="0" distR="0" wp14:anchorId="61F82AA5" wp14:editId="0888EA17">
            <wp:extent cx="3246401" cy="2347163"/>
            <wp:effectExtent l="0" t="0" r="0" b="0"/>
            <wp:docPr id="22" name="Picture 2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diagram&#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3246401" cy="2347163"/>
                    </a:xfrm>
                    <a:prstGeom prst="rect">
                      <a:avLst/>
                    </a:prstGeom>
                  </pic:spPr>
                </pic:pic>
              </a:graphicData>
            </a:graphic>
          </wp:inline>
        </w:drawing>
      </w:r>
    </w:p>
    <w:p w14:paraId="6CE316F1"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drawing>
          <wp:inline distT="0" distB="0" distL="0" distR="0" wp14:anchorId="07892849" wp14:editId="33DB2747">
            <wp:extent cx="5943600" cy="3368675"/>
            <wp:effectExtent l="0" t="0" r="0" b="3175"/>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5EF40EA4" w14:textId="77777777" w:rsidR="00025B55" w:rsidRPr="00025B55" w:rsidRDefault="00025B55" w:rsidP="001C3CA9">
      <w:pPr>
        <w:spacing w:before="30" w:after="30"/>
        <w:jc w:val="both"/>
        <w:rPr>
          <w:rFonts w:cs="Times New Roman"/>
          <w:szCs w:val="24"/>
          <w:lang w:val="en-AU"/>
        </w:rPr>
      </w:pPr>
    </w:p>
    <w:p w14:paraId="53E2836B" w14:textId="77777777" w:rsidR="00025B55" w:rsidRPr="00025B55" w:rsidRDefault="00025B55" w:rsidP="001C3CA9">
      <w:pPr>
        <w:spacing w:before="30" w:after="30"/>
        <w:jc w:val="both"/>
        <w:rPr>
          <w:rFonts w:cs="Times New Roman"/>
          <w:szCs w:val="24"/>
          <w:lang w:val="en-AU"/>
        </w:rPr>
      </w:pPr>
    </w:p>
    <w:p w14:paraId="1188BAE4" w14:textId="6B636327" w:rsidR="00025B55" w:rsidRPr="0063533D" w:rsidRDefault="00025B55" w:rsidP="001C3CA9">
      <w:pPr>
        <w:numPr>
          <w:ilvl w:val="0"/>
          <w:numId w:val="43"/>
        </w:numPr>
        <w:spacing w:before="30" w:after="30"/>
        <w:jc w:val="both"/>
        <w:rPr>
          <w:rFonts w:cs="Times New Roman"/>
          <w:szCs w:val="24"/>
          <w:lang w:val="en-AU"/>
        </w:rPr>
      </w:pPr>
      <w:r w:rsidRPr="0063533D">
        <w:rPr>
          <w:rFonts w:eastAsiaTheme="majorEastAsia" w:cstheme="majorBidi"/>
          <w:b/>
          <w:color w:val="000000" w:themeColor="text1"/>
          <w:szCs w:val="24"/>
          <w:lang w:val="en-AU"/>
        </w:rPr>
        <w:t>Normalising numerical features:</w:t>
      </w:r>
      <w:r w:rsidRPr="0063533D">
        <w:rPr>
          <w:rFonts w:cs="Times New Roman"/>
          <w:szCs w:val="24"/>
          <w:lang w:val="en-AU"/>
        </w:rPr>
        <w:t xml:space="preserve"> </w:t>
      </w:r>
      <w:r w:rsidR="0063533D" w:rsidRPr="0063533D">
        <w:rPr>
          <w:rFonts w:cs="Times New Roman"/>
          <w:szCs w:val="24"/>
          <w:lang w:val="en-AU"/>
        </w:rPr>
        <w:t>In RapidMiner, such numerical features as age, glucose level, and BMI were normalized using the Normalize operator. This scales the values to some standard range, making them equal and good for model accuracy. Normalization allows large numbers not to affect the analysis and to consider all features equally.</w:t>
      </w:r>
    </w:p>
    <w:p w14:paraId="457664B1"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lastRenderedPageBreak/>
        <w:drawing>
          <wp:inline distT="0" distB="0" distL="0" distR="0" wp14:anchorId="797E8F74" wp14:editId="07524BFB">
            <wp:extent cx="4709568" cy="3452159"/>
            <wp:effectExtent l="0" t="0" r="0" b="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709568" cy="3452159"/>
                    </a:xfrm>
                    <a:prstGeom prst="rect">
                      <a:avLst/>
                    </a:prstGeom>
                  </pic:spPr>
                </pic:pic>
              </a:graphicData>
            </a:graphic>
          </wp:inline>
        </w:drawing>
      </w:r>
    </w:p>
    <w:p w14:paraId="6A01A60D" w14:textId="77777777" w:rsidR="00025B55" w:rsidRPr="00025B55" w:rsidRDefault="00025B55" w:rsidP="001C3CA9">
      <w:pPr>
        <w:spacing w:before="30" w:after="30"/>
        <w:jc w:val="both"/>
        <w:rPr>
          <w:rFonts w:cs="Times New Roman"/>
          <w:szCs w:val="24"/>
          <w:lang w:val="en-AU"/>
        </w:rPr>
      </w:pPr>
      <w:r w:rsidRPr="00025B55">
        <w:rPr>
          <w:rFonts w:cs="Times New Roman"/>
          <w:noProof/>
          <w:szCs w:val="24"/>
          <w:lang w:val="en-AU"/>
        </w:rPr>
        <w:drawing>
          <wp:inline distT="0" distB="0" distL="0" distR="0" wp14:anchorId="7B3992F4" wp14:editId="6AC79260">
            <wp:extent cx="5943600" cy="3173095"/>
            <wp:effectExtent l="0" t="0" r="0" b="8255"/>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73095"/>
                    </a:xfrm>
                    <a:prstGeom prst="rect">
                      <a:avLst/>
                    </a:prstGeom>
                  </pic:spPr>
                </pic:pic>
              </a:graphicData>
            </a:graphic>
          </wp:inline>
        </w:drawing>
      </w:r>
    </w:p>
    <w:p w14:paraId="5C4C3310" w14:textId="1ADCFACF" w:rsidR="00025B55" w:rsidRPr="00025B55" w:rsidRDefault="00025B55" w:rsidP="001C3CA9">
      <w:pPr>
        <w:spacing w:before="30" w:after="30"/>
        <w:jc w:val="both"/>
        <w:rPr>
          <w:rFonts w:cs="Times New Roman"/>
          <w:szCs w:val="24"/>
          <w:lang w:val="en-AU"/>
        </w:rPr>
      </w:pPr>
      <w:r w:rsidRPr="00025B55">
        <w:rPr>
          <w:rFonts w:eastAsiaTheme="majorEastAsia" w:cstheme="majorBidi"/>
          <w:b/>
          <w:color w:val="000000" w:themeColor="text1"/>
          <w:szCs w:val="24"/>
          <w:lang w:val="en-AU"/>
        </w:rPr>
        <w:t>Splitting data into training and testing sets:</w:t>
      </w:r>
      <w:r w:rsidRPr="00025B55">
        <w:rPr>
          <w:rFonts w:cs="Times New Roman"/>
          <w:szCs w:val="24"/>
          <w:lang w:val="en-AU"/>
        </w:rPr>
        <w:t xml:space="preserve"> </w:t>
      </w:r>
      <w:r w:rsidR="0063533D" w:rsidRPr="0063533D">
        <w:rPr>
          <w:rFonts w:cs="Times New Roman"/>
          <w:szCs w:val="24"/>
          <w:lang w:val="en-AU"/>
        </w:rPr>
        <w:t xml:space="preserve">Here </w:t>
      </w:r>
      <w:r w:rsidR="0063533D">
        <w:rPr>
          <w:rFonts w:cs="Times New Roman"/>
          <w:szCs w:val="24"/>
          <w:lang w:val="en-AU"/>
        </w:rPr>
        <w:t xml:space="preserve">we </w:t>
      </w:r>
      <w:r w:rsidR="0063533D" w:rsidRPr="0063533D">
        <w:rPr>
          <w:rFonts w:cs="Times New Roman"/>
          <w:szCs w:val="24"/>
          <w:lang w:val="en-AU"/>
        </w:rPr>
        <w:t xml:space="preserve">have used the Split Data operator in RapidMiner to further take the dataset and split it into training and testing sets. </w:t>
      </w:r>
      <w:r w:rsidRPr="00025B55">
        <w:rPr>
          <w:rFonts w:cs="Times New Roman"/>
          <w:szCs w:val="24"/>
          <w:lang w:val="en-AU"/>
        </w:rPr>
        <w:t xml:space="preserve">Typically, </w:t>
      </w:r>
      <w:r w:rsidRPr="00025B55">
        <w:rPr>
          <w:rFonts w:cs="Times New Roman"/>
          <w:b/>
          <w:bCs/>
          <w:szCs w:val="24"/>
          <w:lang w:val="en-AU"/>
        </w:rPr>
        <w:t>80% of the data is used for training</w:t>
      </w:r>
      <w:r w:rsidRPr="00025B55">
        <w:rPr>
          <w:rFonts w:cs="Times New Roman"/>
          <w:szCs w:val="24"/>
          <w:lang w:val="en-AU"/>
        </w:rPr>
        <w:t xml:space="preserve">, allowing the model to learn patterns, while </w:t>
      </w:r>
      <w:r w:rsidRPr="00025B55">
        <w:rPr>
          <w:rFonts w:cs="Times New Roman"/>
          <w:b/>
          <w:bCs/>
          <w:szCs w:val="24"/>
          <w:lang w:val="en-AU"/>
        </w:rPr>
        <w:t>20% is reserved for testing</w:t>
      </w:r>
      <w:r w:rsidRPr="00025B55">
        <w:rPr>
          <w:rFonts w:cs="Times New Roman"/>
          <w:szCs w:val="24"/>
          <w:lang w:val="en-AU"/>
        </w:rPr>
        <w:t>, ensuring the model's accuracy on unseen data. This step is crucial for evaluating model performance and preventing overfitting.</w:t>
      </w:r>
    </w:p>
    <w:p w14:paraId="724FCDB1" w14:textId="77777777" w:rsidR="00025B55" w:rsidRPr="00025B55" w:rsidRDefault="00025B55" w:rsidP="001C3CA9">
      <w:pPr>
        <w:spacing w:before="30" w:after="30"/>
        <w:jc w:val="both"/>
        <w:rPr>
          <w:rFonts w:cs="Times New Roman"/>
          <w:szCs w:val="24"/>
          <w:lang w:val="en-AU"/>
        </w:rPr>
      </w:pPr>
    </w:p>
    <w:p w14:paraId="7A92FA2E" w14:textId="5E029E7B" w:rsidR="00025B55" w:rsidRPr="00025B55" w:rsidRDefault="00025B55" w:rsidP="001C3CA9">
      <w:pPr>
        <w:pStyle w:val="Heading2"/>
        <w:numPr>
          <w:ilvl w:val="0"/>
          <w:numId w:val="44"/>
        </w:numPr>
        <w:rPr>
          <w:lang w:val="en-AU"/>
        </w:rPr>
      </w:pPr>
      <w:bookmarkStart w:id="5" w:name="_Toc189243822"/>
      <w:r w:rsidRPr="00025B55">
        <w:rPr>
          <w:lang w:val="en-AU"/>
        </w:rPr>
        <w:lastRenderedPageBreak/>
        <w:t>Feature Selection</w:t>
      </w:r>
      <w:bookmarkEnd w:id="5"/>
    </w:p>
    <w:p w14:paraId="7394B2B7" w14:textId="77777777" w:rsidR="00025B55" w:rsidRPr="00025B55" w:rsidRDefault="00025B55" w:rsidP="001C3CA9">
      <w:pPr>
        <w:spacing w:before="30" w:after="30"/>
        <w:jc w:val="both"/>
        <w:rPr>
          <w:rFonts w:cs="Times New Roman"/>
          <w:b/>
          <w:bCs/>
          <w:szCs w:val="24"/>
          <w:lang w:val="en-AU"/>
        </w:rPr>
      </w:pPr>
    </w:p>
    <w:p w14:paraId="2A990800" w14:textId="77777777" w:rsidR="00025B55" w:rsidRPr="00025B55" w:rsidRDefault="00025B55" w:rsidP="001C3CA9">
      <w:pPr>
        <w:spacing w:before="30" w:after="30"/>
        <w:jc w:val="both"/>
        <w:rPr>
          <w:rFonts w:cs="Times New Roman"/>
          <w:b/>
          <w:bCs/>
          <w:szCs w:val="24"/>
          <w:lang w:val="en-AU"/>
        </w:rPr>
      </w:pPr>
      <w:r w:rsidRPr="00025B55">
        <w:rPr>
          <w:rFonts w:cs="Times New Roman"/>
          <w:b/>
          <w:bCs/>
          <w:noProof/>
          <w:szCs w:val="24"/>
          <w:lang w:val="en-AU"/>
        </w:rPr>
        <w:drawing>
          <wp:inline distT="0" distB="0" distL="0" distR="0" wp14:anchorId="054750E8" wp14:editId="1BF79AA4">
            <wp:extent cx="5943600" cy="50006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extLst>
                        <a:ext uri="{28A0092B-C50C-407E-A947-70E740481C1C}">
                          <a14:useLocalDpi xmlns:a14="http://schemas.microsoft.com/office/drawing/2010/main" val="0"/>
                        </a:ext>
                      </a:extLst>
                    </a:blip>
                    <a:stretch>
                      <a:fillRect/>
                    </a:stretch>
                  </pic:blipFill>
                  <pic:spPr>
                    <a:xfrm>
                      <a:off x="0" y="0"/>
                      <a:ext cx="5943600" cy="5000625"/>
                    </a:xfrm>
                    <a:prstGeom prst="rect">
                      <a:avLst/>
                    </a:prstGeom>
                  </pic:spPr>
                </pic:pic>
              </a:graphicData>
            </a:graphic>
          </wp:inline>
        </w:drawing>
      </w:r>
    </w:p>
    <w:tbl>
      <w:tblPr>
        <w:tblStyle w:val="TableGrid1"/>
        <w:tblW w:w="0" w:type="auto"/>
        <w:tblLook w:val="04A0" w:firstRow="1" w:lastRow="0" w:firstColumn="1" w:lastColumn="0" w:noHBand="0" w:noVBand="1"/>
      </w:tblPr>
      <w:tblGrid>
        <w:gridCol w:w="2665"/>
        <w:gridCol w:w="6685"/>
      </w:tblGrid>
      <w:tr w:rsidR="00025B55" w:rsidRPr="00025B55" w14:paraId="12F9672B" w14:textId="77777777" w:rsidTr="00136C18">
        <w:tc>
          <w:tcPr>
            <w:tcW w:w="0" w:type="auto"/>
            <w:hideMark/>
          </w:tcPr>
          <w:p w14:paraId="4BD4A2AB" w14:textId="77777777" w:rsidR="00025B55" w:rsidRPr="00025B55" w:rsidRDefault="00025B55" w:rsidP="001C3CA9">
            <w:pPr>
              <w:spacing w:before="30" w:after="30" w:line="259" w:lineRule="auto"/>
              <w:jc w:val="both"/>
              <w:rPr>
                <w:rFonts w:cs="Times New Roman"/>
                <w:b/>
                <w:bCs/>
                <w:szCs w:val="24"/>
                <w:lang w:val="en-AU"/>
              </w:rPr>
            </w:pPr>
            <w:r w:rsidRPr="00025B55">
              <w:rPr>
                <w:rFonts w:cs="Times New Roman"/>
                <w:b/>
                <w:bCs/>
                <w:szCs w:val="24"/>
                <w:lang w:val="en-AU"/>
              </w:rPr>
              <w:t>Feature</w:t>
            </w:r>
          </w:p>
        </w:tc>
        <w:tc>
          <w:tcPr>
            <w:tcW w:w="0" w:type="auto"/>
            <w:hideMark/>
          </w:tcPr>
          <w:p w14:paraId="37715C94" w14:textId="77777777" w:rsidR="00025B55" w:rsidRPr="00025B55" w:rsidRDefault="00025B55" w:rsidP="001C3CA9">
            <w:pPr>
              <w:spacing w:before="30" w:after="30" w:line="259" w:lineRule="auto"/>
              <w:jc w:val="both"/>
              <w:rPr>
                <w:rFonts w:cs="Times New Roman"/>
                <w:b/>
                <w:bCs/>
                <w:szCs w:val="24"/>
                <w:lang w:val="en-AU"/>
              </w:rPr>
            </w:pPr>
            <w:r w:rsidRPr="00025B55">
              <w:rPr>
                <w:rFonts w:cs="Times New Roman"/>
                <w:b/>
                <w:bCs/>
                <w:szCs w:val="24"/>
                <w:lang w:val="en-AU"/>
              </w:rPr>
              <w:t>Reason for Importance</w:t>
            </w:r>
          </w:p>
        </w:tc>
      </w:tr>
      <w:tr w:rsidR="00025B55" w:rsidRPr="00025B55" w14:paraId="00A293F9" w14:textId="77777777" w:rsidTr="00136C18">
        <w:tc>
          <w:tcPr>
            <w:tcW w:w="0" w:type="auto"/>
            <w:hideMark/>
          </w:tcPr>
          <w:p w14:paraId="04F7A874"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b/>
                <w:bCs/>
                <w:szCs w:val="24"/>
                <w:lang w:val="en-AU"/>
              </w:rPr>
              <w:t>Age</w:t>
            </w:r>
          </w:p>
        </w:tc>
        <w:tc>
          <w:tcPr>
            <w:tcW w:w="0" w:type="auto"/>
            <w:hideMark/>
          </w:tcPr>
          <w:p w14:paraId="2C0616B9"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szCs w:val="24"/>
                <w:lang w:val="en-AU"/>
              </w:rPr>
              <w:t>Older individuals are at higher risk.</w:t>
            </w:r>
          </w:p>
        </w:tc>
      </w:tr>
      <w:tr w:rsidR="00025B55" w:rsidRPr="00025B55" w14:paraId="782FB447" w14:textId="77777777" w:rsidTr="00136C18">
        <w:tc>
          <w:tcPr>
            <w:tcW w:w="0" w:type="auto"/>
            <w:hideMark/>
          </w:tcPr>
          <w:p w14:paraId="781365FC"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b/>
                <w:bCs/>
                <w:szCs w:val="24"/>
                <w:lang w:val="en-AU"/>
              </w:rPr>
              <w:t>Hypertension</w:t>
            </w:r>
          </w:p>
        </w:tc>
        <w:tc>
          <w:tcPr>
            <w:tcW w:w="0" w:type="auto"/>
            <w:hideMark/>
          </w:tcPr>
          <w:p w14:paraId="1B3C6D09"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szCs w:val="24"/>
                <w:lang w:val="en-AU"/>
              </w:rPr>
              <w:t>High blood pressure is a leading cause of stroke.</w:t>
            </w:r>
          </w:p>
        </w:tc>
      </w:tr>
      <w:tr w:rsidR="00025B55" w:rsidRPr="00025B55" w14:paraId="78DA77AA" w14:textId="77777777" w:rsidTr="00136C18">
        <w:tc>
          <w:tcPr>
            <w:tcW w:w="0" w:type="auto"/>
            <w:hideMark/>
          </w:tcPr>
          <w:p w14:paraId="592408F8"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b/>
                <w:bCs/>
                <w:szCs w:val="24"/>
                <w:lang w:val="en-AU"/>
              </w:rPr>
              <w:t>Heart Disease</w:t>
            </w:r>
          </w:p>
        </w:tc>
        <w:tc>
          <w:tcPr>
            <w:tcW w:w="0" w:type="auto"/>
            <w:hideMark/>
          </w:tcPr>
          <w:p w14:paraId="5678F1A0"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szCs w:val="24"/>
                <w:lang w:val="en-AU"/>
              </w:rPr>
              <w:t>Cardiovascular conditions increase stroke risk.</w:t>
            </w:r>
          </w:p>
        </w:tc>
      </w:tr>
      <w:tr w:rsidR="00025B55" w:rsidRPr="00025B55" w14:paraId="351CE5CF" w14:textId="77777777" w:rsidTr="00136C18">
        <w:tc>
          <w:tcPr>
            <w:tcW w:w="0" w:type="auto"/>
            <w:hideMark/>
          </w:tcPr>
          <w:p w14:paraId="702DAE37"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b/>
                <w:bCs/>
                <w:szCs w:val="24"/>
                <w:lang w:val="en-AU"/>
              </w:rPr>
              <w:t>BMI (Body Mass Index)</w:t>
            </w:r>
          </w:p>
        </w:tc>
        <w:tc>
          <w:tcPr>
            <w:tcW w:w="0" w:type="auto"/>
            <w:hideMark/>
          </w:tcPr>
          <w:p w14:paraId="23815EC1"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szCs w:val="24"/>
                <w:lang w:val="en-AU"/>
              </w:rPr>
              <w:t>Higher BMI is linked to obesity-related stroke risks.</w:t>
            </w:r>
          </w:p>
        </w:tc>
      </w:tr>
      <w:tr w:rsidR="00025B55" w:rsidRPr="00025B55" w14:paraId="53BEC6BD" w14:textId="77777777" w:rsidTr="00136C18">
        <w:tc>
          <w:tcPr>
            <w:tcW w:w="0" w:type="auto"/>
            <w:hideMark/>
          </w:tcPr>
          <w:p w14:paraId="30A90BEB"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b/>
                <w:bCs/>
                <w:szCs w:val="24"/>
                <w:lang w:val="en-AU"/>
              </w:rPr>
              <w:t>Average Glucose Level</w:t>
            </w:r>
          </w:p>
        </w:tc>
        <w:tc>
          <w:tcPr>
            <w:tcW w:w="0" w:type="auto"/>
            <w:hideMark/>
          </w:tcPr>
          <w:p w14:paraId="603B086A"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szCs w:val="24"/>
                <w:lang w:val="en-AU"/>
              </w:rPr>
              <w:t>Elevated glucose levels indicate diabetes risk, contributing to stroke.</w:t>
            </w:r>
          </w:p>
        </w:tc>
      </w:tr>
      <w:tr w:rsidR="00025B55" w:rsidRPr="00025B55" w14:paraId="747AC668" w14:textId="77777777" w:rsidTr="00136C18">
        <w:tc>
          <w:tcPr>
            <w:tcW w:w="0" w:type="auto"/>
            <w:hideMark/>
          </w:tcPr>
          <w:p w14:paraId="58DB20A4"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b/>
                <w:bCs/>
                <w:szCs w:val="24"/>
                <w:lang w:val="en-AU"/>
              </w:rPr>
              <w:t>Smoking Status</w:t>
            </w:r>
          </w:p>
        </w:tc>
        <w:tc>
          <w:tcPr>
            <w:tcW w:w="0" w:type="auto"/>
            <w:hideMark/>
          </w:tcPr>
          <w:p w14:paraId="69802791"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szCs w:val="24"/>
                <w:lang w:val="en-AU"/>
              </w:rPr>
              <w:t>Smoking increases stroke risk due to vascular damage.</w:t>
            </w:r>
          </w:p>
        </w:tc>
      </w:tr>
    </w:tbl>
    <w:p w14:paraId="251A70BB" w14:textId="77777777" w:rsidR="00025B55" w:rsidRPr="00025B55" w:rsidRDefault="00025B55" w:rsidP="001C3CA9">
      <w:pPr>
        <w:spacing w:before="30" w:after="30"/>
        <w:jc w:val="both"/>
        <w:rPr>
          <w:rFonts w:cs="Times New Roman"/>
          <w:b/>
          <w:bCs/>
          <w:szCs w:val="24"/>
          <w:lang w:val="en-AU"/>
        </w:rPr>
      </w:pPr>
    </w:p>
    <w:p w14:paraId="02636D9C" w14:textId="77777777" w:rsidR="00025B55" w:rsidRPr="00025B55" w:rsidRDefault="00025B55" w:rsidP="001C3CA9">
      <w:pPr>
        <w:spacing w:before="30" w:after="30"/>
        <w:jc w:val="both"/>
        <w:rPr>
          <w:rFonts w:cs="Times New Roman"/>
          <w:szCs w:val="24"/>
          <w:lang w:val="en-AU"/>
        </w:rPr>
      </w:pPr>
      <w:r w:rsidRPr="00025B55">
        <w:rPr>
          <w:rFonts w:eastAsiaTheme="majorEastAsia" w:cstheme="majorBidi"/>
          <w:b/>
          <w:color w:val="000000" w:themeColor="text1"/>
          <w:szCs w:val="24"/>
          <w:lang w:val="en-AU"/>
        </w:rPr>
        <w:t>Key Predictors Identified:</w:t>
      </w:r>
      <w:r w:rsidRPr="00025B55">
        <w:rPr>
          <w:rFonts w:cs="Times New Roman"/>
          <w:szCs w:val="24"/>
          <w:lang w:val="en-AU"/>
        </w:rPr>
        <w:t xml:space="preserve"> Age, Hypertension, Heart Disease, BMI, Average Glucose Level, Smoking Status.</w:t>
      </w:r>
    </w:p>
    <w:tbl>
      <w:tblPr>
        <w:tblStyle w:val="TableGrid1"/>
        <w:tblW w:w="0" w:type="auto"/>
        <w:tblLook w:val="04A0" w:firstRow="1" w:lastRow="0" w:firstColumn="1" w:lastColumn="0" w:noHBand="0" w:noVBand="1"/>
      </w:tblPr>
      <w:tblGrid>
        <w:gridCol w:w="1823"/>
        <w:gridCol w:w="5868"/>
      </w:tblGrid>
      <w:tr w:rsidR="00025B55" w:rsidRPr="00025B55" w14:paraId="12B4F503" w14:textId="77777777" w:rsidTr="00136C18">
        <w:tc>
          <w:tcPr>
            <w:tcW w:w="0" w:type="auto"/>
            <w:hideMark/>
          </w:tcPr>
          <w:p w14:paraId="3B70AB93" w14:textId="77777777" w:rsidR="00025B55" w:rsidRPr="00025B55" w:rsidRDefault="00025B55" w:rsidP="001C3CA9">
            <w:pPr>
              <w:spacing w:before="30" w:after="30" w:line="259" w:lineRule="auto"/>
              <w:jc w:val="both"/>
              <w:rPr>
                <w:rFonts w:cs="Times New Roman"/>
                <w:b/>
                <w:bCs/>
                <w:szCs w:val="24"/>
                <w:lang w:val="en-AU"/>
              </w:rPr>
            </w:pPr>
            <w:r w:rsidRPr="00025B55">
              <w:rPr>
                <w:rFonts w:cs="Times New Roman"/>
                <w:b/>
                <w:bCs/>
                <w:szCs w:val="24"/>
                <w:lang w:val="en-AU"/>
              </w:rPr>
              <w:t>Feature</w:t>
            </w:r>
          </w:p>
        </w:tc>
        <w:tc>
          <w:tcPr>
            <w:tcW w:w="0" w:type="auto"/>
            <w:hideMark/>
          </w:tcPr>
          <w:p w14:paraId="6C72FF31" w14:textId="77777777" w:rsidR="00025B55" w:rsidRPr="00025B55" w:rsidRDefault="00025B55" w:rsidP="001C3CA9">
            <w:pPr>
              <w:spacing w:before="30" w:after="30" w:line="259" w:lineRule="auto"/>
              <w:jc w:val="both"/>
              <w:rPr>
                <w:rFonts w:cs="Times New Roman"/>
                <w:b/>
                <w:bCs/>
                <w:szCs w:val="24"/>
                <w:lang w:val="en-AU"/>
              </w:rPr>
            </w:pPr>
            <w:r w:rsidRPr="00025B55">
              <w:rPr>
                <w:rFonts w:cs="Times New Roman"/>
                <w:b/>
                <w:bCs/>
                <w:szCs w:val="24"/>
                <w:lang w:val="en-AU"/>
              </w:rPr>
              <w:t>Reason for Lower Impact</w:t>
            </w:r>
          </w:p>
        </w:tc>
      </w:tr>
      <w:tr w:rsidR="00025B55" w:rsidRPr="00025B55" w14:paraId="6C0F4449" w14:textId="77777777" w:rsidTr="00136C18">
        <w:tc>
          <w:tcPr>
            <w:tcW w:w="0" w:type="auto"/>
            <w:hideMark/>
          </w:tcPr>
          <w:p w14:paraId="43283175"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b/>
                <w:bCs/>
                <w:szCs w:val="24"/>
                <w:lang w:val="en-AU"/>
              </w:rPr>
              <w:t>Work Type</w:t>
            </w:r>
          </w:p>
        </w:tc>
        <w:tc>
          <w:tcPr>
            <w:tcW w:w="0" w:type="auto"/>
            <w:hideMark/>
          </w:tcPr>
          <w:p w14:paraId="77FE2646"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szCs w:val="24"/>
                <w:lang w:val="en-AU"/>
              </w:rPr>
              <w:t>No direct medical correlation to stroke risk.</w:t>
            </w:r>
          </w:p>
        </w:tc>
      </w:tr>
      <w:tr w:rsidR="00025B55" w:rsidRPr="00025B55" w14:paraId="7F28DBA7" w14:textId="77777777" w:rsidTr="00136C18">
        <w:tc>
          <w:tcPr>
            <w:tcW w:w="0" w:type="auto"/>
            <w:hideMark/>
          </w:tcPr>
          <w:p w14:paraId="20BBA446"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b/>
                <w:bCs/>
                <w:szCs w:val="24"/>
                <w:lang w:val="en-AU"/>
              </w:rPr>
              <w:lastRenderedPageBreak/>
              <w:t>Residence Type</w:t>
            </w:r>
          </w:p>
        </w:tc>
        <w:tc>
          <w:tcPr>
            <w:tcW w:w="0" w:type="auto"/>
            <w:hideMark/>
          </w:tcPr>
          <w:p w14:paraId="5999DFBB" w14:textId="77777777" w:rsidR="00025B55" w:rsidRPr="00025B55" w:rsidRDefault="00025B55" w:rsidP="001C3CA9">
            <w:pPr>
              <w:spacing w:before="30" w:after="30" w:line="259" w:lineRule="auto"/>
              <w:jc w:val="both"/>
              <w:rPr>
                <w:rFonts w:cs="Times New Roman"/>
                <w:szCs w:val="24"/>
                <w:lang w:val="en-AU"/>
              </w:rPr>
            </w:pPr>
            <w:r w:rsidRPr="00025B55">
              <w:rPr>
                <w:rFonts w:cs="Times New Roman"/>
                <w:szCs w:val="24"/>
                <w:lang w:val="en-AU"/>
              </w:rPr>
              <w:t>No significant difference between urban and rural patients.</w:t>
            </w:r>
          </w:p>
        </w:tc>
      </w:tr>
      <w:tr w:rsidR="00025B55" w:rsidRPr="00025B55" w14:paraId="3B077613" w14:textId="77777777" w:rsidTr="00136C18">
        <w:tc>
          <w:tcPr>
            <w:tcW w:w="0" w:type="auto"/>
          </w:tcPr>
          <w:p w14:paraId="5D7F83E3" w14:textId="77777777" w:rsidR="00025B55" w:rsidRPr="00025B55" w:rsidRDefault="00025B55" w:rsidP="001C3CA9">
            <w:pPr>
              <w:spacing w:before="30" w:after="30" w:line="259" w:lineRule="auto"/>
              <w:jc w:val="both"/>
              <w:rPr>
                <w:rFonts w:cs="Times New Roman"/>
                <w:b/>
                <w:bCs/>
                <w:szCs w:val="24"/>
                <w:lang w:val="en-AU"/>
              </w:rPr>
            </w:pPr>
          </w:p>
        </w:tc>
        <w:tc>
          <w:tcPr>
            <w:tcW w:w="0" w:type="auto"/>
          </w:tcPr>
          <w:p w14:paraId="7FF37CCB" w14:textId="77777777" w:rsidR="00025B55" w:rsidRPr="00025B55" w:rsidRDefault="00025B55" w:rsidP="001C3CA9">
            <w:pPr>
              <w:spacing w:before="30" w:after="30" w:line="259" w:lineRule="auto"/>
              <w:jc w:val="both"/>
              <w:rPr>
                <w:rFonts w:cs="Times New Roman"/>
                <w:szCs w:val="24"/>
                <w:lang w:val="en-AU"/>
              </w:rPr>
            </w:pPr>
          </w:p>
        </w:tc>
      </w:tr>
    </w:tbl>
    <w:p w14:paraId="28499A55" w14:textId="77777777" w:rsidR="00025B55" w:rsidRPr="00025B55" w:rsidRDefault="00025B55" w:rsidP="001C3CA9">
      <w:pPr>
        <w:spacing w:before="30" w:after="30"/>
        <w:jc w:val="both"/>
        <w:rPr>
          <w:rFonts w:cs="Times New Roman"/>
          <w:szCs w:val="24"/>
          <w:lang w:val="en-AU"/>
        </w:rPr>
      </w:pPr>
      <w:r w:rsidRPr="00025B55">
        <w:rPr>
          <w:rFonts w:cs="Times New Roman"/>
          <w:b/>
          <w:bCs/>
          <w:szCs w:val="24"/>
          <w:lang w:val="en-AU"/>
        </w:rPr>
        <w:t>Less Influential Features:</w:t>
      </w:r>
      <w:r w:rsidRPr="00025B55">
        <w:rPr>
          <w:rFonts w:cs="Times New Roman"/>
          <w:szCs w:val="24"/>
          <w:lang w:val="en-AU"/>
        </w:rPr>
        <w:t xml:space="preserve"> Work type and Residence type had lower correlation with stroke occurrence.</w:t>
      </w:r>
    </w:p>
    <w:p w14:paraId="247EDE10" w14:textId="77777777" w:rsidR="00025B55" w:rsidRPr="00B45C3B" w:rsidRDefault="00025B55" w:rsidP="001C3CA9">
      <w:pPr>
        <w:pStyle w:val="Heading1"/>
      </w:pPr>
    </w:p>
    <w:p w14:paraId="5E5F43E8" w14:textId="77777777" w:rsidR="006E7D1E" w:rsidRPr="00B45C3B" w:rsidRDefault="00F32A5E" w:rsidP="001C3CA9">
      <w:pPr>
        <w:pStyle w:val="Heading1"/>
      </w:pPr>
      <w:bookmarkStart w:id="6" w:name="_Toc189243823"/>
      <w:r w:rsidRPr="00B45C3B">
        <w:t>Model Implementation</w:t>
      </w:r>
      <w:bookmarkEnd w:id="6"/>
      <w:r w:rsidRPr="00B45C3B">
        <w:t xml:space="preserve"> </w:t>
      </w:r>
    </w:p>
    <w:p w14:paraId="2B3D448E" w14:textId="7ABE1456" w:rsidR="00F32A5E" w:rsidRPr="00B45C3B" w:rsidRDefault="00F32A5E" w:rsidP="001C3CA9">
      <w:pPr>
        <w:spacing w:before="30" w:after="30" w:line="360" w:lineRule="auto"/>
        <w:rPr>
          <w:rFonts w:cs="Times New Roman"/>
          <w:szCs w:val="24"/>
        </w:rPr>
      </w:pPr>
      <w:r w:rsidRPr="00B45C3B">
        <w:rPr>
          <w:rFonts w:cs="Times New Roman"/>
          <w:szCs w:val="24"/>
        </w:rPr>
        <w:t>We implemented four machine learning models: Decision Tree, Deep Learning, Naive Bayes, and Random Forest. Below is an analysis of each model’s performance.</w:t>
      </w:r>
    </w:p>
    <w:p w14:paraId="149409BF" w14:textId="58619D98" w:rsidR="00F32A5E" w:rsidRPr="001C3CA9" w:rsidRDefault="00F32A5E" w:rsidP="001C3CA9">
      <w:pPr>
        <w:pStyle w:val="Heading2"/>
        <w:numPr>
          <w:ilvl w:val="0"/>
          <w:numId w:val="45"/>
        </w:numPr>
      </w:pPr>
      <w:bookmarkStart w:id="7" w:name="_Toc189243824"/>
      <w:r w:rsidRPr="001C3CA9">
        <w:t>Decision Tree Model</w:t>
      </w:r>
      <w:bookmarkEnd w:id="7"/>
    </w:p>
    <w:p w14:paraId="41CE1063" w14:textId="193BEB1A" w:rsidR="006C7A1A" w:rsidRPr="00B45C3B" w:rsidRDefault="006C7A1A" w:rsidP="001C3CA9">
      <w:pPr>
        <w:spacing w:before="30" w:after="30" w:line="360" w:lineRule="auto"/>
      </w:pPr>
      <w:r w:rsidRPr="00A37DBD">
        <w:rPr>
          <w:noProof/>
        </w:rPr>
        <w:drawing>
          <wp:inline distT="0" distB="0" distL="0" distR="0" wp14:anchorId="4548908E" wp14:editId="533F9870">
            <wp:extent cx="5943600" cy="238823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388235"/>
                    </a:xfrm>
                    <a:prstGeom prst="rect">
                      <a:avLst/>
                    </a:prstGeom>
                  </pic:spPr>
                </pic:pic>
              </a:graphicData>
            </a:graphic>
          </wp:inline>
        </w:drawing>
      </w:r>
    </w:p>
    <w:p w14:paraId="2AB709FB" w14:textId="3E44C97A" w:rsidR="006C7A1A" w:rsidRPr="00B45C3B" w:rsidRDefault="006C7A1A" w:rsidP="001C3CA9">
      <w:pPr>
        <w:spacing w:before="30" w:after="30" w:line="360" w:lineRule="auto"/>
      </w:pPr>
      <w:r w:rsidRPr="00A37DBD">
        <w:rPr>
          <w:noProof/>
        </w:rPr>
        <w:drawing>
          <wp:inline distT="0" distB="0" distL="0" distR="0" wp14:anchorId="07CABE9E" wp14:editId="53437C0C">
            <wp:extent cx="5943600" cy="1643380"/>
            <wp:effectExtent l="0" t="0" r="0" b="0"/>
            <wp:docPr id="2" name="Picture 2"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rectangular box with black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1643380"/>
                    </a:xfrm>
                    <a:prstGeom prst="rect">
                      <a:avLst/>
                    </a:prstGeom>
                  </pic:spPr>
                </pic:pic>
              </a:graphicData>
            </a:graphic>
          </wp:inline>
        </w:drawing>
      </w:r>
    </w:p>
    <w:p w14:paraId="6FF2109A" w14:textId="6EBF0D98" w:rsidR="006C7A1A" w:rsidRPr="00B45C3B" w:rsidRDefault="006C7A1A" w:rsidP="001C3CA9">
      <w:pPr>
        <w:spacing w:before="30" w:after="30" w:line="360" w:lineRule="auto"/>
      </w:pPr>
      <w:r w:rsidRPr="00A37DBD">
        <w:rPr>
          <w:noProof/>
        </w:rPr>
        <w:lastRenderedPageBreak/>
        <w:drawing>
          <wp:inline distT="0" distB="0" distL="0" distR="0" wp14:anchorId="06939A3E" wp14:editId="107B8C39">
            <wp:extent cx="5943600" cy="1717040"/>
            <wp:effectExtent l="0" t="0" r="0" b="0"/>
            <wp:docPr id="3" name="Picture 3" descr="A close-up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white box&#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1717040"/>
                    </a:xfrm>
                    <a:prstGeom prst="rect">
                      <a:avLst/>
                    </a:prstGeom>
                  </pic:spPr>
                </pic:pic>
              </a:graphicData>
            </a:graphic>
          </wp:inline>
        </w:drawing>
      </w:r>
    </w:p>
    <w:p w14:paraId="32796479" w14:textId="38501391" w:rsidR="006C7A1A" w:rsidRDefault="006C7A1A" w:rsidP="001C3CA9">
      <w:pPr>
        <w:spacing w:before="30" w:after="30" w:line="360" w:lineRule="auto"/>
      </w:pPr>
      <w:r w:rsidRPr="00A37DBD">
        <w:rPr>
          <w:noProof/>
        </w:rPr>
        <w:drawing>
          <wp:inline distT="0" distB="0" distL="0" distR="0" wp14:anchorId="36411602" wp14:editId="751D406F">
            <wp:extent cx="5943600" cy="199009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1990090"/>
                    </a:xfrm>
                    <a:prstGeom prst="rect">
                      <a:avLst/>
                    </a:prstGeom>
                  </pic:spPr>
                </pic:pic>
              </a:graphicData>
            </a:graphic>
          </wp:inline>
        </w:drawing>
      </w:r>
    </w:p>
    <w:p w14:paraId="730B79B7" w14:textId="7B5EE463" w:rsidR="00025B55" w:rsidRPr="00B45C3B" w:rsidRDefault="00025B55" w:rsidP="001C3CA9">
      <w:pPr>
        <w:spacing w:before="30" w:after="30" w:line="360" w:lineRule="auto"/>
      </w:pPr>
      <w:r>
        <w:rPr>
          <w:noProof/>
        </w:rPr>
        <w:lastRenderedPageBreak/>
        <w:drawing>
          <wp:inline distT="0" distB="0" distL="0" distR="0" wp14:anchorId="026C98DD" wp14:editId="6751AFDB">
            <wp:extent cx="5943600" cy="4537075"/>
            <wp:effectExtent l="0" t="0" r="0" b="0"/>
            <wp:docPr id="17" name="Picture 17" descr="A graph with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with red lin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4537075"/>
                    </a:xfrm>
                    <a:prstGeom prst="rect">
                      <a:avLst/>
                    </a:prstGeom>
                  </pic:spPr>
                </pic:pic>
              </a:graphicData>
            </a:graphic>
          </wp:inline>
        </w:drawing>
      </w:r>
    </w:p>
    <w:p w14:paraId="16365AC4" w14:textId="77777777" w:rsidR="006C7A1A" w:rsidRPr="00B45C3B" w:rsidRDefault="006C7A1A" w:rsidP="001C3CA9">
      <w:pPr>
        <w:spacing w:before="30" w:after="30" w:line="360" w:lineRule="auto"/>
        <w:rPr>
          <w:rFonts w:cs="Times New Roman"/>
          <w:szCs w:val="24"/>
        </w:rPr>
      </w:pPr>
    </w:p>
    <w:p w14:paraId="0E469A1D" w14:textId="77777777" w:rsidR="00F32A5E" w:rsidRPr="00B45C3B" w:rsidRDefault="00F32A5E" w:rsidP="001C3CA9">
      <w:pPr>
        <w:numPr>
          <w:ilvl w:val="0"/>
          <w:numId w:val="5"/>
        </w:numPr>
        <w:spacing w:before="30" w:after="30" w:line="360" w:lineRule="auto"/>
        <w:rPr>
          <w:rFonts w:eastAsia="Times New Roman" w:cs="Times New Roman"/>
          <w:szCs w:val="24"/>
        </w:rPr>
      </w:pPr>
      <w:r w:rsidRPr="00B45C3B">
        <w:rPr>
          <w:rFonts w:eastAsia="Times New Roman" w:cs="Times New Roman"/>
          <w:szCs w:val="24"/>
        </w:rPr>
        <w:t>Accuracy: 95.05%</w:t>
      </w:r>
    </w:p>
    <w:p w14:paraId="45930714" w14:textId="77777777" w:rsidR="00F32A5E" w:rsidRPr="00B45C3B" w:rsidRDefault="00F32A5E" w:rsidP="001C3CA9">
      <w:pPr>
        <w:numPr>
          <w:ilvl w:val="0"/>
          <w:numId w:val="5"/>
        </w:numPr>
        <w:spacing w:before="30" w:after="30" w:line="360" w:lineRule="auto"/>
        <w:rPr>
          <w:rFonts w:eastAsia="Times New Roman" w:cs="Times New Roman"/>
          <w:szCs w:val="24"/>
        </w:rPr>
      </w:pPr>
      <w:r w:rsidRPr="00B45C3B">
        <w:rPr>
          <w:rFonts w:eastAsia="Times New Roman" w:cs="Times New Roman"/>
          <w:szCs w:val="24"/>
        </w:rPr>
        <w:t>Precision (Stroke cases): 0.00%</w:t>
      </w:r>
    </w:p>
    <w:p w14:paraId="34835B1D" w14:textId="77777777" w:rsidR="00F32A5E" w:rsidRPr="00B45C3B" w:rsidRDefault="00F32A5E" w:rsidP="001C3CA9">
      <w:pPr>
        <w:numPr>
          <w:ilvl w:val="0"/>
          <w:numId w:val="5"/>
        </w:numPr>
        <w:spacing w:before="30" w:after="30" w:line="360" w:lineRule="auto"/>
        <w:rPr>
          <w:rFonts w:eastAsia="Times New Roman" w:cs="Times New Roman"/>
          <w:szCs w:val="24"/>
        </w:rPr>
      </w:pPr>
      <w:r w:rsidRPr="00B45C3B">
        <w:rPr>
          <w:rFonts w:eastAsia="Times New Roman" w:cs="Times New Roman"/>
          <w:szCs w:val="24"/>
        </w:rPr>
        <w:t>Recall (Stroke cases): 0.00%</w:t>
      </w:r>
    </w:p>
    <w:p w14:paraId="2E4B4100" w14:textId="77777777" w:rsidR="00F32A5E" w:rsidRPr="00B45C3B" w:rsidRDefault="00F32A5E" w:rsidP="001C3CA9">
      <w:pPr>
        <w:numPr>
          <w:ilvl w:val="0"/>
          <w:numId w:val="5"/>
        </w:numPr>
        <w:spacing w:before="30" w:after="30" w:line="360" w:lineRule="auto"/>
        <w:rPr>
          <w:rFonts w:eastAsia="Times New Roman" w:cs="Times New Roman"/>
          <w:szCs w:val="24"/>
        </w:rPr>
      </w:pPr>
      <w:r w:rsidRPr="00B45C3B">
        <w:rPr>
          <w:rFonts w:eastAsia="Times New Roman" w:cs="Times New Roman"/>
          <w:szCs w:val="24"/>
        </w:rPr>
        <w:t>AUC Score: 0.56</w:t>
      </w:r>
    </w:p>
    <w:p w14:paraId="18097232"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Analysis:</w:t>
      </w:r>
    </w:p>
    <w:p w14:paraId="3D6EAFCC" w14:textId="6BAF4591" w:rsidR="00F32A5E" w:rsidRPr="00A800CC" w:rsidRDefault="00F32A5E" w:rsidP="001C3CA9">
      <w:pPr>
        <w:spacing w:before="30" w:after="30" w:line="360" w:lineRule="auto"/>
      </w:pPr>
      <w:r w:rsidRPr="00A800CC">
        <w:t>The Decision Tree model achieved a high accuracy of 95.05%, but this metric alone is misleading due to the extreme class imbalance in the dataset</w:t>
      </w:r>
      <w:r w:rsidR="00A800CC">
        <w:t xml:space="preserve"> </w:t>
      </w:r>
      <w:r w:rsidR="00A800CC">
        <w:fldChar w:fldCharType="begin" w:fldLock="1"/>
      </w:r>
      <w:r w:rsidR="00415663">
        <w:instrText>ADDIN CSL_CITATION {"citationItems":[{"id":"ITEM-1","itemData":{"DOI":"10.1016/j.caeai.2021.100035","author":[{"dropping-particle":"","family":"Matzavela","given":"Vasiliki","non-dropping-particle":"","parse-names":false,"suffix":""},{"dropping-particle":"","family":"Alepis","given":"Efthymios","non-dropping-particle":"","parse-names":false,"suffix":""}],"id":"ITEM-1","issue":"October","issued":{"date-parts":[["2021"]]},"title":"Performance in Intelligent M-Learning environments Decision Tree Learning through a Predictive Model for Student Academic Performance in Intelligent M-Learning Environments . Abstract","type":"article-journal"},"uris":["http://www.mendeley.com/documents/?uuid=1c9b928d-b16f-4657-a55a-5e05f4e5aae7"]}],"mendeley":{"formattedCitation":"(Matzavela and Alepis, 2021)","plainTextFormattedCitation":"(Matzavela and Alepis, 2021)","previouslyFormattedCitation":"(Matzavela and Alepis, 2021)"},"properties":{"noteIndex":0},"schema":"https://github.com/citation-style-language/schema/raw/master/csl-citation.json"}</w:instrText>
      </w:r>
      <w:r w:rsidR="00A800CC">
        <w:fldChar w:fldCharType="separate"/>
      </w:r>
      <w:r w:rsidR="00A800CC" w:rsidRPr="00A800CC">
        <w:rPr>
          <w:noProof/>
        </w:rPr>
        <w:t>(Matzavela and Alepis, 2021)</w:t>
      </w:r>
      <w:r w:rsidR="00A800CC">
        <w:fldChar w:fldCharType="end"/>
      </w:r>
      <w:r w:rsidRPr="00A800CC">
        <w:t xml:space="preserve">. While it correctly classified </w:t>
      </w:r>
      <w:proofErr w:type="gramStart"/>
      <w:r w:rsidRPr="00A800CC">
        <w:t>the majority of</w:t>
      </w:r>
      <w:proofErr w:type="gramEnd"/>
      <w:r w:rsidRPr="00A800CC">
        <w:t xml:space="preserve"> non-stroke cases, it completely failed to detect any stroke occurrences. This is evident from the 0% recall, meaning all actual stroke cases were misclassified as non-stroke.</w:t>
      </w:r>
    </w:p>
    <w:p w14:paraId="5A5AF176" w14:textId="77777777" w:rsidR="00F32A5E" w:rsidRPr="00A800CC" w:rsidRDefault="00F32A5E" w:rsidP="001C3CA9">
      <w:pPr>
        <w:spacing w:before="30" w:after="30" w:line="360" w:lineRule="auto"/>
      </w:pPr>
      <w:r w:rsidRPr="00A800CC">
        <w:t xml:space="preserve">The AUC score of 0.56 indicates that the model performed only slightly better than random guessing in distinguishing between stroke and non-stroke cases. This suggests that the tree was </w:t>
      </w:r>
      <w:r w:rsidRPr="00A800CC">
        <w:lastRenderedPageBreak/>
        <w:t>heavily biased toward the dominant class (non-stroke) due to the skewed distribution of the dataset.</w:t>
      </w:r>
    </w:p>
    <w:p w14:paraId="6DEE193A"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Reasons for Poor Recall:</w:t>
      </w:r>
    </w:p>
    <w:p w14:paraId="624AAC58" w14:textId="77777777" w:rsidR="00F32A5E" w:rsidRPr="00B45C3B" w:rsidRDefault="00F32A5E" w:rsidP="001C3CA9">
      <w:pPr>
        <w:numPr>
          <w:ilvl w:val="0"/>
          <w:numId w:val="6"/>
        </w:numPr>
        <w:spacing w:before="30" w:after="30" w:line="360" w:lineRule="auto"/>
        <w:rPr>
          <w:rFonts w:eastAsia="Times New Roman" w:cs="Times New Roman"/>
          <w:szCs w:val="24"/>
        </w:rPr>
      </w:pPr>
      <w:r w:rsidRPr="00B45C3B">
        <w:rPr>
          <w:rFonts w:eastAsia="Times New Roman" w:cs="Times New Roman"/>
          <w:b/>
          <w:bCs/>
          <w:szCs w:val="24"/>
        </w:rPr>
        <w:t>Class Imbalance:</w:t>
      </w:r>
      <w:r w:rsidRPr="00B45C3B">
        <w:rPr>
          <w:rFonts w:eastAsia="Times New Roman" w:cs="Times New Roman"/>
          <w:szCs w:val="24"/>
        </w:rPr>
        <w:t xml:space="preserve"> The dataset contains far fewer stroke cases compared to non-stroke cases, leading the model to </w:t>
      </w:r>
      <w:proofErr w:type="spellStart"/>
      <w:r w:rsidRPr="00B45C3B">
        <w:rPr>
          <w:rFonts w:eastAsia="Times New Roman" w:cs="Times New Roman"/>
          <w:szCs w:val="24"/>
        </w:rPr>
        <w:t>prioritise</w:t>
      </w:r>
      <w:proofErr w:type="spellEnd"/>
      <w:r w:rsidRPr="00B45C3B">
        <w:rPr>
          <w:rFonts w:eastAsia="Times New Roman" w:cs="Times New Roman"/>
          <w:szCs w:val="24"/>
        </w:rPr>
        <w:t xml:space="preserve"> non-stroke predictions.</w:t>
      </w:r>
    </w:p>
    <w:p w14:paraId="65C2A9EC" w14:textId="77777777" w:rsidR="00F32A5E" w:rsidRPr="00EA2E39" w:rsidRDefault="00F32A5E" w:rsidP="001C3CA9">
      <w:pPr>
        <w:numPr>
          <w:ilvl w:val="0"/>
          <w:numId w:val="6"/>
        </w:numPr>
        <w:spacing w:before="30" w:after="30" w:line="360" w:lineRule="auto"/>
      </w:pPr>
      <w:r w:rsidRPr="00B45C3B">
        <w:rPr>
          <w:rFonts w:eastAsia="Times New Roman" w:cs="Times New Roman"/>
          <w:b/>
          <w:bCs/>
          <w:szCs w:val="24"/>
        </w:rPr>
        <w:t>Overfitting:</w:t>
      </w:r>
      <w:r w:rsidRPr="00B45C3B">
        <w:rPr>
          <w:rFonts w:eastAsia="Times New Roman" w:cs="Times New Roman"/>
          <w:szCs w:val="24"/>
        </w:rPr>
        <w:t xml:space="preserve"> Decision Trees tend </w:t>
      </w:r>
      <w:r w:rsidRPr="00EA2E39">
        <w:t xml:space="preserve">to </w:t>
      </w:r>
      <w:proofErr w:type="spellStart"/>
      <w:r w:rsidRPr="00EA2E39">
        <w:t>memorise</w:t>
      </w:r>
      <w:proofErr w:type="spellEnd"/>
      <w:r w:rsidRPr="00EA2E39">
        <w:t xml:space="preserve"> training data rather than </w:t>
      </w:r>
      <w:proofErr w:type="spellStart"/>
      <w:r w:rsidRPr="00EA2E39">
        <w:t>generalising</w:t>
      </w:r>
      <w:proofErr w:type="spellEnd"/>
      <w:r w:rsidRPr="00EA2E39">
        <w:t xml:space="preserve"> well, especially when deep trees are allowed without pruning.</w:t>
      </w:r>
    </w:p>
    <w:p w14:paraId="77FDA988" w14:textId="77777777" w:rsidR="00F32A5E" w:rsidRPr="00B45C3B" w:rsidRDefault="00F32A5E" w:rsidP="001C3CA9">
      <w:pPr>
        <w:numPr>
          <w:ilvl w:val="0"/>
          <w:numId w:val="6"/>
        </w:numPr>
        <w:spacing w:before="30" w:after="30" w:line="360" w:lineRule="auto"/>
        <w:rPr>
          <w:rFonts w:eastAsia="Times New Roman" w:cs="Times New Roman"/>
          <w:szCs w:val="24"/>
        </w:rPr>
      </w:pPr>
      <w:r w:rsidRPr="00B45C3B">
        <w:rPr>
          <w:rFonts w:eastAsia="Times New Roman" w:cs="Times New Roman"/>
          <w:b/>
          <w:bCs/>
          <w:szCs w:val="24"/>
        </w:rPr>
        <w:t>Lack of Class Weights:</w:t>
      </w:r>
      <w:r w:rsidRPr="00B45C3B">
        <w:rPr>
          <w:rFonts w:eastAsia="Times New Roman" w:cs="Times New Roman"/>
          <w:szCs w:val="24"/>
        </w:rPr>
        <w:t xml:space="preserve"> Without assigning higher misclassification penalties to the minority class (stroke), the model inherently learns to </w:t>
      </w:r>
      <w:proofErr w:type="spellStart"/>
      <w:r w:rsidRPr="00B45C3B">
        <w:rPr>
          <w:rFonts w:eastAsia="Times New Roman" w:cs="Times New Roman"/>
          <w:szCs w:val="24"/>
        </w:rPr>
        <w:t>favour</w:t>
      </w:r>
      <w:proofErr w:type="spellEnd"/>
      <w:r w:rsidRPr="00B45C3B">
        <w:rPr>
          <w:rFonts w:eastAsia="Times New Roman" w:cs="Times New Roman"/>
          <w:szCs w:val="24"/>
        </w:rPr>
        <w:t xml:space="preserve"> the majority class.</w:t>
      </w:r>
    </w:p>
    <w:p w14:paraId="595DCEB3" w14:textId="0066A30A" w:rsidR="00F32A5E" w:rsidRPr="00B45C3B" w:rsidRDefault="00F32A5E" w:rsidP="001C3CA9">
      <w:pPr>
        <w:numPr>
          <w:ilvl w:val="0"/>
          <w:numId w:val="6"/>
        </w:numPr>
        <w:spacing w:before="30" w:after="30" w:line="360" w:lineRule="auto"/>
        <w:rPr>
          <w:rFonts w:eastAsia="Times New Roman" w:cs="Times New Roman"/>
          <w:szCs w:val="24"/>
        </w:rPr>
      </w:pPr>
      <w:r w:rsidRPr="00B45C3B">
        <w:rPr>
          <w:rFonts w:eastAsia="Times New Roman" w:cs="Times New Roman"/>
          <w:b/>
          <w:bCs/>
          <w:szCs w:val="24"/>
        </w:rPr>
        <w:t>Feature Importance Bias:</w:t>
      </w:r>
      <w:r w:rsidRPr="00B45C3B">
        <w:rPr>
          <w:rFonts w:eastAsia="Times New Roman" w:cs="Times New Roman"/>
          <w:szCs w:val="24"/>
        </w:rPr>
        <w:t xml:space="preserve"> Certain dominant features (e.g., age, BMI) might be influencing the splits too heavily, ignoring other critical factors for stroke prediction.</w:t>
      </w:r>
    </w:p>
    <w:p w14:paraId="7C896CE1" w14:textId="77777777" w:rsidR="00F32A5E" w:rsidRPr="00B45C3B" w:rsidRDefault="00F32A5E" w:rsidP="001C3CA9">
      <w:pPr>
        <w:spacing w:before="30" w:after="30" w:line="360" w:lineRule="auto"/>
        <w:rPr>
          <w:rFonts w:eastAsia="Times New Roman" w:cs="Times New Roman"/>
          <w:szCs w:val="24"/>
        </w:rPr>
      </w:pPr>
    </w:p>
    <w:p w14:paraId="7ECF9273"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Possible Improvements:</w:t>
      </w:r>
    </w:p>
    <w:p w14:paraId="7C32356B" w14:textId="77777777" w:rsidR="00F32A5E" w:rsidRPr="00B45C3B" w:rsidRDefault="00F32A5E" w:rsidP="001C3CA9">
      <w:pPr>
        <w:numPr>
          <w:ilvl w:val="0"/>
          <w:numId w:val="7"/>
        </w:numPr>
        <w:spacing w:before="30" w:after="30" w:line="360" w:lineRule="auto"/>
        <w:rPr>
          <w:rFonts w:eastAsia="Times New Roman" w:cs="Times New Roman"/>
          <w:szCs w:val="24"/>
        </w:rPr>
      </w:pPr>
      <w:r w:rsidRPr="00B45C3B">
        <w:rPr>
          <w:rFonts w:eastAsia="Times New Roman" w:cs="Times New Roman"/>
          <w:b/>
          <w:bCs/>
          <w:szCs w:val="24"/>
        </w:rPr>
        <w:t>Apply SMOTE (Synthetic Minority Over-sampling Technique)</w:t>
      </w:r>
      <w:r w:rsidRPr="00B45C3B">
        <w:rPr>
          <w:rFonts w:eastAsia="Times New Roman" w:cs="Times New Roman"/>
          <w:szCs w:val="24"/>
        </w:rPr>
        <w:t xml:space="preserve"> to increase stroke case representation.</w:t>
      </w:r>
    </w:p>
    <w:p w14:paraId="2D383C96" w14:textId="77777777" w:rsidR="00F32A5E" w:rsidRPr="00B45C3B" w:rsidRDefault="00F32A5E" w:rsidP="001C3CA9">
      <w:pPr>
        <w:numPr>
          <w:ilvl w:val="0"/>
          <w:numId w:val="7"/>
        </w:numPr>
        <w:spacing w:before="30" w:after="30" w:line="360" w:lineRule="auto"/>
        <w:rPr>
          <w:rFonts w:eastAsia="Times New Roman" w:cs="Times New Roman"/>
          <w:szCs w:val="24"/>
        </w:rPr>
      </w:pPr>
      <w:r w:rsidRPr="00B45C3B">
        <w:rPr>
          <w:rFonts w:eastAsia="Times New Roman" w:cs="Times New Roman"/>
          <w:b/>
          <w:bCs/>
          <w:szCs w:val="24"/>
        </w:rPr>
        <w:t>Use Class Weight Adjustments</w:t>
      </w:r>
      <w:r w:rsidRPr="00B45C3B">
        <w:rPr>
          <w:rFonts w:eastAsia="Times New Roman" w:cs="Times New Roman"/>
          <w:szCs w:val="24"/>
        </w:rPr>
        <w:t xml:space="preserve"> to give more importance to stroke cases during training.</w:t>
      </w:r>
    </w:p>
    <w:p w14:paraId="617923ED" w14:textId="77777777" w:rsidR="00F32A5E" w:rsidRPr="00B45C3B" w:rsidRDefault="00F32A5E" w:rsidP="001C3CA9">
      <w:pPr>
        <w:numPr>
          <w:ilvl w:val="0"/>
          <w:numId w:val="7"/>
        </w:numPr>
        <w:spacing w:before="30" w:after="30" w:line="360" w:lineRule="auto"/>
        <w:rPr>
          <w:rFonts w:eastAsia="Times New Roman" w:cs="Times New Roman"/>
          <w:szCs w:val="24"/>
        </w:rPr>
      </w:pPr>
      <w:r w:rsidRPr="00B45C3B">
        <w:rPr>
          <w:rFonts w:eastAsia="Times New Roman" w:cs="Times New Roman"/>
          <w:b/>
          <w:bCs/>
          <w:szCs w:val="24"/>
        </w:rPr>
        <w:t>Limit Tree Depth (Max Depth = 5-7)</w:t>
      </w:r>
      <w:r w:rsidRPr="00B45C3B">
        <w:rPr>
          <w:rFonts w:eastAsia="Times New Roman" w:cs="Times New Roman"/>
          <w:szCs w:val="24"/>
        </w:rPr>
        <w:t xml:space="preserve"> to prevent overfitting.</w:t>
      </w:r>
    </w:p>
    <w:p w14:paraId="7F642857" w14:textId="77777777" w:rsidR="00F32A5E" w:rsidRPr="00B45C3B" w:rsidRDefault="00F32A5E" w:rsidP="001C3CA9">
      <w:pPr>
        <w:numPr>
          <w:ilvl w:val="0"/>
          <w:numId w:val="7"/>
        </w:numPr>
        <w:spacing w:before="30" w:after="30" w:line="360" w:lineRule="auto"/>
        <w:rPr>
          <w:rFonts w:eastAsia="Times New Roman" w:cs="Times New Roman"/>
          <w:szCs w:val="24"/>
        </w:rPr>
      </w:pPr>
      <w:r w:rsidRPr="00B45C3B">
        <w:rPr>
          <w:rFonts w:eastAsia="Times New Roman" w:cs="Times New Roman"/>
          <w:b/>
          <w:bCs/>
          <w:szCs w:val="24"/>
        </w:rPr>
        <w:t>Try Different Splitting Criteria</w:t>
      </w:r>
      <w:r w:rsidRPr="00B45C3B">
        <w:rPr>
          <w:rFonts w:eastAsia="Times New Roman" w:cs="Times New Roman"/>
          <w:szCs w:val="24"/>
        </w:rPr>
        <w:t xml:space="preserve"> such as </w:t>
      </w:r>
      <w:r w:rsidRPr="00B45C3B">
        <w:rPr>
          <w:rFonts w:eastAsia="Times New Roman" w:cs="Times New Roman"/>
          <w:b/>
          <w:bCs/>
          <w:szCs w:val="24"/>
        </w:rPr>
        <w:t>entropy</w:t>
      </w:r>
      <w:r w:rsidRPr="00B45C3B">
        <w:rPr>
          <w:rFonts w:eastAsia="Times New Roman" w:cs="Times New Roman"/>
          <w:szCs w:val="24"/>
        </w:rPr>
        <w:t xml:space="preserve"> instead of the default gain ratio.</w:t>
      </w:r>
    </w:p>
    <w:p w14:paraId="288DA736" w14:textId="4BF5F9DB" w:rsidR="00F32A5E" w:rsidRPr="00C0591C" w:rsidRDefault="00F32A5E" w:rsidP="001C3CA9">
      <w:pPr>
        <w:spacing w:before="30" w:after="30" w:line="360" w:lineRule="auto"/>
        <w:rPr>
          <w:rFonts w:eastAsia="Times New Roman" w:cs="Times New Roman"/>
          <w:szCs w:val="24"/>
        </w:rPr>
      </w:pPr>
      <w:r w:rsidRPr="00B45C3B">
        <w:rPr>
          <w:rFonts w:eastAsia="Times New Roman" w:cs="Times New Roman"/>
          <w:szCs w:val="24"/>
        </w:rPr>
        <w:t>In summary, while the Decision Tree model excelled in accuracy, its inability to detect stroke cases makes it unsuitable for medical predictions. Further tuning or alternative models (e.g., Random Forest) are necessary to enhance stroke detection capabilities.</w:t>
      </w:r>
    </w:p>
    <w:p w14:paraId="064DE579" w14:textId="7E3DD530" w:rsidR="00F32A5E" w:rsidRPr="00C0591C" w:rsidRDefault="00F32A5E" w:rsidP="001C3CA9">
      <w:pPr>
        <w:pStyle w:val="Heading2"/>
        <w:numPr>
          <w:ilvl w:val="0"/>
          <w:numId w:val="45"/>
        </w:numPr>
      </w:pPr>
      <w:bookmarkStart w:id="8" w:name="_Toc189243825"/>
      <w:r w:rsidRPr="00C0591C">
        <w:lastRenderedPageBreak/>
        <w:t>Deep Learning Model</w:t>
      </w:r>
      <w:bookmarkEnd w:id="8"/>
    </w:p>
    <w:p w14:paraId="25287DD0" w14:textId="2E9D4641" w:rsidR="006C7A1A" w:rsidRPr="00B45C3B" w:rsidRDefault="005D143A" w:rsidP="001C3CA9">
      <w:pPr>
        <w:spacing w:before="30" w:after="30" w:line="360" w:lineRule="auto"/>
      </w:pPr>
      <w:r w:rsidRPr="00A37DBD">
        <w:rPr>
          <w:noProof/>
        </w:rPr>
        <w:drawing>
          <wp:inline distT="0" distB="0" distL="0" distR="0" wp14:anchorId="25944581" wp14:editId="12219D53">
            <wp:extent cx="5943600" cy="2299335"/>
            <wp:effectExtent l="0" t="0" r="0" b="571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299335"/>
                    </a:xfrm>
                    <a:prstGeom prst="rect">
                      <a:avLst/>
                    </a:prstGeom>
                  </pic:spPr>
                </pic:pic>
              </a:graphicData>
            </a:graphic>
          </wp:inline>
        </w:drawing>
      </w:r>
    </w:p>
    <w:p w14:paraId="629D01EE" w14:textId="21A853F9" w:rsidR="005D143A" w:rsidRPr="00B45C3B" w:rsidRDefault="005D143A" w:rsidP="001C3CA9">
      <w:pPr>
        <w:spacing w:before="30" w:after="30" w:line="360" w:lineRule="auto"/>
      </w:pPr>
      <w:r w:rsidRPr="00A37DBD">
        <w:rPr>
          <w:noProof/>
        </w:rPr>
        <w:drawing>
          <wp:inline distT="0" distB="0" distL="0" distR="0" wp14:anchorId="431A3D56" wp14:editId="67AAE1E1">
            <wp:extent cx="5943600" cy="208026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2080260"/>
                    </a:xfrm>
                    <a:prstGeom prst="rect">
                      <a:avLst/>
                    </a:prstGeom>
                  </pic:spPr>
                </pic:pic>
              </a:graphicData>
            </a:graphic>
          </wp:inline>
        </w:drawing>
      </w:r>
    </w:p>
    <w:p w14:paraId="51AA4C20" w14:textId="1593A0F5" w:rsidR="005D143A" w:rsidRPr="00B45C3B" w:rsidRDefault="005D143A" w:rsidP="001C3CA9">
      <w:pPr>
        <w:spacing w:before="30" w:after="30" w:line="360" w:lineRule="auto"/>
      </w:pPr>
      <w:r w:rsidRPr="00A37DBD">
        <w:rPr>
          <w:noProof/>
        </w:rPr>
        <w:drawing>
          <wp:inline distT="0" distB="0" distL="0" distR="0" wp14:anchorId="2C169418" wp14:editId="6ADF5A2F">
            <wp:extent cx="5943600" cy="1973580"/>
            <wp:effectExtent l="0" t="0" r="0" b="7620"/>
            <wp:docPr id="7" name="Picture 7" descr="A white and orange rectangular objec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and orange rectangular object with text&#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5943600" cy="1973580"/>
                    </a:xfrm>
                    <a:prstGeom prst="rect">
                      <a:avLst/>
                    </a:prstGeom>
                  </pic:spPr>
                </pic:pic>
              </a:graphicData>
            </a:graphic>
          </wp:inline>
        </w:drawing>
      </w:r>
    </w:p>
    <w:p w14:paraId="5B928F6C" w14:textId="43D46104" w:rsidR="005D143A" w:rsidRDefault="005D143A" w:rsidP="001C3CA9">
      <w:pPr>
        <w:spacing w:before="30" w:after="30" w:line="360" w:lineRule="auto"/>
      </w:pPr>
      <w:r w:rsidRPr="00A37DBD">
        <w:rPr>
          <w:noProof/>
        </w:rPr>
        <w:lastRenderedPageBreak/>
        <w:drawing>
          <wp:inline distT="0" distB="0" distL="0" distR="0" wp14:anchorId="5D47B562" wp14:editId="5EE70873">
            <wp:extent cx="5943600" cy="1815465"/>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1815465"/>
                    </a:xfrm>
                    <a:prstGeom prst="rect">
                      <a:avLst/>
                    </a:prstGeom>
                  </pic:spPr>
                </pic:pic>
              </a:graphicData>
            </a:graphic>
          </wp:inline>
        </w:drawing>
      </w:r>
    </w:p>
    <w:p w14:paraId="459AA4FA" w14:textId="23DCE146" w:rsidR="00025B55" w:rsidRPr="00B45C3B" w:rsidRDefault="00025B55" w:rsidP="001C3CA9">
      <w:pPr>
        <w:spacing w:before="30" w:after="30" w:line="360" w:lineRule="auto"/>
      </w:pPr>
      <w:r>
        <w:rPr>
          <w:noProof/>
        </w:rPr>
        <w:drawing>
          <wp:inline distT="0" distB="0" distL="0" distR="0" wp14:anchorId="6BBAF672" wp14:editId="5E72A5B6">
            <wp:extent cx="5943600" cy="4511675"/>
            <wp:effectExtent l="0" t="0" r="0" b="3175"/>
            <wp:docPr id="18" name="Picture 18" descr="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showing a curve&#10;&#10;Description automatically generated with medium confidence"/>
                    <pic:cNvPicPr/>
                  </pic:nvPicPr>
                  <pic:blipFill>
                    <a:blip r:embed="rId33">
                      <a:extLst>
                        <a:ext uri="{28A0092B-C50C-407E-A947-70E740481C1C}">
                          <a14:useLocalDpi xmlns:a14="http://schemas.microsoft.com/office/drawing/2010/main" val="0"/>
                        </a:ext>
                      </a:extLst>
                    </a:blip>
                    <a:stretch>
                      <a:fillRect/>
                    </a:stretch>
                  </pic:blipFill>
                  <pic:spPr>
                    <a:xfrm>
                      <a:off x="0" y="0"/>
                      <a:ext cx="5943600" cy="4511675"/>
                    </a:xfrm>
                    <a:prstGeom prst="rect">
                      <a:avLst/>
                    </a:prstGeom>
                  </pic:spPr>
                </pic:pic>
              </a:graphicData>
            </a:graphic>
          </wp:inline>
        </w:drawing>
      </w:r>
    </w:p>
    <w:p w14:paraId="75690289" w14:textId="77777777" w:rsidR="00F32A5E" w:rsidRPr="00B45C3B" w:rsidRDefault="00F32A5E" w:rsidP="001C3CA9">
      <w:pPr>
        <w:numPr>
          <w:ilvl w:val="0"/>
          <w:numId w:val="9"/>
        </w:numPr>
        <w:spacing w:before="30" w:after="30" w:line="360" w:lineRule="auto"/>
        <w:rPr>
          <w:rFonts w:eastAsia="Times New Roman" w:cs="Times New Roman"/>
          <w:szCs w:val="24"/>
        </w:rPr>
      </w:pPr>
      <w:r w:rsidRPr="00B45C3B">
        <w:rPr>
          <w:rFonts w:eastAsia="Times New Roman" w:cs="Times New Roman"/>
          <w:b/>
          <w:bCs/>
          <w:szCs w:val="24"/>
        </w:rPr>
        <w:t>Accuracy:</w:t>
      </w:r>
      <w:r w:rsidRPr="00B45C3B">
        <w:rPr>
          <w:rFonts w:eastAsia="Times New Roman" w:cs="Times New Roman"/>
          <w:szCs w:val="24"/>
        </w:rPr>
        <w:t xml:space="preserve"> </w:t>
      </w:r>
      <w:r w:rsidRPr="00B45C3B">
        <w:rPr>
          <w:rFonts w:eastAsia="Times New Roman" w:cs="Times New Roman"/>
          <w:b/>
          <w:bCs/>
          <w:szCs w:val="24"/>
        </w:rPr>
        <w:t>88.29%</w:t>
      </w:r>
    </w:p>
    <w:p w14:paraId="589328B8" w14:textId="77777777" w:rsidR="00F32A5E" w:rsidRPr="00B45C3B" w:rsidRDefault="00F32A5E" w:rsidP="001C3CA9">
      <w:pPr>
        <w:numPr>
          <w:ilvl w:val="0"/>
          <w:numId w:val="9"/>
        </w:numPr>
        <w:spacing w:before="30" w:after="30" w:line="360" w:lineRule="auto"/>
        <w:rPr>
          <w:rFonts w:eastAsia="Times New Roman" w:cs="Times New Roman"/>
          <w:szCs w:val="24"/>
        </w:rPr>
      </w:pPr>
      <w:r w:rsidRPr="00B45C3B">
        <w:rPr>
          <w:rFonts w:eastAsia="Times New Roman" w:cs="Times New Roman"/>
          <w:b/>
          <w:bCs/>
          <w:szCs w:val="24"/>
        </w:rPr>
        <w:t>Precision (Stroke cases):</w:t>
      </w:r>
      <w:r w:rsidRPr="00B45C3B">
        <w:rPr>
          <w:rFonts w:eastAsia="Times New Roman" w:cs="Times New Roman"/>
          <w:szCs w:val="24"/>
        </w:rPr>
        <w:t xml:space="preserve"> </w:t>
      </w:r>
      <w:r w:rsidRPr="00B45C3B">
        <w:rPr>
          <w:rFonts w:eastAsia="Times New Roman" w:cs="Times New Roman"/>
          <w:b/>
          <w:bCs/>
          <w:szCs w:val="24"/>
        </w:rPr>
        <w:t>14.18%</w:t>
      </w:r>
    </w:p>
    <w:p w14:paraId="208E0ADD" w14:textId="77777777" w:rsidR="00F32A5E" w:rsidRPr="00B45C3B" w:rsidRDefault="00F32A5E" w:rsidP="001C3CA9">
      <w:pPr>
        <w:numPr>
          <w:ilvl w:val="0"/>
          <w:numId w:val="9"/>
        </w:numPr>
        <w:spacing w:before="30" w:after="30" w:line="360" w:lineRule="auto"/>
        <w:rPr>
          <w:rFonts w:eastAsia="Times New Roman" w:cs="Times New Roman"/>
          <w:szCs w:val="24"/>
        </w:rPr>
      </w:pPr>
      <w:r w:rsidRPr="00B45C3B">
        <w:rPr>
          <w:rFonts w:eastAsia="Times New Roman" w:cs="Times New Roman"/>
          <w:b/>
          <w:bCs/>
          <w:szCs w:val="24"/>
        </w:rPr>
        <w:t>Recall (Stroke cases):</w:t>
      </w:r>
      <w:r w:rsidRPr="00B45C3B">
        <w:rPr>
          <w:rFonts w:eastAsia="Times New Roman" w:cs="Times New Roman"/>
          <w:szCs w:val="24"/>
        </w:rPr>
        <w:t xml:space="preserve"> </w:t>
      </w:r>
      <w:r w:rsidRPr="00B45C3B">
        <w:rPr>
          <w:rFonts w:eastAsia="Times New Roman" w:cs="Times New Roman"/>
          <w:b/>
          <w:bCs/>
          <w:szCs w:val="24"/>
        </w:rPr>
        <w:t>27.03%</w:t>
      </w:r>
    </w:p>
    <w:p w14:paraId="044388F8" w14:textId="08388AFD" w:rsidR="00F32A5E" w:rsidRPr="001C3CA9" w:rsidRDefault="00F32A5E" w:rsidP="001C3CA9">
      <w:pPr>
        <w:numPr>
          <w:ilvl w:val="0"/>
          <w:numId w:val="9"/>
        </w:numPr>
        <w:spacing w:before="30" w:after="30" w:line="360" w:lineRule="auto"/>
        <w:rPr>
          <w:rFonts w:eastAsia="Times New Roman" w:cs="Times New Roman"/>
          <w:szCs w:val="24"/>
        </w:rPr>
      </w:pPr>
      <w:r w:rsidRPr="00B45C3B">
        <w:rPr>
          <w:rFonts w:eastAsia="Times New Roman" w:cs="Times New Roman"/>
          <w:b/>
          <w:bCs/>
          <w:szCs w:val="24"/>
        </w:rPr>
        <w:t>AUC Score:</w:t>
      </w:r>
      <w:r w:rsidRPr="00B45C3B">
        <w:rPr>
          <w:rFonts w:eastAsia="Times New Roman" w:cs="Times New Roman"/>
          <w:szCs w:val="24"/>
        </w:rPr>
        <w:t xml:space="preserve"> </w:t>
      </w:r>
      <w:r w:rsidRPr="00B45C3B">
        <w:rPr>
          <w:rFonts w:eastAsia="Times New Roman" w:cs="Times New Roman"/>
          <w:b/>
          <w:bCs/>
          <w:szCs w:val="24"/>
        </w:rPr>
        <w:t>0.74</w:t>
      </w:r>
    </w:p>
    <w:p w14:paraId="7C38D21D" w14:textId="2AE1AA4F" w:rsidR="001C3CA9" w:rsidRDefault="001C3CA9" w:rsidP="001C3CA9">
      <w:pPr>
        <w:spacing w:before="30" w:after="30" w:line="360" w:lineRule="auto"/>
        <w:rPr>
          <w:rFonts w:eastAsia="Times New Roman" w:cs="Times New Roman"/>
          <w:b/>
          <w:bCs/>
          <w:szCs w:val="24"/>
        </w:rPr>
      </w:pPr>
    </w:p>
    <w:p w14:paraId="2E4F5146" w14:textId="77777777" w:rsidR="001C3CA9" w:rsidRPr="00B45C3B" w:rsidRDefault="001C3CA9" w:rsidP="001C3CA9">
      <w:pPr>
        <w:spacing w:before="30" w:after="30" w:line="360" w:lineRule="auto"/>
        <w:rPr>
          <w:rFonts w:eastAsia="Times New Roman" w:cs="Times New Roman"/>
          <w:szCs w:val="24"/>
        </w:rPr>
      </w:pPr>
    </w:p>
    <w:p w14:paraId="2DEA4CEA"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lastRenderedPageBreak/>
        <w:t>Analysis:</w:t>
      </w:r>
    </w:p>
    <w:p w14:paraId="1095770A" w14:textId="77777777" w:rsidR="00F32A5E" w:rsidRPr="001568CC" w:rsidRDefault="00F32A5E" w:rsidP="001C3CA9">
      <w:pPr>
        <w:spacing w:before="30" w:after="30" w:line="360" w:lineRule="auto"/>
      </w:pPr>
      <w:r w:rsidRPr="00B45C3B">
        <w:rPr>
          <w:rFonts w:eastAsia="Times New Roman" w:cs="Times New Roman"/>
          <w:szCs w:val="24"/>
        </w:rPr>
        <w:t xml:space="preserve">The Deep Learning model showed significant improvements over the Decision Tree in terms of stroke detection. With an </w:t>
      </w:r>
      <w:r w:rsidRPr="00A800CC">
        <w:t>AUC score of 0.74, it demonstr</w:t>
      </w:r>
      <w:r w:rsidRPr="00B45C3B">
        <w:rPr>
          <w:rFonts w:eastAsia="Times New Roman" w:cs="Times New Roman"/>
          <w:szCs w:val="24"/>
        </w:rPr>
        <w:t>ated a much better ability to distinguish between stroke and non-stroke cases</w:t>
      </w:r>
      <w:r w:rsidRPr="001568CC">
        <w:t>. However, the accuracy dropped to 88.29%, indicating a trade-off between overall classification performance and better stroke detection.</w:t>
      </w:r>
    </w:p>
    <w:p w14:paraId="51047FCA" w14:textId="77777777" w:rsidR="00F32A5E" w:rsidRPr="001568CC" w:rsidRDefault="00F32A5E" w:rsidP="001C3CA9">
      <w:pPr>
        <w:spacing w:before="30" w:after="30" w:line="360" w:lineRule="auto"/>
      </w:pPr>
      <w:r w:rsidRPr="001568CC">
        <w:t>A key strength of this model is its ability to identify more stroke cases (recall 27.03%, up from 0% in Decision Tree). This means the model was better at finding true stroke cases compared to simpler models. However, the precision of 14.18% suggests that many of its stroke predictions were incorrect, leading to a high number of false positives.</w:t>
      </w:r>
    </w:p>
    <w:p w14:paraId="34A75B53"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Strengths of Deep Learning Model:</w:t>
      </w:r>
    </w:p>
    <w:p w14:paraId="13674B0F" w14:textId="77777777" w:rsidR="00F32A5E" w:rsidRPr="00034420" w:rsidRDefault="00F32A5E" w:rsidP="001C3CA9">
      <w:pPr>
        <w:numPr>
          <w:ilvl w:val="0"/>
          <w:numId w:val="10"/>
        </w:numPr>
        <w:spacing w:before="30" w:after="30" w:line="360" w:lineRule="auto"/>
      </w:pPr>
      <w:r w:rsidRPr="00B45C3B">
        <w:rPr>
          <w:rFonts w:eastAsia="Times New Roman" w:cs="Times New Roman"/>
          <w:b/>
          <w:bCs/>
          <w:szCs w:val="24"/>
        </w:rPr>
        <w:t>Improved Stroke Detection:</w:t>
      </w:r>
      <w:r w:rsidRPr="00B45C3B">
        <w:rPr>
          <w:rFonts w:eastAsia="Times New Roman" w:cs="Times New Roman"/>
          <w:szCs w:val="24"/>
        </w:rPr>
        <w:t xml:space="preserve"> Unlike </w:t>
      </w:r>
      <w:r w:rsidRPr="001568CC">
        <w:t xml:space="preserve">the Decision Tree, this model </w:t>
      </w:r>
      <w:r w:rsidRPr="00034420">
        <w:t>detected some stroke cases, making it more useful for medical applications.</w:t>
      </w:r>
    </w:p>
    <w:p w14:paraId="7CB731FF" w14:textId="24E7EB00" w:rsidR="00F32A5E" w:rsidRPr="00B45C3B" w:rsidRDefault="00F32A5E" w:rsidP="001C3CA9">
      <w:pPr>
        <w:numPr>
          <w:ilvl w:val="0"/>
          <w:numId w:val="10"/>
        </w:numPr>
        <w:spacing w:before="30" w:after="30" w:line="360" w:lineRule="auto"/>
        <w:rPr>
          <w:rFonts w:eastAsia="Times New Roman" w:cs="Times New Roman"/>
          <w:szCs w:val="24"/>
        </w:rPr>
      </w:pPr>
      <w:r w:rsidRPr="00B45C3B">
        <w:rPr>
          <w:rFonts w:eastAsia="Times New Roman" w:cs="Times New Roman"/>
          <w:b/>
          <w:bCs/>
          <w:szCs w:val="24"/>
        </w:rPr>
        <w:t>Better Feature Representation:</w:t>
      </w:r>
      <w:r w:rsidRPr="00B45C3B">
        <w:rPr>
          <w:rFonts w:eastAsia="Times New Roman" w:cs="Times New Roman"/>
          <w:szCs w:val="24"/>
        </w:rPr>
        <w:t xml:space="preserve"> Neural networks </w:t>
      </w:r>
      <w:r w:rsidRPr="001568CC">
        <w:t>can learn complex patterns,</w:t>
      </w:r>
      <w:r w:rsidRPr="00B45C3B">
        <w:rPr>
          <w:rFonts w:eastAsia="Times New Roman" w:cs="Times New Roman"/>
          <w:szCs w:val="24"/>
        </w:rPr>
        <w:t xml:space="preserve"> making them well-suited for medical prediction tasks</w:t>
      </w:r>
      <w:r w:rsidR="007F6651">
        <w:rPr>
          <w:rFonts w:eastAsia="Times New Roman" w:cs="Times New Roman"/>
          <w:szCs w:val="24"/>
        </w:rPr>
        <w:t xml:space="preserve"> </w:t>
      </w:r>
      <w:r w:rsidR="007F6651">
        <w:rPr>
          <w:rFonts w:eastAsia="Times New Roman" w:cs="Times New Roman"/>
          <w:szCs w:val="24"/>
        </w:rPr>
        <w:fldChar w:fldCharType="begin" w:fldLock="1"/>
      </w:r>
      <w:r w:rsidR="00270831">
        <w:rPr>
          <w:rFonts w:eastAsia="Times New Roman" w:cs="Times New Roman"/>
          <w:szCs w:val="24"/>
        </w:rPr>
        <w:instrText>ADDIN CSL_CITATION {"citationItems":[{"id":"ITEM-1","itemData":{"author":[{"dropping-particle":"","family":"Learning","given":"Deep","non-dropping-particle":"","parse-names":false,"suffix":""}],"id":"ITEM-1","issued":{"date-parts":[["2023"]]},"title":"SS symmetry Deep Learning and Neural Networks : Decision-Making","type":"article-journal"},"uris":["http://www.mendeley.com/documents/?uuid=eeb2edf2-f6d5-4709-9646-07e177edd5a5"]}],"mendeley":{"formattedCitation":"(Learning, 2023)","plainTextFormattedCitation":"(Learning, 2023)","previouslyFormattedCitation":"(Learning, 2023)"},"properties":{"noteIndex":0},"schema":"https://github.com/citation-style-language/schema/raw/master/csl-citation.json"}</w:instrText>
      </w:r>
      <w:r w:rsidR="007F6651">
        <w:rPr>
          <w:rFonts w:eastAsia="Times New Roman" w:cs="Times New Roman"/>
          <w:szCs w:val="24"/>
        </w:rPr>
        <w:fldChar w:fldCharType="separate"/>
      </w:r>
      <w:r w:rsidR="007F6651" w:rsidRPr="007F6651">
        <w:rPr>
          <w:rFonts w:eastAsia="Times New Roman" w:cs="Times New Roman"/>
          <w:noProof/>
          <w:szCs w:val="24"/>
        </w:rPr>
        <w:t>(Learning, 2023)</w:t>
      </w:r>
      <w:r w:rsidR="007F6651">
        <w:rPr>
          <w:rFonts w:eastAsia="Times New Roman" w:cs="Times New Roman"/>
          <w:szCs w:val="24"/>
        </w:rPr>
        <w:fldChar w:fldCharType="end"/>
      </w:r>
      <w:r w:rsidRPr="00B45C3B">
        <w:rPr>
          <w:rFonts w:eastAsia="Times New Roman" w:cs="Times New Roman"/>
          <w:szCs w:val="24"/>
        </w:rPr>
        <w:t>.</w:t>
      </w:r>
    </w:p>
    <w:p w14:paraId="1B0602A5" w14:textId="77777777" w:rsidR="00F32A5E" w:rsidRPr="00B45C3B" w:rsidRDefault="00F32A5E" w:rsidP="001C3CA9">
      <w:pPr>
        <w:numPr>
          <w:ilvl w:val="0"/>
          <w:numId w:val="10"/>
        </w:numPr>
        <w:spacing w:before="30" w:after="30" w:line="360" w:lineRule="auto"/>
        <w:rPr>
          <w:rFonts w:eastAsia="Times New Roman" w:cs="Times New Roman"/>
          <w:szCs w:val="24"/>
        </w:rPr>
      </w:pPr>
      <w:r w:rsidRPr="00B45C3B">
        <w:rPr>
          <w:rFonts w:eastAsia="Times New Roman" w:cs="Times New Roman"/>
          <w:b/>
          <w:bCs/>
          <w:szCs w:val="24"/>
        </w:rPr>
        <w:t>Moderate AUC Score (0.74):</w:t>
      </w:r>
      <w:r w:rsidRPr="00B45C3B">
        <w:rPr>
          <w:rFonts w:eastAsia="Times New Roman" w:cs="Times New Roman"/>
          <w:szCs w:val="24"/>
        </w:rPr>
        <w:t xml:space="preserve"> Indicates a fair balance between sensitivity and specificity.</w:t>
      </w:r>
    </w:p>
    <w:p w14:paraId="50A022EC"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Limitations:</w:t>
      </w:r>
    </w:p>
    <w:p w14:paraId="2A688D4E" w14:textId="77777777" w:rsidR="00F32A5E" w:rsidRPr="00B45C3B" w:rsidRDefault="00F32A5E" w:rsidP="001C3CA9">
      <w:pPr>
        <w:numPr>
          <w:ilvl w:val="0"/>
          <w:numId w:val="11"/>
        </w:numPr>
        <w:spacing w:before="30" w:after="30" w:line="360" w:lineRule="auto"/>
        <w:rPr>
          <w:rFonts w:eastAsia="Times New Roman" w:cs="Times New Roman"/>
          <w:szCs w:val="24"/>
        </w:rPr>
      </w:pPr>
      <w:r w:rsidRPr="00B45C3B">
        <w:rPr>
          <w:rFonts w:eastAsia="Times New Roman" w:cs="Times New Roman"/>
          <w:b/>
          <w:bCs/>
          <w:szCs w:val="24"/>
        </w:rPr>
        <w:t>High False Positive Rate:</w:t>
      </w:r>
      <w:r w:rsidRPr="00B45C3B">
        <w:rPr>
          <w:rFonts w:eastAsia="Times New Roman" w:cs="Times New Roman"/>
          <w:szCs w:val="24"/>
        </w:rPr>
        <w:t xml:space="preserve"> </w:t>
      </w:r>
      <w:r w:rsidRPr="00A800CC">
        <w:t>The low precision (14.18%) suggests</w:t>
      </w:r>
      <w:r w:rsidRPr="00B45C3B">
        <w:rPr>
          <w:rFonts w:eastAsia="Times New Roman" w:cs="Times New Roman"/>
          <w:szCs w:val="24"/>
        </w:rPr>
        <w:t xml:space="preserve"> that the model falsely predicts stroke in non-stroke cases, leading to unnecessary concerns.</w:t>
      </w:r>
    </w:p>
    <w:p w14:paraId="0801AD73" w14:textId="77777777" w:rsidR="00F32A5E" w:rsidRPr="00B45C3B" w:rsidRDefault="00F32A5E" w:rsidP="001C3CA9">
      <w:pPr>
        <w:numPr>
          <w:ilvl w:val="0"/>
          <w:numId w:val="11"/>
        </w:numPr>
        <w:spacing w:before="30" w:after="30" w:line="360" w:lineRule="auto"/>
        <w:rPr>
          <w:rFonts w:eastAsia="Times New Roman" w:cs="Times New Roman"/>
          <w:szCs w:val="24"/>
        </w:rPr>
      </w:pPr>
      <w:r w:rsidRPr="00B45C3B">
        <w:rPr>
          <w:rFonts w:eastAsia="Times New Roman" w:cs="Times New Roman"/>
          <w:b/>
          <w:bCs/>
          <w:szCs w:val="24"/>
        </w:rPr>
        <w:t>Computationally Expensive:</w:t>
      </w:r>
      <w:r w:rsidRPr="00B45C3B">
        <w:rPr>
          <w:rFonts w:eastAsia="Times New Roman" w:cs="Times New Roman"/>
          <w:szCs w:val="24"/>
        </w:rPr>
        <w:t xml:space="preserve"> Deep Learning models </w:t>
      </w:r>
      <w:r w:rsidRPr="00A800CC">
        <w:t>require more resources</w:t>
      </w:r>
      <w:r w:rsidRPr="00B45C3B">
        <w:rPr>
          <w:rFonts w:eastAsia="Times New Roman" w:cs="Times New Roman"/>
          <w:szCs w:val="24"/>
        </w:rPr>
        <w:t xml:space="preserve"> and take longer to train compared to simpler models.</w:t>
      </w:r>
    </w:p>
    <w:p w14:paraId="4367CC86" w14:textId="77777777" w:rsidR="00F32A5E" w:rsidRPr="00A800CC" w:rsidRDefault="00F32A5E" w:rsidP="001C3CA9">
      <w:pPr>
        <w:numPr>
          <w:ilvl w:val="0"/>
          <w:numId w:val="11"/>
        </w:numPr>
        <w:spacing w:before="30" w:after="30" w:line="360" w:lineRule="auto"/>
      </w:pPr>
      <w:r w:rsidRPr="00B45C3B">
        <w:rPr>
          <w:rFonts w:eastAsia="Times New Roman" w:cs="Times New Roman"/>
          <w:b/>
          <w:bCs/>
          <w:szCs w:val="24"/>
        </w:rPr>
        <w:t>Still Not Perfect in Recall:</w:t>
      </w:r>
      <w:r w:rsidRPr="00B45C3B">
        <w:rPr>
          <w:rFonts w:eastAsia="Times New Roman" w:cs="Times New Roman"/>
          <w:szCs w:val="24"/>
        </w:rPr>
        <w:t xml:space="preserve"> Even though recall improved compared to Decision Tree, </w:t>
      </w:r>
      <w:r w:rsidRPr="00A800CC">
        <w:t>27.03% recall is still quite low, meaning many stroke cases were still missed.</w:t>
      </w:r>
    </w:p>
    <w:p w14:paraId="001E0FEB"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Possible Improvements:</w:t>
      </w:r>
    </w:p>
    <w:p w14:paraId="1C5558AE" w14:textId="77777777" w:rsidR="00F32A5E" w:rsidRPr="00B45C3B" w:rsidRDefault="00F32A5E" w:rsidP="001C3CA9">
      <w:pPr>
        <w:numPr>
          <w:ilvl w:val="0"/>
          <w:numId w:val="12"/>
        </w:numPr>
        <w:spacing w:before="30" w:after="30" w:line="360" w:lineRule="auto"/>
        <w:rPr>
          <w:rFonts w:eastAsia="Times New Roman" w:cs="Times New Roman"/>
          <w:szCs w:val="24"/>
        </w:rPr>
      </w:pPr>
      <w:r w:rsidRPr="00B45C3B">
        <w:rPr>
          <w:rFonts w:eastAsia="Times New Roman" w:cs="Times New Roman"/>
          <w:b/>
          <w:bCs/>
          <w:szCs w:val="24"/>
        </w:rPr>
        <w:t>Increase Training Epochs</w:t>
      </w:r>
      <w:r w:rsidRPr="00B45C3B">
        <w:rPr>
          <w:rFonts w:eastAsia="Times New Roman" w:cs="Times New Roman"/>
          <w:szCs w:val="24"/>
        </w:rPr>
        <w:t xml:space="preserve"> (from 10 to </w:t>
      </w:r>
      <w:r w:rsidRPr="00B45C3B">
        <w:rPr>
          <w:rFonts w:eastAsia="Times New Roman" w:cs="Times New Roman"/>
          <w:b/>
          <w:bCs/>
          <w:szCs w:val="24"/>
        </w:rPr>
        <w:t>50+ epochs</w:t>
      </w:r>
      <w:r w:rsidRPr="00B45C3B">
        <w:rPr>
          <w:rFonts w:eastAsia="Times New Roman" w:cs="Times New Roman"/>
          <w:szCs w:val="24"/>
        </w:rPr>
        <w:t>) to allow better model convergence.</w:t>
      </w:r>
    </w:p>
    <w:p w14:paraId="1137C86F" w14:textId="77777777" w:rsidR="00F32A5E" w:rsidRPr="00B45C3B" w:rsidRDefault="00F32A5E" w:rsidP="001C3CA9">
      <w:pPr>
        <w:numPr>
          <w:ilvl w:val="0"/>
          <w:numId w:val="12"/>
        </w:numPr>
        <w:spacing w:before="30" w:after="30" w:line="360" w:lineRule="auto"/>
        <w:rPr>
          <w:rFonts w:eastAsia="Times New Roman" w:cs="Times New Roman"/>
          <w:szCs w:val="24"/>
        </w:rPr>
      </w:pPr>
      <w:r w:rsidRPr="00B45C3B">
        <w:rPr>
          <w:rFonts w:eastAsia="Times New Roman" w:cs="Times New Roman"/>
          <w:b/>
          <w:bCs/>
          <w:szCs w:val="24"/>
        </w:rPr>
        <w:t>Use Class Weights</w:t>
      </w:r>
      <w:r w:rsidRPr="00B45C3B">
        <w:rPr>
          <w:rFonts w:eastAsia="Times New Roman" w:cs="Times New Roman"/>
          <w:szCs w:val="24"/>
        </w:rPr>
        <w:t xml:space="preserve"> to </w:t>
      </w:r>
      <w:proofErr w:type="spellStart"/>
      <w:r w:rsidRPr="00B45C3B">
        <w:rPr>
          <w:rFonts w:eastAsia="Times New Roman" w:cs="Times New Roman"/>
          <w:szCs w:val="24"/>
        </w:rPr>
        <w:t>penalise</w:t>
      </w:r>
      <w:proofErr w:type="spellEnd"/>
      <w:r w:rsidRPr="00B45C3B">
        <w:rPr>
          <w:rFonts w:eastAsia="Times New Roman" w:cs="Times New Roman"/>
          <w:szCs w:val="24"/>
        </w:rPr>
        <w:t xml:space="preserve"> misclassification of stroke cases, balancing the model toward better recall.</w:t>
      </w:r>
    </w:p>
    <w:p w14:paraId="2410F52F" w14:textId="77777777" w:rsidR="00F32A5E" w:rsidRPr="00B45C3B" w:rsidRDefault="00F32A5E" w:rsidP="001C3CA9">
      <w:pPr>
        <w:numPr>
          <w:ilvl w:val="0"/>
          <w:numId w:val="12"/>
        </w:numPr>
        <w:spacing w:before="30" w:after="30" w:line="360" w:lineRule="auto"/>
        <w:rPr>
          <w:rFonts w:eastAsia="Times New Roman" w:cs="Times New Roman"/>
          <w:szCs w:val="24"/>
        </w:rPr>
      </w:pPr>
      <w:r w:rsidRPr="00B45C3B">
        <w:rPr>
          <w:rFonts w:eastAsia="Times New Roman" w:cs="Times New Roman"/>
          <w:b/>
          <w:bCs/>
          <w:szCs w:val="24"/>
        </w:rPr>
        <w:t>Hyperparameter Tuning</w:t>
      </w:r>
      <w:r w:rsidRPr="00B45C3B">
        <w:rPr>
          <w:rFonts w:eastAsia="Times New Roman" w:cs="Times New Roman"/>
          <w:szCs w:val="24"/>
        </w:rPr>
        <w:t xml:space="preserve"> (adjust learning rate, batch size, and activation functions) for better optimization.</w:t>
      </w:r>
    </w:p>
    <w:p w14:paraId="399AE205" w14:textId="77777777" w:rsidR="00F32A5E" w:rsidRPr="00B45C3B" w:rsidRDefault="00F32A5E" w:rsidP="001C3CA9">
      <w:pPr>
        <w:numPr>
          <w:ilvl w:val="0"/>
          <w:numId w:val="12"/>
        </w:numPr>
        <w:spacing w:before="30" w:after="30" w:line="360" w:lineRule="auto"/>
        <w:rPr>
          <w:rFonts w:eastAsia="Times New Roman" w:cs="Times New Roman"/>
          <w:szCs w:val="24"/>
        </w:rPr>
      </w:pPr>
      <w:r w:rsidRPr="00B45C3B">
        <w:rPr>
          <w:rFonts w:eastAsia="Times New Roman" w:cs="Times New Roman"/>
          <w:b/>
          <w:bCs/>
          <w:szCs w:val="24"/>
        </w:rPr>
        <w:lastRenderedPageBreak/>
        <w:t>Try Alternative Architectures</w:t>
      </w:r>
      <w:r w:rsidRPr="00B45C3B">
        <w:rPr>
          <w:rFonts w:eastAsia="Times New Roman" w:cs="Times New Roman"/>
          <w:szCs w:val="24"/>
        </w:rPr>
        <w:t xml:space="preserve"> (e.g., Convolutional Neural Networks (CNN) or Recurrent Neural Networks (RNN) if temporal data is involved).</w:t>
      </w:r>
    </w:p>
    <w:p w14:paraId="05DD9A69" w14:textId="77777777" w:rsidR="00F32A5E" w:rsidRPr="00B45C3B" w:rsidRDefault="00F32A5E" w:rsidP="001C3CA9">
      <w:pPr>
        <w:numPr>
          <w:ilvl w:val="0"/>
          <w:numId w:val="12"/>
        </w:numPr>
        <w:spacing w:before="30" w:after="30" w:line="360" w:lineRule="auto"/>
        <w:rPr>
          <w:rFonts w:eastAsia="Times New Roman" w:cs="Times New Roman"/>
          <w:szCs w:val="24"/>
        </w:rPr>
      </w:pPr>
      <w:r w:rsidRPr="00B45C3B">
        <w:rPr>
          <w:rFonts w:eastAsia="Times New Roman" w:cs="Times New Roman"/>
          <w:b/>
          <w:bCs/>
          <w:szCs w:val="24"/>
        </w:rPr>
        <w:t>Data Augmentation or Oversampling (SMOTE)</w:t>
      </w:r>
      <w:r w:rsidRPr="00B45C3B">
        <w:rPr>
          <w:rFonts w:eastAsia="Times New Roman" w:cs="Times New Roman"/>
          <w:szCs w:val="24"/>
        </w:rPr>
        <w:t xml:space="preserve"> to generate synthetic stroke cases for better model learning.</w:t>
      </w:r>
    </w:p>
    <w:p w14:paraId="2179514A" w14:textId="77777777" w:rsidR="00F32A5E" w:rsidRPr="00A37DBD" w:rsidRDefault="00F32A5E" w:rsidP="001C3CA9">
      <w:pPr>
        <w:spacing w:before="30" w:after="30" w:line="360" w:lineRule="auto"/>
        <w:rPr>
          <w:b/>
        </w:rPr>
      </w:pPr>
      <w:r w:rsidRPr="00A37DBD">
        <w:rPr>
          <w:b/>
        </w:rPr>
        <w:t>Final Verdict:</w:t>
      </w:r>
    </w:p>
    <w:p w14:paraId="46303EA0" w14:textId="3A3C0F00" w:rsidR="00F32A5E" w:rsidRPr="00562ADE" w:rsidRDefault="00F32A5E" w:rsidP="001C3CA9">
      <w:pPr>
        <w:spacing w:before="30" w:after="30" w:line="360" w:lineRule="auto"/>
      </w:pPr>
      <w:r w:rsidRPr="00562ADE">
        <w:t>The Deep Learning model is a major improvement over the Decision Tree, particularly in detecting stroke cases</w:t>
      </w:r>
      <w:r w:rsidR="00562ADE">
        <w:t xml:space="preserve"> </w:t>
      </w:r>
      <w:r w:rsidR="00562ADE">
        <w:fldChar w:fldCharType="begin" w:fldLock="1"/>
      </w:r>
      <w:r w:rsidR="00A800CC">
        <w:instrText>ADDIN CSL_CITATION {"citationItems":[{"id":"ITEM-1","itemData":{"DOI":"10.1109/ACCESS.2024.3386220","author":[{"dropping-particle":"","family":"Sakri","given":"Sapiah","non-dropping-particle":"","parse-names":false,"suffix":""},{"dropping-particle":"","family":"Basheer","given":"Shakila","non-dropping-particle":"","parse-names":false,"suffix":""},{"dropping-particle":"","family":"Zain","given":"Zuhaira Muhammad","non-dropping-particle":"","parse-names":false,"suffix":""},{"dropping-particle":"","family":"Halimatul","given":"Nurul","non-dropping-particle":"","parse-names":false,"suffix":""},{"dropping-particle":"","family":"Ismail","given":"Asmak","non-dropping-particle":"","parse-names":false,"suffix":""},{"dropping-particle":"","family":"Nassar","given":"D U A","non-dropping-particle":"","parse-names":false,"suffix":""},{"dropping-particle":"","family":"Aldehim","given":"Ghada","non-dropping-particle":"","parse-names":false,"suffix":""},{"dropping-particle":"","family":"Alharaki","given":"Mais","non-dropping-particle":"","parse-names":false,"suffix":""}],"container-title":"IEEE Access","id":"ITEM-1","issued":{"date-parts":[["2024"]]},"page":"1","publisher":"IEEE","title":"An Improved Concatenation of Deep Learning Models for Predicting and Interpreting Ischemic Stroke","type":"article-journal","volume":"PP"},"uris":["http://www.mendeley.com/documents/?uuid=17d2cd07-273b-406a-89c8-7729c22ad009"]}],"mendeley":{"formattedCitation":"(Sakri &lt;i&gt;et al.&lt;/i&gt;, 2024)","plainTextFormattedCitation":"(Sakri et al., 2024)","previouslyFormattedCitation":"(Sakri &lt;i&gt;et al.&lt;/i&gt;, 2024)"},"properties":{"noteIndex":0},"schema":"https://github.com/citation-style-language/schema/raw/master/csl-citation.json"}</w:instrText>
      </w:r>
      <w:r w:rsidR="00562ADE">
        <w:fldChar w:fldCharType="separate"/>
      </w:r>
      <w:r w:rsidR="00562ADE" w:rsidRPr="00562ADE">
        <w:rPr>
          <w:noProof/>
        </w:rPr>
        <w:t xml:space="preserve">(Sakri </w:t>
      </w:r>
      <w:r w:rsidR="00562ADE" w:rsidRPr="00562ADE">
        <w:rPr>
          <w:i/>
          <w:noProof/>
        </w:rPr>
        <w:t>et al.</w:t>
      </w:r>
      <w:r w:rsidR="00562ADE" w:rsidRPr="00562ADE">
        <w:rPr>
          <w:noProof/>
        </w:rPr>
        <w:t>, 2024)</w:t>
      </w:r>
      <w:r w:rsidR="00562ADE">
        <w:fldChar w:fldCharType="end"/>
      </w:r>
      <w:r w:rsidRPr="00562ADE">
        <w:t>. However, it still struggles with false positives and low recall, meaning it requires further tuning and balancing techniques to be more reliable for medical predictions.</w:t>
      </w:r>
    </w:p>
    <w:p w14:paraId="53D6AC1F" w14:textId="77777777" w:rsidR="005D143A" w:rsidRPr="001C3CA9" w:rsidRDefault="005D143A" w:rsidP="001C3CA9">
      <w:pPr>
        <w:spacing w:before="30" w:after="30" w:line="360" w:lineRule="auto"/>
        <w:rPr>
          <w:rFonts w:eastAsia="Times New Roman" w:cs="Times New Roman"/>
          <w:szCs w:val="24"/>
        </w:rPr>
      </w:pPr>
    </w:p>
    <w:p w14:paraId="6DB0FECE" w14:textId="1A1C5FBD" w:rsidR="00F32A5E" w:rsidRPr="00B45C3B" w:rsidRDefault="00F32A5E" w:rsidP="001C3CA9">
      <w:pPr>
        <w:pStyle w:val="Heading2"/>
        <w:numPr>
          <w:ilvl w:val="0"/>
          <w:numId w:val="45"/>
        </w:numPr>
        <w:rPr>
          <w:rFonts w:eastAsia="Times New Roman"/>
        </w:rPr>
      </w:pPr>
      <w:bookmarkStart w:id="9" w:name="_Toc189243826"/>
      <w:r w:rsidRPr="00B45C3B">
        <w:rPr>
          <w:rFonts w:eastAsia="Times New Roman"/>
        </w:rPr>
        <w:t>Naive Bayes Model</w:t>
      </w:r>
      <w:bookmarkEnd w:id="9"/>
    </w:p>
    <w:p w14:paraId="4D91846A" w14:textId="393B2DA4" w:rsidR="005D143A" w:rsidRPr="00B45C3B" w:rsidRDefault="005D143A" w:rsidP="001C3CA9">
      <w:pPr>
        <w:spacing w:before="30" w:after="30" w:line="360" w:lineRule="auto"/>
      </w:pPr>
      <w:r w:rsidRPr="00A37DBD">
        <w:rPr>
          <w:noProof/>
        </w:rPr>
        <w:drawing>
          <wp:inline distT="0" distB="0" distL="0" distR="0" wp14:anchorId="1EA5DBE2" wp14:editId="24A3C14B">
            <wp:extent cx="5943600" cy="1796415"/>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796415"/>
                    </a:xfrm>
                    <a:prstGeom prst="rect">
                      <a:avLst/>
                    </a:prstGeom>
                  </pic:spPr>
                </pic:pic>
              </a:graphicData>
            </a:graphic>
          </wp:inline>
        </w:drawing>
      </w:r>
    </w:p>
    <w:p w14:paraId="2E52CCCA" w14:textId="0778F39D" w:rsidR="005D143A" w:rsidRPr="00B45C3B" w:rsidRDefault="005D143A" w:rsidP="001C3CA9">
      <w:pPr>
        <w:spacing w:before="30" w:after="30" w:line="360" w:lineRule="auto"/>
      </w:pPr>
      <w:r w:rsidRPr="00A37DBD">
        <w:rPr>
          <w:noProof/>
        </w:rPr>
        <w:drawing>
          <wp:inline distT="0" distB="0" distL="0" distR="0" wp14:anchorId="0F5654EE" wp14:editId="5CD58C6C">
            <wp:extent cx="5943600" cy="1795780"/>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1795780"/>
                    </a:xfrm>
                    <a:prstGeom prst="rect">
                      <a:avLst/>
                    </a:prstGeom>
                  </pic:spPr>
                </pic:pic>
              </a:graphicData>
            </a:graphic>
          </wp:inline>
        </w:drawing>
      </w:r>
    </w:p>
    <w:p w14:paraId="4626827C" w14:textId="3E621F04" w:rsidR="005D143A" w:rsidRPr="00B45C3B" w:rsidRDefault="005D143A" w:rsidP="001C3CA9">
      <w:pPr>
        <w:spacing w:before="30" w:after="30" w:line="360" w:lineRule="auto"/>
      </w:pPr>
      <w:r w:rsidRPr="00A37DBD">
        <w:rPr>
          <w:noProof/>
        </w:rPr>
        <w:lastRenderedPageBreak/>
        <w:drawing>
          <wp:inline distT="0" distB="0" distL="0" distR="0" wp14:anchorId="57F52DCB" wp14:editId="7F280C05">
            <wp:extent cx="5943600" cy="2129790"/>
            <wp:effectExtent l="0" t="0" r="0" b="381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2129790"/>
                    </a:xfrm>
                    <a:prstGeom prst="rect">
                      <a:avLst/>
                    </a:prstGeom>
                  </pic:spPr>
                </pic:pic>
              </a:graphicData>
            </a:graphic>
          </wp:inline>
        </w:drawing>
      </w:r>
    </w:p>
    <w:p w14:paraId="554CB864" w14:textId="6F4C220A" w:rsidR="005D143A" w:rsidRDefault="005D143A" w:rsidP="001C3CA9">
      <w:pPr>
        <w:spacing w:before="30" w:after="30" w:line="360" w:lineRule="auto"/>
      </w:pPr>
      <w:r w:rsidRPr="00A37DBD">
        <w:rPr>
          <w:noProof/>
        </w:rPr>
        <w:drawing>
          <wp:inline distT="0" distB="0" distL="0" distR="0" wp14:anchorId="0F4128D2" wp14:editId="3B5ECE14">
            <wp:extent cx="5943600" cy="1906905"/>
            <wp:effectExtent l="0" t="0" r="0" b="0"/>
            <wp:docPr id="16" name="Picture 16"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white rectangular object with black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1906905"/>
                    </a:xfrm>
                    <a:prstGeom prst="rect">
                      <a:avLst/>
                    </a:prstGeom>
                  </pic:spPr>
                </pic:pic>
              </a:graphicData>
            </a:graphic>
          </wp:inline>
        </w:drawing>
      </w:r>
    </w:p>
    <w:p w14:paraId="56C2BB30" w14:textId="55D5265B" w:rsidR="00025B55" w:rsidRPr="00B45C3B" w:rsidRDefault="00025B55" w:rsidP="001C3CA9">
      <w:pPr>
        <w:spacing w:before="30" w:after="30" w:line="360" w:lineRule="auto"/>
      </w:pPr>
      <w:r>
        <w:rPr>
          <w:noProof/>
        </w:rPr>
        <w:drawing>
          <wp:inline distT="0" distB="0" distL="0" distR="0" wp14:anchorId="6D2D5DA1" wp14:editId="1C08884F">
            <wp:extent cx="5753100" cy="37395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a:extLst>
                        <a:ext uri="{28A0092B-C50C-407E-A947-70E740481C1C}">
                          <a14:useLocalDpi xmlns:a14="http://schemas.microsoft.com/office/drawing/2010/main" val="0"/>
                        </a:ext>
                      </a:extLst>
                    </a:blip>
                    <a:stretch>
                      <a:fillRect/>
                    </a:stretch>
                  </pic:blipFill>
                  <pic:spPr>
                    <a:xfrm>
                      <a:off x="0" y="0"/>
                      <a:ext cx="5754845" cy="3740649"/>
                    </a:xfrm>
                    <a:prstGeom prst="rect">
                      <a:avLst/>
                    </a:prstGeom>
                  </pic:spPr>
                </pic:pic>
              </a:graphicData>
            </a:graphic>
          </wp:inline>
        </w:drawing>
      </w:r>
    </w:p>
    <w:p w14:paraId="3A2C26B0" w14:textId="77777777" w:rsidR="00F32A5E" w:rsidRPr="00315BD2" w:rsidRDefault="00F32A5E" w:rsidP="001C3CA9">
      <w:pPr>
        <w:pStyle w:val="ListParagraph"/>
        <w:numPr>
          <w:ilvl w:val="0"/>
          <w:numId w:val="30"/>
        </w:numPr>
        <w:spacing w:before="30" w:after="30" w:line="360" w:lineRule="auto"/>
      </w:pPr>
      <w:r w:rsidRPr="00315BD2">
        <w:lastRenderedPageBreak/>
        <w:t>Accuracy: 88.29%</w:t>
      </w:r>
    </w:p>
    <w:p w14:paraId="4AD4FF89" w14:textId="77777777" w:rsidR="00F32A5E" w:rsidRPr="00315BD2" w:rsidRDefault="00F32A5E" w:rsidP="001C3CA9">
      <w:pPr>
        <w:pStyle w:val="ListParagraph"/>
        <w:numPr>
          <w:ilvl w:val="0"/>
          <w:numId w:val="30"/>
        </w:numPr>
        <w:spacing w:before="30" w:after="30" w:line="360" w:lineRule="auto"/>
      </w:pPr>
      <w:r w:rsidRPr="00315BD2">
        <w:t>Precision (Stroke cases): 14.18%</w:t>
      </w:r>
    </w:p>
    <w:p w14:paraId="685BFD30" w14:textId="77777777" w:rsidR="00F32A5E" w:rsidRPr="00315BD2" w:rsidRDefault="00F32A5E" w:rsidP="001C3CA9">
      <w:pPr>
        <w:pStyle w:val="ListParagraph"/>
        <w:numPr>
          <w:ilvl w:val="0"/>
          <w:numId w:val="30"/>
        </w:numPr>
        <w:spacing w:before="30" w:after="30" w:line="360" w:lineRule="auto"/>
      </w:pPr>
      <w:r w:rsidRPr="00315BD2">
        <w:t>Recall (Stroke cases): 27.03%</w:t>
      </w:r>
    </w:p>
    <w:p w14:paraId="2C0D1326" w14:textId="77777777" w:rsidR="00F32A5E" w:rsidRPr="00315BD2" w:rsidRDefault="00F32A5E" w:rsidP="001C3CA9">
      <w:pPr>
        <w:pStyle w:val="ListParagraph"/>
        <w:numPr>
          <w:ilvl w:val="0"/>
          <w:numId w:val="30"/>
        </w:numPr>
        <w:spacing w:before="30" w:after="30" w:line="360" w:lineRule="auto"/>
      </w:pPr>
      <w:r w:rsidRPr="00315BD2">
        <w:t>AUC Score: 0.74</w:t>
      </w:r>
    </w:p>
    <w:p w14:paraId="0CA46430"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Analysis:</w:t>
      </w:r>
    </w:p>
    <w:p w14:paraId="19A42E93" w14:textId="77777777" w:rsidR="00F32A5E" w:rsidRPr="00682FA0" w:rsidRDefault="00F32A5E" w:rsidP="001C3CA9">
      <w:pPr>
        <w:spacing w:before="30" w:after="30" w:line="360" w:lineRule="auto"/>
      </w:pPr>
      <w:r w:rsidRPr="00682FA0">
        <w:t>The Naive Bayes model performed almost identically to the Deep Learning model, achieving the same accuracy (88.29%), precision (14.18%), recall (27.03%), and AUC score (0.74). This suggests that despite its simplicity, Naive Bayes can be a competitive alternative to Deep Learning in this stroke prediction task.</w:t>
      </w:r>
    </w:p>
    <w:p w14:paraId="4A9B8C87" w14:textId="3EF4E675" w:rsidR="00F32A5E" w:rsidRPr="00682FA0" w:rsidRDefault="00F32A5E" w:rsidP="001C3CA9">
      <w:pPr>
        <w:spacing w:before="30" w:after="30" w:line="360" w:lineRule="auto"/>
      </w:pPr>
      <w:r w:rsidRPr="00682FA0">
        <w:t>One of the main advantages of Naive Bayes is that it is computationally efficient. Unlike Deep Learning, which requires significant computational power and tuning, Naive Bayes is fast, interpretable, and easy to implement</w:t>
      </w:r>
      <w:r w:rsidR="0032476A">
        <w:t xml:space="preserve"> </w:t>
      </w:r>
      <w:r w:rsidR="0032476A">
        <w:fldChar w:fldCharType="begin" w:fldLock="1"/>
      </w:r>
      <w:r w:rsidR="00562ADE">
        <w:instrText>ADDIN CSL_CITATION {"citationItems":[{"id":"ITEM-1","itemData":{"author":[{"dropping-particle":"","family":"Jindal","given":"Rajni","non-dropping-particle":"","parse-names":false,"suffix":""}],"id":"ITEM-1","issued":{"date-parts":[["0"]]},"page":"1-8","title":"A comparative study of Naive Bayes Classifiers with improved technique on Text Classification","type":"article-journal"},"uris":["http://www.mendeley.com/documents/?uuid=27ca3763-bde4-4009-b30b-2aea1bd78e95"]}],"mendeley":{"formattedCitation":"(Jindal, no date)","plainTextFormattedCitation":"(Jindal, no date)","previouslyFormattedCitation":"(Jindal, no date)"},"properties":{"noteIndex":0},"schema":"https://github.com/citation-style-language/schema/raw/master/csl-citation.json"}</w:instrText>
      </w:r>
      <w:r w:rsidR="0032476A">
        <w:fldChar w:fldCharType="separate"/>
      </w:r>
      <w:r w:rsidR="0032476A" w:rsidRPr="0032476A">
        <w:rPr>
          <w:noProof/>
        </w:rPr>
        <w:t>(Jindal, no date)</w:t>
      </w:r>
      <w:r w:rsidR="0032476A">
        <w:fldChar w:fldCharType="end"/>
      </w:r>
      <w:r w:rsidRPr="00682FA0">
        <w:t>.</w:t>
      </w:r>
    </w:p>
    <w:p w14:paraId="4C6AE9B0" w14:textId="159C7DC3" w:rsidR="00F32A5E" w:rsidRPr="001123F9" w:rsidRDefault="00F32A5E" w:rsidP="001C3CA9">
      <w:pPr>
        <w:spacing w:before="30" w:after="30" w:line="360" w:lineRule="auto"/>
      </w:pPr>
      <w:r w:rsidRPr="001123F9">
        <w:t>However, like the Deep Learning model, it struggles with precision</w:t>
      </w:r>
      <w:r w:rsidR="0032476A">
        <w:t xml:space="preserve"> </w:t>
      </w:r>
      <w:r w:rsidRPr="001123F9">
        <w:t>meaning it predicts stroke cases with many false positives. This makes it a less reliable standalone model unless paired with other techniques.</w:t>
      </w:r>
    </w:p>
    <w:p w14:paraId="3C93EC30"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Strengths of Naive Bayes Model:</w:t>
      </w:r>
    </w:p>
    <w:p w14:paraId="11D8D2D2" w14:textId="77777777" w:rsidR="00F32A5E" w:rsidRPr="00B45C3B" w:rsidRDefault="00F32A5E" w:rsidP="001C3CA9">
      <w:pPr>
        <w:numPr>
          <w:ilvl w:val="0"/>
          <w:numId w:val="14"/>
        </w:numPr>
        <w:spacing w:before="30" w:after="30" w:line="360" w:lineRule="auto"/>
        <w:rPr>
          <w:rFonts w:eastAsia="Times New Roman" w:cs="Times New Roman"/>
          <w:szCs w:val="24"/>
        </w:rPr>
      </w:pPr>
      <w:r w:rsidRPr="00B45C3B">
        <w:rPr>
          <w:rFonts w:eastAsia="Times New Roman" w:cs="Times New Roman"/>
          <w:b/>
          <w:bCs/>
          <w:szCs w:val="24"/>
        </w:rPr>
        <w:t>Fast and Computationally Efficient:</w:t>
      </w:r>
      <w:r w:rsidRPr="00B45C3B">
        <w:rPr>
          <w:rFonts w:eastAsia="Times New Roman" w:cs="Times New Roman"/>
          <w:szCs w:val="24"/>
        </w:rPr>
        <w:t xml:space="preserve"> Requires minimal processing power and runs efficiently on large datasets.</w:t>
      </w:r>
    </w:p>
    <w:p w14:paraId="461C6C8C" w14:textId="77777777" w:rsidR="00F32A5E" w:rsidRPr="00815BED" w:rsidRDefault="00F32A5E" w:rsidP="001C3CA9">
      <w:pPr>
        <w:numPr>
          <w:ilvl w:val="0"/>
          <w:numId w:val="14"/>
        </w:numPr>
        <w:spacing w:before="30" w:after="30" w:line="360" w:lineRule="auto"/>
      </w:pPr>
      <w:r w:rsidRPr="00B45C3B">
        <w:rPr>
          <w:rFonts w:eastAsia="Times New Roman" w:cs="Times New Roman"/>
          <w:b/>
          <w:bCs/>
          <w:szCs w:val="24"/>
        </w:rPr>
        <w:t>Improved Stroke Detection Compared to Decision Tree:</w:t>
      </w:r>
      <w:r w:rsidRPr="00B45C3B">
        <w:rPr>
          <w:rFonts w:eastAsia="Times New Roman" w:cs="Times New Roman"/>
          <w:szCs w:val="24"/>
        </w:rPr>
        <w:t xml:space="preserve"> Recall improved from </w:t>
      </w:r>
      <w:r w:rsidRPr="00815BED">
        <w:t>0% (Decision Tree) to 27.03%, meaning it can now detect some stroke cases.</w:t>
      </w:r>
    </w:p>
    <w:p w14:paraId="4B7D21C8" w14:textId="77777777" w:rsidR="00F32A5E" w:rsidRPr="00B45C3B" w:rsidRDefault="00F32A5E" w:rsidP="001C3CA9">
      <w:pPr>
        <w:numPr>
          <w:ilvl w:val="0"/>
          <w:numId w:val="14"/>
        </w:numPr>
        <w:spacing w:before="30" w:after="30" w:line="360" w:lineRule="auto"/>
        <w:rPr>
          <w:rFonts w:eastAsia="Times New Roman" w:cs="Times New Roman"/>
          <w:szCs w:val="24"/>
        </w:rPr>
      </w:pPr>
      <w:r w:rsidRPr="00B45C3B">
        <w:rPr>
          <w:rFonts w:eastAsia="Times New Roman" w:cs="Times New Roman"/>
          <w:b/>
          <w:bCs/>
          <w:szCs w:val="24"/>
        </w:rPr>
        <w:t>Moderate AUC Score (0.74):</w:t>
      </w:r>
      <w:r w:rsidRPr="00B45C3B">
        <w:rPr>
          <w:rFonts w:eastAsia="Times New Roman" w:cs="Times New Roman"/>
          <w:szCs w:val="24"/>
        </w:rPr>
        <w:t xml:space="preserve"> Shows a fair balance in distinguishing stroke and non-stroke cases.</w:t>
      </w:r>
    </w:p>
    <w:p w14:paraId="1A85D737"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Limitations:</w:t>
      </w:r>
    </w:p>
    <w:p w14:paraId="1B9E1F7E" w14:textId="77777777" w:rsidR="00F32A5E" w:rsidRPr="00B45C3B" w:rsidRDefault="00F32A5E" w:rsidP="001C3CA9">
      <w:pPr>
        <w:numPr>
          <w:ilvl w:val="0"/>
          <w:numId w:val="15"/>
        </w:numPr>
        <w:spacing w:before="30" w:after="30" w:line="360" w:lineRule="auto"/>
        <w:rPr>
          <w:rFonts w:eastAsia="Times New Roman" w:cs="Times New Roman"/>
          <w:szCs w:val="24"/>
        </w:rPr>
      </w:pPr>
      <w:r w:rsidRPr="00B45C3B">
        <w:rPr>
          <w:rFonts w:eastAsia="Times New Roman" w:cs="Times New Roman"/>
          <w:b/>
          <w:bCs/>
          <w:szCs w:val="24"/>
        </w:rPr>
        <w:t>Over-Simplistic Assumptions:</w:t>
      </w:r>
      <w:r w:rsidRPr="00B45C3B">
        <w:rPr>
          <w:rFonts w:eastAsia="Times New Roman" w:cs="Times New Roman"/>
          <w:szCs w:val="24"/>
        </w:rPr>
        <w:t xml:space="preserve"> Naive Bayes assumes </w:t>
      </w:r>
      <w:r w:rsidRPr="000B5641">
        <w:t>independence between features,</w:t>
      </w:r>
      <w:r w:rsidRPr="00B45C3B">
        <w:rPr>
          <w:rFonts w:eastAsia="Times New Roman" w:cs="Times New Roman"/>
          <w:szCs w:val="24"/>
        </w:rPr>
        <w:t xml:space="preserve"> which is rarely true in medical data.</w:t>
      </w:r>
    </w:p>
    <w:p w14:paraId="1C2AD554" w14:textId="77777777" w:rsidR="00F32A5E" w:rsidRPr="00B45C3B" w:rsidRDefault="00F32A5E" w:rsidP="001C3CA9">
      <w:pPr>
        <w:numPr>
          <w:ilvl w:val="0"/>
          <w:numId w:val="15"/>
        </w:numPr>
        <w:spacing w:before="30" w:after="30" w:line="360" w:lineRule="auto"/>
        <w:rPr>
          <w:rFonts w:eastAsia="Times New Roman" w:cs="Times New Roman"/>
          <w:szCs w:val="24"/>
        </w:rPr>
      </w:pPr>
      <w:r w:rsidRPr="00B45C3B">
        <w:rPr>
          <w:rFonts w:eastAsia="Times New Roman" w:cs="Times New Roman"/>
          <w:b/>
          <w:bCs/>
          <w:szCs w:val="24"/>
        </w:rPr>
        <w:t>Low Precision (14.18%):</w:t>
      </w:r>
      <w:r w:rsidRPr="00B45C3B">
        <w:rPr>
          <w:rFonts w:eastAsia="Times New Roman" w:cs="Times New Roman"/>
          <w:szCs w:val="24"/>
        </w:rPr>
        <w:t xml:space="preserve"> Many of its stroke predictions are false positives.</w:t>
      </w:r>
    </w:p>
    <w:p w14:paraId="3246C5F7" w14:textId="77777777" w:rsidR="00F32A5E" w:rsidRPr="00B45C3B" w:rsidRDefault="00F32A5E" w:rsidP="001C3CA9">
      <w:pPr>
        <w:numPr>
          <w:ilvl w:val="0"/>
          <w:numId w:val="15"/>
        </w:numPr>
        <w:spacing w:before="30" w:after="30" w:line="360" w:lineRule="auto"/>
        <w:rPr>
          <w:rFonts w:eastAsia="Times New Roman" w:cs="Times New Roman"/>
          <w:szCs w:val="24"/>
        </w:rPr>
      </w:pPr>
      <w:r w:rsidRPr="00B45C3B">
        <w:rPr>
          <w:rFonts w:eastAsia="Times New Roman" w:cs="Times New Roman"/>
          <w:b/>
          <w:bCs/>
          <w:szCs w:val="24"/>
        </w:rPr>
        <w:t>Limited Model Interpretability:</w:t>
      </w:r>
      <w:r w:rsidRPr="00B45C3B">
        <w:rPr>
          <w:rFonts w:eastAsia="Times New Roman" w:cs="Times New Roman"/>
          <w:szCs w:val="24"/>
        </w:rPr>
        <w:t xml:space="preserve"> While simple, its probability-based approach might </w:t>
      </w:r>
      <w:r w:rsidRPr="00801C51">
        <w:rPr>
          <w:rFonts w:eastAsia="Times New Roman" w:cs="Times New Roman"/>
          <w:bCs/>
          <w:szCs w:val="24"/>
        </w:rPr>
        <w:t>misclassify rare events like strokes</w:t>
      </w:r>
      <w:r w:rsidRPr="00801C51">
        <w:rPr>
          <w:rFonts w:eastAsia="Times New Roman" w:cs="Times New Roman"/>
          <w:szCs w:val="24"/>
        </w:rPr>
        <w:t xml:space="preserve"> due to class imbalance.</w:t>
      </w:r>
    </w:p>
    <w:p w14:paraId="60257563"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Possible Improvements:</w:t>
      </w:r>
    </w:p>
    <w:p w14:paraId="18153CF2" w14:textId="5559CAD2" w:rsidR="00F32A5E" w:rsidRPr="002348DC" w:rsidRDefault="00F32A5E" w:rsidP="001C3CA9">
      <w:pPr>
        <w:pStyle w:val="ListParagraph"/>
        <w:numPr>
          <w:ilvl w:val="0"/>
          <w:numId w:val="29"/>
        </w:numPr>
        <w:spacing w:before="30" w:after="30" w:line="360" w:lineRule="auto"/>
      </w:pPr>
      <w:r w:rsidRPr="002348DC">
        <w:lastRenderedPageBreak/>
        <w:t>Use Gaussian Naive Bayes if data follows a normal distribution, which might yield better probabilities</w:t>
      </w:r>
      <w:r w:rsidR="00815BED">
        <w:t xml:space="preserve"> </w:t>
      </w:r>
      <w:r w:rsidR="00815BED">
        <w:fldChar w:fldCharType="begin" w:fldLock="1"/>
      </w:r>
      <w:r w:rsidR="0032476A">
        <w:instrText>ADDIN CSL_CITATION {"citationItems":[{"id":"ITEM-1","itemData":{"author":[{"dropping-particle":"","family":"Jindal","given":"Rajni","non-dropping-particle":"","parse-names":false,"suffix":""}],"id":"ITEM-1","issued":{"date-parts":[["0"]]},"page":"1-8","title":"A comparative study of Naive Bayes Classifiers with improved technique on Text Classification","type":"article-journal"},"uris":["http://www.mendeley.com/documents/?uuid=27ca3763-bde4-4009-b30b-2aea1bd78e95"]}],"mendeley":{"formattedCitation":"(Jindal, no date)","plainTextFormattedCitation":"(Jindal, no date)","previouslyFormattedCitation":"(Jindal, no date)"},"properties":{"noteIndex":0},"schema":"https://github.com/citation-style-language/schema/raw/master/csl-citation.json"}</w:instrText>
      </w:r>
      <w:r w:rsidR="00815BED">
        <w:fldChar w:fldCharType="separate"/>
      </w:r>
      <w:r w:rsidR="00815BED" w:rsidRPr="00815BED">
        <w:rPr>
          <w:noProof/>
        </w:rPr>
        <w:t>(Jindal, no date)</w:t>
      </w:r>
      <w:r w:rsidR="00815BED">
        <w:fldChar w:fldCharType="end"/>
      </w:r>
      <w:r w:rsidRPr="002348DC">
        <w:t>.</w:t>
      </w:r>
    </w:p>
    <w:p w14:paraId="01CFCB90" w14:textId="77777777" w:rsidR="00F32A5E" w:rsidRPr="002348DC" w:rsidRDefault="00F32A5E" w:rsidP="001C3CA9">
      <w:pPr>
        <w:pStyle w:val="ListParagraph"/>
        <w:numPr>
          <w:ilvl w:val="0"/>
          <w:numId w:val="29"/>
        </w:numPr>
        <w:spacing w:before="30" w:after="30" w:line="360" w:lineRule="auto"/>
      </w:pPr>
      <w:r w:rsidRPr="002348DC">
        <w:t>Apply Feature Selection to remove correlated or redundant features that violate the model’s assumptions.</w:t>
      </w:r>
    </w:p>
    <w:p w14:paraId="1BC0F6E8" w14:textId="77777777" w:rsidR="00F32A5E" w:rsidRPr="002348DC" w:rsidRDefault="00F32A5E" w:rsidP="001C3CA9">
      <w:pPr>
        <w:pStyle w:val="ListParagraph"/>
        <w:numPr>
          <w:ilvl w:val="0"/>
          <w:numId w:val="29"/>
        </w:numPr>
        <w:spacing w:before="30" w:after="30" w:line="360" w:lineRule="auto"/>
      </w:pPr>
      <w:r w:rsidRPr="002348DC">
        <w:t xml:space="preserve">Use Class Weighting to </w:t>
      </w:r>
      <w:proofErr w:type="spellStart"/>
      <w:r w:rsidRPr="002348DC">
        <w:t>prioritise</w:t>
      </w:r>
      <w:proofErr w:type="spellEnd"/>
      <w:r w:rsidRPr="002348DC">
        <w:t xml:space="preserve"> stroke detection in classification.</w:t>
      </w:r>
    </w:p>
    <w:p w14:paraId="54CCE079" w14:textId="77777777" w:rsidR="00F32A5E" w:rsidRPr="002348DC" w:rsidRDefault="00F32A5E" w:rsidP="001C3CA9">
      <w:pPr>
        <w:pStyle w:val="ListParagraph"/>
        <w:numPr>
          <w:ilvl w:val="0"/>
          <w:numId w:val="29"/>
        </w:numPr>
        <w:spacing w:before="30" w:after="30" w:line="360" w:lineRule="auto"/>
      </w:pPr>
      <w:r w:rsidRPr="002348DC">
        <w:t>Combine Naive Bayes with Other Models (e.g., Random Forest or Deep Learning) for better predictive performance.</w:t>
      </w:r>
    </w:p>
    <w:p w14:paraId="52CC69A8" w14:textId="77777777" w:rsidR="00F32A5E" w:rsidRPr="00A37DBD" w:rsidRDefault="00F32A5E" w:rsidP="001C3CA9">
      <w:pPr>
        <w:spacing w:before="30" w:after="30" w:line="360" w:lineRule="auto"/>
        <w:rPr>
          <w:b/>
        </w:rPr>
      </w:pPr>
      <w:r w:rsidRPr="00A37DBD">
        <w:rPr>
          <w:b/>
        </w:rPr>
        <w:t>Final Verdict:</w:t>
      </w:r>
    </w:p>
    <w:p w14:paraId="5D39E62D" w14:textId="11404104" w:rsidR="001C3CA9" w:rsidRPr="00B45C3B" w:rsidRDefault="00F32A5E" w:rsidP="001C3CA9">
      <w:pPr>
        <w:spacing w:before="30" w:after="30" w:line="360" w:lineRule="auto"/>
      </w:pPr>
      <w:r w:rsidRPr="00B45C3B">
        <w:t>Naive Bayes provides a fast, simple, and efficient baseline model for stroke prediction</w:t>
      </w:r>
      <w:r w:rsidR="006E27A3">
        <w:t xml:space="preserve"> </w:t>
      </w:r>
      <w:r w:rsidR="006E27A3">
        <w:fldChar w:fldCharType="begin" w:fldLock="1"/>
      </w:r>
      <w:r w:rsidR="00815BED">
        <w:instrText>ADDIN CSL_CITATION {"citationItems":[{"id":"ITEM-1","itemData":{"author":[{"dropping-particle":"","family":"Paper","given":"Conference","non-dropping-particle":"","parse-names":false,"suffix":""}],"id":"ITEM-1","issue":"June","issued":{"date-parts":[["2020"]]},"title":"Prediction of Stroke Using Machine Learning","type":"article-journal"},"uris":["http://www.mendeley.com/documents/?uuid=959899af-32a0-42bd-90ad-a41c611bb5a7"]}],"mendeley":{"formattedCitation":"(Paper, 2020)","plainTextFormattedCitation":"(Paper, 2020)","previouslyFormattedCitation":"(Paper, 2020)"},"properties":{"noteIndex":0},"schema":"https://github.com/citation-style-language/schema/raw/master/csl-citation.json"}</w:instrText>
      </w:r>
      <w:r w:rsidR="006E27A3">
        <w:fldChar w:fldCharType="separate"/>
      </w:r>
      <w:r w:rsidR="006E27A3" w:rsidRPr="006E27A3">
        <w:rPr>
          <w:noProof/>
        </w:rPr>
        <w:t>(Paper, 2020)</w:t>
      </w:r>
      <w:r w:rsidR="006E27A3">
        <w:fldChar w:fldCharType="end"/>
      </w:r>
      <w:r w:rsidRPr="00B45C3B">
        <w:t>. It performs similarly to Deep Learning but with much lower computational costs. However, its low precision and oversimplified assumptions limit its effectiveness as a standalone solution. Combining it with other models (e.g., ensemble methods) could enhance its predictive power.</w:t>
      </w:r>
    </w:p>
    <w:p w14:paraId="78869A3B" w14:textId="5E55CA73" w:rsidR="00F32A5E" w:rsidRPr="00B45C3B" w:rsidRDefault="00F32A5E" w:rsidP="001C3CA9">
      <w:pPr>
        <w:pStyle w:val="Heading2"/>
        <w:numPr>
          <w:ilvl w:val="0"/>
          <w:numId w:val="45"/>
        </w:numPr>
        <w:rPr>
          <w:rFonts w:eastAsia="Times New Roman"/>
        </w:rPr>
      </w:pPr>
      <w:bookmarkStart w:id="10" w:name="_Toc189243827"/>
      <w:r w:rsidRPr="00B45C3B">
        <w:rPr>
          <w:rFonts w:eastAsia="Times New Roman"/>
        </w:rPr>
        <w:t>Random Forest Model</w:t>
      </w:r>
      <w:bookmarkEnd w:id="10"/>
    </w:p>
    <w:p w14:paraId="7BC1E26F" w14:textId="0836DC7B" w:rsidR="005D143A" w:rsidRPr="00B45C3B" w:rsidRDefault="005D143A" w:rsidP="001C3CA9">
      <w:pPr>
        <w:spacing w:before="30" w:after="30" w:line="360" w:lineRule="auto"/>
      </w:pPr>
      <w:r w:rsidRPr="00A37DBD">
        <w:rPr>
          <w:noProof/>
        </w:rPr>
        <w:drawing>
          <wp:inline distT="0" distB="0" distL="0" distR="0" wp14:anchorId="5722692B" wp14:editId="6E9C9617">
            <wp:extent cx="5943600" cy="2311400"/>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inline>
        </w:drawing>
      </w:r>
    </w:p>
    <w:p w14:paraId="3BB5125B" w14:textId="767168C1" w:rsidR="005D143A" w:rsidRPr="00B45C3B" w:rsidRDefault="005D143A" w:rsidP="001C3CA9">
      <w:pPr>
        <w:spacing w:before="30" w:after="30" w:line="360" w:lineRule="auto"/>
      </w:pPr>
      <w:r w:rsidRPr="00A37DBD">
        <w:rPr>
          <w:noProof/>
        </w:rPr>
        <w:drawing>
          <wp:inline distT="0" distB="0" distL="0" distR="0" wp14:anchorId="444315C2" wp14:editId="3016D18A">
            <wp:extent cx="5943600" cy="1804035"/>
            <wp:effectExtent l="0" t="0" r="0" b="571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inline>
        </w:drawing>
      </w:r>
    </w:p>
    <w:p w14:paraId="77CCBB35" w14:textId="7513A5AD" w:rsidR="005D143A" w:rsidRPr="00B45C3B" w:rsidRDefault="005D143A" w:rsidP="001C3CA9">
      <w:pPr>
        <w:spacing w:before="30" w:after="30" w:line="360" w:lineRule="auto"/>
      </w:pPr>
      <w:r w:rsidRPr="00A37DBD">
        <w:rPr>
          <w:noProof/>
        </w:rPr>
        <w:lastRenderedPageBreak/>
        <w:drawing>
          <wp:inline distT="0" distB="0" distL="0" distR="0" wp14:anchorId="2285259A" wp14:editId="03CD466E">
            <wp:extent cx="5943600" cy="1839595"/>
            <wp:effectExtent l="0" t="0" r="0" b="825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1839595"/>
                    </a:xfrm>
                    <a:prstGeom prst="rect">
                      <a:avLst/>
                    </a:prstGeom>
                  </pic:spPr>
                </pic:pic>
              </a:graphicData>
            </a:graphic>
          </wp:inline>
        </w:drawing>
      </w:r>
    </w:p>
    <w:p w14:paraId="0DC7D523" w14:textId="0E620EE0" w:rsidR="005D143A" w:rsidRDefault="005D143A" w:rsidP="001C3CA9">
      <w:pPr>
        <w:spacing w:before="30" w:after="30" w:line="360" w:lineRule="auto"/>
      </w:pPr>
      <w:r w:rsidRPr="00A37DBD">
        <w:rPr>
          <w:noProof/>
        </w:rPr>
        <w:drawing>
          <wp:inline distT="0" distB="0" distL="0" distR="0" wp14:anchorId="58CC71B9" wp14:editId="3F40201A">
            <wp:extent cx="5943600" cy="1825625"/>
            <wp:effectExtent l="0" t="0" r="0" b="3175"/>
            <wp:docPr id="12" name="Picture 12" descr="A white rectangular objec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rectangular object with text&#10;&#10;Description automatically generated with medium confidence"/>
                    <pic:cNvPicPr/>
                  </pic:nvPicPr>
                  <pic:blipFill>
                    <a:blip r:embed="rId42">
                      <a:extLst>
                        <a:ext uri="{28A0092B-C50C-407E-A947-70E740481C1C}">
                          <a14:useLocalDpi xmlns:a14="http://schemas.microsoft.com/office/drawing/2010/main" val="0"/>
                        </a:ext>
                      </a:extLst>
                    </a:blip>
                    <a:stretch>
                      <a:fillRect/>
                    </a:stretch>
                  </pic:blipFill>
                  <pic:spPr>
                    <a:xfrm>
                      <a:off x="0" y="0"/>
                      <a:ext cx="5943600" cy="1825625"/>
                    </a:xfrm>
                    <a:prstGeom prst="rect">
                      <a:avLst/>
                    </a:prstGeom>
                  </pic:spPr>
                </pic:pic>
              </a:graphicData>
            </a:graphic>
          </wp:inline>
        </w:drawing>
      </w:r>
    </w:p>
    <w:p w14:paraId="62E1687C" w14:textId="498D1C23" w:rsidR="00025B55" w:rsidRPr="00B45C3B" w:rsidRDefault="00025B55" w:rsidP="001C3CA9">
      <w:pPr>
        <w:spacing w:before="30" w:after="30" w:line="360" w:lineRule="auto"/>
      </w:pPr>
      <w:r>
        <w:rPr>
          <w:noProof/>
        </w:rPr>
        <w:drawing>
          <wp:inline distT="0" distB="0" distL="0" distR="0" wp14:anchorId="457D56D6" wp14:editId="3943F3F2">
            <wp:extent cx="5562600" cy="3372485"/>
            <wp:effectExtent l="0" t="0" r="0" b="0"/>
            <wp:docPr id="20" name="Picture 20" descr="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showing a curve&#10;&#10;Description automatically generated with medium confidence"/>
                    <pic:cNvPicPr/>
                  </pic:nvPicPr>
                  <pic:blipFill>
                    <a:blip r:embed="rId43">
                      <a:extLst>
                        <a:ext uri="{28A0092B-C50C-407E-A947-70E740481C1C}">
                          <a14:useLocalDpi xmlns:a14="http://schemas.microsoft.com/office/drawing/2010/main" val="0"/>
                        </a:ext>
                      </a:extLst>
                    </a:blip>
                    <a:stretch>
                      <a:fillRect/>
                    </a:stretch>
                  </pic:blipFill>
                  <pic:spPr>
                    <a:xfrm>
                      <a:off x="0" y="0"/>
                      <a:ext cx="5567001" cy="3375153"/>
                    </a:xfrm>
                    <a:prstGeom prst="rect">
                      <a:avLst/>
                    </a:prstGeom>
                  </pic:spPr>
                </pic:pic>
              </a:graphicData>
            </a:graphic>
          </wp:inline>
        </w:drawing>
      </w:r>
    </w:p>
    <w:p w14:paraId="5ED7B7F4" w14:textId="77777777" w:rsidR="00F32A5E" w:rsidRPr="00B45C3B" w:rsidRDefault="00F32A5E" w:rsidP="001C3CA9">
      <w:pPr>
        <w:numPr>
          <w:ilvl w:val="0"/>
          <w:numId w:val="17"/>
        </w:numPr>
        <w:spacing w:before="30" w:after="30" w:line="360" w:lineRule="auto"/>
        <w:rPr>
          <w:rFonts w:eastAsia="Times New Roman" w:cs="Times New Roman"/>
          <w:szCs w:val="24"/>
        </w:rPr>
      </w:pPr>
      <w:r w:rsidRPr="00B45C3B">
        <w:rPr>
          <w:rFonts w:eastAsia="Times New Roman" w:cs="Times New Roman"/>
          <w:b/>
          <w:bCs/>
          <w:szCs w:val="24"/>
        </w:rPr>
        <w:t>Accuracy:</w:t>
      </w:r>
      <w:r w:rsidRPr="00B45C3B">
        <w:rPr>
          <w:rFonts w:eastAsia="Times New Roman" w:cs="Times New Roman"/>
          <w:szCs w:val="24"/>
        </w:rPr>
        <w:t xml:space="preserve"> </w:t>
      </w:r>
      <w:r w:rsidRPr="00B45C3B">
        <w:rPr>
          <w:rFonts w:eastAsia="Times New Roman" w:cs="Times New Roman"/>
          <w:b/>
          <w:bCs/>
          <w:szCs w:val="24"/>
        </w:rPr>
        <w:t>95.27%</w:t>
      </w:r>
    </w:p>
    <w:p w14:paraId="14B8E27C" w14:textId="77777777" w:rsidR="00F32A5E" w:rsidRPr="00B45C3B" w:rsidRDefault="00F32A5E" w:rsidP="001C3CA9">
      <w:pPr>
        <w:numPr>
          <w:ilvl w:val="0"/>
          <w:numId w:val="17"/>
        </w:numPr>
        <w:spacing w:before="30" w:after="30" w:line="360" w:lineRule="auto"/>
        <w:rPr>
          <w:rFonts w:eastAsia="Times New Roman" w:cs="Times New Roman"/>
          <w:szCs w:val="24"/>
        </w:rPr>
      </w:pPr>
      <w:r w:rsidRPr="00B45C3B">
        <w:rPr>
          <w:rFonts w:eastAsia="Times New Roman" w:cs="Times New Roman"/>
          <w:b/>
          <w:bCs/>
          <w:szCs w:val="24"/>
        </w:rPr>
        <w:t>Precision (Stroke cases):</w:t>
      </w:r>
      <w:r w:rsidRPr="00B45C3B">
        <w:rPr>
          <w:rFonts w:eastAsia="Times New Roman" w:cs="Times New Roman"/>
          <w:szCs w:val="24"/>
        </w:rPr>
        <w:t xml:space="preserve"> </w:t>
      </w:r>
      <w:r w:rsidRPr="00B45C3B">
        <w:rPr>
          <w:rFonts w:eastAsia="Times New Roman" w:cs="Times New Roman"/>
          <w:b/>
          <w:bCs/>
          <w:szCs w:val="24"/>
        </w:rPr>
        <w:t>90.91%</w:t>
      </w:r>
    </w:p>
    <w:p w14:paraId="13D57688" w14:textId="77777777" w:rsidR="00F32A5E" w:rsidRPr="00B45C3B" w:rsidRDefault="00F32A5E" w:rsidP="001C3CA9">
      <w:pPr>
        <w:numPr>
          <w:ilvl w:val="0"/>
          <w:numId w:val="17"/>
        </w:numPr>
        <w:spacing w:before="30" w:after="30" w:line="360" w:lineRule="auto"/>
        <w:rPr>
          <w:rFonts w:eastAsia="Times New Roman" w:cs="Times New Roman"/>
          <w:szCs w:val="24"/>
        </w:rPr>
      </w:pPr>
      <w:r w:rsidRPr="00B45C3B">
        <w:rPr>
          <w:rFonts w:eastAsia="Times New Roman" w:cs="Times New Roman"/>
          <w:b/>
          <w:bCs/>
          <w:szCs w:val="24"/>
        </w:rPr>
        <w:t>Recall (Stroke cases):</w:t>
      </w:r>
      <w:r w:rsidRPr="00B45C3B">
        <w:rPr>
          <w:rFonts w:eastAsia="Times New Roman" w:cs="Times New Roman"/>
          <w:szCs w:val="24"/>
        </w:rPr>
        <w:t xml:space="preserve"> </w:t>
      </w:r>
      <w:r w:rsidRPr="00B45C3B">
        <w:rPr>
          <w:rFonts w:eastAsia="Times New Roman" w:cs="Times New Roman"/>
          <w:b/>
          <w:bCs/>
          <w:szCs w:val="24"/>
        </w:rPr>
        <w:t>5.75%</w:t>
      </w:r>
    </w:p>
    <w:p w14:paraId="7F30FDD1" w14:textId="77777777" w:rsidR="00F32A5E" w:rsidRPr="00B45C3B" w:rsidRDefault="00F32A5E" w:rsidP="001C3CA9">
      <w:pPr>
        <w:numPr>
          <w:ilvl w:val="0"/>
          <w:numId w:val="17"/>
        </w:numPr>
        <w:spacing w:before="30" w:after="30" w:line="360" w:lineRule="auto"/>
        <w:rPr>
          <w:rFonts w:eastAsia="Times New Roman" w:cs="Times New Roman"/>
          <w:szCs w:val="24"/>
        </w:rPr>
      </w:pPr>
      <w:r w:rsidRPr="00B45C3B">
        <w:rPr>
          <w:rFonts w:eastAsia="Times New Roman" w:cs="Times New Roman"/>
          <w:b/>
          <w:bCs/>
          <w:szCs w:val="24"/>
        </w:rPr>
        <w:lastRenderedPageBreak/>
        <w:t>AUC Score:</w:t>
      </w:r>
      <w:r w:rsidRPr="00B45C3B">
        <w:rPr>
          <w:rFonts w:eastAsia="Times New Roman" w:cs="Times New Roman"/>
          <w:szCs w:val="24"/>
        </w:rPr>
        <w:t xml:space="preserve"> </w:t>
      </w:r>
      <w:r w:rsidRPr="00B45C3B">
        <w:rPr>
          <w:rFonts w:eastAsia="Times New Roman" w:cs="Times New Roman"/>
          <w:b/>
          <w:bCs/>
          <w:szCs w:val="24"/>
        </w:rPr>
        <w:t>0.83</w:t>
      </w:r>
    </w:p>
    <w:p w14:paraId="158646E5"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Analysis:</w:t>
      </w:r>
    </w:p>
    <w:p w14:paraId="5B5A7E5B" w14:textId="77777777" w:rsidR="00F32A5E" w:rsidRPr="00075E77" w:rsidRDefault="00F32A5E" w:rsidP="001C3CA9">
      <w:pPr>
        <w:spacing w:before="30" w:after="30" w:line="360" w:lineRule="auto"/>
      </w:pPr>
      <w:r w:rsidRPr="00075E77">
        <w:t xml:space="preserve">The Random Forest model achieved the highest accuracy (95.27%) among all models </w:t>
      </w:r>
      <w:proofErr w:type="gramStart"/>
      <w:r w:rsidRPr="00075E77">
        <w:t>and also</w:t>
      </w:r>
      <w:proofErr w:type="gramEnd"/>
      <w:r w:rsidRPr="00075E77">
        <w:t xml:space="preserve"> had the best precision (90.91%) for stroke cases. This means that when it predicts a stroke, it is correct most of the time. However, its recall is very low (5.75%), indicating that it misses most actual stroke cases.</w:t>
      </w:r>
    </w:p>
    <w:p w14:paraId="39AE479E" w14:textId="77777777" w:rsidR="00F32A5E" w:rsidRPr="00075E77" w:rsidRDefault="00F32A5E" w:rsidP="001C3CA9">
      <w:pPr>
        <w:spacing w:before="30" w:after="30" w:line="360" w:lineRule="auto"/>
      </w:pPr>
      <w:r w:rsidRPr="00075E77">
        <w:t>With an AUC score of 0.83, Random Forest also demonstrated the strongest ability to distinguish stroke from non-stroke cases. This makes it the most reliable model in terms of general classification performance.</w:t>
      </w:r>
    </w:p>
    <w:p w14:paraId="6DFE5B14" w14:textId="25E36A99" w:rsidR="00F32A5E" w:rsidRPr="00075E77" w:rsidRDefault="00F32A5E" w:rsidP="001C3CA9">
      <w:pPr>
        <w:spacing w:before="30" w:after="30" w:line="360" w:lineRule="auto"/>
      </w:pPr>
      <w:r w:rsidRPr="00075E77">
        <w:t xml:space="preserve">However, the low recall remains a major drawback. The model </w:t>
      </w:r>
      <w:proofErr w:type="spellStart"/>
      <w:r w:rsidRPr="00075E77">
        <w:t>prioritises</w:t>
      </w:r>
      <w:proofErr w:type="spellEnd"/>
      <w:r w:rsidRPr="00075E77">
        <w:t xml:space="preserve"> accuracy and precision over recall, meaning it is hesitant to classify stroke cases</w:t>
      </w:r>
      <w:r w:rsidR="00075E77">
        <w:t xml:space="preserve"> </w:t>
      </w:r>
      <w:r w:rsidR="00075E77">
        <w:fldChar w:fldCharType="begin" w:fldLock="1"/>
      </w:r>
      <w:r w:rsidR="006E27A3">
        <w:instrText>ADDIN CSL_CITATION {"citationItems":[{"id":"ITEM-1","itemData":{"author":[{"dropping-particle":"","family":"Santos","given":"Dheiver Francisco","non-dropping-particle":"","parse-names":false,"suffix":""},{"dropping-particle":"","family":"Santos","given":"Dheiver Francisco","non-dropping-particle":"","parse-names":false,"suffix":""}],"id":"ITEM-1","issue":"version 1","issued":{"date-parts":[["2023"]]},"title":"Classification Models Analysis for Stroke Prediction Classification Models Analysis for Stroke Prediction","type":"article-journal","volume":"27"},"uris":["http://www.mendeley.com/documents/?uuid=ac804c8c-ea0c-4446-bc6b-e49177f634fc"]}],"mendeley":{"formattedCitation":"(Santos and Santos, 2023)","plainTextFormattedCitation":"(Santos and Santos, 2023)","previouslyFormattedCitation":"(Santos and Santos, 2023)"},"properties":{"noteIndex":0},"schema":"https://github.com/citation-style-language/schema/raw/master/csl-citation.json"}</w:instrText>
      </w:r>
      <w:r w:rsidR="00075E77">
        <w:fldChar w:fldCharType="separate"/>
      </w:r>
      <w:r w:rsidR="00075E77" w:rsidRPr="00075E77">
        <w:rPr>
          <w:noProof/>
        </w:rPr>
        <w:t>(Santos and Santos, 2023)</w:t>
      </w:r>
      <w:r w:rsidR="00075E77">
        <w:fldChar w:fldCharType="end"/>
      </w:r>
      <w:r w:rsidRPr="00075E77">
        <w:t>. This could be problematic in medical applications where missing a stroke case could have severe consequences.</w:t>
      </w:r>
    </w:p>
    <w:p w14:paraId="51F8F092"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Strengths of Random Forest Model:</w:t>
      </w:r>
    </w:p>
    <w:p w14:paraId="5631F6DE" w14:textId="1F183BA9" w:rsidR="00F32A5E" w:rsidRPr="00B45C3B" w:rsidRDefault="00F32A5E" w:rsidP="001C3CA9">
      <w:pPr>
        <w:numPr>
          <w:ilvl w:val="0"/>
          <w:numId w:val="18"/>
        </w:numPr>
        <w:spacing w:before="30" w:after="30" w:line="360" w:lineRule="auto"/>
        <w:rPr>
          <w:rFonts w:eastAsia="Times New Roman" w:cs="Times New Roman"/>
          <w:szCs w:val="24"/>
        </w:rPr>
      </w:pPr>
      <w:r w:rsidRPr="00B45C3B">
        <w:rPr>
          <w:rFonts w:eastAsia="Times New Roman" w:cs="Times New Roman"/>
          <w:b/>
          <w:bCs/>
          <w:szCs w:val="24"/>
        </w:rPr>
        <w:t>High Accuracy (95.27%)</w:t>
      </w:r>
      <w:r w:rsidR="00E614D5">
        <w:rPr>
          <w:rFonts w:eastAsia="Times New Roman" w:cs="Times New Roman"/>
          <w:b/>
          <w:bCs/>
          <w:szCs w:val="24"/>
        </w:rPr>
        <w:t>:</w:t>
      </w:r>
      <w:r w:rsidRPr="00B45C3B">
        <w:rPr>
          <w:rFonts w:eastAsia="Times New Roman" w:cs="Times New Roman"/>
          <w:szCs w:val="24"/>
        </w:rPr>
        <w:t xml:space="preserve"> Best classification performance overall.</w:t>
      </w:r>
    </w:p>
    <w:p w14:paraId="55D876B8" w14:textId="627434BE" w:rsidR="00F32A5E" w:rsidRPr="00B45C3B" w:rsidRDefault="00F32A5E" w:rsidP="001C3CA9">
      <w:pPr>
        <w:numPr>
          <w:ilvl w:val="0"/>
          <w:numId w:val="18"/>
        </w:numPr>
        <w:spacing w:before="30" w:after="30" w:line="360" w:lineRule="auto"/>
        <w:rPr>
          <w:rFonts w:eastAsia="Times New Roman" w:cs="Times New Roman"/>
          <w:szCs w:val="24"/>
        </w:rPr>
      </w:pPr>
      <w:r w:rsidRPr="00B45C3B">
        <w:rPr>
          <w:rFonts w:eastAsia="Times New Roman" w:cs="Times New Roman"/>
          <w:b/>
          <w:bCs/>
          <w:szCs w:val="24"/>
        </w:rPr>
        <w:t>Excellent Precision (90.91%)</w:t>
      </w:r>
      <w:r w:rsidR="00E614D5">
        <w:rPr>
          <w:rFonts w:eastAsia="Times New Roman" w:cs="Times New Roman"/>
          <w:b/>
          <w:bCs/>
          <w:szCs w:val="24"/>
        </w:rPr>
        <w:t>:</w:t>
      </w:r>
      <w:r w:rsidRPr="00B45C3B">
        <w:rPr>
          <w:rFonts w:eastAsia="Times New Roman" w:cs="Times New Roman"/>
          <w:szCs w:val="24"/>
        </w:rPr>
        <w:t xml:space="preserve"> When it predicts a stroke, it is correct most of the time.</w:t>
      </w:r>
    </w:p>
    <w:p w14:paraId="6C4F430A" w14:textId="542170B0" w:rsidR="00F32A5E" w:rsidRPr="00B45C3B" w:rsidRDefault="00F32A5E" w:rsidP="001C3CA9">
      <w:pPr>
        <w:numPr>
          <w:ilvl w:val="0"/>
          <w:numId w:val="18"/>
        </w:numPr>
        <w:spacing w:before="30" w:after="30" w:line="360" w:lineRule="auto"/>
        <w:rPr>
          <w:rFonts w:eastAsia="Times New Roman" w:cs="Times New Roman"/>
          <w:szCs w:val="24"/>
        </w:rPr>
      </w:pPr>
      <w:r w:rsidRPr="00B45C3B">
        <w:rPr>
          <w:rFonts w:eastAsia="Times New Roman" w:cs="Times New Roman"/>
          <w:b/>
          <w:bCs/>
          <w:szCs w:val="24"/>
        </w:rPr>
        <w:t>Strong AUC Score (0.83)</w:t>
      </w:r>
      <w:r w:rsidR="00E614D5">
        <w:rPr>
          <w:rFonts w:eastAsia="Times New Roman" w:cs="Times New Roman"/>
          <w:b/>
          <w:bCs/>
          <w:szCs w:val="24"/>
        </w:rPr>
        <w:t>:</w:t>
      </w:r>
      <w:r w:rsidRPr="00B45C3B">
        <w:rPr>
          <w:rFonts w:eastAsia="Times New Roman" w:cs="Times New Roman"/>
          <w:szCs w:val="24"/>
        </w:rPr>
        <w:t xml:space="preserve"> Best discriminatory power among all models.</w:t>
      </w:r>
    </w:p>
    <w:p w14:paraId="37CBBA70" w14:textId="641CE689" w:rsidR="00F32A5E" w:rsidRPr="00B45C3B" w:rsidRDefault="00F32A5E" w:rsidP="001C3CA9">
      <w:pPr>
        <w:numPr>
          <w:ilvl w:val="0"/>
          <w:numId w:val="18"/>
        </w:numPr>
        <w:spacing w:before="30" w:after="30" w:line="360" w:lineRule="auto"/>
        <w:rPr>
          <w:rFonts w:eastAsia="Times New Roman" w:cs="Times New Roman"/>
          <w:szCs w:val="24"/>
        </w:rPr>
      </w:pPr>
      <w:r w:rsidRPr="00B45C3B">
        <w:rPr>
          <w:rFonts w:eastAsia="Times New Roman" w:cs="Times New Roman"/>
          <w:b/>
          <w:bCs/>
          <w:szCs w:val="24"/>
        </w:rPr>
        <w:t>Robust Against Overfitting</w:t>
      </w:r>
      <w:r w:rsidR="00E614D5">
        <w:rPr>
          <w:rFonts w:eastAsia="Times New Roman" w:cs="Times New Roman"/>
          <w:szCs w:val="24"/>
        </w:rPr>
        <w:t xml:space="preserve">: </w:t>
      </w:r>
      <w:r w:rsidRPr="00B45C3B">
        <w:rPr>
          <w:rFonts w:eastAsia="Times New Roman" w:cs="Times New Roman"/>
          <w:szCs w:val="24"/>
        </w:rPr>
        <w:t>Unlike Decision Trees, Random Forest reduces overfitting by averaging multiple trees.</w:t>
      </w:r>
    </w:p>
    <w:p w14:paraId="1DBC326E"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Limitations:</w:t>
      </w:r>
    </w:p>
    <w:p w14:paraId="57E77456" w14:textId="4AD0210E" w:rsidR="00F32A5E" w:rsidRPr="00EA027B" w:rsidRDefault="00F32A5E" w:rsidP="001C3CA9">
      <w:pPr>
        <w:numPr>
          <w:ilvl w:val="0"/>
          <w:numId w:val="19"/>
        </w:numPr>
        <w:spacing w:before="30" w:after="30" w:line="360" w:lineRule="auto"/>
      </w:pPr>
      <w:r w:rsidRPr="00B45C3B">
        <w:rPr>
          <w:rFonts w:eastAsia="Times New Roman" w:cs="Times New Roman"/>
          <w:b/>
          <w:bCs/>
          <w:szCs w:val="24"/>
        </w:rPr>
        <w:t>Very Low Recall (5.75%)</w:t>
      </w:r>
      <w:r w:rsidR="00180C1B" w:rsidRPr="00180C1B">
        <w:rPr>
          <w:rFonts w:eastAsia="Times New Roman" w:cs="Times New Roman"/>
          <w:b/>
          <w:szCs w:val="24"/>
        </w:rPr>
        <w:t>:</w:t>
      </w:r>
      <w:r w:rsidR="00180C1B">
        <w:rPr>
          <w:rFonts w:eastAsia="Times New Roman" w:cs="Times New Roman"/>
          <w:szCs w:val="24"/>
        </w:rPr>
        <w:t xml:space="preserve"> </w:t>
      </w:r>
      <w:r w:rsidRPr="00B45C3B">
        <w:rPr>
          <w:rFonts w:eastAsia="Times New Roman" w:cs="Times New Roman"/>
          <w:szCs w:val="24"/>
        </w:rPr>
        <w:t xml:space="preserve">The model detects very few stroke </w:t>
      </w:r>
      <w:r w:rsidRPr="00EA027B">
        <w:t>cases, making it less effective in real-world medical applications.</w:t>
      </w:r>
    </w:p>
    <w:p w14:paraId="6566E0EE" w14:textId="14B07728" w:rsidR="00F32A5E" w:rsidRPr="00B45C3B" w:rsidRDefault="00F32A5E" w:rsidP="001C3CA9">
      <w:pPr>
        <w:numPr>
          <w:ilvl w:val="0"/>
          <w:numId w:val="19"/>
        </w:numPr>
        <w:spacing w:before="30" w:after="30" w:line="360" w:lineRule="auto"/>
        <w:rPr>
          <w:rFonts w:eastAsia="Times New Roman" w:cs="Times New Roman"/>
          <w:szCs w:val="24"/>
        </w:rPr>
      </w:pPr>
      <w:r w:rsidRPr="00B45C3B">
        <w:rPr>
          <w:rFonts w:eastAsia="Times New Roman" w:cs="Times New Roman"/>
          <w:b/>
          <w:bCs/>
          <w:szCs w:val="24"/>
        </w:rPr>
        <w:t>Computationally Intensive</w:t>
      </w:r>
      <w:r w:rsidR="00180C1B" w:rsidRPr="00180C1B">
        <w:rPr>
          <w:rFonts w:eastAsia="Times New Roman" w:cs="Times New Roman"/>
          <w:b/>
          <w:szCs w:val="24"/>
        </w:rPr>
        <w:t>:</w:t>
      </w:r>
      <w:r w:rsidR="00180C1B">
        <w:rPr>
          <w:rFonts w:eastAsia="Times New Roman" w:cs="Times New Roman"/>
          <w:szCs w:val="24"/>
        </w:rPr>
        <w:t xml:space="preserve"> </w:t>
      </w:r>
      <w:r w:rsidRPr="00B45C3B">
        <w:rPr>
          <w:rFonts w:eastAsia="Times New Roman" w:cs="Times New Roman"/>
          <w:szCs w:val="24"/>
        </w:rPr>
        <w:t>More resource-heavy than Naive Bayes or Decision Tree.</w:t>
      </w:r>
    </w:p>
    <w:p w14:paraId="36CFF48F" w14:textId="5F003CC5" w:rsidR="00F32A5E" w:rsidRPr="00B45C3B" w:rsidRDefault="00F32A5E" w:rsidP="001C3CA9">
      <w:pPr>
        <w:numPr>
          <w:ilvl w:val="0"/>
          <w:numId w:val="19"/>
        </w:numPr>
        <w:spacing w:before="30" w:after="30" w:line="360" w:lineRule="auto"/>
        <w:rPr>
          <w:rFonts w:eastAsia="Times New Roman" w:cs="Times New Roman"/>
          <w:szCs w:val="24"/>
        </w:rPr>
      </w:pPr>
      <w:r w:rsidRPr="00B45C3B">
        <w:rPr>
          <w:rFonts w:eastAsia="Times New Roman" w:cs="Times New Roman"/>
          <w:b/>
          <w:bCs/>
          <w:szCs w:val="24"/>
        </w:rPr>
        <w:t>Imbalanced Predictions</w:t>
      </w:r>
      <w:r w:rsidR="00180C1B" w:rsidRPr="00180C1B">
        <w:rPr>
          <w:rFonts w:eastAsia="Times New Roman" w:cs="Times New Roman"/>
          <w:b/>
          <w:szCs w:val="24"/>
        </w:rPr>
        <w:t>:</w:t>
      </w:r>
      <w:r w:rsidRPr="00B45C3B">
        <w:rPr>
          <w:rFonts w:eastAsia="Times New Roman" w:cs="Times New Roman"/>
          <w:szCs w:val="24"/>
        </w:rPr>
        <w:t xml:space="preserve"> Due to class imbalance, it </w:t>
      </w:r>
      <w:proofErr w:type="spellStart"/>
      <w:r w:rsidRPr="00B45C3B">
        <w:rPr>
          <w:rFonts w:eastAsia="Times New Roman" w:cs="Times New Roman"/>
          <w:szCs w:val="24"/>
        </w:rPr>
        <w:t>prioritises</w:t>
      </w:r>
      <w:proofErr w:type="spellEnd"/>
      <w:r w:rsidRPr="00B45C3B">
        <w:rPr>
          <w:rFonts w:eastAsia="Times New Roman" w:cs="Times New Roman"/>
          <w:szCs w:val="24"/>
        </w:rPr>
        <w:t xml:space="preserve"> majority class (non-stroke) at the expense of minority class (stroke).</w:t>
      </w:r>
    </w:p>
    <w:p w14:paraId="62E5F394" w14:textId="77777777" w:rsidR="00F32A5E" w:rsidRPr="00B45C3B" w:rsidRDefault="00F32A5E" w:rsidP="001C3CA9">
      <w:pPr>
        <w:spacing w:before="30" w:after="30" w:line="360" w:lineRule="auto"/>
        <w:outlineLvl w:val="3"/>
        <w:rPr>
          <w:rFonts w:eastAsia="Times New Roman" w:cs="Times New Roman"/>
          <w:b/>
          <w:bCs/>
          <w:szCs w:val="24"/>
        </w:rPr>
      </w:pPr>
      <w:r w:rsidRPr="00B45C3B">
        <w:rPr>
          <w:rFonts w:eastAsia="Times New Roman" w:cs="Times New Roman"/>
          <w:b/>
          <w:bCs/>
          <w:szCs w:val="24"/>
        </w:rPr>
        <w:t>Possible Improvements:</w:t>
      </w:r>
    </w:p>
    <w:p w14:paraId="2ABE689B" w14:textId="77777777" w:rsidR="00F32A5E" w:rsidRPr="00345F80" w:rsidRDefault="00F32A5E" w:rsidP="001C3CA9">
      <w:pPr>
        <w:pStyle w:val="ListParagraph"/>
        <w:numPr>
          <w:ilvl w:val="0"/>
          <w:numId w:val="28"/>
        </w:numPr>
        <w:spacing w:before="30" w:after="30" w:line="360" w:lineRule="auto"/>
      </w:pPr>
      <w:r w:rsidRPr="00345F80">
        <w:t>Use Class Weighting to assign more importance to stroke cases.</w:t>
      </w:r>
    </w:p>
    <w:p w14:paraId="65BFD51A" w14:textId="06AC0DE6" w:rsidR="00F32A5E" w:rsidRPr="00345F80" w:rsidRDefault="00F32A5E" w:rsidP="001C3CA9">
      <w:pPr>
        <w:pStyle w:val="ListParagraph"/>
        <w:numPr>
          <w:ilvl w:val="0"/>
          <w:numId w:val="28"/>
        </w:numPr>
        <w:spacing w:before="30" w:after="30" w:line="360" w:lineRule="auto"/>
      </w:pPr>
      <w:r w:rsidRPr="00345F80">
        <w:t>Apply SMOTE (Synthetic Minority Over-sampling Technique) to balance the dataset</w:t>
      </w:r>
      <w:r w:rsidR="00BD6B83">
        <w:t xml:space="preserve"> </w:t>
      </w:r>
      <w:r w:rsidR="00BD6B83" w:rsidRPr="00BD6B83">
        <w:t>(</w:t>
      </w:r>
      <w:proofErr w:type="spellStart"/>
      <w:r w:rsidR="00BD6B83" w:rsidRPr="00BD6B83">
        <w:t>Elreedy</w:t>
      </w:r>
      <w:proofErr w:type="spellEnd"/>
      <w:r w:rsidR="00BD6B83" w:rsidRPr="00BD6B83">
        <w:t xml:space="preserve"> and Atiya, 2019)</w:t>
      </w:r>
      <w:r w:rsidRPr="00345F80">
        <w:t>.</w:t>
      </w:r>
    </w:p>
    <w:p w14:paraId="0B5F3BA3" w14:textId="77777777" w:rsidR="00F32A5E" w:rsidRPr="00345F80" w:rsidRDefault="00F32A5E" w:rsidP="001C3CA9">
      <w:pPr>
        <w:pStyle w:val="ListParagraph"/>
        <w:numPr>
          <w:ilvl w:val="0"/>
          <w:numId w:val="28"/>
        </w:numPr>
        <w:spacing w:before="30" w:after="30" w:line="360" w:lineRule="auto"/>
      </w:pPr>
      <w:r w:rsidRPr="00345F80">
        <w:t>Tune Hyperparameters (e.g., reduce tree depth, change split criteria) to improve recall.</w:t>
      </w:r>
    </w:p>
    <w:p w14:paraId="5F7F92FC" w14:textId="77777777" w:rsidR="00F32A5E" w:rsidRPr="00345F80" w:rsidRDefault="00F32A5E" w:rsidP="001C3CA9">
      <w:pPr>
        <w:pStyle w:val="ListParagraph"/>
        <w:numPr>
          <w:ilvl w:val="0"/>
          <w:numId w:val="28"/>
        </w:numPr>
        <w:spacing w:before="30" w:after="30" w:line="360" w:lineRule="auto"/>
      </w:pPr>
      <w:r w:rsidRPr="00345F80">
        <w:lastRenderedPageBreak/>
        <w:t>Combine with Deep Learning for better recall while maintaining high precision.</w:t>
      </w:r>
    </w:p>
    <w:p w14:paraId="3C36C548" w14:textId="77777777" w:rsidR="00F32A5E" w:rsidRPr="00A37DBD" w:rsidRDefault="00F32A5E" w:rsidP="001C3CA9">
      <w:pPr>
        <w:spacing w:before="30" w:after="30" w:line="360" w:lineRule="auto"/>
        <w:rPr>
          <w:b/>
        </w:rPr>
      </w:pPr>
      <w:r w:rsidRPr="00A37DBD">
        <w:rPr>
          <w:b/>
        </w:rPr>
        <w:t>Final Verdict:</w:t>
      </w:r>
    </w:p>
    <w:p w14:paraId="332DA0FA" w14:textId="5DDAD308" w:rsidR="00F32A5E" w:rsidRDefault="00F32A5E" w:rsidP="001C3CA9">
      <w:pPr>
        <w:spacing w:before="30" w:after="30" w:line="360" w:lineRule="auto"/>
      </w:pPr>
      <w:r w:rsidRPr="00ED58BE">
        <w:t>The Random Forest model is the strongest overall performer, offering the highest accuracy and best precision</w:t>
      </w:r>
      <w:r w:rsidR="00941758">
        <w:t xml:space="preserve"> </w:t>
      </w:r>
      <w:r w:rsidR="00941758">
        <w:fldChar w:fldCharType="begin" w:fldLock="1"/>
      </w:r>
      <w:r w:rsidR="00075E77">
        <w:instrText>ADDIN CSL_CITATION {"citationItems":[{"id":"ITEM-1","itemData":{"author":[{"dropping-particle":"","family":"Policy","given":"Healthcare","non-dropping-particle":"","parse-names":false,"suffix":""}],"id":"ITEM-1","issued":{"date-parts":[["2021"]]},"page":"1175-1187","title":"The Random Forest Model Has the Best Accuracy Among the Four Pressure Ulcer Prediction Models Using Machine Learning Algorithms","type":"article-journal"},"uris":["http://www.mendeley.com/documents/?uuid=ed367d52-9fea-45b8-b732-b5ec8b06e7b5"]}],"mendeley":{"formattedCitation":"(Policy, 2021)","plainTextFormattedCitation":"(Policy, 2021)","previouslyFormattedCitation":"(Policy, 2021)"},"properties":{"noteIndex":0},"schema":"https://github.com/citation-style-language/schema/raw/master/csl-citation.json"}</w:instrText>
      </w:r>
      <w:r w:rsidR="00941758">
        <w:fldChar w:fldCharType="separate"/>
      </w:r>
      <w:r w:rsidR="00941758" w:rsidRPr="00941758">
        <w:rPr>
          <w:noProof/>
        </w:rPr>
        <w:t>(Policy, 2021)</w:t>
      </w:r>
      <w:r w:rsidR="00941758">
        <w:fldChar w:fldCharType="end"/>
      </w:r>
      <w:r w:rsidRPr="00ED58BE">
        <w:t>. However, its low recall limits its usability in stroke prediction, as it fails to detect most stroke cases. To make it more effective in medical applications, recall needs to be improved through class balancing and hyperparameter tuning.</w:t>
      </w:r>
    </w:p>
    <w:p w14:paraId="2EDED158" w14:textId="3511E4FA" w:rsidR="00946461" w:rsidRDefault="00946461" w:rsidP="001C3CA9">
      <w:pPr>
        <w:pStyle w:val="Heading1"/>
      </w:pPr>
    </w:p>
    <w:p w14:paraId="348AC7F5" w14:textId="77777777" w:rsidR="00472FCE" w:rsidRPr="00025B55" w:rsidRDefault="00000000" w:rsidP="001C3CA9">
      <w:pPr>
        <w:pStyle w:val="Heading1"/>
        <w:rPr>
          <w:lang w:val="en-AU"/>
        </w:rPr>
      </w:pPr>
      <w:bookmarkStart w:id="11" w:name="_Toc189243828"/>
      <w:r w:rsidRPr="00025B55">
        <w:rPr>
          <w:lang w:val="en-AU"/>
        </w:rPr>
        <w:t>Evaluating the Machine Learning System Using ACS Code of Professional Ethics</w:t>
      </w:r>
      <w:bookmarkEnd w:id="11"/>
    </w:p>
    <w:p w14:paraId="4B25E3A3" w14:textId="77777777" w:rsidR="00946461" w:rsidRPr="00025B55" w:rsidRDefault="00946461" w:rsidP="001C3CA9">
      <w:pPr>
        <w:spacing w:before="30" w:after="30"/>
        <w:jc w:val="both"/>
        <w:rPr>
          <w:rFonts w:cs="Times New Roman"/>
          <w:szCs w:val="24"/>
          <w:lang w:val="en-AU"/>
        </w:rPr>
      </w:pPr>
      <w:r w:rsidRPr="00025B55">
        <w:rPr>
          <w:rFonts w:cs="Times New Roman"/>
          <w:szCs w:val="24"/>
          <w:lang w:val="en-AU"/>
        </w:rPr>
        <w:t>The Australian Computer Society (ACS) Code of Professional Ethics outlines several key principles that must be adhered to when evaluating and implementing AI-based decision-making systems, particularly in high-stakes domains like the legal system. Below are the key ethical considerations and recommendations for officers assessing whether to use a machine learning system as a substitute for human judges.</w:t>
      </w:r>
    </w:p>
    <w:p w14:paraId="079AB1B2" w14:textId="77777777" w:rsidR="00946461" w:rsidRPr="00025B55" w:rsidRDefault="00946461" w:rsidP="001C3CA9">
      <w:pPr>
        <w:spacing w:before="30" w:after="30"/>
        <w:jc w:val="both"/>
        <w:rPr>
          <w:rFonts w:cs="Times New Roman"/>
          <w:szCs w:val="24"/>
          <w:lang w:val="en-AU"/>
        </w:rPr>
      </w:pPr>
    </w:p>
    <w:p w14:paraId="549FA618" w14:textId="77777777" w:rsidR="00472FCE" w:rsidRPr="00025B55" w:rsidRDefault="00000000" w:rsidP="001C3CA9">
      <w:pPr>
        <w:keepNext/>
        <w:keepLines/>
        <w:spacing w:before="30" w:after="30"/>
        <w:outlineLvl w:val="1"/>
        <w:rPr>
          <w:rFonts w:eastAsiaTheme="majorEastAsia" w:cstheme="majorBidi"/>
          <w:b/>
          <w:color w:val="000000" w:themeColor="text1"/>
          <w:szCs w:val="26"/>
          <w:lang w:val="en-AU"/>
        </w:rPr>
      </w:pPr>
      <w:bookmarkStart w:id="12" w:name="_Toc189243829"/>
      <w:r w:rsidRPr="00025B55">
        <w:rPr>
          <w:rFonts w:eastAsiaTheme="majorEastAsia" w:cstheme="majorBidi"/>
          <w:b/>
          <w:color w:val="000000" w:themeColor="text1"/>
          <w:szCs w:val="26"/>
          <w:lang w:val="en-AU"/>
        </w:rPr>
        <w:t>Public Interest</w:t>
      </w:r>
      <w:bookmarkEnd w:id="12"/>
    </w:p>
    <w:p w14:paraId="0BB3DBE9" w14:textId="77777777" w:rsidR="00946461" w:rsidRPr="00025B55" w:rsidRDefault="00946461" w:rsidP="001C3CA9">
      <w:pPr>
        <w:numPr>
          <w:ilvl w:val="0"/>
          <w:numId w:val="32"/>
        </w:numPr>
        <w:spacing w:before="30" w:after="30"/>
        <w:jc w:val="both"/>
        <w:rPr>
          <w:rFonts w:cs="Times New Roman"/>
          <w:szCs w:val="24"/>
          <w:lang w:val="en-AU"/>
        </w:rPr>
      </w:pPr>
      <w:r w:rsidRPr="00025B55">
        <w:rPr>
          <w:rFonts w:cs="Times New Roman"/>
          <w:szCs w:val="24"/>
          <w:lang w:val="en-AU"/>
        </w:rPr>
        <w:t>The ACS Code emphasizes prioritizing public welfare, safety, and privacy when deploying technology.</w:t>
      </w:r>
    </w:p>
    <w:p w14:paraId="0E08306C" w14:textId="77777777" w:rsidR="00946461" w:rsidRPr="00025B55" w:rsidRDefault="00946461" w:rsidP="001C3CA9">
      <w:pPr>
        <w:numPr>
          <w:ilvl w:val="0"/>
          <w:numId w:val="32"/>
        </w:numPr>
        <w:spacing w:before="30" w:after="30"/>
        <w:jc w:val="both"/>
        <w:rPr>
          <w:rFonts w:cs="Times New Roman"/>
          <w:szCs w:val="24"/>
          <w:lang w:val="en-AU"/>
        </w:rPr>
      </w:pPr>
      <w:r w:rsidRPr="00025B55">
        <w:rPr>
          <w:rFonts w:cs="Times New Roman"/>
          <w:szCs w:val="24"/>
          <w:lang w:val="en-AU"/>
        </w:rPr>
        <w:t>Officers must assess whether the AI system promotes fairness, transparency, and accountability in judicial decisions.</w:t>
      </w:r>
    </w:p>
    <w:p w14:paraId="6B364A3E" w14:textId="77777777" w:rsidR="00946461" w:rsidRPr="00025B55" w:rsidRDefault="00946461" w:rsidP="001C3CA9">
      <w:pPr>
        <w:numPr>
          <w:ilvl w:val="0"/>
          <w:numId w:val="32"/>
        </w:numPr>
        <w:spacing w:before="30" w:after="30"/>
        <w:jc w:val="both"/>
        <w:rPr>
          <w:rFonts w:cs="Times New Roman"/>
          <w:szCs w:val="24"/>
          <w:lang w:val="en-AU"/>
        </w:rPr>
      </w:pPr>
      <w:r w:rsidRPr="00025B55">
        <w:rPr>
          <w:rFonts w:cs="Times New Roman"/>
          <w:szCs w:val="24"/>
          <w:lang w:val="en-AU"/>
        </w:rPr>
        <w:t>If the system lacks transparency in decision-making, it could violate principles of due process and legal fairness.</w:t>
      </w:r>
    </w:p>
    <w:p w14:paraId="1CCB1068" w14:textId="77777777" w:rsidR="00946461" w:rsidRPr="00025B55" w:rsidRDefault="00946461" w:rsidP="001C3CA9">
      <w:pPr>
        <w:spacing w:before="30" w:after="30"/>
        <w:jc w:val="both"/>
        <w:rPr>
          <w:rFonts w:cs="Times New Roman"/>
          <w:szCs w:val="24"/>
          <w:lang w:val="en-AU"/>
        </w:rPr>
      </w:pPr>
    </w:p>
    <w:p w14:paraId="35411E34" w14:textId="77777777" w:rsidR="00946461" w:rsidRPr="00025B55" w:rsidRDefault="00946461" w:rsidP="001C3CA9">
      <w:pPr>
        <w:spacing w:before="30" w:after="30"/>
        <w:jc w:val="both"/>
        <w:rPr>
          <w:rFonts w:cs="Times New Roman"/>
          <w:szCs w:val="24"/>
          <w:lang w:val="en-AU"/>
        </w:rPr>
      </w:pPr>
    </w:p>
    <w:p w14:paraId="1E30821E" w14:textId="77777777" w:rsidR="00946461" w:rsidRPr="00025B55" w:rsidRDefault="00946461" w:rsidP="001C3CA9">
      <w:pPr>
        <w:spacing w:before="30" w:after="30"/>
        <w:jc w:val="both"/>
        <w:rPr>
          <w:rFonts w:cs="Times New Roman"/>
          <w:b/>
          <w:bCs/>
          <w:szCs w:val="24"/>
          <w:lang w:val="en-AU"/>
        </w:rPr>
      </w:pPr>
      <w:r w:rsidRPr="00025B55">
        <w:rPr>
          <w:rFonts w:cs="Times New Roman"/>
          <w:b/>
          <w:bCs/>
          <w:szCs w:val="24"/>
          <w:lang w:val="en-AU"/>
        </w:rPr>
        <w:t>Recommendation:</w:t>
      </w:r>
    </w:p>
    <w:p w14:paraId="45FC687A" w14:textId="77777777" w:rsidR="00946461" w:rsidRPr="00025B55" w:rsidRDefault="00946461" w:rsidP="001C3CA9">
      <w:pPr>
        <w:numPr>
          <w:ilvl w:val="0"/>
          <w:numId w:val="33"/>
        </w:numPr>
        <w:spacing w:before="30" w:after="30"/>
        <w:jc w:val="both"/>
        <w:rPr>
          <w:rFonts w:cs="Times New Roman"/>
          <w:szCs w:val="24"/>
          <w:lang w:val="en-AU"/>
        </w:rPr>
      </w:pPr>
      <w:r w:rsidRPr="00025B55">
        <w:rPr>
          <w:rFonts w:cs="Times New Roman"/>
          <w:szCs w:val="24"/>
          <w:lang w:val="en-AU"/>
        </w:rPr>
        <w:t xml:space="preserve">Ensure that the system complies with legal and ethical AI governance frameworks, including </w:t>
      </w:r>
      <w:proofErr w:type="spellStart"/>
      <w:r w:rsidRPr="00025B55">
        <w:rPr>
          <w:rFonts w:cs="Times New Roman"/>
          <w:szCs w:val="24"/>
          <w:lang w:val="en-AU"/>
        </w:rPr>
        <w:t>explainability</w:t>
      </w:r>
      <w:proofErr w:type="spellEnd"/>
      <w:r w:rsidRPr="00025B55">
        <w:rPr>
          <w:rFonts w:cs="Times New Roman"/>
          <w:szCs w:val="24"/>
          <w:lang w:val="en-AU"/>
        </w:rPr>
        <w:t xml:space="preserve"> and bias mitigation.</w:t>
      </w:r>
    </w:p>
    <w:p w14:paraId="7F40F745" w14:textId="77777777" w:rsidR="00946461" w:rsidRPr="00025B55" w:rsidRDefault="00946461" w:rsidP="001C3CA9">
      <w:pPr>
        <w:numPr>
          <w:ilvl w:val="0"/>
          <w:numId w:val="33"/>
        </w:numPr>
        <w:spacing w:before="30" w:after="30"/>
        <w:jc w:val="both"/>
        <w:rPr>
          <w:rFonts w:cs="Times New Roman"/>
          <w:szCs w:val="24"/>
          <w:lang w:val="en-AU"/>
        </w:rPr>
      </w:pPr>
      <w:r w:rsidRPr="00025B55">
        <w:rPr>
          <w:rFonts w:cs="Times New Roman"/>
          <w:szCs w:val="24"/>
          <w:lang w:val="en-AU"/>
        </w:rPr>
        <w:t>Conduct an impact assessment to determine if the system improves judicial outcomes without introducing harm or bias.</w:t>
      </w:r>
    </w:p>
    <w:p w14:paraId="7A5B01EE" w14:textId="77777777" w:rsidR="00946461" w:rsidRPr="00025B55" w:rsidRDefault="00946461" w:rsidP="001C3CA9">
      <w:pPr>
        <w:spacing w:before="30" w:after="30"/>
        <w:jc w:val="both"/>
        <w:rPr>
          <w:rFonts w:cs="Times New Roman"/>
          <w:szCs w:val="24"/>
          <w:lang w:val="en-AU"/>
        </w:rPr>
      </w:pPr>
    </w:p>
    <w:p w14:paraId="10660F02" w14:textId="77777777" w:rsidR="00472FCE" w:rsidRPr="00025B55" w:rsidRDefault="00000000" w:rsidP="001C3CA9">
      <w:pPr>
        <w:keepNext/>
        <w:keepLines/>
        <w:spacing w:before="30" w:after="30"/>
        <w:outlineLvl w:val="1"/>
        <w:rPr>
          <w:rFonts w:eastAsiaTheme="majorEastAsia" w:cstheme="majorBidi"/>
          <w:b/>
          <w:color w:val="000000" w:themeColor="text1"/>
          <w:szCs w:val="26"/>
          <w:lang w:val="en-AU"/>
        </w:rPr>
      </w:pPr>
      <w:bookmarkStart w:id="13" w:name="_Toc189243830"/>
      <w:r w:rsidRPr="00025B55">
        <w:rPr>
          <w:rFonts w:eastAsiaTheme="majorEastAsia" w:cstheme="majorBidi"/>
          <w:b/>
          <w:color w:val="000000" w:themeColor="text1"/>
          <w:szCs w:val="26"/>
          <w:lang w:val="en-AU"/>
        </w:rPr>
        <w:t>Enhancement of Quality of Life</w:t>
      </w:r>
      <w:bookmarkEnd w:id="13"/>
    </w:p>
    <w:p w14:paraId="329B7AB1" w14:textId="77777777" w:rsidR="0063533D" w:rsidRPr="0063533D" w:rsidRDefault="0063533D" w:rsidP="001C3CA9">
      <w:pPr>
        <w:spacing w:before="30" w:after="30"/>
        <w:jc w:val="both"/>
        <w:rPr>
          <w:rFonts w:cs="Times New Roman"/>
          <w:szCs w:val="24"/>
          <w:lang w:val="en-AU"/>
        </w:rPr>
      </w:pPr>
      <w:r w:rsidRPr="0063533D">
        <w:rPr>
          <w:rFonts w:cs="Times New Roman"/>
          <w:szCs w:val="24"/>
          <w:lang w:val="en-AU"/>
        </w:rPr>
        <w:t>•</w:t>
      </w:r>
      <w:r w:rsidRPr="0063533D">
        <w:rPr>
          <w:rFonts w:cs="Times New Roman"/>
          <w:szCs w:val="24"/>
          <w:lang w:val="en-AU"/>
        </w:rPr>
        <w:tab/>
        <w:t>Not only should the system enhance, but it ought to increase, access to justice.</w:t>
      </w:r>
    </w:p>
    <w:p w14:paraId="079AF008" w14:textId="77777777" w:rsidR="0063533D" w:rsidRDefault="0063533D" w:rsidP="001C3CA9">
      <w:pPr>
        <w:spacing w:before="30" w:after="30"/>
        <w:jc w:val="both"/>
        <w:rPr>
          <w:rFonts w:cs="Times New Roman"/>
          <w:szCs w:val="24"/>
          <w:lang w:val="en-AU"/>
        </w:rPr>
      </w:pPr>
      <w:r w:rsidRPr="0063533D">
        <w:rPr>
          <w:rFonts w:cs="Times New Roman"/>
          <w:szCs w:val="24"/>
          <w:lang w:val="en-AU"/>
        </w:rPr>
        <w:t>•</w:t>
      </w:r>
      <w:r w:rsidRPr="0063533D">
        <w:rPr>
          <w:rFonts w:cs="Times New Roman"/>
          <w:szCs w:val="24"/>
          <w:lang w:val="en-AU"/>
        </w:rPr>
        <w:tab/>
        <w:t>Human judgment is a good mixture of empathy and contextual reasoning and hence AI should be there to assist the judges, not to replace them fully, as they are human beings.</w:t>
      </w:r>
    </w:p>
    <w:p w14:paraId="58C34FAE" w14:textId="5B0FC8E5" w:rsidR="00946461" w:rsidRPr="00025B55" w:rsidRDefault="00946461" w:rsidP="001C3CA9">
      <w:pPr>
        <w:spacing w:before="30" w:after="30"/>
        <w:jc w:val="both"/>
        <w:rPr>
          <w:rFonts w:cs="Times New Roman"/>
          <w:b/>
          <w:bCs/>
          <w:szCs w:val="24"/>
          <w:lang w:val="en-AU"/>
        </w:rPr>
      </w:pPr>
      <w:r w:rsidRPr="00025B55">
        <w:rPr>
          <w:rFonts w:cs="Times New Roman"/>
          <w:b/>
          <w:bCs/>
          <w:szCs w:val="24"/>
          <w:lang w:val="en-AU"/>
        </w:rPr>
        <w:t>Recommendation:</w:t>
      </w:r>
    </w:p>
    <w:p w14:paraId="5723CFA2" w14:textId="77777777" w:rsidR="0063533D" w:rsidRPr="0063533D" w:rsidRDefault="0063533D" w:rsidP="001C3CA9">
      <w:pPr>
        <w:spacing w:before="30" w:after="30"/>
        <w:jc w:val="both"/>
        <w:rPr>
          <w:rFonts w:cs="Times New Roman"/>
          <w:szCs w:val="24"/>
          <w:lang w:val="en-AU"/>
        </w:rPr>
      </w:pPr>
      <w:r w:rsidRPr="0063533D">
        <w:rPr>
          <w:rFonts w:cs="Times New Roman"/>
          <w:szCs w:val="24"/>
          <w:lang w:val="en-AU"/>
        </w:rPr>
        <w:t>•</w:t>
      </w:r>
      <w:r w:rsidRPr="0063533D">
        <w:rPr>
          <w:rFonts w:cs="Times New Roman"/>
          <w:szCs w:val="24"/>
          <w:lang w:val="en-AU"/>
        </w:rPr>
        <w:tab/>
        <w:t>Cover implementation of AI as an AI decision support tool not an autonomous decision maker.</w:t>
      </w:r>
    </w:p>
    <w:p w14:paraId="13E165D4" w14:textId="77777777" w:rsidR="0063533D" w:rsidRPr="0063533D" w:rsidRDefault="0063533D" w:rsidP="001C3CA9">
      <w:pPr>
        <w:spacing w:before="30" w:after="30"/>
        <w:jc w:val="both"/>
        <w:rPr>
          <w:rFonts w:cs="Times New Roman"/>
          <w:szCs w:val="24"/>
          <w:lang w:val="en-AU"/>
        </w:rPr>
      </w:pPr>
      <w:r w:rsidRPr="0063533D">
        <w:rPr>
          <w:rFonts w:cs="Times New Roman"/>
          <w:szCs w:val="24"/>
          <w:lang w:val="en-AU"/>
        </w:rPr>
        <w:lastRenderedPageBreak/>
        <w:t>•</w:t>
      </w:r>
      <w:r w:rsidRPr="0063533D">
        <w:rPr>
          <w:rFonts w:cs="Times New Roman"/>
          <w:szCs w:val="24"/>
          <w:lang w:val="en-AU"/>
        </w:rPr>
        <w:tab/>
        <w:t>First, they will provide judges with AI generated recommendations, which they will still have the final authority over.</w:t>
      </w:r>
    </w:p>
    <w:p w14:paraId="490C1FAD" w14:textId="77777777" w:rsidR="0063533D" w:rsidRPr="0063533D" w:rsidRDefault="0063533D" w:rsidP="001C3CA9">
      <w:pPr>
        <w:spacing w:before="30" w:after="30"/>
        <w:jc w:val="both"/>
        <w:rPr>
          <w:rFonts w:cs="Times New Roman"/>
          <w:b/>
          <w:bCs/>
          <w:szCs w:val="24"/>
          <w:lang w:val="en-AU"/>
        </w:rPr>
      </w:pPr>
      <w:r w:rsidRPr="0063533D">
        <w:rPr>
          <w:rFonts w:cs="Times New Roman"/>
          <w:b/>
          <w:bCs/>
          <w:szCs w:val="24"/>
          <w:lang w:val="en-AU"/>
        </w:rPr>
        <w:t>Honesty &amp; Transparency</w:t>
      </w:r>
    </w:p>
    <w:p w14:paraId="71280962" w14:textId="77777777" w:rsidR="0063533D" w:rsidRPr="0063533D" w:rsidRDefault="0063533D" w:rsidP="001C3CA9">
      <w:pPr>
        <w:spacing w:before="30" w:after="30"/>
        <w:jc w:val="both"/>
        <w:rPr>
          <w:rFonts w:cs="Times New Roman"/>
          <w:szCs w:val="24"/>
          <w:lang w:val="en-AU"/>
        </w:rPr>
      </w:pPr>
      <w:r w:rsidRPr="0063533D">
        <w:rPr>
          <w:rFonts w:cs="Times New Roman"/>
          <w:szCs w:val="24"/>
          <w:lang w:val="en-AU"/>
        </w:rPr>
        <w:t>If the decisions of black box AI models are not transparent, the ethical principle of transparency is violated.</w:t>
      </w:r>
    </w:p>
    <w:p w14:paraId="026B6AF9" w14:textId="77777777" w:rsidR="0063533D" w:rsidRDefault="0063533D" w:rsidP="001C3CA9">
      <w:pPr>
        <w:spacing w:before="30" w:after="30"/>
        <w:jc w:val="both"/>
        <w:rPr>
          <w:rFonts w:cs="Times New Roman"/>
          <w:szCs w:val="24"/>
          <w:lang w:val="en-AU"/>
        </w:rPr>
      </w:pPr>
      <w:r w:rsidRPr="0063533D">
        <w:rPr>
          <w:rFonts w:cs="Times New Roman"/>
          <w:szCs w:val="24"/>
          <w:lang w:val="en-AU"/>
        </w:rPr>
        <w:t>•</w:t>
      </w:r>
      <w:r w:rsidRPr="0063533D">
        <w:rPr>
          <w:rFonts w:cs="Times New Roman"/>
          <w:szCs w:val="24"/>
          <w:lang w:val="en-AU"/>
        </w:rPr>
        <w:tab/>
        <w:t>At risk of undermining public trust and injection of bias in judicial outcome, existence of an unexplainable system could lead to.</w:t>
      </w:r>
    </w:p>
    <w:p w14:paraId="04CC2F3A" w14:textId="2EA170A6" w:rsidR="00946461" w:rsidRPr="00025B55" w:rsidRDefault="00946461" w:rsidP="001C3CA9">
      <w:pPr>
        <w:spacing w:before="30" w:after="30"/>
        <w:jc w:val="both"/>
        <w:rPr>
          <w:rFonts w:cs="Times New Roman"/>
          <w:b/>
          <w:bCs/>
          <w:szCs w:val="24"/>
          <w:lang w:val="en-AU"/>
        </w:rPr>
      </w:pPr>
      <w:r w:rsidRPr="00025B55">
        <w:rPr>
          <w:rFonts w:cs="Times New Roman"/>
          <w:b/>
          <w:bCs/>
          <w:szCs w:val="24"/>
          <w:lang w:val="en-AU"/>
        </w:rPr>
        <w:t>Recommendation:</w:t>
      </w:r>
    </w:p>
    <w:p w14:paraId="283C6C62" w14:textId="77777777" w:rsidR="00946461" w:rsidRPr="00025B55" w:rsidRDefault="00946461" w:rsidP="001C3CA9">
      <w:pPr>
        <w:numPr>
          <w:ilvl w:val="0"/>
          <w:numId w:val="37"/>
        </w:numPr>
        <w:spacing w:before="30" w:after="30"/>
        <w:jc w:val="both"/>
        <w:rPr>
          <w:rFonts w:cs="Times New Roman"/>
          <w:szCs w:val="24"/>
          <w:lang w:val="en-AU"/>
        </w:rPr>
      </w:pPr>
      <w:r w:rsidRPr="00025B55">
        <w:rPr>
          <w:rFonts w:cs="Times New Roman"/>
          <w:szCs w:val="24"/>
          <w:lang w:val="en-AU"/>
        </w:rPr>
        <w:t>Require AI models to provide interpretable explanations for their decisions, ensuring stakeholders can understand the logic behind outcomes.</w:t>
      </w:r>
    </w:p>
    <w:p w14:paraId="3116BACD" w14:textId="77777777" w:rsidR="00946461" w:rsidRPr="00025B55" w:rsidRDefault="00946461" w:rsidP="001C3CA9">
      <w:pPr>
        <w:numPr>
          <w:ilvl w:val="0"/>
          <w:numId w:val="37"/>
        </w:numPr>
        <w:spacing w:before="30" w:after="30"/>
        <w:jc w:val="both"/>
        <w:rPr>
          <w:rFonts w:cs="Times New Roman"/>
          <w:szCs w:val="24"/>
          <w:lang w:val="en-AU"/>
        </w:rPr>
      </w:pPr>
      <w:r w:rsidRPr="00025B55">
        <w:rPr>
          <w:rFonts w:cs="Times New Roman"/>
          <w:szCs w:val="24"/>
          <w:lang w:val="en-AU"/>
        </w:rPr>
        <w:t>Use explainable AI (XAI) techniques, such as decision trees or model-agnostic interpretability methods.</w:t>
      </w:r>
    </w:p>
    <w:p w14:paraId="50092416" w14:textId="77777777" w:rsidR="00946461" w:rsidRPr="00025B55" w:rsidRDefault="00946461" w:rsidP="001C3CA9">
      <w:pPr>
        <w:spacing w:before="30" w:after="30"/>
        <w:jc w:val="both"/>
        <w:rPr>
          <w:rFonts w:cs="Times New Roman"/>
          <w:szCs w:val="24"/>
          <w:lang w:val="en-AU"/>
        </w:rPr>
      </w:pPr>
    </w:p>
    <w:p w14:paraId="09BA4320" w14:textId="77777777" w:rsidR="00472FCE" w:rsidRPr="00025B55" w:rsidRDefault="00000000" w:rsidP="001C3CA9">
      <w:pPr>
        <w:keepNext/>
        <w:keepLines/>
        <w:spacing w:before="30" w:after="30"/>
        <w:outlineLvl w:val="1"/>
        <w:rPr>
          <w:rFonts w:eastAsiaTheme="majorEastAsia" w:cstheme="majorBidi"/>
          <w:b/>
          <w:color w:val="000000" w:themeColor="text1"/>
          <w:szCs w:val="26"/>
          <w:lang w:val="en-AU"/>
        </w:rPr>
      </w:pPr>
      <w:bookmarkStart w:id="14" w:name="_Toc189243831"/>
      <w:r w:rsidRPr="00025B55">
        <w:rPr>
          <w:rFonts w:eastAsiaTheme="majorEastAsia" w:cstheme="majorBidi"/>
          <w:b/>
          <w:color w:val="000000" w:themeColor="text1"/>
          <w:szCs w:val="26"/>
          <w:lang w:val="en-AU"/>
        </w:rPr>
        <w:t>Competence</w:t>
      </w:r>
      <w:bookmarkEnd w:id="14"/>
    </w:p>
    <w:p w14:paraId="6F958FFD" w14:textId="79E5DB5D" w:rsidR="001C3CA9" w:rsidRPr="008B333C" w:rsidRDefault="001C3CA9" w:rsidP="008B333C">
      <w:pPr>
        <w:pStyle w:val="ListParagraph"/>
        <w:numPr>
          <w:ilvl w:val="0"/>
          <w:numId w:val="46"/>
        </w:numPr>
        <w:spacing w:before="30" w:after="30"/>
        <w:jc w:val="both"/>
        <w:rPr>
          <w:rFonts w:cs="Times New Roman"/>
          <w:szCs w:val="24"/>
          <w:lang w:val="en-AU"/>
        </w:rPr>
      </w:pPr>
      <w:r w:rsidRPr="008B333C">
        <w:rPr>
          <w:rFonts w:cs="Times New Roman"/>
          <w:szCs w:val="24"/>
          <w:lang w:val="en-AU"/>
        </w:rPr>
        <w:t>The technical and ethical need for officers responsible for evaluating the system to have expertise in machine learning understanding of the limitations and risks of using this technology.</w:t>
      </w:r>
    </w:p>
    <w:p w14:paraId="72F74F07" w14:textId="77777777" w:rsidR="008B333C" w:rsidRDefault="008B333C" w:rsidP="008B333C">
      <w:pPr>
        <w:spacing w:before="30" w:after="30"/>
        <w:ind w:left="720"/>
        <w:jc w:val="both"/>
        <w:rPr>
          <w:rFonts w:cs="Times New Roman"/>
          <w:szCs w:val="24"/>
          <w:lang w:val="en-AU"/>
        </w:rPr>
      </w:pPr>
    </w:p>
    <w:p w14:paraId="503C7782" w14:textId="0420A219" w:rsidR="008B333C" w:rsidRPr="008B333C" w:rsidRDefault="008B333C" w:rsidP="008B333C">
      <w:pPr>
        <w:pStyle w:val="ListParagraph"/>
        <w:numPr>
          <w:ilvl w:val="0"/>
          <w:numId w:val="46"/>
        </w:numPr>
        <w:spacing w:before="30" w:after="30"/>
        <w:jc w:val="both"/>
        <w:rPr>
          <w:rFonts w:cs="Times New Roman"/>
          <w:szCs w:val="24"/>
          <w:lang w:val="en-AU"/>
        </w:rPr>
      </w:pPr>
      <w:r w:rsidRPr="008B333C">
        <w:rPr>
          <w:rFonts w:cs="Times New Roman"/>
          <w:szCs w:val="24"/>
          <w:lang w:val="en-AU"/>
        </w:rPr>
        <w:t>It should promulgate the promotion of a judicial and legal professional’s ability to educate on ethical AI literacy.</w:t>
      </w:r>
    </w:p>
    <w:p w14:paraId="3AC1A56C" w14:textId="77777777" w:rsidR="008B333C" w:rsidRPr="008B333C" w:rsidRDefault="008B333C" w:rsidP="008B333C">
      <w:pPr>
        <w:spacing w:before="30" w:after="30"/>
        <w:ind w:left="720"/>
        <w:jc w:val="both"/>
        <w:rPr>
          <w:rFonts w:cs="Times New Roman"/>
          <w:szCs w:val="24"/>
          <w:lang w:val="en-AU"/>
        </w:rPr>
      </w:pPr>
    </w:p>
    <w:p w14:paraId="31F3E8FE" w14:textId="77777777" w:rsidR="008B333C" w:rsidRPr="008B333C" w:rsidRDefault="008B333C" w:rsidP="008B333C">
      <w:pPr>
        <w:spacing w:before="30" w:after="30"/>
        <w:ind w:left="720"/>
        <w:jc w:val="both"/>
        <w:rPr>
          <w:rFonts w:cs="Times New Roman"/>
          <w:b/>
          <w:bCs/>
          <w:szCs w:val="24"/>
          <w:lang w:val="en-AU"/>
        </w:rPr>
      </w:pPr>
      <w:r w:rsidRPr="008B333C">
        <w:rPr>
          <w:rFonts w:cs="Times New Roman"/>
          <w:b/>
          <w:bCs/>
          <w:szCs w:val="24"/>
          <w:lang w:val="en-AU"/>
        </w:rPr>
        <w:t>Recommendation:</w:t>
      </w:r>
    </w:p>
    <w:p w14:paraId="753E1A0F" w14:textId="43E07E2E" w:rsidR="008B333C" w:rsidRPr="008B333C" w:rsidRDefault="008B333C" w:rsidP="008B333C">
      <w:pPr>
        <w:pStyle w:val="ListParagraph"/>
        <w:numPr>
          <w:ilvl w:val="0"/>
          <w:numId w:val="47"/>
        </w:numPr>
        <w:spacing w:before="30" w:after="30"/>
        <w:jc w:val="both"/>
        <w:rPr>
          <w:rFonts w:cs="Times New Roman"/>
          <w:szCs w:val="24"/>
          <w:lang w:val="en-AU"/>
        </w:rPr>
      </w:pPr>
      <w:r w:rsidRPr="008B333C">
        <w:rPr>
          <w:rFonts w:cs="Times New Roman"/>
          <w:szCs w:val="24"/>
          <w:lang w:val="en-AU"/>
        </w:rPr>
        <w:t>To</w:t>
      </w:r>
      <w:r w:rsidRPr="008B333C">
        <w:rPr>
          <w:rFonts w:cs="Times New Roman"/>
          <w:szCs w:val="24"/>
          <w:lang w:val="en-AU"/>
        </w:rPr>
        <w:t xml:space="preserve"> train the legal professionals on AI bias detection and limitation with an emphasis on their interpretability.</w:t>
      </w:r>
    </w:p>
    <w:p w14:paraId="6A7A9DB8" w14:textId="77777777" w:rsidR="008B333C" w:rsidRPr="008B333C" w:rsidRDefault="008B333C" w:rsidP="008B333C">
      <w:pPr>
        <w:pStyle w:val="ListParagraph"/>
        <w:numPr>
          <w:ilvl w:val="0"/>
          <w:numId w:val="47"/>
        </w:numPr>
        <w:spacing w:before="30" w:after="30"/>
        <w:jc w:val="both"/>
        <w:rPr>
          <w:rFonts w:cs="Times New Roman"/>
          <w:szCs w:val="24"/>
          <w:lang w:val="en-AU"/>
        </w:rPr>
      </w:pPr>
      <w:r w:rsidRPr="008B333C">
        <w:rPr>
          <w:rFonts w:cs="Times New Roman"/>
          <w:szCs w:val="24"/>
          <w:lang w:val="en-AU"/>
        </w:rPr>
        <w:t>There is also a need to establish an interdisciplinary review board of legal, AI, and ethics experts whose function is to assess system performance.</w:t>
      </w:r>
    </w:p>
    <w:p w14:paraId="7D0187D0" w14:textId="77777777" w:rsidR="008B333C" w:rsidRPr="008B333C" w:rsidRDefault="008B333C" w:rsidP="008B333C">
      <w:pPr>
        <w:spacing w:before="30" w:after="30"/>
        <w:ind w:left="720"/>
        <w:jc w:val="both"/>
        <w:rPr>
          <w:rFonts w:cs="Times New Roman"/>
          <w:szCs w:val="24"/>
          <w:lang w:val="en-AU"/>
        </w:rPr>
      </w:pPr>
    </w:p>
    <w:p w14:paraId="3EC42CF3" w14:textId="77777777" w:rsidR="008B333C" w:rsidRPr="008B333C" w:rsidRDefault="008B333C" w:rsidP="008B333C">
      <w:pPr>
        <w:spacing w:before="30" w:after="30"/>
        <w:ind w:left="720"/>
        <w:jc w:val="both"/>
        <w:rPr>
          <w:rFonts w:cs="Times New Roman"/>
          <w:b/>
          <w:bCs/>
          <w:szCs w:val="24"/>
          <w:lang w:val="en-AU"/>
        </w:rPr>
      </w:pPr>
      <w:r w:rsidRPr="008B333C">
        <w:rPr>
          <w:rFonts w:cs="Times New Roman"/>
          <w:b/>
          <w:bCs/>
          <w:szCs w:val="24"/>
          <w:lang w:val="en-AU"/>
        </w:rPr>
        <w:t>Professionalism</w:t>
      </w:r>
    </w:p>
    <w:p w14:paraId="06FD3FD2" w14:textId="7436F7B7" w:rsidR="008B333C" w:rsidRPr="008B333C" w:rsidRDefault="008B333C" w:rsidP="008B333C">
      <w:pPr>
        <w:pStyle w:val="ListParagraph"/>
        <w:numPr>
          <w:ilvl w:val="0"/>
          <w:numId w:val="48"/>
        </w:numPr>
        <w:spacing w:before="30" w:after="30"/>
        <w:jc w:val="both"/>
        <w:rPr>
          <w:rFonts w:cs="Times New Roman"/>
          <w:szCs w:val="24"/>
          <w:lang w:val="en-AU"/>
        </w:rPr>
      </w:pPr>
      <w:r w:rsidRPr="008B333C">
        <w:rPr>
          <w:rFonts w:cs="Times New Roman"/>
          <w:szCs w:val="24"/>
          <w:lang w:val="en-AU"/>
        </w:rPr>
        <w:t xml:space="preserve">To this end, the AI system must be rigorously tested so that it corresponds with legal principle of fairness, </w:t>
      </w:r>
      <w:proofErr w:type="gramStart"/>
      <w:r w:rsidRPr="008B333C">
        <w:rPr>
          <w:rFonts w:cs="Times New Roman"/>
          <w:szCs w:val="24"/>
          <w:lang w:val="en-AU"/>
        </w:rPr>
        <w:t>equality</w:t>
      </w:r>
      <w:proofErr w:type="gramEnd"/>
      <w:r w:rsidRPr="008B333C">
        <w:rPr>
          <w:rFonts w:cs="Times New Roman"/>
          <w:szCs w:val="24"/>
          <w:lang w:val="en-AU"/>
        </w:rPr>
        <w:t xml:space="preserve"> and </w:t>
      </w:r>
      <w:r w:rsidRPr="008B333C">
        <w:rPr>
          <w:rFonts w:cs="Times New Roman"/>
          <w:szCs w:val="24"/>
          <w:lang w:val="en-AU"/>
        </w:rPr>
        <w:t>non-discrimination</w:t>
      </w:r>
      <w:r w:rsidRPr="008B333C">
        <w:rPr>
          <w:rFonts w:cs="Times New Roman"/>
          <w:szCs w:val="24"/>
          <w:lang w:val="en-AU"/>
        </w:rPr>
        <w:t>.</w:t>
      </w:r>
    </w:p>
    <w:p w14:paraId="3C861117" w14:textId="0F73C250" w:rsidR="008B333C" w:rsidRPr="008B333C" w:rsidRDefault="008B333C" w:rsidP="008B333C">
      <w:pPr>
        <w:pStyle w:val="ListParagraph"/>
        <w:numPr>
          <w:ilvl w:val="0"/>
          <w:numId w:val="48"/>
        </w:numPr>
        <w:spacing w:before="30" w:after="30"/>
        <w:jc w:val="both"/>
        <w:rPr>
          <w:rFonts w:cs="Times New Roman"/>
          <w:szCs w:val="24"/>
          <w:lang w:val="en-AU"/>
        </w:rPr>
      </w:pPr>
      <w:r w:rsidRPr="008B333C">
        <w:rPr>
          <w:rFonts w:cs="Times New Roman"/>
          <w:szCs w:val="24"/>
          <w:lang w:val="en-AU"/>
        </w:rPr>
        <w:t>AI should not be used to make human decisions where moral, ethical, or situational judgment is necessary.</w:t>
      </w:r>
    </w:p>
    <w:p w14:paraId="7E4A62DD" w14:textId="77777777" w:rsidR="008B333C" w:rsidRPr="008B333C" w:rsidRDefault="008B333C" w:rsidP="008B333C">
      <w:pPr>
        <w:spacing w:before="30" w:after="30"/>
        <w:ind w:left="720"/>
        <w:jc w:val="both"/>
        <w:rPr>
          <w:rFonts w:cs="Times New Roman"/>
          <w:b/>
          <w:bCs/>
          <w:szCs w:val="24"/>
          <w:lang w:val="en-AU"/>
        </w:rPr>
      </w:pPr>
      <w:r w:rsidRPr="008B333C">
        <w:rPr>
          <w:rFonts w:cs="Times New Roman"/>
          <w:b/>
          <w:bCs/>
          <w:szCs w:val="24"/>
          <w:lang w:val="en-AU"/>
        </w:rPr>
        <w:t>Recommendation:</w:t>
      </w:r>
    </w:p>
    <w:p w14:paraId="06BFAB61" w14:textId="6A645613" w:rsidR="008B333C" w:rsidRPr="008B333C" w:rsidRDefault="008B333C" w:rsidP="008B333C">
      <w:pPr>
        <w:pStyle w:val="ListParagraph"/>
        <w:numPr>
          <w:ilvl w:val="0"/>
          <w:numId w:val="49"/>
        </w:numPr>
        <w:spacing w:before="30" w:after="30"/>
        <w:jc w:val="both"/>
        <w:rPr>
          <w:rFonts w:cs="Times New Roman"/>
          <w:szCs w:val="24"/>
          <w:lang w:val="en-AU"/>
        </w:rPr>
      </w:pPr>
      <w:r w:rsidRPr="008B333C">
        <w:rPr>
          <w:rFonts w:cs="Times New Roman"/>
          <w:szCs w:val="24"/>
          <w:lang w:val="en-AU"/>
        </w:rPr>
        <w:t>T</w:t>
      </w:r>
      <w:r w:rsidRPr="008B333C">
        <w:rPr>
          <w:rFonts w:cs="Times New Roman"/>
          <w:szCs w:val="24"/>
          <w:lang w:val="en-AU"/>
        </w:rPr>
        <w:t>he system should be audited regularly to find out if there is any way in which it perpetuates bias or a biased legal decision.</w:t>
      </w:r>
    </w:p>
    <w:p w14:paraId="021E5BB8" w14:textId="7BF7EA47" w:rsidR="008B333C" w:rsidRPr="008B333C" w:rsidRDefault="008B333C" w:rsidP="008B333C">
      <w:pPr>
        <w:pStyle w:val="ListParagraph"/>
        <w:numPr>
          <w:ilvl w:val="0"/>
          <w:numId w:val="49"/>
        </w:numPr>
        <w:spacing w:before="30" w:after="30"/>
        <w:jc w:val="both"/>
        <w:rPr>
          <w:rFonts w:cs="Times New Roman"/>
          <w:szCs w:val="24"/>
          <w:lang w:val="en-AU"/>
        </w:rPr>
      </w:pPr>
      <w:r w:rsidRPr="008B333C">
        <w:rPr>
          <w:rFonts w:cs="Times New Roman"/>
          <w:szCs w:val="24"/>
          <w:lang w:val="en-AU"/>
        </w:rPr>
        <w:t>The second one would make AI accountable by developing accountability mechanisms, so that the decisions taken by AI can be contested and reviewed by human judges.</w:t>
      </w:r>
    </w:p>
    <w:p w14:paraId="61B14D27" w14:textId="77777777" w:rsidR="008B333C" w:rsidRPr="008B333C" w:rsidRDefault="008B333C" w:rsidP="008B333C">
      <w:pPr>
        <w:spacing w:before="30" w:after="30"/>
        <w:ind w:left="720"/>
        <w:jc w:val="both"/>
        <w:rPr>
          <w:rFonts w:cs="Times New Roman"/>
          <w:szCs w:val="24"/>
          <w:lang w:val="en-AU"/>
        </w:rPr>
      </w:pPr>
    </w:p>
    <w:p w14:paraId="5B0768C4" w14:textId="49B0B77F" w:rsidR="008B333C" w:rsidRDefault="008B333C" w:rsidP="008B333C">
      <w:pPr>
        <w:spacing w:before="30" w:after="30"/>
        <w:ind w:left="720"/>
        <w:jc w:val="both"/>
        <w:rPr>
          <w:rFonts w:cs="Times New Roman"/>
          <w:szCs w:val="24"/>
          <w:lang w:val="en-AU"/>
        </w:rPr>
      </w:pPr>
    </w:p>
    <w:p w14:paraId="1B7C53D6" w14:textId="77777777" w:rsidR="008B333C" w:rsidRDefault="008B333C" w:rsidP="008B333C">
      <w:pPr>
        <w:spacing w:before="30" w:after="30"/>
        <w:ind w:left="720"/>
        <w:jc w:val="both"/>
        <w:rPr>
          <w:rFonts w:cs="Times New Roman"/>
          <w:szCs w:val="24"/>
          <w:lang w:val="en-AU"/>
        </w:rPr>
      </w:pPr>
    </w:p>
    <w:p w14:paraId="393367C4" w14:textId="3CA9D970" w:rsidR="008B333C" w:rsidRDefault="008B333C" w:rsidP="008B333C">
      <w:pPr>
        <w:spacing w:before="30" w:after="30"/>
        <w:ind w:left="720"/>
        <w:jc w:val="both"/>
        <w:rPr>
          <w:rFonts w:cs="Times New Roman"/>
          <w:szCs w:val="24"/>
          <w:lang w:val="en-AU"/>
        </w:rPr>
      </w:pPr>
      <w:r w:rsidRPr="008B333C">
        <w:rPr>
          <w:rFonts w:cs="Times New Roman"/>
          <w:szCs w:val="24"/>
          <w:lang w:val="en-AU"/>
        </w:rPr>
        <w:t>According to the ACS Code of Professional Ethics, machine learning system is not permitted to be used as complete substitute for human judges without establishing:</w:t>
      </w:r>
      <w:r>
        <w:rPr>
          <w:rFonts w:cs="Times New Roman"/>
          <w:szCs w:val="24"/>
          <w:lang w:val="en-AU"/>
        </w:rPr>
        <w:t xml:space="preserve"> </w:t>
      </w:r>
    </w:p>
    <w:p w14:paraId="6D292221" w14:textId="7B27995C" w:rsidR="00946461" w:rsidRPr="008B333C" w:rsidRDefault="00946461" w:rsidP="008B333C">
      <w:pPr>
        <w:pStyle w:val="ListParagraph"/>
        <w:numPr>
          <w:ilvl w:val="0"/>
          <w:numId w:val="50"/>
        </w:numPr>
        <w:spacing w:before="30" w:after="30"/>
        <w:jc w:val="both"/>
        <w:rPr>
          <w:rFonts w:cs="Times New Roman"/>
          <w:szCs w:val="24"/>
          <w:lang w:val="en-AU"/>
        </w:rPr>
      </w:pPr>
      <w:r w:rsidRPr="008B333C">
        <w:rPr>
          <w:rFonts w:cs="Times New Roman"/>
          <w:szCs w:val="24"/>
          <w:lang w:val="en-AU"/>
        </w:rPr>
        <w:t>It must provide clear reasoning for its decisions.</w:t>
      </w:r>
    </w:p>
    <w:p w14:paraId="5E0F3E8D" w14:textId="77777777" w:rsidR="00946461" w:rsidRPr="008B333C" w:rsidRDefault="00946461" w:rsidP="008B333C">
      <w:pPr>
        <w:pStyle w:val="ListParagraph"/>
        <w:numPr>
          <w:ilvl w:val="0"/>
          <w:numId w:val="50"/>
        </w:numPr>
        <w:spacing w:before="30" w:after="30"/>
        <w:jc w:val="both"/>
        <w:rPr>
          <w:rFonts w:cs="Times New Roman"/>
          <w:szCs w:val="24"/>
          <w:lang w:val="en-AU"/>
        </w:rPr>
      </w:pPr>
      <w:r w:rsidRPr="008B333C">
        <w:rPr>
          <w:rFonts w:cs="Times New Roman"/>
          <w:szCs w:val="24"/>
          <w:lang w:val="en-AU"/>
        </w:rPr>
        <w:t>Fairness &amp; Bias Mitigation: It must undergo rigorous testing to avoid discrimination.</w:t>
      </w:r>
    </w:p>
    <w:p w14:paraId="09DF9D17" w14:textId="77777777" w:rsidR="00946461" w:rsidRPr="00025B55" w:rsidRDefault="00946461" w:rsidP="008B333C">
      <w:pPr>
        <w:numPr>
          <w:ilvl w:val="0"/>
          <w:numId w:val="50"/>
        </w:numPr>
        <w:spacing w:before="30" w:after="30"/>
        <w:jc w:val="both"/>
        <w:rPr>
          <w:rFonts w:cs="Times New Roman"/>
          <w:szCs w:val="24"/>
          <w:lang w:val="en-AU"/>
        </w:rPr>
      </w:pPr>
      <w:r w:rsidRPr="00025B55">
        <w:rPr>
          <w:rFonts w:cs="Times New Roman"/>
          <w:szCs w:val="24"/>
          <w:lang w:val="en-AU"/>
        </w:rPr>
        <w:t>Legal Compliance &amp; Human Oversight: It should serve as a decision-support tool rather than an autonomous decision-maker.</w:t>
      </w:r>
    </w:p>
    <w:p w14:paraId="629A241D" w14:textId="77777777" w:rsidR="00946461" w:rsidRPr="00025B55" w:rsidRDefault="00946461" w:rsidP="001C3CA9">
      <w:pPr>
        <w:spacing w:before="30" w:after="30"/>
        <w:jc w:val="both"/>
        <w:rPr>
          <w:rFonts w:cs="Times New Roman"/>
          <w:szCs w:val="24"/>
          <w:lang w:val="en-AU"/>
        </w:rPr>
      </w:pPr>
      <w:r w:rsidRPr="00025B55">
        <w:rPr>
          <w:rFonts w:cs="Times New Roman"/>
          <w:szCs w:val="24"/>
          <w:lang w:val="en-AU"/>
        </w:rPr>
        <w:t>To uphold ethical standards, officers should advocate for a hybrid approach where AI assists judicial decision-making while ensuring transparency, fairness, and human oversight remain central to the legal system.</w:t>
      </w:r>
    </w:p>
    <w:p w14:paraId="0A8A13A7" w14:textId="77777777" w:rsidR="00946461" w:rsidRPr="00A37DBD" w:rsidRDefault="00946461" w:rsidP="001C3CA9">
      <w:pPr>
        <w:spacing w:before="30" w:after="30" w:line="360" w:lineRule="auto"/>
      </w:pPr>
    </w:p>
    <w:p w14:paraId="23A1517A" w14:textId="346CEC55" w:rsidR="00F32A5E" w:rsidRPr="00B45C3B" w:rsidRDefault="00F32A5E" w:rsidP="001C3CA9">
      <w:pPr>
        <w:pStyle w:val="Heading1"/>
        <w:spacing w:before="30" w:after="30" w:line="360" w:lineRule="auto"/>
        <w:rPr>
          <w:rFonts w:eastAsia="Times New Roman" w:cs="Times New Roman"/>
        </w:rPr>
      </w:pPr>
      <w:bookmarkStart w:id="15" w:name="_Toc189243833"/>
      <w:r w:rsidRPr="00B45C3B">
        <w:rPr>
          <w:rFonts w:eastAsia="Times New Roman" w:cs="Times New Roman"/>
        </w:rPr>
        <w:t>Conclusion</w:t>
      </w:r>
      <w:bookmarkEnd w:id="15"/>
    </w:p>
    <w:p w14:paraId="6E10D33A" w14:textId="77777777" w:rsidR="00F32A5E" w:rsidRPr="00D21948" w:rsidRDefault="00F32A5E" w:rsidP="001C3CA9">
      <w:pPr>
        <w:spacing w:before="30" w:after="30" w:line="360" w:lineRule="auto"/>
      </w:pPr>
      <w:r w:rsidRPr="00D21948">
        <w:t>Each of the four machine learning models—Decision Tree, Deep Learning, Naive Bayes, and Random Forest—exhibited different strengths and weaknesses in stroke prediction. Below is a comparative summary of their performance.</w:t>
      </w:r>
    </w:p>
    <w:p w14:paraId="51B34FF2" w14:textId="24F5A8FB" w:rsidR="00F32A5E" w:rsidRPr="00B45C3B" w:rsidRDefault="00F32A5E" w:rsidP="001C3CA9">
      <w:pPr>
        <w:spacing w:before="30" w:after="30" w:line="360" w:lineRule="auto"/>
        <w:rPr>
          <w:rFonts w:cs="Times New Roman"/>
          <w:szCs w:val="24"/>
        </w:rPr>
      </w:pPr>
      <w:r w:rsidRPr="00B45C3B">
        <w:rPr>
          <w:rFonts w:cs="Times New Roman"/>
          <w:szCs w:val="24"/>
        </w:rPr>
        <w:t>Model Performance Overview</w:t>
      </w:r>
    </w:p>
    <w:tbl>
      <w:tblPr>
        <w:tblStyle w:val="TableGrid"/>
        <w:tblW w:w="0" w:type="auto"/>
        <w:tblLook w:val="04A0" w:firstRow="1" w:lastRow="0" w:firstColumn="1" w:lastColumn="0" w:noHBand="0" w:noVBand="1"/>
      </w:tblPr>
      <w:tblGrid>
        <w:gridCol w:w="2096"/>
        <w:gridCol w:w="1457"/>
        <w:gridCol w:w="1564"/>
        <w:gridCol w:w="1307"/>
        <w:gridCol w:w="1590"/>
        <w:gridCol w:w="1336"/>
      </w:tblGrid>
      <w:tr w:rsidR="00F32A5E" w:rsidRPr="00B45C3B" w14:paraId="0181A044" w14:textId="77777777" w:rsidTr="00F32A5E">
        <w:tc>
          <w:tcPr>
            <w:tcW w:w="0" w:type="auto"/>
            <w:hideMark/>
          </w:tcPr>
          <w:p w14:paraId="031F382E" w14:textId="77777777" w:rsidR="00F32A5E" w:rsidRPr="00B45C3B" w:rsidRDefault="00F32A5E" w:rsidP="001C3CA9">
            <w:pPr>
              <w:spacing w:before="30" w:after="30" w:line="360" w:lineRule="auto"/>
              <w:jc w:val="center"/>
              <w:rPr>
                <w:rFonts w:eastAsia="Times New Roman" w:cs="Times New Roman"/>
                <w:b/>
                <w:bCs/>
                <w:szCs w:val="24"/>
              </w:rPr>
            </w:pPr>
            <w:r w:rsidRPr="00B45C3B">
              <w:rPr>
                <w:rFonts w:eastAsia="Times New Roman" w:cs="Times New Roman"/>
                <w:b/>
                <w:bCs/>
                <w:szCs w:val="24"/>
              </w:rPr>
              <w:t>Metric</w:t>
            </w:r>
          </w:p>
        </w:tc>
        <w:tc>
          <w:tcPr>
            <w:tcW w:w="0" w:type="auto"/>
            <w:hideMark/>
          </w:tcPr>
          <w:p w14:paraId="5FBADC67" w14:textId="77777777" w:rsidR="00F32A5E" w:rsidRPr="00B45C3B" w:rsidRDefault="00F32A5E" w:rsidP="001C3CA9">
            <w:pPr>
              <w:spacing w:before="30" w:after="30" w:line="360" w:lineRule="auto"/>
              <w:jc w:val="center"/>
              <w:rPr>
                <w:rFonts w:eastAsia="Times New Roman" w:cs="Times New Roman"/>
                <w:b/>
                <w:bCs/>
                <w:szCs w:val="24"/>
              </w:rPr>
            </w:pPr>
            <w:r w:rsidRPr="00B45C3B">
              <w:rPr>
                <w:rFonts w:eastAsia="Times New Roman" w:cs="Times New Roman"/>
                <w:b/>
                <w:bCs/>
                <w:szCs w:val="24"/>
              </w:rPr>
              <w:t>Decision Tree</w:t>
            </w:r>
          </w:p>
        </w:tc>
        <w:tc>
          <w:tcPr>
            <w:tcW w:w="0" w:type="auto"/>
            <w:hideMark/>
          </w:tcPr>
          <w:p w14:paraId="1EA65542" w14:textId="77777777" w:rsidR="00F32A5E" w:rsidRPr="00B45C3B" w:rsidRDefault="00F32A5E" w:rsidP="001C3CA9">
            <w:pPr>
              <w:spacing w:before="30" w:after="30" w:line="360" w:lineRule="auto"/>
              <w:jc w:val="center"/>
              <w:rPr>
                <w:rFonts w:eastAsia="Times New Roman" w:cs="Times New Roman"/>
                <w:b/>
                <w:bCs/>
                <w:szCs w:val="24"/>
              </w:rPr>
            </w:pPr>
            <w:r w:rsidRPr="00B45C3B">
              <w:rPr>
                <w:rFonts w:eastAsia="Times New Roman" w:cs="Times New Roman"/>
                <w:b/>
                <w:bCs/>
                <w:szCs w:val="24"/>
              </w:rPr>
              <w:t>Deep Learning</w:t>
            </w:r>
          </w:p>
        </w:tc>
        <w:tc>
          <w:tcPr>
            <w:tcW w:w="0" w:type="auto"/>
            <w:hideMark/>
          </w:tcPr>
          <w:p w14:paraId="6E21766D" w14:textId="77777777" w:rsidR="00F32A5E" w:rsidRPr="00B45C3B" w:rsidRDefault="00F32A5E" w:rsidP="001C3CA9">
            <w:pPr>
              <w:spacing w:before="30" w:after="30" w:line="360" w:lineRule="auto"/>
              <w:jc w:val="center"/>
              <w:rPr>
                <w:rFonts w:eastAsia="Times New Roman" w:cs="Times New Roman"/>
                <w:b/>
                <w:bCs/>
                <w:szCs w:val="24"/>
              </w:rPr>
            </w:pPr>
            <w:r w:rsidRPr="00B45C3B">
              <w:rPr>
                <w:rFonts w:eastAsia="Times New Roman" w:cs="Times New Roman"/>
                <w:b/>
                <w:bCs/>
                <w:szCs w:val="24"/>
              </w:rPr>
              <w:t>Naive Bayes</w:t>
            </w:r>
          </w:p>
        </w:tc>
        <w:tc>
          <w:tcPr>
            <w:tcW w:w="0" w:type="auto"/>
            <w:hideMark/>
          </w:tcPr>
          <w:p w14:paraId="14C92F4F" w14:textId="77777777" w:rsidR="00F32A5E" w:rsidRPr="00B45C3B" w:rsidRDefault="00F32A5E" w:rsidP="001C3CA9">
            <w:pPr>
              <w:spacing w:before="30" w:after="30" w:line="360" w:lineRule="auto"/>
              <w:jc w:val="center"/>
              <w:rPr>
                <w:rFonts w:eastAsia="Times New Roman" w:cs="Times New Roman"/>
                <w:b/>
                <w:bCs/>
                <w:szCs w:val="24"/>
              </w:rPr>
            </w:pPr>
            <w:r w:rsidRPr="00B45C3B">
              <w:rPr>
                <w:rFonts w:eastAsia="Times New Roman" w:cs="Times New Roman"/>
                <w:b/>
                <w:bCs/>
                <w:szCs w:val="24"/>
              </w:rPr>
              <w:t>Random Forest</w:t>
            </w:r>
          </w:p>
        </w:tc>
        <w:tc>
          <w:tcPr>
            <w:tcW w:w="0" w:type="auto"/>
            <w:hideMark/>
          </w:tcPr>
          <w:p w14:paraId="052898FC" w14:textId="77777777" w:rsidR="00F32A5E" w:rsidRPr="00B45C3B" w:rsidRDefault="00F32A5E" w:rsidP="001C3CA9">
            <w:pPr>
              <w:spacing w:before="30" w:after="30" w:line="360" w:lineRule="auto"/>
              <w:jc w:val="center"/>
              <w:rPr>
                <w:rFonts w:eastAsia="Times New Roman" w:cs="Times New Roman"/>
                <w:b/>
                <w:bCs/>
                <w:szCs w:val="24"/>
              </w:rPr>
            </w:pPr>
            <w:r w:rsidRPr="00B45C3B">
              <w:rPr>
                <w:rFonts w:eastAsia="Times New Roman" w:cs="Times New Roman"/>
                <w:b/>
                <w:bCs/>
                <w:szCs w:val="24"/>
              </w:rPr>
              <w:t>Best Model?</w:t>
            </w:r>
          </w:p>
        </w:tc>
      </w:tr>
      <w:tr w:rsidR="00F32A5E" w:rsidRPr="00B45C3B" w14:paraId="2AA70881" w14:textId="77777777" w:rsidTr="00F32A5E">
        <w:tc>
          <w:tcPr>
            <w:tcW w:w="0" w:type="auto"/>
            <w:hideMark/>
          </w:tcPr>
          <w:p w14:paraId="64EE0454"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Accuracy</w:t>
            </w:r>
          </w:p>
        </w:tc>
        <w:tc>
          <w:tcPr>
            <w:tcW w:w="0" w:type="auto"/>
            <w:hideMark/>
          </w:tcPr>
          <w:p w14:paraId="1A28EA21"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95.05%</w:t>
            </w:r>
          </w:p>
        </w:tc>
        <w:tc>
          <w:tcPr>
            <w:tcW w:w="0" w:type="auto"/>
            <w:hideMark/>
          </w:tcPr>
          <w:p w14:paraId="2EAAAA3D"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88.29%</w:t>
            </w:r>
          </w:p>
        </w:tc>
        <w:tc>
          <w:tcPr>
            <w:tcW w:w="0" w:type="auto"/>
            <w:hideMark/>
          </w:tcPr>
          <w:p w14:paraId="6451AD1E"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88.29%</w:t>
            </w:r>
          </w:p>
        </w:tc>
        <w:tc>
          <w:tcPr>
            <w:tcW w:w="0" w:type="auto"/>
            <w:hideMark/>
          </w:tcPr>
          <w:p w14:paraId="2C6B3243"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95.27%</w:t>
            </w:r>
          </w:p>
        </w:tc>
        <w:tc>
          <w:tcPr>
            <w:tcW w:w="0" w:type="auto"/>
            <w:hideMark/>
          </w:tcPr>
          <w:p w14:paraId="2774106E" w14:textId="39A4DA02"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szCs w:val="24"/>
              </w:rPr>
              <w:t>RF</w:t>
            </w:r>
          </w:p>
        </w:tc>
      </w:tr>
      <w:tr w:rsidR="00F32A5E" w:rsidRPr="00B45C3B" w14:paraId="5B3E0052" w14:textId="77777777" w:rsidTr="00F32A5E">
        <w:tc>
          <w:tcPr>
            <w:tcW w:w="0" w:type="auto"/>
            <w:hideMark/>
          </w:tcPr>
          <w:p w14:paraId="64FE0DB5"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Precision (Stroke cases)</w:t>
            </w:r>
          </w:p>
        </w:tc>
        <w:tc>
          <w:tcPr>
            <w:tcW w:w="0" w:type="auto"/>
            <w:hideMark/>
          </w:tcPr>
          <w:p w14:paraId="0160D896"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0.00%</w:t>
            </w:r>
          </w:p>
        </w:tc>
        <w:tc>
          <w:tcPr>
            <w:tcW w:w="0" w:type="auto"/>
            <w:hideMark/>
          </w:tcPr>
          <w:p w14:paraId="7B61A152"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14.18%</w:t>
            </w:r>
          </w:p>
        </w:tc>
        <w:tc>
          <w:tcPr>
            <w:tcW w:w="0" w:type="auto"/>
            <w:hideMark/>
          </w:tcPr>
          <w:p w14:paraId="6B76B4C8"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14.18%</w:t>
            </w:r>
          </w:p>
        </w:tc>
        <w:tc>
          <w:tcPr>
            <w:tcW w:w="0" w:type="auto"/>
            <w:hideMark/>
          </w:tcPr>
          <w:p w14:paraId="44025AE9"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90.91%</w:t>
            </w:r>
          </w:p>
        </w:tc>
        <w:tc>
          <w:tcPr>
            <w:tcW w:w="0" w:type="auto"/>
            <w:hideMark/>
          </w:tcPr>
          <w:p w14:paraId="29667908" w14:textId="7DC97D0C"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szCs w:val="24"/>
              </w:rPr>
              <w:t>RF</w:t>
            </w:r>
          </w:p>
        </w:tc>
      </w:tr>
      <w:tr w:rsidR="00F32A5E" w:rsidRPr="00B45C3B" w14:paraId="6A281C45" w14:textId="77777777" w:rsidTr="00F32A5E">
        <w:tc>
          <w:tcPr>
            <w:tcW w:w="0" w:type="auto"/>
            <w:hideMark/>
          </w:tcPr>
          <w:p w14:paraId="749F3083"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Recall (Stroke cases)</w:t>
            </w:r>
          </w:p>
        </w:tc>
        <w:tc>
          <w:tcPr>
            <w:tcW w:w="0" w:type="auto"/>
            <w:hideMark/>
          </w:tcPr>
          <w:p w14:paraId="1A1512EB"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0.00%</w:t>
            </w:r>
          </w:p>
        </w:tc>
        <w:tc>
          <w:tcPr>
            <w:tcW w:w="0" w:type="auto"/>
            <w:hideMark/>
          </w:tcPr>
          <w:p w14:paraId="358388A1"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27.03%</w:t>
            </w:r>
          </w:p>
        </w:tc>
        <w:tc>
          <w:tcPr>
            <w:tcW w:w="0" w:type="auto"/>
            <w:hideMark/>
          </w:tcPr>
          <w:p w14:paraId="121D585D"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27.03%</w:t>
            </w:r>
          </w:p>
        </w:tc>
        <w:tc>
          <w:tcPr>
            <w:tcW w:w="0" w:type="auto"/>
            <w:hideMark/>
          </w:tcPr>
          <w:p w14:paraId="0AD3B364"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5.75%</w:t>
            </w:r>
          </w:p>
        </w:tc>
        <w:tc>
          <w:tcPr>
            <w:tcW w:w="0" w:type="auto"/>
            <w:hideMark/>
          </w:tcPr>
          <w:p w14:paraId="7695C15E" w14:textId="666F67DA"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szCs w:val="24"/>
              </w:rPr>
              <w:t>DL/NB</w:t>
            </w:r>
          </w:p>
        </w:tc>
      </w:tr>
      <w:tr w:rsidR="00F32A5E" w:rsidRPr="00B45C3B" w14:paraId="3A4DDDA1" w14:textId="77777777" w:rsidTr="00F32A5E">
        <w:tc>
          <w:tcPr>
            <w:tcW w:w="0" w:type="auto"/>
            <w:hideMark/>
          </w:tcPr>
          <w:p w14:paraId="1FD17D47"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AUC Score</w:t>
            </w:r>
          </w:p>
        </w:tc>
        <w:tc>
          <w:tcPr>
            <w:tcW w:w="0" w:type="auto"/>
            <w:hideMark/>
          </w:tcPr>
          <w:p w14:paraId="42BFCA16"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0.56</w:t>
            </w:r>
          </w:p>
        </w:tc>
        <w:tc>
          <w:tcPr>
            <w:tcW w:w="0" w:type="auto"/>
            <w:hideMark/>
          </w:tcPr>
          <w:p w14:paraId="52B877CC"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0.74</w:t>
            </w:r>
          </w:p>
        </w:tc>
        <w:tc>
          <w:tcPr>
            <w:tcW w:w="0" w:type="auto"/>
            <w:hideMark/>
          </w:tcPr>
          <w:p w14:paraId="09D8A3BB"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0.74</w:t>
            </w:r>
          </w:p>
        </w:tc>
        <w:tc>
          <w:tcPr>
            <w:tcW w:w="0" w:type="auto"/>
            <w:hideMark/>
          </w:tcPr>
          <w:p w14:paraId="570DEF82" w14:textId="77777777"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bCs/>
                <w:szCs w:val="24"/>
              </w:rPr>
              <w:t>0.83</w:t>
            </w:r>
          </w:p>
        </w:tc>
        <w:tc>
          <w:tcPr>
            <w:tcW w:w="0" w:type="auto"/>
            <w:hideMark/>
          </w:tcPr>
          <w:p w14:paraId="4CAA3F5E" w14:textId="44E357E5" w:rsidR="00F32A5E" w:rsidRPr="00D21948" w:rsidRDefault="00F32A5E" w:rsidP="001C3CA9">
            <w:pPr>
              <w:spacing w:before="30" w:after="30" w:line="360" w:lineRule="auto"/>
              <w:rPr>
                <w:rFonts w:eastAsia="Times New Roman" w:cs="Times New Roman"/>
                <w:szCs w:val="24"/>
              </w:rPr>
            </w:pPr>
            <w:r w:rsidRPr="00D21948">
              <w:rPr>
                <w:rFonts w:eastAsia="Times New Roman" w:cs="Times New Roman"/>
                <w:szCs w:val="24"/>
              </w:rPr>
              <w:t>RF</w:t>
            </w:r>
          </w:p>
        </w:tc>
      </w:tr>
    </w:tbl>
    <w:p w14:paraId="140E41DA" w14:textId="77777777" w:rsidR="00F32A5E" w:rsidRPr="00285A89" w:rsidRDefault="00F32A5E" w:rsidP="001C3CA9">
      <w:pPr>
        <w:spacing w:before="30" w:after="30" w:line="360" w:lineRule="auto"/>
        <w:rPr>
          <w:b/>
        </w:rPr>
      </w:pPr>
      <w:r w:rsidRPr="00285A89">
        <w:rPr>
          <w:b/>
        </w:rPr>
        <w:t>Key Takeaways for Each Model</w:t>
      </w:r>
    </w:p>
    <w:p w14:paraId="0200FE39" w14:textId="77777777" w:rsidR="00F32A5E" w:rsidRPr="00B45C3B" w:rsidRDefault="00F32A5E" w:rsidP="001C3CA9">
      <w:pPr>
        <w:numPr>
          <w:ilvl w:val="0"/>
          <w:numId w:val="21"/>
        </w:numPr>
        <w:spacing w:before="30" w:after="30" w:line="360" w:lineRule="auto"/>
        <w:rPr>
          <w:rFonts w:eastAsia="Times New Roman" w:cs="Times New Roman"/>
          <w:szCs w:val="24"/>
        </w:rPr>
      </w:pPr>
      <w:r w:rsidRPr="00B45C3B">
        <w:rPr>
          <w:rFonts w:eastAsia="Times New Roman" w:cs="Times New Roman"/>
          <w:b/>
          <w:bCs/>
          <w:szCs w:val="24"/>
        </w:rPr>
        <w:t>Decision Tree</w:t>
      </w:r>
    </w:p>
    <w:p w14:paraId="7B2582C1" w14:textId="77777777" w:rsidR="00F32A5E" w:rsidRPr="00B45C3B"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Strengths</w:t>
      </w:r>
      <w:r w:rsidRPr="00B45C3B">
        <w:rPr>
          <w:rFonts w:eastAsia="Times New Roman" w:cs="Times New Roman"/>
          <w:szCs w:val="24"/>
        </w:rPr>
        <w:t>: High accuracy (95.05%).</w:t>
      </w:r>
    </w:p>
    <w:p w14:paraId="69163334" w14:textId="77777777" w:rsidR="00F32A5E" w:rsidRPr="005404F5"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Weaknesses</w:t>
      </w:r>
      <w:r w:rsidRPr="00B45C3B">
        <w:rPr>
          <w:rFonts w:eastAsia="Times New Roman" w:cs="Times New Roman"/>
          <w:szCs w:val="24"/>
        </w:rPr>
        <w:t xml:space="preserve">: </w:t>
      </w:r>
      <w:r w:rsidRPr="005404F5">
        <w:rPr>
          <w:rFonts w:eastAsia="Times New Roman" w:cs="Times New Roman"/>
          <w:bCs/>
          <w:szCs w:val="24"/>
        </w:rPr>
        <w:t>Fails to detect stroke cases (0% recall)</w:t>
      </w:r>
      <w:r w:rsidRPr="005404F5">
        <w:rPr>
          <w:rFonts w:eastAsia="Times New Roman" w:cs="Times New Roman"/>
          <w:szCs w:val="24"/>
        </w:rPr>
        <w:t xml:space="preserve"> due to class imbalance.</w:t>
      </w:r>
    </w:p>
    <w:p w14:paraId="13B743DC" w14:textId="77777777" w:rsidR="00F32A5E" w:rsidRPr="005404F5"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Verdict</w:t>
      </w:r>
      <w:r w:rsidRPr="00B45C3B">
        <w:rPr>
          <w:rFonts w:eastAsia="Times New Roman" w:cs="Times New Roman"/>
          <w:szCs w:val="24"/>
        </w:rPr>
        <w:t xml:space="preserve">: </w:t>
      </w:r>
      <w:r w:rsidRPr="005404F5">
        <w:rPr>
          <w:rFonts w:eastAsia="Times New Roman" w:cs="Times New Roman"/>
          <w:bCs/>
          <w:szCs w:val="24"/>
        </w:rPr>
        <w:t>Not suitable for stroke prediction due to complete failure in detecting strokes.</w:t>
      </w:r>
    </w:p>
    <w:p w14:paraId="78B30CF6" w14:textId="77777777" w:rsidR="00F32A5E" w:rsidRPr="00B45C3B" w:rsidRDefault="00F32A5E" w:rsidP="001C3CA9">
      <w:pPr>
        <w:numPr>
          <w:ilvl w:val="0"/>
          <w:numId w:val="21"/>
        </w:numPr>
        <w:spacing w:before="30" w:after="30" w:line="360" w:lineRule="auto"/>
        <w:rPr>
          <w:rFonts w:eastAsia="Times New Roman" w:cs="Times New Roman"/>
          <w:szCs w:val="24"/>
        </w:rPr>
      </w:pPr>
      <w:r w:rsidRPr="00B45C3B">
        <w:rPr>
          <w:rFonts w:eastAsia="Times New Roman" w:cs="Times New Roman"/>
          <w:b/>
          <w:bCs/>
          <w:szCs w:val="24"/>
        </w:rPr>
        <w:t>Deep Learning</w:t>
      </w:r>
    </w:p>
    <w:p w14:paraId="0805227F" w14:textId="77777777" w:rsidR="00F32A5E" w:rsidRPr="001B52F7"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lastRenderedPageBreak/>
        <w:t>Strengths</w:t>
      </w:r>
      <w:r w:rsidRPr="00B45C3B">
        <w:rPr>
          <w:rFonts w:eastAsia="Times New Roman" w:cs="Times New Roman"/>
          <w:szCs w:val="24"/>
        </w:rPr>
        <w:t xml:space="preserve">: Improved </w:t>
      </w:r>
      <w:r w:rsidRPr="001B52F7">
        <w:rPr>
          <w:rFonts w:eastAsia="Times New Roman" w:cs="Times New Roman"/>
          <w:szCs w:val="24"/>
        </w:rPr>
        <w:t>stroke detection (</w:t>
      </w:r>
      <w:r w:rsidRPr="001B52F7">
        <w:rPr>
          <w:rFonts w:eastAsia="Times New Roman" w:cs="Times New Roman"/>
          <w:bCs/>
          <w:szCs w:val="24"/>
        </w:rPr>
        <w:t>27.03% recall</w:t>
      </w:r>
      <w:r w:rsidRPr="001B52F7">
        <w:rPr>
          <w:rFonts w:eastAsia="Times New Roman" w:cs="Times New Roman"/>
          <w:szCs w:val="24"/>
        </w:rPr>
        <w:t>), better feature representation.</w:t>
      </w:r>
    </w:p>
    <w:p w14:paraId="48090F9E" w14:textId="77777777" w:rsidR="00F32A5E" w:rsidRPr="00B45C3B"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Weaknesses</w:t>
      </w:r>
      <w:r w:rsidRPr="00B45C3B">
        <w:rPr>
          <w:rFonts w:eastAsia="Times New Roman" w:cs="Times New Roman"/>
          <w:szCs w:val="24"/>
        </w:rPr>
        <w:t xml:space="preserve">: </w:t>
      </w:r>
      <w:r w:rsidRPr="005404F5">
        <w:rPr>
          <w:rFonts w:eastAsia="Times New Roman" w:cs="Times New Roman"/>
          <w:bCs/>
          <w:szCs w:val="24"/>
        </w:rPr>
        <w:t>Low precision (14.18%)</w:t>
      </w:r>
      <w:r w:rsidRPr="005404F5">
        <w:rPr>
          <w:rFonts w:eastAsia="Times New Roman" w:cs="Times New Roman"/>
          <w:szCs w:val="24"/>
        </w:rPr>
        <w:t>, many</w:t>
      </w:r>
      <w:r w:rsidRPr="00B45C3B">
        <w:rPr>
          <w:rFonts w:eastAsia="Times New Roman" w:cs="Times New Roman"/>
          <w:szCs w:val="24"/>
        </w:rPr>
        <w:t xml:space="preserve"> false positives, computationally intensive.</w:t>
      </w:r>
    </w:p>
    <w:p w14:paraId="1EA9040E" w14:textId="77777777" w:rsidR="00F32A5E" w:rsidRPr="005404F5"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Verdict</w:t>
      </w:r>
      <w:r w:rsidRPr="00B45C3B">
        <w:rPr>
          <w:rFonts w:eastAsia="Times New Roman" w:cs="Times New Roman"/>
          <w:szCs w:val="24"/>
        </w:rPr>
        <w:t xml:space="preserve">: </w:t>
      </w:r>
      <w:r w:rsidRPr="005404F5">
        <w:rPr>
          <w:rFonts w:eastAsia="Times New Roman" w:cs="Times New Roman"/>
          <w:bCs/>
          <w:szCs w:val="24"/>
        </w:rPr>
        <w:t xml:space="preserve">More effective than Decision </w:t>
      </w:r>
      <w:proofErr w:type="gramStart"/>
      <w:r w:rsidRPr="005404F5">
        <w:rPr>
          <w:rFonts w:eastAsia="Times New Roman" w:cs="Times New Roman"/>
          <w:bCs/>
          <w:szCs w:val="24"/>
        </w:rPr>
        <w:t>Tree, but</w:t>
      </w:r>
      <w:proofErr w:type="gramEnd"/>
      <w:r w:rsidRPr="005404F5">
        <w:rPr>
          <w:rFonts w:eastAsia="Times New Roman" w:cs="Times New Roman"/>
          <w:bCs/>
          <w:szCs w:val="24"/>
        </w:rPr>
        <w:t xml:space="preserve"> needs tuning to reduce false positives.</w:t>
      </w:r>
    </w:p>
    <w:p w14:paraId="550D56E4" w14:textId="77777777" w:rsidR="00F32A5E" w:rsidRPr="00B45C3B" w:rsidRDefault="00F32A5E" w:rsidP="001C3CA9">
      <w:pPr>
        <w:numPr>
          <w:ilvl w:val="0"/>
          <w:numId w:val="21"/>
        </w:numPr>
        <w:spacing w:before="30" w:after="30" w:line="360" w:lineRule="auto"/>
        <w:rPr>
          <w:rFonts w:eastAsia="Times New Roman" w:cs="Times New Roman"/>
          <w:szCs w:val="24"/>
        </w:rPr>
      </w:pPr>
      <w:r w:rsidRPr="00B45C3B">
        <w:rPr>
          <w:rFonts w:eastAsia="Times New Roman" w:cs="Times New Roman"/>
          <w:b/>
          <w:bCs/>
          <w:szCs w:val="24"/>
        </w:rPr>
        <w:t>Naive Bayes</w:t>
      </w:r>
    </w:p>
    <w:p w14:paraId="7BCB3F71" w14:textId="77777777" w:rsidR="00F32A5E" w:rsidRPr="00B45C3B"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Strengths</w:t>
      </w:r>
      <w:r w:rsidRPr="00B45C3B">
        <w:rPr>
          <w:rFonts w:eastAsia="Times New Roman" w:cs="Times New Roman"/>
          <w:szCs w:val="24"/>
        </w:rPr>
        <w:t xml:space="preserve">: </w:t>
      </w:r>
      <w:proofErr w:type="gramStart"/>
      <w:r w:rsidRPr="005404F5">
        <w:rPr>
          <w:rFonts w:eastAsia="Times New Roman" w:cs="Times New Roman"/>
          <w:szCs w:val="24"/>
        </w:rPr>
        <w:t>Similar to</w:t>
      </w:r>
      <w:proofErr w:type="gramEnd"/>
      <w:r w:rsidRPr="005404F5">
        <w:rPr>
          <w:rFonts w:eastAsia="Times New Roman" w:cs="Times New Roman"/>
          <w:szCs w:val="24"/>
        </w:rPr>
        <w:t xml:space="preserve"> Deep Learning (</w:t>
      </w:r>
      <w:r w:rsidRPr="005404F5">
        <w:rPr>
          <w:rFonts w:eastAsia="Times New Roman" w:cs="Times New Roman"/>
          <w:bCs/>
          <w:szCs w:val="24"/>
        </w:rPr>
        <w:t>27.03% recall</w:t>
      </w:r>
      <w:r w:rsidRPr="005404F5">
        <w:rPr>
          <w:rFonts w:eastAsia="Times New Roman" w:cs="Times New Roman"/>
          <w:szCs w:val="24"/>
        </w:rPr>
        <w:t>), but much faster and computationally efficient</w:t>
      </w:r>
      <w:r w:rsidRPr="00B45C3B">
        <w:rPr>
          <w:rFonts w:eastAsia="Times New Roman" w:cs="Times New Roman"/>
          <w:szCs w:val="24"/>
        </w:rPr>
        <w:t>.</w:t>
      </w:r>
    </w:p>
    <w:p w14:paraId="3F4DD15B" w14:textId="77777777" w:rsidR="00F32A5E" w:rsidRPr="005404F5"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Weaknesses</w:t>
      </w:r>
      <w:r w:rsidRPr="00B45C3B">
        <w:rPr>
          <w:rFonts w:eastAsia="Times New Roman" w:cs="Times New Roman"/>
          <w:szCs w:val="24"/>
        </w:rPr>
        <w:t xml:space="preserve">: </w:t>
      </w:r>
      <w:r w:rsidRPr="005404F5">
        <w:rPr>
          <w:rFonts w:eastAsia="Times New Roman" w:cs="Times New Roman"/>
          <w:bCs/>
          <w:szCs w:val="24"/>
        </w:rPr>
        <w:t>Same issue as Deep Learning—low precision (14.18%)</w:t>
      </w:r>
      <w:r w:rsidRPr="005404F5">
        <w:rPr>
          <w:rFonts w:eastAsia="Times New Roman" w:cs="Times New Roman"/>
          <w:szCs w:val="24"/>
        </w:rPr>
        <w:t>, leading to many false positives.</w:t>
      </w:r>
    </w:p>
    <w:p w14:paraId="27655AEA" w14:textId="77777777" w:rsidR="00F32A5E" w:rsidRPr="00B45C3B"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Verdict</w:t>
      </w:r>
      <w:r w:rsidRPr="00B45C3B">
        <w:rPr>
          <w:rFonts w:eastAsia="Times New Roman" w:cs="Times New Roman"/>
          <w:szCs w:val="24"/>
        </w:rPr>
        <w:t xml:space="preserve">: </w:t>
      </w:r>
      <w:r w:rsidRPr="005404F5">
        <w:rPr>
          <w:rFonts w:eastAsia="Times New Roman" w:cs="Times New Roman"/>
          <w:bCs/>
          <w:szCs w:val="24"/>
        </w:rPr>
        <w:t xml:space="preserve">Good baseline </w:t>
      </w:r>
      <w:proofErr w:type="gramStart"/>
      <w:r w:rsidRPr="005404F5">
        <w:rPr>
          <w:rFonts w:eastAsia="Times New Roman" w:cs="Times New Roman"/>
          <w:bCs/>
          <w:szCs w:val="24"/>
        </w:rPr>
        <w:t>model, but</w:t>
      </w:r>
      <w:proofErr w:type="gramEnd"/>
      <w:r w:rsidRPr="005404F5">
        <w:rPr>
          <w:rFonts w:eastAsia="Times New Roman" w:cs="Times New Roman"/>
          <w:bCs/>
          <w:szCs w:val="24"/>
        </w:rPr>
        <w:t xml:space="preserve"> lacks precision. Works best when combined with other models</w:t>
      </w:r>
      <w:r w:rsidRPr="00B45C3B">
        <w:rPr>
          <w:rFonts w:eastAsia="Times New Roman" w:cs="Times New Roman"/>
          <w:b/>
          <w:bCs/>
          <w:szCs w:val="24"/>
        </w:rPr>
        <w:t>.</w:t>
      </w:r>
    </w:p>
    <w:p w14:paraId="765D8817" w14:textId="77777777" w:rsidR="00F32A5E" w:rsidRPr="00B45C3B" w:rsidRDefault="00F32A5E" w:rsidP="001C3CA9">
      <w:pPr>
        <w:numPr>
          <w:ilvl w:val="0"/>
          <w:numId w:val="21"/>
        </w:numPr>
        <w:spacing w:before="30" w:after="30" w:line="360" w:lineRule="auto"/>
        <w:rPr>
          <w:rFonts w:eastAsia="Times New Roman" w:cs="Times New Roman"/>
          <w:szCs w:val="24"/>
        </w:rPr>
      </w:pPr>
      <w:r w:rsidRPr="00B45C3B">
        <w:rPr>
          <w:rFonts w:eastAsia="Times New Roman" w:cs="Times New Roman"/>
          <w:b/>
          <w:bCs/>
          <w:szCs w:val="24"/>
        </w:rPr>
        <w:t>Random Forest</w:t>
      </w:r>
    </w:p>
    <w:p w14:paraId="7D3AC653" w14:textId="77777777" w:rsidR="00F32A5E" w:rsidRPr="005404F5"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Strengths</w:t>
      </w:r>
      <w:r w:rsidRPr="00B45C3B">
        <w:rPr>
          <w:rFonts w:eastAsia="Times New Roman" w:cs="Times New Roman"/>
          <w:szCs w:val="24"/>
        </w:rPr>
        <w:t xml:space="preserve">: </w:t>
      </w:r>
      <w:r w:rsidRPr="005404F5">
        <w:rPr>
          <w:rFonts w:eastAsia="Times New Roman" w:cs="Times New Roman"/>
          <w:bCs/>
          <w:szCs w:val="24"/>
        </w:rPr>
        <w:t>Highest accuracy (95.27%)</w:t>
      </w:r>
      <w:r w:rsidRPr="005404F5">
        <w:rPr>
          <w:rFonts w:eastAsia="Times New Roman" w:cs="Times New Roman"/>
          <w:szCs w:val="24"/>
        </w:rPr>
        <w:t>, best precision (</w:t>
      </w:r>
      <w:r w:rsidRPr="005404F5">
        <w:rPr>
          <w:rFonts w:eastAsia="Times New Roman" w:cs="Times New Roman"/>
          <w:bCs/>
          <w:szCs w:val="24"/>
        </w:rPr>
        <w:t>90.91%</w:t>
      </w:r>
      <w:r w:rsidRPr="005404F5">
        <w:rPr>
          <w:rFonts w:eastAsia="Times New Roman" w:cs="Times New Roman"/>
          <w:szCs w:val="24"/>
        </w:rPr>
        <w:t>), best AUC score (</w:t>
      </w:r>
      <w:r w:rsidRPr="005404F5">
        <w:rPr>
          <w:rFonts w:eastAsia="Times New Roman" w:cs="Times New Roman"/>
          <w:bCs/>
          <w:szCs w:val="24"/>
        </w:rPr>
        <w:t>0.83</w:t>
      </w:r>
      <w:r w:rsidRPr="005404F5">
        <w:rPr>
          <w:rFonts w:eastAsia="Times New Roman" w:cs="Times New Roman"/>
          <w:szCs w:val="24"/>
        </w:rPr>
        <w:t>).</w:t>
      </w:r>
    </w:p>
    <w:p w14:paraId="52D7549D" w14:textId="77777777" w:rsidR="00F32A5E" w:rsidRPr="00B45C3B"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Weaknesses</w:t>
      </w:r>
      <w:r w:rsidRPr="00B45C3B">
        <w:rPr>
          <w:rFonts w:eastAsia="Times New Roman" w:cs="Times New Roman"/>
          <w:szCs w:val="24"/>
        </w:rPr>
        <w:t xml:space="preserve">: </w:t>
      </w:r>
      <w:r w:rsidRPr="005404F5">
        <w:rPr>
          <w:rFonts w:eastAsia="Times New Roman" w:cs="Times New Roman"/>
          <w:bCs/>
          <w:szCs w:val="24"/>
        </w:rPr>
        <w:t>Very low recall (5.75%)</w:t>
      </w:r>
      <w:r w:rsidRPr="005404F5">
        <w:rPr>
          <w:rFonts w:eastAsia="Times New Roman" w:cs="Times New Roman"/>
          <w:szCs w:val="24"/>
        </w:rPr>
        <w:t>,</w:t>
      </w:r>
      <w:r w:rsidRPr="00B45C3B">
        <w:rPr>
          <w:rFonts w:eastAsia="Times New Roman" w:cs="Times New Roman"/>
          <w:szCs w:val="24"/>
        </w:rPr>
        <w:t xml:space="preserve"> meaning it misses most stroke cases.</w:t>
      </w:r>
    </w:p>
    <w:p w14:paraId="0EBCEB69" w14:textId="2EA9F4F4" w:rsidR="00F32A5E" w:rsidRPr="00025B55" w:rsidRDefault="00F32A5E" w:rsidP="001C3CA9">
      <w:pPr>
        <w:numPr>
          <w:ilvl w:val="1"/>
          <w:numId w:val="21"/>
        </w:numPr>
        <w:spacing w:before="30" w:after="30" w:line="360" w:lineRule="auto"/>
        <w:rPr>
          <w:rFonts w:eastAsia="Times New Roman" w:cs="Times New Roman"/>
          <w:szCs w:val="24"/>
        </w:rPr>
      </w:pPr>
      <w:r w:rsidRPr="00B45C3B">
        <w:rPr>
          <w:rFonts w:eastAsia="Times New Roman" w:cs="Times New Roman"/>
          <w:b/>
          <w:bCs/>
          <w:szCs w:val="24"/>
        </w:rPr>
        <w:t>Verdict</w:t>
      </w:r>
      <w:r w:rsidRPr="00B45C3B">
        <w:rPr>
          <w:rFonts w:eastAsia="Times New Roman" w:cs="Times New Roman"/>
          <w:szCs w:val="24"/>
        </w:rPr>
        <w:t xml:space="preserve">: </w:t>
      </w:r>
      <w:r w:rsidRPr="005404F5">
        <w:rPr>
          <w:rFonts w:eastAsia="Times New Roman" w:cs="Times New Roman"/>
          <w:bCs/>
          <w:szCs w:val="24"/>
        </w:rPr>
        <w:t xml:space="preserve">Strongest overall </w:t>
      </w:r>
      <w:proofErr w:type="gramStart"/>
      <w:r w:rsidRPr="005404F5">
        <w:rPr>
          <w:rFonts w:eastAsia="Times New Roman" w:cs="Times New Roman"/>
          <w:bCs/>
          <w:szCs w:val="24"/>
        </w:rPr>
        <w:t>model, but</w:t>
      </w:r>
      <w:proofErr w:type="gramEnd"/>
      <w:r w:rsidRPr="005404F5">
        <w:rPr>
          <w:rFonts w:eastAsia="Times New Roman" w:cs="Times New Roman"/>
          <w:bCs/>
          <w:szCs w:val="24"/>
        </w:rPr>
        <w:t xml:space="preserve"> needs improvements in recall to be useful for medical predictions.</w:t>
      </w:r>
    </w:p>
    <w:p w14:paraId="4927057D" w14:textId="55C13C51" w:rsidR="00025B55" w:rsidRDefault="00025B55" w:rsidP="001C3CA9">
      <w:pPr>
        <w:spacing w:before="30" w:after="30" w:line="360" w:lineRule="auto"/>
        <w:rPr>
          <w:rFonts w:eastAsia="Times New Roman" w:cs="Times New Roman"/>
          <w:szCs w:val="24"/>
        </w:rPr>
      </w:pPr>
      <w:r>
        <w:rPr>
          <w:rFonts w:eastAsia="Times New Roman" w:cs="Times New Roman"/>
          <w:noProof/>
          <w:szCs w:val="24"/>
        </w:rPr>
        <mc:AlternateContent>
          <mc:Choice Requires="wps">
            <w:drawing>
              <wp:anchor distT="0" distB="0" distL="114300" distR="114300" simplePos="0" relativeHeight="251659264" behindDoc="0" locked="0" layoutInCell="1" allowOverlap="1" wp14:anchorId="7133E223" wp14:editId="1BD3E811">
                <wp:simplePos x="0" y="0"/>
                <wp:positionH relativeFrom="column">
                  <wp:posOffset>22860</wp:posOffset>
                </wp:positionH>
                <wp:positionV relativeFrom="paragraph">
                  <wp:posOffset>50800</wp:posOffset>
                </wp:positionV>
                <wp:extent cx="6362700" cy="30480"/>
                <wp:effectExtent l="0" t="0" r="19050" b="26670"/>
                <wp:wrapNone/>
                <wp:docPr id="21" name="Straight Connector 21"/>
                <wp:cNvGraphicFramePr/>
                <a:graphic xmlns:a="http://schemas.openxmlformats.org/drawingml/2006/main">
                  <a:graphicData uri="http://schemas.microsoft.com/office/word/2010/wordprocessingShape">
                    <wps:wsp>
                      <wps:cNvCnPr/>
                      <wps:spPr>
                        <a:xfrm flipV="1">
                          <a:off x="0" y="0"/>
                          <a:ext cx="636270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DD5E1D" id="Straight Connector 2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pt,4pt" to="502.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iDqAEAAJYDAAAOAAAAZHJzL2Uyb0RvYy54bWysU8tu2zAQvAfoPxC815Kdwg0EyzkkSC9B&#10;G7Rp7wy1tIjwBZK15L/vcmUrRdMAQZALwcfO7M7scnM5WsP2EJP2ruXLRc0ZOOk77XYt/3l/8/GC&#10;s5SF64TxDlp+gMQvtx/ONkNoYOV7bzqIDElcaobQ8j7n0FRVkj1YkRY+gMNH5aMVGY9xV3VRDMhu&#10;TbWq63U1+NiF6CWkhLfX0yPfEr9SIPM3pRJkZlqOtWVaI60PZa22G9Hsogi9lscyxBuqsEI7TDpT&#10;XYss2O+on1FZLaNPXuWF9LbySmkJpAHVLOt/1PzoRQDSguakMNuU3o9Wft1fubuINgwhNSncxaJi&#10;VNEyZXT4hT0lXVgpG8m2w2wbjJlJvFyfr1efa3RX4tt5/emCbK0mmkIXYspfwFtWNi032hVVohH7&#10;25QxNYaeQvDwVAjt8sFACTbuOyimO0w4lUQzAlcmsr3A7naPy9JN5KLIAlHamBlUU8oXQcfYAgOa&#10;m9cC52jK6F2egVY7H/+XNY+nUtUUf1I9aS2yH3x3oLaQHdh8UnYc1DJdf58J/vSdtn8AAAD//wMA&#10;UEsDBBQABgAIAAAAIQBi+rxJ2QAAAAcBAAAPAAAAZHJzL2Rvd25yZXYueG1sTI9Bb8IwDIXvk/Yf&#10;Ik/iNpKBWqrSFDGkaecBF25pY9qKxumaAN2/nzltN9vv6fl7xWZyvbjhGDpPGt7mCgRS7W1HjYbj&#10;4eM1AxGiIWt6T6jhBwNsyuenwuTW3+kLb/vYCA6hkBsNbYxDLmWoW3QmzP2AxNrZj85EXsdG2tHc&#10;Odz1cqFUKp3piD+0ZsBdi/Vlf3UaDp9OTVXsdkjfK7U9vScpnRKtZy/Tdg0i4hT/zPDAZ3Qomany&#10;V7JB9BqWKRs1ZFzooSqV8KHiaZGBLAv5n7/8BQAA//8DAFBLAQItABQABgAIAAAAIQC2gziS/gAA&#10;AOEBAAATAAAAAAAAAAAAAAAAAAAAAABbQ29udGVudF9UeXBlc10ueG1sUEsBAi0AFAAGAAgAAAAh&#10;ADj9If/WAAAAlAEAAAsAAAAAAAAAAAAAAAAALwEAAF9yZWxzLy5yZWxzUEsBAi0AFAAGAAgAAAAh&#10;AAnBuIOoAQAAlgMAAA4AAAAAAAAAAAAAAAAALgIAAGRycy9lMm9Eb2MueG1sUEsBAi0AFAAGAAgA&#10;AAAhAGL6vEnZAAAABwEAAA8AAAAAAAAAAAAAAAAAAgQAAGRycy9kb3ducmV2LnhtbFBLBQYAAAAA&#10;BAAEAPMAAAAIBQAAAAA=&#10;" strokecolor="black [3200]" strokeweight=".5pt">
                <v:stroke joinstyle="miter"/>
              </v:line>
            </w:pict>
          </mc:Fallback>
        </mc:AlternateContent>
      </w:r>
    </w:p>
    <w:p w14:paraId="1EF31792" w14:textId="6EDC03BE" w:rsidR="00025B55" w:rsidRDefault="00025B55" w:rsidP="001C3CA9">
      <w:pPr>
        <w:spacing w:before="30" w:after="30" w:line="360" w:lineRule="auto"/>
        <w:rPr>
          <w:rFonts w:eastAsia="Times New Roman" w:cs="Times New Roman"/>
          <w:szCs w:val="24"/>
        </w:rPr>
      </w:pPr>
    </w:p>
    <w:p w14:paraId="098889B6" w14:textId="77777777" w:rsidR="00025B55" w:rsidRPr="005404F5" w:rsidRDefault="00025B55" w:rsidP="001C3CA9">
      <w:pPr>
        <w:spacing w:before="30" w:after="30" w:line="360" w:lineRule="auto"/>
        <w:rPr>
          <w:rFonts w:eastAsia="Times New Roman" w:cs="Times New Roman"/>
          <w:szCs w:val="24"/>
        </w:rPr>
      </w:pPr>
    </w:p>
    <w:p w14:paraId="009FDAEA" w14:textId="77777777" w:rsidR="00F32A5E" w:rsidRPr="00285A89" w:rsidRDefault="00F32A5E" w:rsidP="001C3CA9">
      <w:pPr>
        <w:pStyle w:val="Heading1"/>
      </w:pPr>
      <w:bookmarkStart w:id="16" w:name="_Toc189243834"/>
      <w:proofErr w:type="gramStart"/>
      <w:r w:rsidRPr="00285A89">
        <w:t>Final Conclusion</w:t>
      </w:r>
      <w:bookmarkEnd w:id="16"/>
      <w:proofErr w:type="gramEnd"/>
    </w:p>
    <w:p w14:paraId="0F9DE63A" w14:textId="77777777" w:rsidR="00F32A5E" w:rsidRPr="00B45C3B" w:rsidRDefault="00F32A5E" w:rsidP="001C3CA9">
      <w:pPr>
        <w:numPr>
          <w:ilvl w:val="0"/>
          <w:numId w:val="22"/>
        </w:numPr>
        <w:spacing w:before="30" w:after="30" w:line="360" w:lineRule="auto"/>
        <w:rPr>
          <w:rFonts w:eastAsia="Times New Roman" w:cs="Times New Roman"/>
          <w:szCs w:val="24"/>
        </w:rPr>
      </w:pPr>
      <w:r w:rsidRPr="00B45C3B">
        <w:rPr>
          <w:rFonts w:eastAsia="Times New Roman" w:cs="Times New Roman"/>
          <w:b/>
          <w:bCs/>
          <w:szCs w:val="24"/>
        </w:rPr>
        <w:t>Best Overall Model:</w:t>
      </w:r>
      <w:r w:rsidRPr="00B45C3B">
        <w:rPr>
          <w:rFonts w:eastAsia="Times New Roman" w:cs="Times New Roman"/>
          <w:szCs w:val="24"/>
        </w:rPr>
        <w:t xml:space="preserve"> </w:t>
      </w:r>
      <w:r w:rsidRPr="00B45C3B">
        <w:rPr>
          <w:rFonts w:eastAsia="Times New Roman" w:cs="Times New Roman"/>
          <w:b/>
          <w:bCs/>
          <w:szCs w:val="24"/>
        </w:rPr>
        <w:t>Random Forest</w:t>
      </w:r>
      <w:r w:rsidRPr="00B45C3B">
        <w:rPr>
          <w:rFonts w:eastAsia="Times New Roman" w:cs="Times New Roman"/>
          <w:szCs w:val="24"/>
        </w:rPr>
        <w:t xml:space="preserve"> due to its high accuracy, strong AUC score, and excellent precision.</w:t>
      </w:r>
    </w:p>
    <w:p w14:paraId="379600C9" w14:textId="77777777" w:rsidR="00F32A5E" w:rsidRPr="00B45C3B" w:rsidRDefault="00F32A5E" w:rsidP="001C3CA9">
      <w:pPr>
        <w:numPr>
          <w:ilvl w:val="0"/>
          <w:numId w:val="22"/>
        </w:numPr>
        <w:spacing w:before="30" w:after="30" w:line="360" w:lineRule="auto"/>
        <w:rPr>
          <w:rFonts w:eastAsia="Times New Roman" w:cs="Times New Roman"/>
          <w:szCs w:val="24"/>
        </w:rPr>
      </w:pPr>
      <w:r w:rsidRPr="00B45C3B">
        <w:rPr>
          <w:rFonts w:eastAsia="Times New Roman" w:cs="Times New Roman"/>
          <w:b/>
          <w:bCs/>
          <w:szCs w:val="24"/>
        </w:rPr>
        <w:t>Best for Stroke Detection:</w:t>
      </w:r>
      <w:r w:rsidRPr="00B45C3B">
        <w:rPr>
          <w:rFonts w:eastAsia="Times New Roman" w:cs="Times New Roman"/>
          <w:szCs w:val="24"/>
        </w:rPr>
        <w:t xml:space="preserve"> </w:t>
      </w:r>
      <w:r w:rsidRPr="00B45C3B">
        <w:rPr>
          <w:rFonts w:eastAsia="Times New Roman" w:cs="Times New Roman"/>
          <w:b/>
          <w:bCs/>
          <w:szCs w:val="24"/>
        </w:rPr>
        <w:t>Deep Learning &amp; Naive Bayes</w:t>
      </w:r>
      <w:r w:rsidRPr="00B45C3B">
        <w:rPr>
          <w:rFonts w:eastAsia="Times New Roman" w:cs="Times New Roman"/>
          <w:szCs w:val="24"/>
        </w:rPr>
        <w:t xml:space="preserve">, as they </w:t>
      </w:r>
      <w:r w:rsidRPr="00B45C3B">
        <w:rPr>
          <w:rFonts w:eastAsia="Times New Roman" w:cs="Times New Roman"/>
          <w:b/>
          <w:bCs/>
          <w:szCs w:val="24"/>
        </w:rPr>
        <w:t>identify more stroke cases</w:t>
      </w:r>
      <w:r w:rsidRPr="00B45C3B">
        <w:rPr>
          <w:rFonts w:eastAsia="Times New Roman" w:cs="Times New Roman"/>
          <w:szCs w:val="24"/>
        </w:rPr>
        <w:t xml:space="preserve"> but need further tuning to improve precision.</w:t>
      </w:r>
    </w:p>
    <w:p w14:paraId="10A8E977" w14:textId="77777777" w:rsidR="00F32A5E" w:rsidRPr="00B45C3B" w:rsidRDefault="00F32A5E" w:rsidP="001C3CA9">
      <w:pPr>
        <w:numPr>
          <w:ilvl w:val="0"/>
          <w:numId w:val="22"/>
        </w:numPr>
        <w:spacing w:before="30" w:after="30" w:line="360" w:lineRule="auto"/>
        <w:rPr>
          <w:rFonts w:eastAsia="Times New Roman" w:cs="Times New Roman"/>
          <w:szCs w:val="24"/>
        </w:rPr>
      </w:pPr>
      <w:r w:rsidRPr="00B45C3B">
        <w:rPr>
          <w:rFonts w:eastAsia="Times New Roman" w:cs="Times New Roman"/>
          <w:b/>
          <w:bCs/>
          <w:szCs w:val="24"/>
        </w:rPr>
        <w:t>Worst Model:</w:t>
      </w:r>
      <w:r w:rsidRPr="00B45C3B">
        <w:rPr>
          <w:rFonts w:eastAsia="Times New Roman" w:cs="Times New Roman"/>
          <w:szCs w:val="24"/>
        </w:rPr>
        <w:t xml:space="preserve"> </w:t>
      </w:r>
      <w:r w:rsidRPr="00B45C3B">
        <w:rPr>
          <w:rFonts w:eastAsia="Times New Roman" w:cs="Times New Roman"/>
          <w:b/>
          <w:bCs/>
          <w:szCs w:val="24"/>
        </w:rPr>
        <w:t>Decision Tree</w:t>
      </w:r>
      <w:r w:rsidRPr="00B45C3B">
        <w:rPr>
          <w:rFonts w:eastAsia="Times New Roman" w:cs="Times New Roman"/>
          <w:szCs w:val="24"/>
        </w:rPr>
        <w:t>, as it completely fails in stroke detection.</w:t>
      </w:r>
    </w:p>
    <w:p w14:paraId="7D8AB6C8" w14:textId="63C4A9E0" w:rsidR="006C7A1A" w:rsidRDefault="00F32A5E" w:rsidP="001C3CA9">
      <w:pPr>
        <w:numPr>
          <w:ilvl w:val="0"/>
          <w:numId w:val="22"/>
        </w:numPr>
        <w:spacing w:before="30" w:after="30" w:line="360" w:lineRule="auto"/>
        <w:rPr>
          <w:rFonts w:eastAsia="Times New Roman" w:cs="Times New Roman"/>
          <w:szCs w:val="24"/>
        </w:rPr>
      </w:pPr>
      <w:r w:rsidRPr="00B45C3B">
        <w:rPr>
          <w:rFonts w:eastAsia="Times New Roman" w:cs="Times New Roman"/>
          <w:b/>
          <w:bCs/>
          <w:szCs w:val="24"/>
        </w:rPr>
        <w:lastRenderedPageBreak/>
        <w:t>Next Steps:</w:t>
      </w:r>
      <w:r w:rsidRPr="00B45C3B">
        <w:rPr>
          <w:rFonts w:eastAsia="Times New Roman" w:cs="Times New Roman"/>
          <w:szCs w:val="24"/>
        </w:rPr>
        <w:t xml:space="preserve"> Apply </w:t>
      </w:r>
      <w:r w:rsidRPr="00B45C3B">
        <w:rPr>
          <w:rFonts w:eastAsia="Times New Roman" w:cs="Times New Roman"/>
          <w:b/>
          <w:bCs/>
          <w:szCs w:val="24"/>
        </w:rPr>
        <w:t>SMOTE (Synthetic Minority Over-sampling Technique)</w:t>
      </w:r>
      <w:r w:rsidRPr="00B45C3B">
        <w:rPr>
          <w:rFonts w:eastAsia="Times New Roman" w:cs="Times New Roman"/>
          <w:szCs w:val="24"/>
        </w:rPr>
        <w:t xml:space="preserve">, </w:t>
      </w:r>
      <w:r w:rsidRPr="00B45C3B">
        <w:rPr>
          <w:rFonts w:eastAsia="Times New Roman" w:cs="Times New Roman"/>
          <w:b/>
          <w:bCs/>
          <w:szCs w:val="24"/>
        </w:rPr>
        <w:t>class weighting</w:t>
      </w:r>
      <w:r w:rsidRPr="00B45C3B">
        <w:rPr>
          <w:rFonts w:eastAsia="Times New Roman" w:cs="Times New Roman"/>
          <w:szCs w:val="24"/>
        </w:rPr>
        <w:t xml:space="preserve">, and </w:t>
      </w:r>
      <w:r w:rsidRPr="00B45C3B">
        <w:rPr>
          <w:rFonts w:eastAsia="Times New Roman" w:cs="Times New Roman"/>
          <w:b/>
          <w:bCs/>
          <w:szCs w:val="24"/>
        </w:rPr>
        <w:t>hyperparameter tuning</w:t>
      </w:r>
      <w:r w:rsidRPr="00B45C3B">
        <w:rPr>
          <w:rFonts w:eastAsia="Times New Roman" w:cs="Times New Roman"/>
          <w:szCs w:val="24"/>
        </w:rPr>
        <w:t xml:space="preserve"> to improve recall in Random Forest while maintaining its high precision.</w:t>
      </w:r>
    </w:p>
    <w:p w14:paraId="0AB5E499" w14:textId="5AD120D6" w:rsidR="001C3CA9" w:rsidRPr="00C0591C" w:rsidRDefault="001C3CA9" w:rsidP="001C3CA9">
      <w:pPr>
        <w:spacing w:before="30" w:after="30" w:line="360" w:lineRule="auto"/>
        <w:ind w:left="720"/>
        <w:rPr>
          <w:rFonts w:eastAsia="Times New Roman" w:cs="Times New Roman"/>
          <w:szCs w:val="24"/>
        </w:rPr>
      </w:pPr>
    </w:p>
    <w:p w14:paraId="73A0E086" w14:textId="77777777" w:rsidR="006C7A1A" w:rsidRPr="00B45C3B" w:rsidRDefault="006C7A1A" w:rsidP="001C3CA9">
      <w:pPr>
        <w:pStyle w:val="Heading1"/>
        <w:spacing w:before="30" w:after="30" w:line="360" w:lineRule="auto"/>
        <w:rPr>
          <w:rFonts w:eastAsia="Times New Roman"/>
        </w:rPr>
      </w:pPr>
      <w:bookmarkStart w:id="17" w:name="_Toc189243835"/>
      <w:r w:rsidRPr="00B45C3B">
        <w:rPr>
          <w:rFonts w:eastAsia="Times New Roman"/>
        </w:rPr>
        <w:t>Appendix: Group Work Report</w:t>
      </w:r>
      <w:bookmarkEnd w:id="17"/>
    </w:p>
    <w:p w14:paraId="0E732CEC" w14:textId="3038AF35" w:rsidR="006C7A1A" w:rsidRPr="00B45C3B" w:rsidRDefault="006C7A1A" w:rsidP="001C3CA9">
      <w:pPr>
        <w:spacing w:before="30" w:after="30" w:line="360" w:lineRule="auto"/>
        <w:rPr>
          <w:rFonts w:eastAsia="Times New Roman" w:cs="Times New Roman"/>
          <w:szCs w:val="24"/>
        </w:rPr>
      </w:pPr>
      <w:r w:rsidRPr="00B45C3B">
        <w:rPr>
          <w:rFonts w:eastAsia="Times New Roman" w:cs="Times New Roman"/>
          <w:szCs w:val="24"/>
        </w:rPr>
        <w:t>The following section details the collaboration and division of responsibilities among group members for the successful completion of this project. It also provides documentation of group meetings, discussion points, and agreed-upon actions.</w:t>
      </w:r>
    </w:p>
    <w:p w14:paraId="738F1899" w14:textId="77777777" w:rsidR="006C7A1A" w:rsidRPr="00B45C3B" w:rsidRDefault="006C7A1A" w:rsidP="001C3CA9">
      <w:pPr>
        <w:spacing w:before="30" w:after="30" w:line="360" w:lineRule="auto"/>
        <w:rPr>
          <w:rFonts w:eastAsia="Times New Roman" w:cs="Times New Roman"/>
          <w:b/>
          <w:bCs/>
          <w:szCs w:val="24"/>
        </w:rPr>
      </w:pPr>
      <w:r w:rsidRPr="00B45C3B">
        <w:rPr>
          <w:rFonts w:eastAsia="Times New Roman" w:cs="Times New Roman"/>
          <w:b/>
          <w:bCs/>
          <w:szCs w:val="24"/>
        </w:rPr>
        <w:t>Group Collaboration and Task Distribution</w:t>
      </w:r>
    </w:p>
    <w:p w14:paraId="53AF8EA1" w14:textId="77777777" w:rsidR="006C7A1A" w:rsidRPr="00B45C3B" w:rsidRDefault="006C7A1A" w:rsidP="001C3CA9">
      <w:pPr>
        <w:spacing w:before="30" w:after="30" w:line="360" w:lineRule="auto"/>
        <w:rPr>
          <w:rFonts w:eastAsia="Times New Roman" w:cs="Times New Roman"/>
          <w:szCs w:val="24"/>
        </w:rPr>
      </w:pPr>
      <w:r w:rsidRPr="00B45C3B">
        <w:rPr>
          <w:rFonts w:eastAsia="Times New Roman" w:cs="Times New Roman"/>
          <w:szCs w:val="24"/>
        </w:rPr>
        <w:t>Each group member was assigned specific tasks to ensure an equitable workload and smooth project execution. The distribution of work was as follows:</w:t>
      </w:r>
    </w:p>
    <w:p w14:paraId="10FFA9CE" w14:textId="77777777" w:rsidR="006C7A1A" w:rsidRPr="00B45C3B" w:rsidRDefault="006C7A1A" w:rsidP="001C3CA9">
      <w:pPr>
        <w:numPr>
          <w:ilvl w:val="0"/>
          <w:numId w:val="23"/>
        </w:numPr>
        <w:spacing w:before="30" w:after="30" w:line="360" w:lineRule="auto"/>
        <w:rPr>
          <w:rFonts w:eastAsia="Times New Roman" w:cs="Times New Roman"/>
          <w:szCs w:val="24"/>
        </w:rPr>
      </w:pPr>
      <w:r w:rsidRPr="00B45C3B">
        <w:rPr>
          <w:rFonts w:eastAsia="Times New Roman" w:cs="Times New Roman"/>
          <w:b/>
          <w:bCs/>
          <w:szCs w:val="24"/>
        </w:rPr>
        <w:t>Member 1:</w:t>
      </w:r>
      <w:r w:rsidRPr="00B45C3B">
        <w:rPr>
          <w:rFonts w:eastAsia="Times New Roman" w:cs="Times New Roman"/>
          <w:szCs w:val="24"/>
        </w:rPr>
        <w:t xml:space="preserve"> Data preprocessing and handling missing values.</w:t>
      </w:r>
    </w:p>
    <w:p w14:paraId="3B220C38" w14:textId="77777777" w:rsidR="006C7A1A" w:rsidRPr="00B45C3B" w:rsidRDefault="006C7A1A" w:rsidP="001C3CA9">
      <w:pPr>
        <w:numPr>
          <w:ilvl w:val="0"/>
          <w:numId w:val="23"/>
        </w:numPr>
        <w:spacing w:before="30" w:after="30" w:line="360" w:lineRule="auto"/>
        <w:rPr>
          <w:rFonts w:eastAsia="Times New Roman" w:cs="Times New Roman"/>
          <w:szCs w:val="24"/>
        </w:rPr>
      </w:pPr>
      <w:r w:rsidRPr="00B45C3B">
        <w:rPr>
          <w:rFonts w:eastAsia="Times New Roman" w:cs="Times New Roman"/>
          <w:b/>
          <w:bCs/>
          <w:szCs w:val="24"/>
        </w:rPr>
        <w:t>Member 2:</w:t>
      </w:r>
      <w:r w:rsidRPr="00B45C3B">
        <w:rPr>
          <w:rFonts w:eastAsia="Times New Roman" w:cs="Times New Roman"/>
          <w:szCs w:val="24"/>
        </w:rPr>
        <w:t xml:space="preserve"> Implementation of Decision Tree and Random Forest models.</w:t>
      </w:r>
    </w:p>
    <w:p w14:paraId="243B85A8" w14:textId="77777777" w:rsidR="006C7A1A" w:rsidRPr="00B45C3B" w:rsidRDefault="006C7A1A" w:rsidP="001C3CA9">
      <w:pPr>
        <w:numPr>
          <w:ilvl w:val="0"/>
          <w:numId w:val="23"/>
        </w:numPr>
        <w:spacing w:before="30" w:after="30" w:line="360" w:lineRule="auto"/>
        <w:rPr>
          <w:rFonts w:eastAsia="Times New Roman" w:cs="Times New Roman"/>
          <w:szCs w:val="24"/>
        </w:rPr>
      </w:pPr>
      <w:r w:rsidRPr="00B45C3B">
        <w:rPr>
          <w:rFonts w:eastAsia="Times New Roman" w:cs="Times New Roman"/>
          <w:b/>
          <w:bCs/>
          <w:szCs w:val="24"/>
        </w:rPr>
        <w:t>Member 3:</w:t>
      </w:r>
      <w:r w:rsidRPr="00B45C3B">
        <w:rPr>
          <w:rFonts w:eastAsia="Times New Roman" w:cs="Times New Roman"/>
          <w:szCs w:val="24"/>
        </w:rPr>
        <w:t xml:space="preserve"> Implementation of Deep Learning and Naive Bayes models.</w:t>
      </w:r>
    </w:p>
    <w:p w14:paraId="1A83322F" w14:textId="77777777" w:rsidR="006C7A1A" w:rsidRPr="00B45C3B" w:rsidRDefault="006C7A1A" w:rsidP="001C3CA9">
      <w:pPr>
        <w:numPr>
          <w:ilvl w:val="0"/>
          <w:numId w:val="23"/>
        </w:numPr>
        <w:spacing w:before="30" w:after="30" w:line="360" w:lineRule="auto"/>
        <w:rPr>
          <w:rFonts w:eastAsia="Times New Roman" w:cs="Times New Roman"/>
          <w:szCs w:val="24"/>
        </w:rPr>
      </w:pPr>
      <w:r w:rsidRPr="00B45C3B">
        <w:rPr>
          <w:rFonts w:eastAsia="Times New Roman" w:cs="Times New Roman"/>
          <w:b/>
          <w:bCs/>
          <w:szCs w:val="24"/>
        </w:rPr>
        <w:t>Member 4:</w:t>
      </w:r>
      <w:r w:rsidRPr="00B45C3B">
        <w:rPr>
          <w:rFonts w:eastAsia="Times New Roman" w:cs="Times New Roman"/>
          <w:szCs w:val="24"/>
        </w:rPr>
        <w:t xml:space="preserve"> Performance evaluation, result analysis, and report compilation.</w:t>
      </w:r>
    </w:p>
    <w:p w14:paraId="5CDB1EF5" w14:textId="3D4737B8" w:rsidR="006C7A1A" w:rsidRPr="00B45C3B" w:rsidRDefault="006C7A1A" w:rsidP="001C3CA9">
      <w:pPr>
        <w:spacing w:before="30" w:after="30" w:line="360" w:lineRule="auto"/>
        <w:rPr>
          <w:rFonts w:eastAsia="Times New Roman" w:cs="Times New Roman"/>
          <w:szCs w:val="24"/>
        </w:rPr>
      </w:pPr>
      <w:r w:rsidRPr="00B45C3B">
        <w:rPr>
          <w:rFonts w:eastAsia="Times New Roman" w:cs="Times New Roman"/>
          <w:szCs w:val="24"/>
        </w:rPr>
        <w:t>Additionally, all members actively participated in discussions regarding model selection, evaluation, and optimization techniques.</w:t>
      </w:r>
    </w:p>
    <w:p w14:paraId="5D3F94F6" w14:textId="77777777" w:rsidR="006C7A1A" w:rsidRPr="00B45C3B" w:rsidRDefault="006C7A1A" w:rsidP="001C3CA9">
      <w:pPr>
        <w:spacing w:before="30" w:after="30" w:line="360" w:lineRule="auto"/>
        <w:rPr>
          <w:rFonts w:eastAsia="Times New Roman" w:cs="Times New Roman"/>
          <w:b/>
          <w:bCs/>
          <w:szCs w:val="24"/>
        </w:rPr>
      </w:pPr>
      <w:r w:rsidRPr="00B45C3B">
        <w:rPr>
          <w:rFonts w:eastAsia="Times New Roman" w:cs="Times New Roman"/>
          <w:b/>
          <w:bCs/>
          <w:szCs w:val="24"/>
        </w:rPr>
        <w:t>Meeting 1: Project Planning &amp; Task Assignment</w:t>
      </w:r>
    </w:p>
    <w:p w14:paraId="6B429A26" w14:textId="77777777" w:rsidR="006C7A1A" w:rsidRPr="00B45C3B" w:rsidRDefault="006C7A1A" w:rsidP="001C3CA9">
      <w:pPr>
        <w:numPr>
          <w:ilvl w:val="0"/>
          <w:numId w:val="24"/>
        </w:numPr>
        <w:spacing w:before="30" w:after="30" w:line="360" w:lineRule="auto"/>
        <w:rPr>
          <w:rFonts w:eastAsia="Times New Roman" w:cs="Times New Roman"/>
          <w:szCs w:val="24"/>
        </w:rPr>
      </w:pPr>
      <w:r w:rsidRPr="00B45C3B">
        <w:rPr>
          <w:rFonts w:eastAsia="Times New Roman" w:cs="Times New Roman"/>
          <w:b/>
          <w:bCs/>
          <w:szCs w:val="24"/>
        </w:rPr>
        <w:t>Date:</w:t>
      </w:r>
      <w:r w:rsidRPr="00B45C3B">
        <w:rPr>
          <w:rFonts w:eastAsia="Times New Roman" w:cs="Times New Roman"/>
          <w:szCs w:val="24"/>
        </w:rPr>
        <w:t xml:space="preserve"> [Insert Date]</w:t>
      </w:r>
    </w:p>
    <w:p w14:paraId="75209C83" w14:textId="77777777" w:rsidR="006C7A1A" w:rsidRPr="00B45C3B" w:rsidRDefault="006C7A1A" w:rsidP="001C3CA9">
      <w:pPr>
        <w:numPr>
          <w:ilvl w:val="0"/>
          <w:numId w:val="24"/>
        </w:numPr>
        <w:spacing w:before="30" w:after="30" w:line="360" w:lineRule="auto"/>
        <w:rPr>
          <w:rFonts w:eastAsia="Times New Roman" w:cs="Times New Roman"/>
          <w:szCs w:val="24"/>
        </w:rPr>
      </w:pPr>
      <w:r w:rsidRPr="00B45C3B">
        <w:rPr>
          <w:rFonts w:eastAsia="Times New Roman" w:cs="Times New Roman"/>
          <w:b/>
          <w:bCs/>
          <w:szCs w:val="24"/>
        </w:rPr>
        <w:t>Attendees:</w:t>
      </w:r>
      <w:r w:rsidRPr="00B45C3B">
        <w:rPr>
          <w:rFonts w:eastAsia="Times New Roman" w:cs="Times New Roman"/>
          <w:szCs w:val="24"/>
        </w:rPr>
        <w:t xml:space="preserve"> All group members</w:t>
      </w:r>
    </w:p>
    <w:p w14:paraId="7F213F67" w14:textId="77777777" w:rsidR="006C7A1A" w:rsidRPr="00B45C3B" w:rsidRDefault="006C7A1A" w:rsidP="001C3CA9">
      <w:pPr>
        <w:numPr>
          <w:ilvl w:val="0"/>
          <w:numId w:val="24"/>
        </w:numPr>
        <w:spacing w:before="30" w:after="30" w:line="360" w:lineRule="auto"/>
        <w:rPr>
          <w:rFonts w:eastAsia="Times New Roman" w:cs="Times New Roman"/>
          <w:szCs w:val="24"/>
        </w:rPr>
      </w:pPr>
      <w:r w:rsidRPr="00B45C3B">
        <w:rPr>
          <w:rFonts w:eastAsia="Times New Roman" w:cs="Times New Roman"/>
          <w:b/>
          <w:bCs/>
          <w:szCs w:val="24"/>
        </w:rPr>
        <w:t>Discussion Points:</w:t>
      </w:r>
    </w:p>
    <w:p w14:paraId="398A4F53" w14:textId="77777777" w:rsidR="006C7A1A" w:rsidRPr="00B45C3B" w:rsidRDefault="006C7A1A" w:rsidP="001C3CA9">
      <w:pPr>
        <w:numPr>
          <w:ilvl w:val="1"/>
          <w:numId w:val="24"/>
        </w:numPr>
        <w:spacing w:before="30" w:after="30" w:line="360" w:lineRule="auto"/>
        <w:rPr>
          <w:rFonts w:eastAsia="Times New Roman" w:cs="Times New Roman"/>
          <w:szCs w:val="24"/>
        </w:rPr>
      </w:pPr>
      <w:r w:rsidRPr="00B45C3B">
        <w:rPr>
          <w:rFonts w:eastAsia="Times New Roman" w:cs="Times New Roman"/>
          <w:szCs w:val="24"/>
        </w:rPr>
        <w:t>Understanding the dataset and defining project objectives.</w:t>
      </w:r>
    </w:p>
    <w:p w14:paraId="0A11F534" w14:textId="77777777" w:rsidR="006C7A1A" w:rsidRPr="00B45C3B" w:rsidRDefault="006C7A1A" w:rsidP="001C3CA9">
      <w:pPr>
        <w:numPr>
          <w:ilvl w:val="1"/>
          <w:numId w:val="24"/>
        </w:numPr>
        <w:spacing w:before="30" w:after="30" w:line="360" w:lineRule="auto"/>
        <w:rPr>
          <w:rFonts w:eastAsia="Times New Roman" w:cs="Times New Roman"/>
          <w:szCs w:val="24"/>
        </w:rPr>
      </w:pPr>
      <w:r w:rsidRPr="00B45C3B">
        <w:rPr>
          <w:rFonts w:eastAsia="Times New Roman" w:cs="Times New Roman"/>
          <w:szCs w:val="24"/>
        </w:rPr>
        <w:t>Researching AI techniques for stroke prediction.</w:t>
      </w:r>
    </w:p>
    <w:p w14:paraId="6DF87B65" w14:textId="77777777" w:rsidR="006C7A1A" w:rsidRPr="00B45C3B" w:rsidRDefault="006C7A1A" w:rsidP="001C3CA9">
      <w:pPr>
        <w:numPr>
          <w:ilvl w:val="1"/>
          <w:numId w:val="24"/>
        </w:numPr>
        <w:spacing w:before="30" w:after="30" w:line="360" w:lineRule="auto"/>
        <w:rPr>
          <w:rFonts w:eastAsia="Times New Roman" w:cs="Times New Roman"/>
          <w:szCs w:val="24"/>
        </w:rPr>
      </w:pPr>
      <w:r w:rsidRPr="00B45C3B">
        <w:rPr>
          <w:rFonts w:eastAsia="Times New Roman" w:cs="Times New Roman"/>
          <w:szCs w:val="24"/>
        </w:rPr>
        <w:t>Assigning responsibilities for model implementation and evaluation.</w:t>
      </w:r>
    </w:p>
    <w:p w14:paraId="70A2B1AC" w14:textId="77777777" w:rsidR="006C7A1A" w:rsidRPr="00B45C3B" w:rsidRDefault="006C7A1A" w:rsidP="001C3CA9">
      <w:pPr>
        <w:numPr>
          <w:ilvl w:val="1"/>
          <w:numId w:val="24"/>
        </w:numPr>
        <w:spacing w:before="30" w:after="30" w:line="360" w:lineRule="auto"/>
        <w:rPr>
          <w:rFonts w:eastAsia="Times New Roman" w:cs="Times New Roman"/>
          <w:szCs w:val="24"/>
        </w:rPr>
      </w:pPr>
      <w:r w:rsidRPr="00B45C3B">
        <w:rPr>
          <w:rFonts w:eastAsia="Times New Roman" w:cs="Times New Roman"/>
          <w:szCs w:val="24"/>
        </w:rPr>
        <w:t>Establishing deadlines for model execution and documentation.</w:t>
      </w:r>
    </w:p>
    <w:p w14:paraId="2C87078D" w14:textId="77777777" w:rsidR="006C7A1A" w:rsidRPr="00B45C3B" w:rsidRDefault="006C7A1A" w:rsidP="001C3CA9">
      <w:pPr>
        <w:numPr>
          <w:ilvl w:val="0"/>
          <w:numId w:val="24"/>
        </w:numPr>
        <w:spacing w:before="30" w:after="30" w:line="360" w:lineRule="auto"/>
        <w:rPr>
          <w:rFonts w:eastAsia="Times New Roman" w:cs="Times New Roman"/>
          <w:szCs w:val="24"/>
        </w:rPr>
      </w:pPr>
      <w:r w:rsidRPr="00B45C3B">
        <w:rPr>
          <w:rFonts w:eastAsia="Times New Roman" w:cs="Times New Roman"/>
          <w:b/>
          <w:bCs/>
          <w:szCs w:val="24"/>
        </w:rPr>
        <w:t>Actions Agreed:</w:t>
      </w:r>
    </w:p>
    <w:p w14:paraId="53396DA2" w14:textId="77777777" w:rsidR="006C7A1A" w:rsidRPr="00B45C3B" w:rsidRDefault="006C7A1A" w:rsidP="001C3CA9">
      <w:pPr>
        <w:numPr>
          <w:ilvl w:val="1"/>
          <w:numId w:val="24"/>
        </w:numPr>
        <w:spacing w:before="30" w:after="30" w:line="360" w:lineRule="auto"/>
        <w:rPr>
          <w:rFonts w:eastAsia="Times New Roman" w:cs="Times New Roman"/>
          <w:szCs w:val="24"/>
        </w:rPr>
      </w:pPr>
      <w:r w:rsidRPr="00B45C3B">
        <w:rPr>
          <w:rFonts w:eastAsia="Times New Roman" w:cs="Times New Roman"/>
          <w:szCs w:val="24"/>
        </w:rPr>
        <w:t>Data cleaning and preprocessing to be completed by Member 1 within [insert timeframe].</w:t>
      </w:r>
    </w:p>
    <w:p w14:paraId="5D2FCFA5" w14:textId="77777777" w:rsidR="006C7A1A" w:rsidRPr="00B45C3B" w:rsidRDefault="006C7A1A" w:rsidP="001C3CA9">
      <w:pPr>
        <w:numPr>
          <w:ilvl w:val="1"/>
          <w:numId w:val="24"/>
        </w:numPr>
        <w:spacing w:before="30" w:after="30" w:line="360" w:lineRule="auto"/>
        <w:rPr>
          <w:rFonts w:eastAsia="Times New Roman" w:cs="Times New Roman"/>
          <w:szCs w:val="24"/>
        </w:rPr>
      </w:pPr>
      <w:r w:rsidRPr="00B45C3B">
        <w:rPr>
          <w:rFonts w:eastAsia="Times New Roman" w:cs="Times New Roman"/>
          <w:szCs w:val="24"/>
        </w:rPr>
        <w:lastRenderedPageBreak/>
        <w:t>Initial model implementations by Members 2 and 3 to be reviewed in the next meeting.</w:t>
      </w:r>
    </w:p>
    <w:p w14:paraId="730B37CF" w14:textId="3DDAE08B" w:rsidR="006C7A1A" w:rsidRPr="00D21948" w:rsidRDefault="006C7A1A" w:rsidP="001C3CA9">
      <w:pPr>
        <w:numPr>
          <w:ilvl w:val="1"/>
          <w:numId w:val="24"/>
        </w:numPr>
        <w:spacing w:before="30" w:after="30" w:line="360" w:lineRule="auto"/>
        <w:rPr>
          <w:rFonts w:eastAsia="Times New Roman" w:cs="Times New Roman"/>
          <w:szCs w:val="24"/>
        </w:rPr>
      </w:pPr>
      <w:r w:rsidRPr="00B45C3B">
        <w:rPr>
          <w:rFonts w:eastAsia="Times New Roman" w:cs="Times New Roman"/>
          <w:szCs w:val="24"/>
        </w:rPr>
        <w:t>Member 4 to outline the report structure and identify key analysis points.</w:t>
      </w:r>
    </w:p>
    <w:p w14:paraId="1068EF79" w14:textId="77777777" w:rsidR="006C7A1A" w:rsidRPr="00B45C3B" w:rsidRDefault="006C7A1A" w:rsidP="001C3CA9">
      <w:pPr>
        <w:spacing w:before="30" w:after="30" w:line="360" w:lineRule="auto"/>
        <w:rPr>
          <w:rFonts w:eastAsia="Times New Roman" w:cs="Times New Roman"/>
          <w:b/>
          <w:bCs/>
          <w:szCs w:val="24"/>
        </w:rPr>
      </w:pPr>
      <w:r w:rsidRPr="00B45C3B">
        <w:rPr>
          <w:rFonts w:eastAsia="Times New Roman" w:cs="Times New Roman"/>
          <w:b/>
          <w:bCs/>
          <w:szCs w:val="24"/>
        </w:rPr>
        <w:t>Meeting 2: Model Evaluation &amp; Performance Improvements</w:t>
      </w:r>
    </w:p>
    <w:p w14:paraId="24B79E65" w14:textId="77777777" w:rsidR="006C7A1A" w:rsidRPr="00B45C3B" w:rsidRDefault="006C7A1A" w:rsidP="001C3CA9">
      <w:pPr>
        <w:numPr>
          <w:ilvl w:val="0"/>
          <w:numId w:val="25"/>
        </w:numPr>
        <w:spacing w:before="30" w:after="30" w:line="360" w:lineRule="auto"/>
        <w:rPr>
          <w:rFonts w:eastAsia="Times New Roman" w:cs="Times New Roman"/>
          <w:szCs w:val="24"/>
        </w:rPr>
      </w:pPr>
      <w:r w:rsidRPr="00B45C3B">
        <w:rPr>
          <w:rFonts w:eastAsia="Times New Roman" w:cs="Times New Roman"/>
          <w:b/>
          <w:bCs/>
          <w:szCs w:val="24"/>
        </w:rPr>
        <w:t>Date:</w:t>
      </w:r>
      <w:r w:rsidRPr="00B45C3B">
        <w:rPr>
          <w:rFonts w:eastAsia="Times New Roman" w:cs="Times New Roman"/>
          <w:szCs w:val="24"/>
        </w:rPr>
        <w:t xml:space="preserve"> [Insert Date]</w:t>
      </w:r>
    </w:p>
    <w:p w14:paraId="33444D54" w14:textId="77777777" w:rsidR="006C7A1A" w:rsidRPr="00B45C3B" w:rsidRDefault="006C7A1A" w:rsidP="001C3CA9">
      <w:pPr>
        <w:numPr>
          <w:ilvl w:val="0"/>
          <w:numId w:val="25"/>
        </w:numPr>
        <w:spacing w:before="30" w:after="30" w:line="360" w:lineRule="auto"/>
        <w:rPr>
          <w:rFonts w:eastAsia="Times New Roman" w:cs="Times New Roman"/>
          <w:szCs w:val="24"/>
        </w:rPr>
      </w:pPr>
      <w:r w:rsidRPr="00B45C3B">
        <w:rPr>
          <w:rFonts w:eastAsia="Times New Roman" w:cs="Times New Roman"/>
          <w:b/>
          <w:bCs/>
          <w:szCs w:val="24"/>
        </w:rPr>
        <w:t>Attendees:</w:t>
      </w:r>
      <w:r w:rsidRPr="00B45C3B">
        <w:rPr>
          <w:rFonts w:eastAsia="Times New Roman" w:cs="Times New Roman"/>
          <w:szCs w:val="24"/>
        </w:rPr>
        <w:t xml:space="preserve"> All group members</w:t>
      </w:r>
    </w:p>
    <w:p w14:paraId="5E5751AD" w14:textId="77777777" w:rsidR="006C7A1A" w:rsidRPr="00B45C3B" w:rsidRDefault="006C7A1A" w:rsidP="001C3CA9">
      <w:pPr>
        <w:numPr>
          <w:ilvl w:val="0"/>
          <w:numId w:val="25"/>
        </w:numPr>
        <w:spacing w:before="30" w:after="30" w:line="360" w:lineRule="auto"/>
        <w:rPr>
          <w:rFonts w:eastAsia="Times New Roman" w:cs="Times New Roman"/>
          <w:szCs w:val="24"/>
        </w:rPr>
      </w:pPr>
      <w:r w:rsidRPr="00B45C3B">
        <w:rPr>
          <w:rFonts w:eastAsia="Times New Roman" w:cs="Times New Roman"/>
          <w:b/>
          <w:bCs/>
          <w:szCs w:val="24"/>
        </w:rPr>
        <w:t>Discussion Points:</w:t>
      </w:r>
    </w:p>
    <w:p w14:paraId="56E54299" w14:textId="77777777" w:rsidR="006C7A1A" w:rsidRPr="00B45C3B" w:rsidRDefault="006C7A1A" w:rsidP="001C3CA9">
      <w:pPr>
        <w:numPr>
          <w:ilvl w:val="1"/>
          <w:numId w:val="25"/>
        </w:numPr>
        <w:spacing w:before="30" w:after="30" w:line="360" w:lineRule="auto"/>
        <w:rPr>
          <w:rFonts w:eastAsia="Times New Roman" w:cs="Times New Roman"/>
          <w:szCs w:val="24"/>
        </w:rPr>
      </w:pPr>
      <w:r w:rsidRPr="00B45C3B">
        <w:rPr>
          <w:rFonts w:eastAsia="Times New Roman" w:cs="Times New Roman"/>
          <w:szCs w:val="24"/>
        </w:rPr>
        <w:t>Review of initial model performance results.</w:t>
      </w:r>
    </w:p>
    <w:p w14:paraId="3438BEE0" w14:textId="77777777" w:rsidR="006C7A1A" w:rsidRPr="00B45C3B" w:rsidRDefault="006C7A1A" w:rsidP="001C3CA9">
      <w:pPr>
        <w:numPr>
          <w:ilvl w:val="1"/>
          <w:numId w:val="25"/>
        </w:numPr>
        <w:spacing w:before="30" w:after="30" w:line="360" w:lineRule="auto"/>
        <w:rPr>
          <w:rFonts w:eastAsia="Times New Roman" w:cs="Times New Roman"/>
          <w:szCs w:val="24"/>
        </w:rPr>
      </w:pPr>
      <w:r w:rsidRPr="00B45C3B">
        <w:rPr>
          <w:rFonts w:eastAsia="Times New Roman" w:cs="Times New Roman"/>
          <w:szCs w:val="24"/>
        </w:rPr>
        <w:t>Identifying issues with class imbalance and false positives.</w:t>
      </w:r>
    </w:p>
    <w:p w14:paraId="7FFF624D" w14:textId="77777777" w:rsidR="006C7A1A" w:rsidRPr="00B45C3B" w:rsidRDefault="006C7A1A" w:rsidP="001C3CA9">
      <w:pPr>
        <w:numPr>
          <w:ilvl w:val="1"/>
          <w:numId w:val="25"/>
        </w:numPr>
        <w:spacing w:before="30" w:after="30" w:line="360" w:lineRule="auto"/>
        <w:rPr>
          <w:rFonts w:eastAsia="Times New Roman" w:cs="Times New Roman"/>
          <w:szCs w:val="24"/>
        </w:rPr>
      </w:pPr>
      <w:r w:rsidRPr="00B45C3B">
        <w:rPr>
          <w:rFonts w:eastAsia="Times New Roman" w:cs="Times New Roman"/>
          <w:szCs w:val="24"/>
        </w:rPr>
        <w:t>Exploring techniques to improve model accuracy, precision, and recall.</w:t>
      </w:r>
    </w:p>
    <w:p w14:paraId="036B1664" w14:textId="77777777" w:rsidR="006C7A1A" w:rsidRPr="00B45C3B" w:rsidRDefault="006C7A1A" w:rsidP="001C3CA9">
      <w:pPr>
        <w:numPr>
          <w:ilvl w:val="0"/>
          <w:numId w:val="25"/>
        </w:numPr>
        <w:spacing w:before="30" w:after="30" w:line="360" w:lineRule="auto"/>
        <w:rPr>
          <w:rFonts w:eastAsia="Times New Roman" w:cs="Times New Roman"/>
          <w:szCs w:val="24"/>
        </w:rPr>
      </w:pPr>
      <w:r w:rsidRPr="00B45C3B">
        <w:rPr>
          <w:rFonts w:eastAsia="Times New Roman" w:cs="Times New Roman"/>
          <w:b/>
          <w:bCs/>
          <w:szCs w:val="24"/>
        </w:rPr>
        <w:t>Actions Agreed:</w:t>
      </w:r>
    </w:p>
    <w:p w14:paraId="3E46BBE4" w14:textId="77777777" w:rsidR="006C7A1A" w:rsidRPr="00B45C3B" w:rsidRDefault="006C7A1A" w:rsidP="001C3CA9">
      <w:pPr>
        <w:numPr>
          <w:ilvl w:val="1"/>
          <w:numId w:val="25"/>
        </w:numPr>
        <w:spacing w:before="30" w:after="30" w:line="360" w:lineRule="auto"/>
        <w:rPr>
          <w:rFonts w:eastAsia="Times New Roman" w:cs="Times New Roman"/>
          <w:szCs w:val="24"/>
        </w:rPr>
      </w:pPr>
      <w:r w:rsidRPr="00B45C3B">
        <w:rPr>
          <w:rFonts w:eastAsia="Times New Roman" w:cs="Times New Roman"/>
          <w:b/>
          <w:bCs/>
          <w:szCs w:val="24"/>
        </w:rPr>
        <w:t>SMOTE</w:t>
      </w:r>
      <w:r w:rsidRPr="00B45C3B">
        <w:rPr>
          <w:rFonts w:eastAsia="Times New Roman" w:cs="Times New Roman"/>
          <w:szCs w:val="24"/>
        </w:rPr>
        <w:t xml:space="preserve"> (Synthetic Minority Over-sampling Technique) to be implemented for handling class imbalance.</w:t>
      </w:r>
    </w:p>
    <w:p w14:paraId="3AA2F132" w14:textId="77777777" w:rsidR="006C7A1A" w:rsidRPr="00B45C3B" w:rsidRDefault="006C7A1A" w:rsidP="001C3CA9">
      <w:pPr>
        <w:numPr>
          <w:ilvl w:val="1"/>
          <w:numId w:val="25"/>
        </w:numPr>
        <w:spacing w:before="30" w:after="30" w:line="360" w:lineRule="auto"/>
        <w:rPr>
          <w:rFonts w:eastAsia="Times New Roman" w:cs="Times New Roman"/>
          <w:szCs w:val="24"/>
        </w:rPr>
      </w:pPr>
      <w:r w:rsidRPr="00B45C3B">
        <w:rPr>
          <w:rFonts w:eastAsia="Times New Roman" w:cs="Times New Roman"/>
          <w:szCs w:val="24"/>
        </w:rPr>
        <w:t>Hyperparameter tuning for Decision Tree and Random Forest models to improve performance.</w:t>
      </w:r>
    </w:p>
    <w:p w14:paraId="180BDD10" w14:textId="77777777" w:rsidR="006C7A1A" w:rsidRPr="00B45C3B" w:rsidRDefault="006C7A1A" w:rsidP="001C3CA9">
      <w:pPr>
        <w:numPr>
          <w:ilvl w:val="1"/>
          <w:numId w:val="25"/>
        </w:numPr>
        <w:spacing w:before="30" w:after="30" w:line="360" w:lineRule="auto"/>
        <w:rPr>
          <w:rFonts w:eastAsia="Times New Roman" w:cs="Times New Roman"/>
          <w:szCs w:val="24"/>
        </w:rPr>
      </w:pPr>
      <w:r w:rsidRPr="00B45C3B">
        <w:rPr>
          <w:rFonts w:eastAsia="Times New Roman" w:cs="Times New Roman"/>
          <w:szCs w:val="24"/>
        </w:rPr>
        <w:t>Deep Learning model to be optimized by adjusting epochs and learning rate.</w:t>
      </w:r>
    </w:p>
    <w:p w14:paraId="36D43F40" w14:textId="16B17064" w:rsidR="006C7A1A" w:rsidRPr="00D21948" w:rsidRDefault="006C7A1A" w:rsidP="001C3CA9">
      <w:pPr>
        <w:numPr>
          <w:ilvl w:val="1"/>
          <w:numId w:val="25"/>
        </w:numPr>
        <w:spacing w:before="30" w:after="30" w:line="360" w:lineRule="auto"/>
        <w:rPr>
          <w:rFonts w:eastAsia="Times New Roman" w:cs="Times New Roman"/>
          <w:szCs w:val="24"/>
        </w:rPr>
      </w:pPr>
      <w:r w:rsidRPr="00B45C3B">
        <w:rPr>
          <w:rFonts w:eastAsia="Times New Roman" w:cs="Times New Roman"/>
          <w:szCs w:val="24"/>
        </w:rPr>
        <w:t>Cross-validation to be used for Naive Bayes to refine predictions.</w:t>
      </w:r>
    </w:p>
    <w:p w14:paraId="078B4721" w14:textId="77777777" w:rsidR="006C7A1A" w:rsidRPr="00B45C3B" w:rsidRDefault="006C7A1A" w:rsidP="001C3CA9">
      <w:pPr>
        <w:spacing w:before="30" w:after="30" w:line="360" w:lineRule="auto"/>
        <w:rPr>
          <w:rFonts w:eastAsia="Times New Roman" w:cs="Times New Roman"/>
          <w:b/>
          <w:bCs/>
          <w:szCs w:val="24"/>
        </w:rPr>
      </w:pPr>
      <w:r w:rsidRPr="00B45C3B">
        <w:rPr>
          <w:rFonts w:eastAsia="Times New Roman" w:cs="Times New Roman"/>
          <w:b/>
          <w:bCs/>
          <w:szCs w:val="24"/>
        </w:rPr>
        <w:t>Meeting 3: Final Analysis, Report Compilation, and Submission</w:t>
      </w:r>
    </w:p>
    <w:p w14:paraId="05347E68" w14:textId="77777777" w:rsidR="006C7A1A" w:rsidRPr="00B45C3B" w:rsidRDefault="006C7A1A" w:rsidP="001C3CA9">
      <w:pPr>
        <w:numPr>
          <w:ilvl w:val="0"/>
          <w:numId w:val="26"/>
        </w:numPr>
        <w:spacing w:before="30" w:after="30" w:line="360" w:lineRule="auto"/>
        <w:rPr>
          <w:rFonts w:eastAsia="Times New Roman" w:cs="Times New Roman"/>
          <w:szCs w:val="24"/>
        </w:rPr>
      </w:pPr>
      <w:r w:rsidRPr="00B45C3B">
        <w:rPr>
          <w:rFonts w:eastAsia="Times New Roman" w:cs="Times New Roman"/>
          <w:b/>
          <w:bCs/>
          <w:szCs w:val="24"/>
        </w:rPr>
        <w:t>Date:</w:t>
      </w:r>
      <w:r w:rsidRPr="00B45C3B">
        <w:rPr>
          <w:rFonts w:eastAsia="Times New Roman" w:cs="Times New Roman"/>
          <w:szCs w:val="24"/>
        </w:rPr>
        <w:t xml:space="preserve"> [Insert Date]</w:t>
      </w:r>
    </w:p>
    <w:p w14:paraId="49E1FED9" w14:textId="77777777" w:rsidR="006C7A1A" w:rsidRPr="00B45C3B" w:rsidRDefault="006C7A1A" w:rsidP="001C3CA9">
      <w:pPr>
        <w:numPr>
          <w:ilvl w:val="0"/>
          <w:numId w:val="26"/>
        </w:numPr>
        <w:spacing w:before="30" w:after="30" w:line="360" w:lineRule="auto"/>
        <w:rPr>
          <w:rFonts w:eastAsia="Times New Roman" w:cs="Times New Roman"/>
          <w:szCs w:val="24"/>
        </w:rPr>
      </w:pPr>
      <w:r w:rsidRPr="00B45C3B">
        <w:rPr>
          <w:rFonts w:eastAsia="Times New Roman" w:cs="Times New Roman"/>
          <w:b/>
          <w:bCs/>
          <w:szCs w:val="24"/>
        </w:rPr>
        <w:t>Attendees:</w:t>
      </w:r>
      <w:r w:rsidRPr="00B45C3B">
        <w:rPr>
          <w:rFonts w:eastAsia="Times New Roman" w:cs="Times New Roman"/>
          <w:szCs w:val="24"/>
        </w:rPr>
        <w:t xml:space="preserve"> All group members</w:t>
      </w:r>
    </w:p>
    <w:p w14:paraId="7DFAA4F8" w14:textId="77777777" w:rsidR="006C7A1A" w:rsidRPr="00B45C3B" w:rsidRDefault="006C7A1A" w:rsidP="001C3CA9">
      <w:pPr>
        <w:numPr>
          <w:ilvl w:val="0"/>
          <w:numId w:val="26"/>
        </w:numPr>
        <w:spacing w:before="30" w:after="30" w:line="360" w:lineRule="auto"/>
        <w:rPr>
          <w:rFonts w:eastAsia="Times New Roman" w:cs="Times New Roman"/>
          <w:szCs w:val="24"/>
        </w:rPr>
      </w:pPr>
      <w:r w:rsidRPr="00B45C3B">
        <w:rPr>
          <w:rFonts w:eastAsia="Times New Roman" w:cs="Times New Roman"/>
          <w:b/>
          <w:bCs/>
          <w:szCs w:val="24"/>
        </w:rPr>
        <w:t>Discussion Points:</w:t>
      </w:r>
    </w:p>
    <w:p w14:paraId="1397ABA4" w14:textId="77777777" w:rsidR="006C7A1A" w:rsidRPr="00B45C3B" w:rsidRDefault="006C7A1A" w:rsidP="001C3CA9">
      <w:pPr>
        <w:numPr>
          <w:ilvl w:val="1"/>
          <w:numId w:val="26"/>
        </w:numPr>
        <w:spacing w:before="30" w:after="30" w:line="360" w:lineRule="auto"/>
        <w:rPr>
          <w:rFonts w:eastAsia="Times New Roman" w:cs="Times New Roman"/>
          <w:szCs w:val="24"/>
        </w:rPr>
      </w:pPr>
      <w:r w:rsidRPr="00B45C3B">
        <w:rPr>
          <w:rFonts w:eastAsia="Times New Roman" w:cs="Times New Roman"/>
          <w:szCs w:val="24"/>
        </w:rPr>
        <w:t>Review of final model performance metrics and comparison of models.</w:t>
      </w:r>
    </w:p>
    <w:p w14:paraId="3CA07BA2" w14:textId="77777777" w:rsidR="006C7A1A" w:rsidRPr="00B45C3B" w:rsidRDefault="006C7A1A" w:rsidP="001C3CA9">
      <w:pPr>
        <w:numPr>
          <w:ilvl w:val="1"/>
          <w:numId w:val="26"/>
        </w:numPr>
        <w:spacing w:before="30" w:after="30" w:line="360" w:lineRule="auto"/>
        <w:rPr>
          <w:rFonts w:eastAsia="Times New Roman" w:cs="Times New Roman"/>
          <w:szCs w:val="24"/>
        </w:rPr>
      </w:pPr>
      <w:r w:rsidRPr="00B45C3B">
        <w:rPr>
          <w:rFonts w:eastAsia="Times New Roman" w:cs="Times New Roman"/>
          <w:szCs w:val="24"/>
        </w:rPr>
        <w:t>Discussing the strengths and weaknesses of each model.</w:t>
      </w:r>
    </w:p>
    <w:p w14:paraId="73B3D382" w14:textId="77777777" w:rsidR="006C7A1A" w:rsidRPr="00B45C3B" w:rsidRDefault="006C7A1A" w:rsidP="001C3CA9">
      <w:pPr>
        <w:numPr>
          <w:ilvl w:val="1"/>
          <w:numId w:val="26"/>
        </w:numPr>
        <w:spacing w:before="30" w:after="30" w:line="360" w:lineRule="auto"/>
        <w:rPr>
          <w:rFonts w:eastAsia="Times New Roman" w:cs="Times New Roman"/>
          <w:szCs w:val="24"/>
        </w:rPr>
      </w:pPr>
      <w:r w:rsidRPr="00B45C3B">
        <w:rPr>
          <w:rFonts w:eastAsia="Times New Roman" w:cs="Times New Roman"/>
          <w:szCs w:val="24"/>
        </w:rPr>
        <w:t>Structuring the report to include comprehensive insights and conclusions.</w:t>
      </w:r>
    </w:p>
    <w:p w14:paraId="54C62460" w14:textId="7FF18C85" w:rsidR="006C7A1A" w:rsidRDefault="006C7A1A" w:rsidP="001C3CA9">
      <w:pPr>
        <w:numPr>
          <w:ilvl w:val="1"/>
          <w:numId w:val="26"/>
        </w:numPr>
        <w:spacing w:before="30" w:after="30" w:line="360" w:lineRule="auto"/>
        <w:rPr>
          <w:rFonts w:eastAsia="Times New Roman" w:cs="Times New Roman"/>
          <w:szCs w:val="24"/>
        </w:rPr>
      </w:pPr>
      <w:r w:rsidRPr="00B45C3B">
        <w:rPr>
          <w:rFonts w:eastAsia="Times New Roman" w:cs="Times New Roman"/>
          <w:szCs w:val="24"/>
        </w:rPr>
        <w:t>Ensuring fair credit for all members' contributions.</w:t>
      </w:r>
    </w:p>
    <w:p w14:paraId="74503BC2" w14:textId="77777777" w:rsidR="001C3CA9" w:rsidRPr="00B45C3B" w:rsidRDefault="001C3CA9" w:rsidP="001C3CA9">
      <w:pPr>
        <w:spacing w:before="30" w:after="30" w:line="360" w:lineRule="auto"/>
        <w:rPr>
          <w:rFonts w:eastAsia="Times New Roman" w:cs="Times New Roman"/>
          <w:szCs w:val="24"/>
        </w:rPr>
      </w:pPr>
    </w:p>
    <w:p w14:paraId="3C830EC2" w14:textId="77777777" w:rsidR="001C3CA9" w:rsidRPr="001C3CA9" w:rsidRDefault="006C7A1A" w:rsidP="001C3CA9">
      <w:pPr>
        <w:spacing w:before="30" w:after="30" w:line="360" w:lineRule="auto"/>
        <w:rPr>
          <w:rFonts w:eastAsia="Times New Roman" w:cs="Times New Roman"/>
          <w:szCs w:val="24"/>
        </w:rPr>
      </w:pPr>
      <w:r w:rsidRPr="00B45C3B">
        <w:rPr>
          <w:rFonts w:eastAsia="Times New Roman" w:cs="Times New Roman"/>
          <w:b/>
          <w:bCs/>
          <w:szCs w:val="24"/>
        </w:rPr>
        <w:t>Actions Agreed:</w:t>
      </w:r>
    </w:p>
    <w:p w14:paraId="5ED67147" w14:textId="77777777" w:rsidR="001C3CA9" w:rsidRDefault="001C3CA9" w:rsidP="001C3CA9">
      <w:pPr>
        <w:numPr>
          <w:ilvl w:val="0"/>
          <w:numId w:val="26"/>
        </w:numPr>
        <w:spacing w:before="30" w:after="30" w:line="360" w:lineRule="auto"/>
        <w:rPr>
          <w:rFonts w:eastAsia="Times New Roman" w:cs="Times New Roman"/>
          <w:szCs w:val="24"/>
        </w:rPr>
      </w:pPr>
      <w:r w:rsidRPr="001C3CA9">
        <w:rPr>
          <w:rFonts w:eastAsia="Times New Roman" w:cs="Times New Roman"/>
          <w:szCs w:val="24"/>
        </w:rPr>
        <w:t>Write up final analysis and conclusions for the report.</w:t>
      </w:r>
    </w:p>
    <w:p w14:paraId="02F75814" w14:textId="65FABAA0" w:rsidR="001C3CA9" w:rsidRDefault="001C3CA9" w:rsidP="001C3CA9">
      <w:pPr>
        <w:numPr>
          <w:ilvl w:val="0"/>
          <w:numId w:val="26"/>
        </w:numPr>
        <w:spacing w:before="30" w:after="30" w:line="360" w:lineRule="auto"/>
        <w:rPr>
          <w:rFonts w:eastAsia="Times New Roman" w:cs="Times New Roman"/>
          <w:szCs w:val="24"/>
        </w:rPr>
      </w:pPr>
      <w:r w:rsidRPr="001C3CA9">
        <w:rPr>
          <w:rFonts w:eastAsia="Times New Roman" w:cs="Times New Roman"/>
          <w:szCs w:val="24"/>
        </w:rPr>
        <w:lastRenderedPageBreak/>
        <w:t>Each member would proofread assigned sections and correct it whenever it is inconsistent.</w:t>
      </w:r>
    </w:p>
    <w:p w14:paraId="0CA98F50" w14:textId="554F1789" w:rsidR="001C3CA9" w:rsidRDefault="001C3CA9" w:rsidP="001C3CA9">
      <w:pPr>
        <w:numPr>
          <w:ilvl w:val="0"/>
          <w:numId w:val="26"/>
        </w:numPr>
        <w:spacing w:before="30" w:after="30" w:line="360" w:lineRule="auto"/>
        <w:rPr>
          <w:rFonts w:eastAsia="Times New Roman" w:cs="Times New Roman"/>
          <w:szCs w:val="24"/>
        </w:rPr>
      </w:pPr>
      <w:r w:rsidRPr="001C3CA9">
        <w:rPr>
          <w:rFonts w:eastAsia="Times New Roman" w:cs="Times New Roman"/>
          <w:szCs w:val="24"/>
        </w:rPr>
        <w:t>To submit the completed report before the deadline.</w:t>
      </w:r>
    </w:p>
    <w:p w14:paraId="5646B6EA" w14:textId="12D4FB51" w:rsidR="001C3CA9" w:rsidRDefault="001C3CA9" w:rsidP="001C3CA9">
      <w:pPr>
        <w:spacing w:before="30" w:after="30" w:line="360" w:lineRule="auto"/>
        <w:rPr>
          <w:rFonts w:eastAsia="Times New Roman" w:cs="Times New Roman"/>
          <w:szCs w:val="24"/>
        </w:rPr>
      </w:pPr>
    </w:p>
    <w:p w14:paraId="0FB9FDE3" w14:textId="49EB4B91" w:rsidR="001C3CA9" w:rsidRDefault="001C3CA9" w:rsidP="001C3CA9">
      <w:pPr>
        <w:spacing w:before="30" w:after="30" w:line="360" w:lineRule="auto"/>
        <w:rPr>
          <w:rFonts w:eastAsia="Times New Roman" w:cs="Times New Roman"/>
          <w:szCs w:val="24"/>
        </w:rPr>
      </w:pPr>
    </w:p>
    <w:p w14:paraId="62BECC8B" w14:textId="77777777" w:rsidR="001C3CA9" w:rsidRPr="001C3CA9" w:rsidRDefault="001C3CA9" w:rsidP="001C3CA9">
      <w:pPr>
        <w:spacing w:before="30" w:after="30" w:line="360" w:lineRule="auto"/>
        <w:rPr>
          <w:rFonts w:eastAsia="Times New Roman" w:cs="Times New Roman"/>
          <w:szCs w:val="24"/>
        </w:rPr>
      </w:pPr>
    </w:p>
    <w:p w14:paraId="5FEB96B6" w14:textId="77777777" w:rsidR="001C3CA9" w:rsidRPr="001C3CA9" w:rsidRDefault="001C3CA9" w:rsidP="001C3CA9">
      <w:pPr>
        <w:pStyle w:val="Heading1"/>
        <w:spacing w:before="30" w:after="30"/>
      </w:pPr>
      <w:bookmarkStart w:id="18" w:name="_Toc189243836"/>
      <w:r w:rsidRPr="001C3CA9">
        <w:t>Summary of Group Work</w:t>
      </w:r>
      <w:bookmarkEnd w:id="18"/>
    </w:p>
    <w:p w14:paraId="6C01A2F0" w14:textId="2F5F7159" w:rsidR="001C3CA9" w:rsidRPr="001C3CA9" w:rsidRDefault="001C3CA9" w:rsidP="001C3CA9">
      <w:r w:rsidRPr="001C3CA9">
        <w:t xml:space="preserve">Throughout the project the group remained up to date on communication through </w:t>
      </w:r>
      <w:r w:rsidRPr="001C3CA9">
        <w:rPr>
          <w:b/>
        </w:rPr>
        <w:t>schedule meetings</w:t>
      </w:r>
      <w:r w:rsidRPr="001C3CA9">
        <w:t xml:space="preserve"> and periodic email discussions. Overall, model development, testing and documentation involved each member actively contributing to a fair and balanced workload. By working on the group, the models could refine, face up challenges, and make a clean final report.</w:t>
      </w:r>
    </w:p>
    <w:p w14:paraId="4AB25995" w14:textId="554FAA6B" w:rsidR="001C3CA9" w:rsidRDefault="001C3CA9" w:rsidP="001C3CA9">
      <w:pPr>
        <w:rPr>
          <w:b/>
        </w:rPr>
      </w:pPr>
      <w:r w:rsidRPr="001C3CA9">
        <w:t xml:space="preserve">The discussions, decisions and modifications were recorded, and steps were taken to make the model more accurate to predict while still maintaining the interpretability. The Appendix is as validation to this collaborative work that was carried out by the group to accomplish the </w:t>
      </w:r>
      <w:r w:rsidRPr="001C3CA9">
        <w:rPr>
          <w:b/>
        </w:rPr>
        <w:t>project goals</w:t>
      </w:r>
      <w:r w:rsidRPr="001C3CA9">
        <w:t>.</w:t>
      </w:r>
    </w:p>
    <w:p w14:paraId="35A585BA" w14:textId="7B8C269D" w:rsidR="00F32A5E" w:rsidRDefault="00270831" w:rsidP="001C3CA9">
      <w:pPr>
        <w:pStyle w:val="Heading1"/>
        <w:spacing w:before="30" w:after="30" w:line="360" w:lineRule="auto"/>
        <w:jc w:val="center"/>
        <w:rPr>
          <w:rFonts w:eastAsia="Times New Roman"/>
        </w:rPr>
      </w:pPr>
      <w:bookmarkStart w:id="19" w:name="_Toc189243837"/>
      <w:r>
        <w:rPr>
          <w:rFonts w:eastAsia="Times New Roman"/>
        </w:rPr>
        <w:t>References</w:t>
      </w:r>
      <w:bookmarkEnd w:id="19"/>
    </w:p>
    <w:p w14:paraId="11134F62" w14:textId="77777777" w:rsidR="00F5051C" w:rsidRDefault="00F5051C" w:rsidP="001C3CA9">
      <w:pPr>
        <w:pStyle w:val="NormalWeb"/>
        <w:spacing w:before="30" w:beforeAutospacing="0" w:after="30" w:afterAutospacing="0" w:line="360" w:lineRule="auto"/>
      </w:pPr>
      <w:proofErr w:type="spellStart"/>
      <w:r>
        <w:t>Elreedy</w:t>
      </w:r>
      <w:proofErr w:type="spellEnd"/>
      <w:r>
        <w:t xml:space="preserve">, D. and Atiya, A.F. (2019). A Comprehensive Analysis of Synthetic Minority Oversampling Technique (SMOTE) for handling class imbalance. </w:t>
      </w:r>
      <w:r>
        <w:rPr>
          <w:i/>
          <w:iCs/>
        </w:rPr>
        <w:t>Information Sciences</w:t>
      </w:r>
      <w:r>
        <w:t xml:space="preserve">, 505, pp.32–64. </w:t>
      </w:r>
      <w:hyperlink r:id="rId44" w:history="1">
        <w:r w:rsidRPr="00323F80">
          <w:rPr>
            <w:rStyle w:val="Hyperlink"/>
          </w:rPr>
          <w:t>https://doi.org/10.1016/j.ins.2019.07.070</w:t>
        </w:r>
      </w:hyperlink>
      <w:r>
        <w:t xml:space="preserve">.    </w:t>
      </w:r>
    </w:p>
    <w:p w14:paraId="2CD91ACD" w14:textId="77777777" w:rsidR="00F5051C" w:rsidRPr="00270831" w:rsidRDefault="00F5051C" w:rsidP="001C3CA9">
      <w:pPr>
        <w:widowControl w:val="0"/>
        <w:autoSpaceDE w:val="0"/>
        <w:autoSpaceDN w:val="0"/>
        <w:adjustRightInd w:val="0"/>
        <w:spacing w:before="30" w:after="30" w:line="360" w:lineRule="auto"/>
        <w:rPr>
          <w:rFonts w:cs="Times New Roman"/>
          <w:noProof/>
          <w:szCs w:val="24"/>
        </w:rPr>
      </w:pPr>
      <w:r w:rsidRPr="00270831">
        <w:rPr>
          <w:rFonts w:cs="Times New Roman"/>
          <w:noProof/>
          <w:szCs w:val="24"/>
        </w:rPr>
        <w:t xml:space="preserve">Jindal, R. (no date) ‘A comparative study of Naive Bayes Classifiers with improved technique on Text Classification’, pp. 1–8. Available at: </w:t>
      </w:r>
      <w:hyperlink r:id="rId45" w:history="1">
        <w:r w:rsidRPr="00323F80">
          <w:rPr>
            <w:rStyle w:val="Hyperlink"/>
            <w:rFonts w:cs="Times New Roman"/>
            <w:noProof/>
            <w:szCs w:val="24"/>
          </w:rPr>
          <w:t>https://www.researchgate.net/publication/360989102_A_comparative_study_of_Naive_Bayes_Classifiers_with_improved_technique_on_Text_Classification</w:t>
        </w:r>
      </w:hyperlink>
      <w:r w:rsidRPr="00270831">
        <w:rPr>
          <w:rFonts w:cs="Times New Roman"/>
          <w:noProof/>
          <w:szCs w:val="24"/>
        </w:rPr>
        <w:t>.</w:t>
      </w:r>
      <w:r>
        <w:rPr>
          <w:rFonts w:cs="Times New Roman"/>
          <w:noProof/>
          <w:szCs w:val="24"/>
        </w:rPr>
        <w:t xml:space="preserve"> </w:t>
      </w:r>
    </w:p>
    <w:p w14:paraId="1FE5E6CB" w14:textId="77777777" w:rsidR="00F5051C" w:rsidRPr="00270831" w:rsidRDefault="00F5051C" w:rsidP="001C3CA9">
      <w:pPr>
        <w:widowControl w:val="0"/>
        <w:autoSpaceDE w:val="0"/>
        <w:autoSpaceDN w:val="0"/>
        <w:adjustRightInd w:val="0"/>
        <w:spacing w:before="30" w:after="30" w:line="360" w:lineRule="auto"/>
        <w:rPr>
          <w:rFonts w:cs="Times New Roman"/>
          <w:noProof/>
          <w:szCs w:val="24"/>
        </w:rPr>
      </w:pPr>
      <w:r w:rsidRPr="00270831">
        <w:rPr>
          <w:rFonts w:cs="Times New Roman"/>
          <w:noProof/>
          <w:szCs w:val="24"/>
        </w:rPr>
        <w:t xml:space="preserve">Katan, M. and Luft, A. (2018) ‘Global Burden of Stroke’, pp. 208–211. Available at: </w:t>
      </w:r>
      <w:hyperlink r:id="rId46" w:history="1">
        <w:r w:rsidRPr="00323F80">
          <w:rPr>
            <w:rStyle w:val="Hyperlink"/>
            <w:rFonts w:cs="Times New Roman"/>
            <w:noProof/>
            <w:szCs w:val="24"/>
          </w:rPr>
          <w:t>https://doi.org/10.1159/000441085.lifetime</w:t>
        </w:r>
      </w:hyperlink>
      <w:r w:rsidRPr="00270831">
        <w:rPr>
          <w:rFonts w:cs="Times New Roman"/>
          <w:noProof/>
          <w:szCs w:val="24"/>
        </w:rPr>
        <w:t>.</w:t>
      </w:r>
      <w:r>
        <w:rPr>
          <w:rFonts w:cs="Times New Roman"/>
          <w:noProof/>
          <w:szCs w:val="24"/>
        </w:rPr>
        <w:t xml:space="preserve"> </w:t>
      </w:r>
    </w:p>
    <w:p w14:paraId="51D3B5B0" w14:textId="77777777" w:rsidR="00F5051C" w:rsidRPr="00270831" w:rsidRDefault="00F5051C" w:rsidP="001C3CA9">
      <w:pPr>
        <w:widowControl w:val="0"/>
        <w:autoSpaceDE w:val="0"/>
        <w:autoSpaceDN w:val="0"/>
        <w:adjustRightInd w:val="0"/>
        <w:spacing w:before="30" w:after="30" w:line="360" w:lineRule="auto"/>
        <w:rPr>
          <w:rFonts w:cs="Times New Roman"/>
          <w:noProof/>
          <w:szCs w:val="24"/>
        </w:rPr>
      </w:pPr>
      <w:r w:rsidRPr="00270831">
        <w:rPr>
          <w:rFonts w:cs="Times New Roman"/>
          <w:noProof/>
          <w:szCs w:val="24"/>
        </w:rPr>
        <w:t xml:space="preserve">Learning, D. (2023) ‘SS symmetry Deep Learning and Neural Networks : Decision-Making’. Available at: </w:t>
      </w:r>
      <w:hyperlink r:id="rId47" w:history="1">
        <w:r w:rsidRPr="00323F80">
          <w:rPr>
            <w:rStyle w:val="Hyperlink"/>
            <w:rFonts w:cs="Times New Roman"/>
            <w:noProof/>
            <w:szCs w:val="24"/>
          </w:rPr>
          <w:t>https://www.mdpi.com/2073-8994/15/9/1723</w:t>
        </w:r>
      </w:hyperlink>
      <w:r w:rsidRPr="00270831">
        <w:rPr>
          <w:rFonts w:cs="Times New Roman"/>
          <w:noProof/>
          <w:szCs w:val="24"/>
        </w:rPr>
        <w:t>.</w:t>
      </w:r>
      <w:r>
        <w:rPr>
          <w:rFonts w:cs="Times New Roman"/>
          <w:noProof/>
          <w:szCs w:val="24"/>
        </w:rPr>
        <w:t xml:space="preserve"> </w:t>
      </w:r>
    </w:p>
    <w:p w14:paraId="41EE06C4" w14:textId="77777777" w:rsidR="00F5051C" w:rsidRPr="00270831" w:rsidRDefault="00F5051C" w:rsidP="001C3CA9">
      <w:pPr>
        <w:widowControl w:val="0"/>
        <w:autoSpaceDE w:val="0"/>
        <w:autoSpaceDN w:val="0"/>
        <w:adjustRightInd w:val="0"/>
        <w:spacing w:before="30" w:after="30" w:line="360" w:lineRule="auto"/>
        <w:rPr>
          <w:rFonts w:cs="Times New Roman"/>
          <w:noProof/>
          <w:szCs w:val="24"/>
        </w:rPr>
      </w:pPr>
      <w:r w:rsidRPr="00270831">
        <w:rPr>
          <w:rFonts w:cs="Times New Roman"/>
          <w:noProof/>
          <w:szCs w:val="24"/>
        </w:rPr>
        <w:t xml:space="preserve">Matzavela, V. and Alepis, E. (2021) ‘Performance in Intelligent M-Learning environments Decision Tree Learning through a Predictive Model for Student Academic Performance in Intelligent M-Learning Environments . Abstract’, (October). Available at: </w:t>
      </w:r>
      <w:hyperlink r:id="rId48" w:history="1">
        <w:r w:rsidRPr="00323F80">
          <w:rPr>
            <w:rStyle w:val="Hyperlink"/>
            <w:rFonts w:cs="Times New Roman"/>
            <w:noProof/>
            <w:szCs w:val="24"/>
          </w:rPr>
          <w:t>https://doi.org/10.1016/j.caeai.2021.100035</w:t>
        </w:r>
      </w:hyperlink>
      <w:r w:rsidRPr="00270831">
        <w:rPr>
          <w:rFonts w:cs="Times New Roman"/>
          <w:noProof/>
          <w:szCs w:val="24"/>
        </w:rPr>
        <w:t>.</w:t>
      </w:r>
      <w:r>
        <w:rPr>
          <w:rFonts w:cs="Times New Roman"/>
          <w:noProof/>
          <w:szCs w:val="24"/>
        </w:rPr>
        <w:t xml:space="preserve"> </w:t>
      </w:r>
    </w:p>
    <w:p w14:paraId="63866145" w14:textId="77777777" w:rsidR="00F5051C" w:rsidRPr="00270831" w:rsidRDefault="00F5051C" w:rsidP="001C3CA9">
      <w:pPr>
        <w:widowControl w:val="0"/>
        <w:autoSpaceDE w:val="0"/>
        <w:autoSpaceDN w:val="0"/>
        <w:adjustRightInd w:val="0"/>
        <w:spacing w:before="30" w:after="30" w:line="360" w:lineRule="auto"/>
        <w:rPr>
          <w:rFonts w:cs="Times New Roman"/>
          <w:noProof/>
          <w:szCs w:val="24"/>
        </w:rPr>
      </w:pPr>
      <w:r w:rsidRPr="00270831">
        <w:rPr>
          <w:rFonts w:cs="Times New Roman"/>
          <w:noProof/>
          <w:szCs w:val="24"/>
        </w:rPr>
        <w:t xml:space="preserve">Okoye, S. (2024) ‘Stroke Prediction and Contributing Factors Using Machine Learning . </w:t>
      </w:r>
      <w:r w:rsidRPr="00270831">
        <w:rPr>
          <w:rFonts w:cs="Times New Roman"/>
          <w:noProof/>
          <w:szCs w:val="24"/>
        </w:rPr>
        <w:lastRenderedPageBreak/>
        <w:t xml:space="preserve">Department of Biomedical and Health Informatics State University of New York at Oswego By : Stella Okoye’, (May). Available at: </w:t>
      </w:r>
      <w:hyperlink r:id="rId49" w:history="1">
        <w:r w:rsidRPr="00323F80">
          <w:rPr>
            <w:rStyle w:val="Hyperlink"/>
            <w:rFonts w:cs="Times New Roman"/>
            <w:noProof/>
            <w:szCs w:val="24"/>
          </w:rPr>
          <w:t>https://doi.org/10.13140/RG.2.2.27861.03045</w:t>
        </w:r>
      </w:hyperlink>
      <w:r w:rsidRPr="00270831">
        <w:rPr>
          <w:rFonts w:cs="Times New Roman"/>
          <w:noProof/>
          <w:szCs w:val="24"/>
        </w:rPr>
        <w:t>.</w:t>
      </w:r>
      <w:r>
        <w:rPr>
          <w:rFonts w:cs="Times New Roman"/>
          <w:noProof/>
          <w:szCs w:val="24"/>
        </w:rPr>
        <w:t xml:space="preserve"> </w:t>
      </w:r>
    </w:p>
    <w:p w14:paraId="354E8CA1" w14:textId="77777777" w:rsidR="00F5051C" w:rsidRPr="00270831" w:rsidRDefault="00F5051C" w:rsidP="001C3CA9">
      <w:pPr>
        <w:widowControl w:val="0"/>
        <w:autoSpaceDE w:val="0"/>
        <w:autoSpaceDN w:val="0"/>
        <w:adjustRightInd w:val="0"/>
        <w:spacing w:before="30" w:after="30" w:line="360" w:lineRule="auto"/>
        <w:rPr>
          <w:rFonts w:cs="Times New Roman"/>
          <w:noProof/>
          <w:szCs w:val="24"/>
        </w:rPr>
      </w:pPr>
      <w:r w:rsidRPr="00270831">
        <w:rPr>
          <w:rFonts w:cs="Times New Roman"/>
          <w:noProof/>
          <w:szCs w:val="24"/>
        </w:rPr>
        <w:t xml:space="preserve">Paper, C. (2020) ‘Prediction of Stroke Using Machine Learning’, (June). Available at: </w:t>
      </w:r>
      <w:hyperlink r:id="rId50" w:history="1">
        <w:r w:rsidRPr="00323F80">
          <w:rPr>
            <w:rStyle w:val="Hyperlink"/>
            <w:rFonts w:cs="Times New Roman"/>
            <w:noProof/>
            <w:szCs w:val="24"/>
          </w:rPr>
          <w:t>https://www.researchgate.net/publication/342437236_Prediction_of_Stroke_Using_Machine_Learning</w:t>
        </w:r>
      </w:hyperlink>
      <w:r w:rsidRPr="00270831">
        <w:rPr>
          <w:rFonts w:cs="Times New Roman"/>
          <w:noProof/>
          <w:szCs w:val="24"/>
        </w:rPr>
        <w:t>.</w:t>
      </w:r>
      <w:r>
        <w:rPr>
          <w:rFonts w:cs="Times New Roman"/>
          <w:noProof/>
          <w:szCs w:val="24"/>
        </w:rPr>
        <w:t xml:space="preserve"> </w:t>
      </w:r>
    </w:p>
    <w:p w14:paraId="2175B9EF" w14:textId="77777777" w:rsidR="00F5051C" w:rsidRPr="00270831" w:rsidRDefault="00F5051C" w:rsidP="001C3CA9">
      <w:pPr>
        <w:widowControl w:val="0"/>
        <w:autoSpaceDE w:val="0"/>
        <w:autoSpaceDN w:val="0"/>
        <w:adjustRightInd w:val="0"/>
        <w:spacing w:before="30" w:after="30" w:line="360" w:lineRule="auto"/>
        <w:rPr>
          <w:rFonts w:cs="Times New Roman"/>
          <w:noProof/>
          <w:szCs w:val="24"/>
        </w:rPr>
      </w:pPr>
      <w:r w:rsidRPr="00270831">
        <w:rPr>
          <w:rFonts w:cs="Times New Roman"/>
          <w:noProof/>
          <w:szCs w:val="24"/>
        </w:rPr>
        <w:t xml:space="preserve">Policy, H. (2021) ‘The Random Forest Model Has the Best Accuracy Among the Four Pressure Ulcer Prediction Models Using Machine Learning Algorithms’, pp. 1175–1187. Available at: </w:t>
      </w:r>
      <w:hyperlink r:id="rId51" w:history="1">
        <w:r w:rsidRPr="00323F80">
          <w:rPr>
            <w:rStyle w:val="Hyperlink"/>
            <w:rFonts w:cs="Times New Roman"/>
            <w:noProof/>
            <w:szCs w:val="24"/>
          </w:rPr>
          <w:t>https://www.researchgate.net/publication/350148454_The_Random_Forest_Model_Has_the_Best_Accuracy_Among_the_Four_Pressure_Ulcer_Prediction_Models_Using_Machine_Learning_Algorithms</w:t>
        </w:r>
      </w:hyperlink>
      <w:r w:rsidRPr="00270831">
        <w:rPr>
          <w:rFonts w:cs="Times New Roman"/>
          <w:noProof/>
          <w:szCs w:val="24"/>
        </w:rPr>
        <w:t>.</w:t>
      </w:r>
      <w:r>
        <w:rPr>
          <w:rFonts w:cs="Times New Roman"/>
          <w:noProof/>
          <w:szCs w:val="24"/>
        </w:rPr>
        <w:t xml:space="preserve">   </w:t>
      </w:r>
    </w:p>
    <w:p w14:paraId="3C6AB734" w14:textId="77777777" w:rsidR="00F5051C" w:rsidRPr="00270831" w:rsidRDefault="00F5051C" w:rsidP="001C3CA9">
      <w:pPr>
        <w:widowControl w:val="0"/>
        <w:autoSpaceDE w:val="0"/>
        <w:autoSpaceDN w:val="0"/>
        <w:adjustRightInd w:val="0"/>
        <w:spacing w:before="30" w:after="30" w:line="360" w:lineRule="auto"/>
        <w:rPr>
          <w:rFonts w:cs="Times New Roman"/>
          <w:noProof/>
          <w:szCs w:val="24"/>
        </w:rPr>
      </w:pPr>
      <w:r w:rsidRPr="00270831">
        <w:rPr>
          <w:rFonts w:cs="Times New Roman"/>
          <w:noProof/>
          <w:szCs w:val="24"/>
        </w:rPr>
        <w:t xml:space="preserve">Sakri, S. </w:t>
      </w:r>
      <w:r w:rsidRPr="00270831">
        <w:rPr>
          <w:rFonts w:cs="Times New Roman"/>
          <w:i/>
          <w:iCs/>
          <w:noProof/>
          <w:szCs w:val="24"/>
        </w:rPr>
        <w:t>et al.</w:t>
      </w:r>
      <w:r w:rsidRPr="00270831">
        <w:rPr>
          <w:rFonts w:cs="Times New Roman"/>
          <w:noProof/>
          <w:szCs w:val="24"/>
        </w:rPr>
        <w:t xml:space="preserve"> (2024) ‘An Improved Concatenation of Deep Learning Models for Predicting and Interpreting Ischemic Stroke’, </w:t>
      </w:r>
      <w:r w:rsidRPr="00270831">
        <w:rPr>
          <w:rFonts w:cs="Times New Roman"/>
          <w:i/>
          <w:iCs/>
          <w:noProof/>
          <w:szCs w:val="24"/>
        </w:rPr>
        <w:t>IEEE Access</w:t>
      </w:r>
      <w:r w:rsidRPr="00270831">
        <w:rPr>
          <w:rFonts w:cs="Times New Roman"/>
          <w:noProof/>
          <w:szCs w:val="24"/>
        </w:rPr>
        <w:t xml:space="preserve">, PP, p. 1. Available at: </w:t>
      </w:r>
      <w:hyperlink r:id="rId52" w:history="1">
        <w:r w:rsidRPr="00323F80">
          <w:rPr>
            <w:rStyle w:val="Hyperlink"/>
            <w:rFonts w:cs="Times New Roman"/>
            <w:noProof/>
            <w:szCs w:val="24"/>
          </w:rPr>
          <w:t>https://doi.org/10.1109/ACCESS.2024.3386220</w:t>
        </w:r>
      </w:hyperlink>
      <w:r w:rsidRPr="00270831">
        <w:rPr>
          <w:rFonts w:cs="Times New Roman"/>
          <w:noProof/>
          <w:szCs w:val="24"/>
        </w:rPr>
        <w:t>.</w:t>
      </w:r>
      <w:r>
        <w:rPr>
          <w:rFonts w:cs="Times New Roman"/>
          <w:noProof/>
          <w:szCs w:val="24"/>
        </w:rPr>
        <w:t xml:space="preserve"> </w:t>
      </w:r>
    </w:p>
    <w:p w14:paraId="65031444" w14:textId="31ABDEB7" w:rsidR="00F5051C" w:rsidRDefault="00F5051C" w:rsidP="001C3CA9">
      <w:pPr>
        <w:spacing w:before="30" w:after="30" w:line="360" w:lineRule="auto"/>
        <w:rPr>
          <w:rFonts w:cs="Times New Roman"/>
          <w:noProof/>
          <w:szCs w:val="24"/>
        </w:rPr>
      </w:pPr>
      <w:r w:rsidRPr="00270831">
        <w:rPr>
          <w:rFonts w:cs="Times New Roman"/>
          <w:noProof/>
          <w:szCs w:val="24"/>
        </w:rPr>
        <w:t xml:space="preserve">Santos, D.F. and Santos, D.F. (2023) ‘Classification Models Analysis for Stroke Prediction Classification Models Analysis for Stroke Prediction’, 27(version 1). Available at: </w:t>
      </w:r>
      <w:hyperlink r:id="rId53" w:history="1">
        <w:r w:rsidRPr="00323F80">
          <w:rPr>
            <w:rStyle w:val="Hyperlink"/>
            <w:rFonts w:cs="Times New Roman"/>
            <w:noProof/>
            <w:szCs w:val="24"/>
          </w:rPr>
          <w:t>https://preprints.scielo.org/index.php/scielo/preprint/download/7182/13602/14136</w:t>
        </w:r>
      </w:hyperlink>
      <w:r w:rsidRPr="00270831">
        <w:rPr>
          <w:rFonts w:cs="Times New Roman"/>
          <w:noProof/>
          <w:szCs w:val="24"/>
        </w:rPr>
        <w:t>.</w:t>
      </w:r>
      <w:r>
        <w:rPr>
          <w:rFonts w:cs="Times New Roman"/>
          <w:noProof/>
          <w:szCs w:val="24"/>
        </w:rPr>
        <w:t xml:space="preserve"> </w:t>
      </w:r>
    </w:p>
    <w:p w14:paraId="298BD385" w14:textId="743E6244" w:rsidR="00FE1A30" w:rsidRDefault="00FE1A30" w:rsidP="001C3CA9">
      <w:pPr>
        <w:spacing w:before="30" w:after="30" w:line="360" w:lineRule="auto"/>
        <w:rPr>
          <w:rFonts w:cs="Times New Roman"/>
          <w:noProof/>
          <w:szCs w:val="24"/>
        </w:rPr>
      </w:pPr>
    </w:p>
    <w:p w14:paraId="184CB973" w14:textId="5273363C" w:rsidR="00FE1A30" w:rsidRDefault="00FE1A30" w:rsidP="001C3CA9">
      <w:pPr>
        <w:spacing w:before="30" w:after="30" w:line="360" w:lineRule="auto"/>
        <w:rPr>
          <w:rFonts w:cs="Times New Roman"/>
          <w:noProof/>
          <w:szCs w:val="24"/>
        </w:rPr>
      </w:pPr>
    </w:p>
    <w:p w14:paraId="28F48440" w14:textId="325323B8" w:rsidR="00FE1A30" w:rsidRDefault="00FE1A30" w:rsidP="001C3CA9">
      <w:pPr>
        <w:spacing w:before="30" w:after="30" w:line="360" w:lineRule="auto"/>
        <w:rPr>
          <w:rFonts w:cs="Times New Roman"/>
          <w:noProof/>
          <w:szCs w:val="24"/>
        </w:rPr>
      </w:pPr>
      <w:r>
        <w:rPr>
          <w:rFonts w:cs="Times New Roman"/>
          <w:noProof/>
          <w:szCs w:val="24"/>
        </w:rPr>
        <w:t>Source code:</w:t>
      </w:r>
    </w:p>
    <w:p w14:paraId="0D5C1AC7" w14:textId="3A8E14B3" w:rsidR="00FE1A30" w:rsidRDefault="00000000" w:rsidP="001C3CA9">
      <w:pPr>
        <w:spacing w:before="30" w:after="30" w:line="360" w:lineRule="auto"/>
        <w:rPr>
          <w:rFonts w:cs="Times New Roman"/>
          <w:noProof/>
          <w:szCs w:val="24"/>
        </w:rPr>
      </w:pPr>
      <w:hyperlink r:id="rId54" w:history="1">
        <w:r w:rsidR="00FE1A30" w:rsidRPr="00FE1A30">
          <w:rPr>
            <w:rStyle w:val="Hyperlink"/>
            <w:rFonts w:cs="Times New Roman"/>
            <w:noProof/>
            <w:szCs w:val="24"/>
          </w:rPr>
          <w:t>stroke 9.rmp</w:t>
        </w:r>
      </w:hyperlink>
    </w:p>
    <w:p w14:paraId="00404699" w14:textId="77777777" w:rsidR="00FE1A30" w:rsidRDefault="00FE1A30" w:rsidP="001C3CA9">
      <w:pPr>
        <w:spacing w:before="30" w:after="30" w:line="360" w:lineRule="auto"/>
        <w:rPr>
          <w:rFonts w:cs="Times New Roman"/>
          <w:noProof/>
          <w:szCs w:val="24"/>
        </w:rPr>
      </w:pPr>
      <w:r>
        <w:rPr>
          <w:rFonts w:cs="Times New Roman"/>
          <w:noProof/>
          <w:szCs w:val="24"/>
        </w:rPr>
        <w:t>Dataset:</w:t>
      </w:r>
    </w:p>
    <w:p w14:paraId="77BCDC1C" w14:textId="41DAC18E" w:rsidR="00FE1A30" w:rsidRDefault="00000000" w:rsidP="001C3CA9">
      <w:pPr>
        <w:spacing w:before="30" w:after="30" w:line="360" w:lineRule="auto"/>
        <w:rPr>
          <w:rFonts w:cs="Times New Roman"/>
          <w:noProof/>
          <w:szCs w:val="24"/>
        </w:rPr>
      </w:pPr>
      <w:hyperlink r:id="rId55" w:history="1">
        <w:r w:rsidR="00FE1A30" w:rsidRPr="00FE1A30">
          <w:rPr>
            <w:rStyle w:val="Hyperlink"/>
            <w:rFonts w:cs="Times New Roman"/>
            <w:noProof/>
            <w:szCs w:val="24"/>
          </w:rPr>
          <w:t>brain_stroke.csv</w:t>
        </w:r>
      </w:hyperlink>
    </w:p>
    <w:p w14:paraId="40B9B7B2" w14:textId="288C2139" w:rsidR="007106CF" w:rsidRPr="00270831" w:rsidRDefault="007106CF" w:rsidP="001C3CA9">
      <w:pPr>
        <w:spacing w:before="30" w:after="30"/>
      </w:pPr>
      <w:r>
        <w:t xml:space="preserve"> </w:t>
      </w:r>
    </w:p>
    <w:sectPr w:rsidR="007106CF" w:rsidRPr="00270831" w:rsidSect="00A37DBD">
      <w:footerReference w:type="default" r:id="rId5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08F47" w14:textId="77777777" w:rsidR="00440E30" w:rsidRDefault="00440E30" w:rsidP="00A37DBD">
      <w:pPr>
        <w:spacing w:after="0" w:line="240" w:lineRule="auto"/>
      </w:pPr>
      <w:r>
        <w:separator/>
      </w:r>
    </w:p>
  </w:endnote>
  <w:endnote w:type="continuationSeparator" w:id="0">
    <w:p w14:paraId="3712EBDF" w14:textId="77777777" w:rsidR="00440E30" w:rsidRDefault="00440E30" w:rsidP="00A37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9FB51" w14:textId="31EAD14F" w:rsidR="00A37DBD" w:rsidRDefault="00A37DBD" w:rsidP="00A37DB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117765"/>
      <w:docPartObj>
        <w:docPartGallery w:val="Page Numbers (Bottom of Page)"/>
        <w:docPartUnique/>
      </w:docPartObj>
    </w:sdtPr>
    <w:sdtEndPr>
      <w:rPr>
        <w:noProof/>
      </w:rPr>
    </w:sdtEndPr>
    <w:sdtContent>
      <w:p w14:paraId="6C314E21" w14:textId="77777777" w:rsidR="00A37DBD" w:rsidRDefault="00A37DBD">
        <w:pPr>
          <w:pStyle w:val="Footer"/>
          <w:jc w:val="center"/>
        </w:pPr>
        <w:r>
          <w:fldChar w:fldCharType="begin"/>
        </w:r>
        <w:r>
          <w:instrText xml:space="preserve"> PAGE   \* MERGEFORMAT </w:instrText>
        </w:r>
        <w:r>
          <w:fldChar w:fldCharType="separate"/>
        </w:r>
        <w:r w:rsidR="00A75C27">
          <w:rPr>
            <w:noProof/>
          </w:rPr>
          <w:t>1</w:t>
        </w:r>
        <w:r>
          <w:rPr>
            <w:noProof/>
          </w:rPr>
          <w:fldChar w:fldCharType="end"/>
        </w:r>
      </w:p>
    </w:sdtContent>
  </w:sdt>
  <w:p w14:paraId="3A8F44F8" w14:textId="77777777" w:rsidR="00A37DBD" w:rsidRDefault="00A37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E6D09" w14:textId="77777777" w:rsidR="00440E30" w:rsidRDefault="00440E30" w:rsidP="00A37DBD">
      <w:pPr>
        <w:spacing w:after="0" w:line="240" w:lineRule="auto"/>
      </w:pPr>
      <w:r>
        <w:separator/>
      </w:r>
    </w:p>
  </w:footnote>
  <w:footnote w:type="continuationSeparator" w:id="0">
    <w:p w14:paraId="65B2E6E2" w14:textId="77777777" w:rsidR="00440E30" w:rsidRDefault="00440E30" w:rsidP="00A37D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686A"/>
    <w:multiLevelType w:val="hybridMultilevel"/>
    <w:tmpl w:val="092C4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0016A"/>
    <w:multiLevelType w:val="multilevel"/>
    <w:tmpl w:val="CF8EFC28"/>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9676BA1"/>
    <w:multiLevelType w:val="multilevel"/>
    <w:tmpl w:val="A7CCC6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2B42"/>
    <w:multiLevelType w:val="multilevel"/>
    <w:tmpl w:val="8BCA66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5CCF"/>
    <w:multiLevelType w:val="multilevel"/>
    <w:tmpl w:val="99189C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B5679"/>
    <w:multiLevelType w:val="hybridMultilevel"/>
    <w:tmpl w:val="0C2067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D171C2"/>
    <w:multiLevelType w:val="multilevel"/>
    <w:tmpl w:val="F54ADDA0"/>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107C0546"/>
    <w:multiLevelType w:val="multilevel"/>
    <w:tmpl w:val="199028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0426F"/>
    <w:multiLevelType w:val="multilevel"/>
    <w:tmpl w:val="ACFCB11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1A8064E9"/>
    <w:multiLevelType w:val="multilevel"/>
    <w:tmpl w:val="FC7CA44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706A6"/>
    <w:multiLevelType w:val="multilevel"/>
    <w:tmpl w:val="79B800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E54CC"/>
    <w:multiLevelType w:val="hybridMultilevel"/>
    <w:tmpl w:val="CDA6E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6803BE8"/>
    <w:multiLevelType w:val="multilevel"/>
    <w:tmpl w:val="FB1C1F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46640"/>
    <w:multiLevelType w:val="multilevel"/>
    <w:tmpl w:val="F06276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953D0"/>
    <w:multiLevelType w:val="multilevel"/>
    <w:tmpl w:val="5232D82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2B4D529D"/>
    <w:multiLevelType w:val="hybridMultilevel"/>
    <w:tmpl w:val="349EE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B424AB"/>
    <w:multiLevelType w:val="multilevel"/>
    <w:tmpl w:val="CC3213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B3199"/>
    <w:multiLevelType w:val="multilevel"/>
    <w:tmpl w:val="CFCC5C4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32C15237"/>
    <w:multiLevelType w:val="multilevel"/>
    <w:tmpl w:val="BC302F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75CDC"/>
    <w:multiLevelType w:val="hybridMultilevel"/>
    <w:tmpl w:val="D9B20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013508"/>
    <w:multiLevelType w:val="multilevel"/>
    <w:tmpl w:val="4852C50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564B4"/>
    <w:multiLevelType w:val="multilevel"/>
    <w:tmpl w:val="55EEE83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C6796"/>
    <w:multiLevelType w:val="hybridMultilevel"/>
    <w:tmpl w:val="048CA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CA25BA8"/>
    <w:multiLevelType w:val="multilevel"/>
    <w:tmpl w:val="FF761DA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3EB1556F"/>
    <w:multiLevelType w:val="multilevel"/>
    <w:tmpl w:val="A92C880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3201E"/>
    <w:multiLevelType w:val="multilevel"/>
    <w:tmpl w:val="9A5651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 w15:restartNumberingAfterBreak="0">
    <w:nsid w:val="423952B9"/>
    <w:multiLevelType w:val="multilevel"/>
    <w:tmpl w:val="A99A03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F4E80"/>
    <w:multiLevelType w:val="multilevel"/>
    <w:tmpl w:val="99DAD70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44374417"/>
    <w:multiLevelType w:val="multilevel"/>
    <w:tmpl w:val="F1D2C84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D2C7C"/>
    <w:multiLevelType w:val="hybridMultilevel"/>
    <w:tmpl w:val="3C40DDD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8F1317"/>
    <w:multiLevelType w:val="hybridMultilevel"/>
    <w:tmpl w:val="2FB21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07B4EEA"/>
    <w:multiLevelType w:val="hybridMultilevel"/>
    <w:tmpl w:val="351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8801A6"/>
    <w:multiLevelType w:val="multilevel"/>
    <w:tmpl w:val="B9B269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634FC"/>
    <w:multiLevelType w:val="multilevel"/>
    <w:tmpl w:val="EBD6F8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976A5"/>
    <w:multiLevelType w:val="hybridMultilevel"/>
    <w:tmpl w:val="CFDCA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5914F8"/>
    <w:multiLevelType w:val="hybridMultilevel"/>
    <w:tmpl w:val="85A4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3639FA"/>
    <w:multiLevelType w:val="multilevel"/>
    <w:tmpl w:val="BC3CF0E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7" w15:restartNumberingAfterBreak="0">
    <w:nsid w:val="5DFC4B27"/>
    <w:multiLevelType w:val="hybridMultilevel"/>
    <w:tmpl w:val="A134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EE2CB0"/>
    <w:multiLevelType w:val="multilevel"/>
    <w:tmpl w:val="45E863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61CDC"/>
    <w:multiLevelType w:val="hybridMultilevel"/>
    <w:tmpl w:val="E66A0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DA58BD"/>
    <w:multiLevelType w:val="multilevel"/>
    <w:tmpl w:val="114878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6242A"/>
    <w:multiLevelType w:val="multilevel"/>
    <w:tmpl w:val="342833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A7988"/>
    <w:multiLevelType w:val="multilevel"/>
    <w:tmpl w:val="58ECD31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C3084"/>
    <w:multiLevelType w:val="multilevel"/>
    <w:tmpl w:val="D1C4E5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22BF5"/>
    <w:multiLevelType w:val="multilevel"/>
    <w:tmpl w:val="45F095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9361D2"/>
    <w:multiLevelType w:val="multilevel"/>
    <w:tmpl w:val="FDD6B0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3222D"/>
    <w:multiLevelType w:val="multilevel"/>
    <w:tmpl w:val="C3F073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405E6"/>
    <w:multiLevelType w:val="multilevel"/>
    <w:tmpl w:val="155A6C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51F0B"/>
    <w:multiLevelType w:val="multilevel"/>
    <w:tmpl w:val="3BCC88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B28CA"/>
    <w:multiLevelType w:val="hybridMultilevel"/>
    <w:tmpl w:val="FE523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79746155">
    <w:abstractNumId w:val="6"/>
  </w:num>
  <w:num w:numId="2" w16cid:durableId="110175794">
    <w:abstractNumId w:val="20"/>
  </w:num>
  <w:num w:numId="3" w16cid:durableId="1332295447">
    <w:abstractNumId w:val="24"/>
  </w:num>
  <w:num w:numId="4" w16cid:durableId="955017451">
    <w:abstractNumId w:val="42"/>
  </w:num>
  <w:num w:numId="5" w16cid:durableId="1165896513">
    <w:abstractNumId w:val="46"/>
  </w:num>
  <w:num w:numId="6" w16cid:durableId="2053965498">
    <w:abstractNumId w:val="8"/>
  </w:num>
  <w:num w:numId="7" w16cid:durableId="353700442">
    <w:abstractNumId w:val="16"/>
  </w:num>
  <w:num w:numId="8" w16cid:durableId="1811751875">
    <w:abstractNumId w:val="11"/>
  </w:num>
  <w:num w:numId="9" w16cid:durableId="1189416607">
    <w:abstractNumId w:val="41"/>
  </w:num>
  <w:num w:numId="10" w16cid:durableId="162625984">
    <w:abstractNumId w:val="25"/>
  </w:num>
  <w:num w:numId="11" w16cid:durableId="2021809166">
    <w:abstractNumId w:val="17"/>
  </w:num>
  <w:num w:numId="12" w16cid:durableId="313679488">
    <w:abstractNumId w:val="13"/>
  </w:num>
  <w:num w:numId="13" w16cid:durableId="1994136725">
    <w:abstractNumId w:val="38"/>
  </w:num>
  <w:num w:numId="14" w16cid:durableId="1233151609">
    <w:abstractNumId w:val="36"/>
  </w:num>
  <w:num w:numId="15" w16cid:durableId="1785731594">
    <w:abstractNumId w:val="27"/>
  </w:num>
  <w:num w:numId="16" w16cid:durableId="1156409440">
    <w:abstractNumId w:val="12"/>
  </w:num>
  <w:num w:numId="17" w16cid:durableId="2071733987">
    <w:abstractNumId w:val="43"/>
  </w:num>
  <w:num w:numId="18" w16cid:durableId="1101418046">
    <w:abstractNumId w:val="14"/>
  </w:num>
  <w:num w:numId="19" w16cid:durableId="1974284062">
    <w:abstractNumId w:val="23"/>
  </w:num>
  <w:num w:numId="20" w16cid:durableId="110979654">
    <w:abstractNumId w:val="45"/>
  </w:num>
  <w:num w:numId="21" w16cid:durableId="2135175839">
    <w:abstractNumId w:val="1"/>
  </w:num>
  <w:num w:numId="22" w16cid:durableId="1000156669">
    <w:abstractNumId w:val="47"/>
  </w:num>
  <w:num w:numId="23" w16cid:durableId="839585853">
    <w:abstractNumId w:val="48"/>
  </w:num>
  <w:num w:numId="24" w16cid:durableId="1600940611">
    <w:abstractNumId w:val="28"/>
  </w:num>
  <w:num w:numId="25" w16cid:durableId="341737097">
    <w:abstractNumId w:val="9"/>
  </w:num>
  <w:num w:numId="26" w16cid:durableId="1507482307">
    <w:abstractNumId w:val="21"/>
  </w:num>
  <w:num w:numId="27" w16cid:durableId="1125077600">
    <w:abstractNumId w:val="5"/>
  </w:num>
  <w:num w:numId="28" w16cid:durableId="2128114817">
    <w:abstractNumId w:val="0"/>
  </w:num>
  <w:num w:numId="29" w16cid:durableId="1796829639">
    <w:abstractNumId w:val="37"/>
  </w:num>
  <w:num w:numId="30" w16cid:durableId="2115861357">
    <w:abstractNumId w:val="31"/>
  </w:num>
  <w:num w:numId="31" w16cid:durableId="1207528149">
    <w:abstractNumId w:val="19"/>
  </w:num>
  <w:num w:numId="32" w16cid:durableId="84884569">
    <w:abstractNumId w:val="3"/>
  </w:num>
  <w:num w:numId="33" w16cid:durableId="1798446335">
    <w:abstractNumId w:val="2"/>
  </w:num>
  <w:num w:numId="34" w16cid:durableId="112407422">
    <w:abstractNumId w:val="10"/>
  </w:num>
  <w:num w:numId="35" w16cid:durableId="828791348">
    <w:abstractNumId w:val="32"/>
  </w:num>
  <w:num w:numId="36" w16cid:durableId="933513934">
    <w:abstractNumId w:val="33"/>
  </w:num>
  <w:num w:numId="37" w16cid:durableId="1971589704">
    <w:abstractNumId w:val="40"/>
  </w:num>
  <w:num w:numId="38" w16cid:durableId="378239751">
    <w:abstractNumId w:val="26"/>
  </w:num>
  <w:num w:numId="39" w16cid:durableId="420874483">
    <w:abstractNumId w:val="18"/>
  </w:num>
  <w:num w:numId="40" w16cid:durableId="2085292721">
    <w:abstractNumId w:val="4"/>
  </w:num>
  <w:num w:numId="41" w16cid:durableId="1755667305">
    <w:abstractNumId w:val="7"/>
  </w:num>
  <w:num w:numId="42" w16cid:durableId="35158376">
    <w:abstractNumId w:val="44"/>
  </w:num>
  <w:num w:numId="43" w16cid:durableId="592904497">
    <w:abstractNumId w:val="35"/>
  </w:num>
  <w:num w:numId="44" w16cid:durableId="1312366075">
    <w:abstractNumId w:val="39"/>
  </w:num>
  <w:num w:numId="45" w16cid:durableId="1452478895">
    <w:abstractNumId w:val="29"/>
  </w:num>
  <w:num w:numId="46" w16cid:durableId="467362703">
    <w:abstractNumId w:val="22"/>
  </w:num>
  <w:num w:numId="47" w16cid:durableId="29309641">
    <w:abstractNumId w:val="49"/>
  </w:num>
  <w:num w:numId="48" w16cid:durableId="1999575052">
    <w:abstractNumId w:val="30"/>
  </w:num>
  <w:num w:numId="49" w16cid:durableId="1414165090">
    <w:abstractNumId w:val="34"/>
  </w:num>
  <w:num w:numId="50" w16cid:durableId="11145187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A5E"/>
    <w:rsid w:val="00025B55"/>
    <w:rsid w:val="00034420"/>
    <w:rsid w:val="00075E77"/>
    <w:rsid w:val="000B5641"/>
    <w:rsid w:val="001123F9"/>
    <w:rsid w:val="001568CC"/>
    <w:rsid w:val="00180C1B"/>
    <w:rsid w:val="001B52F7"/>
    <w:rsid w:val="001C1084"/>
    <w:rsid w:val="001C19B4"/>
    <w:rsid w:val="001C3CA9"/>
    <w:rsid w:val="002348DC"/>
    <w:rsid w:val="00236D9D"/>
    <w:rsid w:val="00270831"/>
    <w:rsid w:val="0027781A"/>
    <w:rsid w:val="00285A89"/>
    <w:rsid w:val="002B2F6B"/>
    <w:rsid w:val="00315BD2"/>
    <w:rsid w:val="0032476A"/>
    <w:rsid w:val="0033023C"/>
    <w:rsid w:val="00345F80"/>
    <w:rsid w:val="003F01BE"/>
    <w:rsid w:val="00415663"/>
    <w:rsid w:val="00440E30"/>
    <w:rsid w:val="00460ADB"/>
    <w:rsid w:val="004B72E0"/>
    <w:rsid w:val="00513FA0"/>
    <w:rsid w:val="005404F5"/>
    <w:rsid w:val="00562ADE"/>
    <w:rsid w:val="005D143A"/>
    <w:rsid w:val="0063533D"/>
    <w:rsid w:val="00682FA0"/>
    <w:rsid w:val="006C7A1A"/>
    <w:rsid w:val="006E27A3"/>
    <w:rsid w:val="006E7D1E"/>
    <w:rsid w:val="007106CF"/>
    <w:rsid w:val="007A2007"/>
    <w:rsid w:val="007A349F"/>
    <w:rsid w:val="007A373A"/>
    <w:rsid w:val="007F6651"/>
    <w:rsid w:val="00801C51"/>
    <w:rsid w:val="00815BED"/>
    <w:rsid w:val="008B333C"/>
    <w:rsid w:val="008B4064"/>
    <w:rsid w:val="008D462B"/>
    <w:rsid w:val="00941758"/>
    <w:rsid w:val="00946461"/>
    <w:rsid w:val="00A37DBD"/>
    <w:rsid w:val="00A75C27"/>
    <w:rsid w:val="00A800CC"/>
    <w:rsid w:val="00B45C3B"/>
    <w:rsid w:val="00BC45C6"/>
    <w:rsid w:val="00BD6B83"/>
    <w:rsid w:val="00BE65F4"/>
    <w:rsid w:val="00C0591C"/>
    <w:rsid w:val="00C5294A"/>
    <w:rsid w:val="00CB57DE"/>
    <w:rsid w:val="00D21948"/>
    <w:rsid w:val="00D65E1B"/>
    <w:rsid w:val="00DE64E7"/>
    <w:rsid w:val="00E33753"/>
    <w:rsid w:val="00E614D5"/>
    <w:rsid w:val="00EA027B"/>
    <w:rsid w:val="00EA2E39"/>
    <w:rsid w:val="00ED58BE"/>
    <w:rsid w:val="00F01C6A"/>
    <w:rsid w:val="00F32A5E"/>
    <w:rsid w:val="00F5051C"/>
    <w:rsid w:val="00F90BEC"/>
    <w:rsid w:val="00FA6C5A"/>
    <w:rsid w:val="00FE1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43F2"/>
  <w15:chartTrackingRefBased/>
  <w15:docId w15:val="{5BEF4088-630C-452E-BC39-1275EECCA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FA0"/>
    <w:rPr>
      <w:rFonts w:ascii="Times New Roman" w:hAnsi="Times New Roman"/>
      <w:sz w:val="24"/>
    </w:rPr>
  </w:style>
  <w:style w:type="paragraph" w:styleId="Heading1">
    <w:name w:val="heading 1"/>
    <w:basedOn w:val="Normal"/>
    <w:next w:val="Normal"/>
    <w:link w:val="Heading1Char"/>
    <w:uiPriority w:val="9"/>
    <w:qFormat/>
    <w:rsid w:val="00513FA0"/>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13FA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F32A5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F32A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32A5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32A5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F32A5E"/>
    <w:rPr>
      <w:b/>
      <w:bCs/>
    </w:rPr>
  </w:style>
  <w:style w:type="table" w:styleId="TableGrid">
    <w:name w:val="Table Grid"/>
    <w:basedOn w:val="TableNormal"/>
    <w:uiPriority w:val="39"/>
    <w:rsid w:val="00F32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7A1A"/>
    <w:pPr>
      <w:ind w:left="720"/>
      <w:contextualSpacing/>
    </w:pPr>
  </w:style>
  <w:style w:type="character" w:customStyle="1" w:styleId="Heading1Char">
    <w:name w:val="Heading 1 Char"/>
    <w:basedOn w:val="DefaultParagraphFont"/>
    <w:link w:val="Heading1"/>
    <w:uiPriority w:val="9"/>
    <w:rsid w:val="00513FA0"/>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13FA0"/>
    <w:rPr>
      <w:rFonts w:ascii="Times New Roman" w:eastAsiaTheme="majorEastAsia" w:hAnsi="Times New Roman" w:cstheme="majorBidi"/>
      <w:b/>
      <w:sz w:val="24"/>
      <w:szCs w:val="26"/>
    </w:rPr>
  </w:style>
  <w:style w:type="paragraph" w:styleId="Title">
    <w:name w:val="Title"/>
    <w:basedOn w:val="Normal"/>
    <w:next w:val="Normal"/>
    <w:link w:val="TitleChar"/>
    <w:uiPriority w:val="10"/>
    <w:qFormat/>
    <w:rsid w:val="00513FA0"/>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13FA0"/>
    <w:rPr>
      <w:rFonts w:ascii="Times New Roman" w:eastAsiaTheme="majorEastAsia" w:hAnsi="Times New Roman" w:cstheme="majorBidi"/>
      <w:b/>
      <w:spacing w:val="-10"/>
      <w:kern w:val="28"/>
      <w:sz w:val="56"/>
      <w:szCs w:val="56"/>
    </w:rPr>
  </w:style>
  <w:style w:type="character" w:styleId="Hyperlink">
    <w:name w:val="Hyperlink"/>
    <w:basedOn w:val="DefaultParagraphFont"/>
    <w:uiPriority w:val="99"/>
    <w:unhideWhenUsed/>
    <w:rsid w:val="00270831"/>
    <w:rPr>
      <w:color w:val="0563C1" w:themeColor="hyperlink"/>
      <w:u w:val="single"/>
    </w:rPr>
  </w:style>
  <w:style w:type="paragraph" w:styleId="NormalWeb">
    <w:name w:val="Normal (Web)"/>
    <w:basedOn w:val="Normal"/>
    <w:uiPriority w:val="99"/>
    <w:semiHidden/>
    <w:unhideWhenUsed/>
    <w:rsid w:val="007106CF"/>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A37D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DBD"/>
    <w:rPr>
      <w:rFonts w:ascii="Times New Roman" w:hAnsi="Times New Roman"/>
      <w:sz w:val="24"/>
    </w:rPr>
  </w:style>
  <w:style w:type="paragraph" w:styleId="Footer">
    <w:name w:val="footer"/>
    <w:basedOn w:val="Normal"/>
    <w:link w:val="FooterChar"/>
    <w:uiPriority w:val="99"/>
    <w:unhideWhenUsed/>
    <w:rsid w:val="00A37D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DBD"/>
    <w:rPr>
      <w:rFonts w:ascii="Times New Roman" w:hAnsi="Times New Roman"/>
      <w:sz w:val="24"/>
    </w:rPr>
  </w:style>
  <w:style w:type="paragraph" w:styleId="TOCHeading">
    <w:name w:val="TOC Heading"/>
    <w:basedOn w:val="Heading1"/>
    <w:next w:val="Normal"/>
    <w:uiPriority w:val="39"/>
    <w:unhideWhenUsed/>
    <w:qFormat/>
    <w:rsid w:val="00A37DBD"/>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C3CA9"/>
    <w:pPr>
      <w:tabs>
        <w:tab w:val="right" w:leader="dot" w:pos="9350"/>
      </w:tabs>
      <w:spacing w:after="100"/>
    </w:pPr>
    <w:rPr>
      <w:b/>
      <w:bCs/>
      <w:noProof/>
    </w:rPr>
  </w:style>
  <w:style w:type="paragraph" w:styleId="TOC2">
    <w:name w:val="toc 2"/>
    <w:basedOn w:val="Normal"/>
    <w:next w:val="Normal"/>
    <w:autoRedefine/>
    <w:uiPriority w:val="39"/>
    <w:unhideWhenUsed/>
    <w:rsid w:val="00A37DBD"/>
    <w:pPr>
      <w:spacing w:after="100"/>
      <w:ind w:left="240"/>
    </w:pPr>
  </w:style>
  <w:style w:type="paragraph" w:styleId="TOC3">
    <w:name w:val="toc 3"/>
    <w:basedOn w:val="Normal"/>
    <w:next w:val="Normal"/>
    <w:autoRedefine/>
    <w:uiPriority w:val="39"/>
    <w:unhideWhenUsed/>
    <w:rsid w:val="00A37DBD"/>
    <w:pPr>
      <w:spacing w:after="100"/>
      <w:ind w:left="480"/>
    </w:pPr>
  </w:style>
  <w:style w:type="table" w:customStyle="1" w:styleId="TableGrid1">
    <w:name w:val="Table Grid1"/>
    <w:basedOn w:val="TableNormal"/>
    <w:next w:val="TableGrid"/>
    <w:uiPriority w:val="39"/>
    <w:rsid w:val="00025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E1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4213">
      <w:bodyDiv w:val="1"/>
      <w:marLeft w:val="0"/>
      <w:marRight w:val="0"/>
      <w:marTop w:val="0"/>
      <w:marBottom w:val="0"/>
      <w:divBdr>
        <w:top w:val="none" w:sz="0" w:space="0" w:color="auto"/>
        <w:left w:val="none" w:sz="0" w:space="0" w:color="auto"/>
        <w:bottom w:val="none" w:sz="0" w:space="0" w:color="auto"/>
        <w:right w:val="none" w:sz="0" w:space="0" w:color="auto"/>
      </w:divBdr>
    </w:div>
    <w:div w:id="62070296">
      <w:bodyDiv w:val="1"/>
      <w:marLeft w:val="0"/>
      <w:marRight w:val="0"/>
      <w:marTop w:val="0"/>
      <w:marBottom w:val="0"/>
      <w:divBdr>
        <w:top w:val="none" w:sz="0" w:space="0" w:color="auto"/>
        <w:left w:val="none" w:sz="0" w:space="0" w:color="auto"/>
        <w:bottom w:val="none" w:sz="0" w:space="0" w:color="auto"/>
        <w:right w:val="none" w:sz="0" w:space="0" w:color="auto"/>
      </w:divBdr>
    </w:div>
    <w:div w:id="101848729">
      <w:bodyDiv w:val="1"/>
      <w:marLeft w:val="0"/>
      <w:marRight w:val="0"/>
      <w:marTop w:val="0"/>
      <w:marBottom w:val="0"/>
      <w:divBdr>
        <w:top w:val="none" w:sz="0" w:space="0" w:color="auto"/>
        <w:left w:val="none" w:sz="0" w:space="0" w:color="auto"/>
        <w:bottom w:val="none" w:sz="0" w:space="0" w:color="auto"/>
        <w:right w:val="none" w:sz="0" w:space="0" w:color="auto"/>
      </w:divBdr>
    </w:div>
    <w:div w:id="205484044">
      <w:bodyDiv w:val="1"/>
      <w:marLeft w:val="0"/>
      <w:marRight w:val="0"/>
      <w:marTop w:val="0"/>
      <w:marBottom w:val="0"/>
      <w:divBdr>
        <w:top w:val="none" w:sz="0" w:space="0" w:color="auto"/>
        <w:left w:val="none" w:sz="0" w:space="0" w:color="auto"/>
        <w:bottom w:val="none" w:sz="0" w:space="0" w:color="auto"/>
        <w:right w:val="none" w:sz="0" w:space="0" w:color="auto"/>
      </w:divBdr>
    </w:div>
    <w:div w:id="382945844">
      <w:bodyDiv w:val="1"/>
      <w:marLeft w:val="0"/>
      <w:marRight w:val="0"/>
      <w:marTop w:val="0"/>
      <w:marBottom w:val="0"/>
      <w:divBdr>
        <w:top w:val="none" w:sz="0" w:space="0" w:color="auto"/>
        <w:left w:val="none" w:sz="0" w:space="0" w:color="auto"/>
        <w:bottom w:val="none" w:sz="0" w:space="0" w:color="auto"/>
        <w:right w:val="none" w:sz="0" w:space="0" w:color="auto"/>
      </w:divBdr>
    </w:div>
    <w:div w:id="666175916">
      <w:bodyDiv w:val="1"/>
      <w:marLeft w:val="0"/>
      <w:marRight w:val="0"/>
      <w:marTop w:val="0"/>
      <w:marBottom w:val="0"/>
      <w:divBdr>
        <w:top w:val="none" w:sz="0" w:space="0" w:color="auto"/>
        <w:left w:val="none" w:sz="0" w:space="0" w:color="auto"/>
        <w:bottom w:val="none" w:sz="0" w:space="0" w:color="auto"/>
        <w:right w:val="none" w:sz="0" w:space="0" w:color="auto"/>
      </w:divBdr>
    </w:div>
    <w:div w:id="700085982">
      <w:bodyDiv w:val="1"/>
      <w:marLeft w:val="0"/>
      <w:marRight w:val="0"/>
      <w:marTop w:val="0"/>
      <w:marBottom w:val="0"/>
      <w:divBdr>
        <w:top w:val="none" w:sz="0" w:space="0" w:color="auto"/>
        <w:left w:val="none" w:sz="0" w:space="0" w:color="auto"/>
        <w:bottom w:val="none" w:sz="0" w:space="0" w:color="auto"/>
        <w:right w:val="none" w:sz="0" w:space="0" w:color="auto"/>
      </w:divBdr>
    </w:div>
    <w:div w:id="1157382384">
      <w:bodyDiv w:val="1"/>
      <w:marLeft w:val="0"/>
      <w:marRight w:val="0"/>
      <w:marTop w:val="0"/>
      <w:marBottom w:val="0"/>
      <w:divBdr>
        <w:top w:val="none" w:sz="0" w:space="0" w:color="auto"/>
        <w:left w:val="none" w:sz="0" w:space="0" w:color="auto"/>
        <w:bottom w:val="none" w:sz="0" w:space="0" w:color="auto"/>
        <w:right w:val="none" w:sz="0" w:space="0" w:color="auto"/>
      </w:divBdr>
      <w:divsChild>
        <w:div w:id="361564683">
          <w:marLeft w:val="0"/>
          <w:marRight w:val="0"/>
          <w:marTop w:val="0"/>
          <w:marBottom w:val="0"/>
          <w:divBdr>
            <w:top w:val="none" w:sz="0" w:space="0" w:color="auto"/>
            <w:left w:val="none" w:sz="0" w:space="0" w:color="auto"/>
            <w:bottom w:val="none" w:sz="0" w:space="0" w:color="auto"/>
            <w:right w:val="none" w:sz="0" w:space="0" w:color="auto"/>
          </w:divBdr>
        </w:div>
      </w:divsChild>
    </w:div>
    <w:div w:id="1333411899">
      <w:bodyDiv w:val="1"/>
      <w:marLeft w:val="0"/>
      <w:marRight w:val="0"/>
      <w:marTop w:val="0"/>
      <w:marBottom w:val="0"/>
      <w:divBdr>
        <w:top w:val="none" w:sz="0" w:space="0" w:color="auto"/>
        <w:left w:val="none" w:sz="0" w:space="0" w:color="auto"/>
        <w:bottom w:val="none" w:sz="0" w:space="0" w:color="auto"/>
        <w:right w:val="none" w:sz="0" w:space="0" w:color="auto"/>
      </w:divBdr>
    </w:div>
    <w:div w:id="1408460169">
      <w:bodyDiv w:val="1"/>
      <w:marLeft w:val="0"/>
      <w:marRight w:val="0"/>
      <w:marTop w:val="0"/>
      <w:marBottom w:val="0"/>
      <w:divBdr>
        <w:top w:val="none" w:sz="0" w:space="0" w:color="auto"/>
        <w:left w:val="none" w:sz="0" w:space="0" w:color="auto"/>
        <w:bottom w:val="none" w:sz="0" w:space="0" w:color="auto"/>
        <w:right w:val="none" w:sz="0" w:space="0" w:color="auto"/>
      </w:divBdr>
    </w:div>
    <w:div w:id="1489638012">
      <w:bodyDiv w:val="1"/>
      <w:marLeft w:val="0"/>
      <w:marRight w:val="0"/>
      <w:marTop w:val="0"/>
      <w:marBottom w:val="0"/>
      <w:divBdr>
        <w:top w:val="none" w:sz="0" w:space="0" w:color="auto"/>
        <w:left w:val="none" w:sz="0" w:space="0" w:color="auto"/>
        <w:bottom w:val="none" w:sz="0" w:space="0" w:color="auto"/>
        <w:right w:val="none" w:sz="0" w:space="0" w:color="auto"/>
      </w:divBdr>
    </w:div>
    <w:div w:id="2037191738">
      <w:bodyDiv w:val="1"/>
      <w:marLeft w:val="0"/>
      <w:marRight w:val="0"/>
      <w:marTop w:val="0"/>
      <w:marBottom w:val="0"/>
      <w:divBdr>
        <w:top w:val="none" w:sz="0" w:space="0" w:color="auto"/>
        <w:left w:val="none" w:sz="0" w:space="0" w:color="auto"/>
        <w:bottom w:val="none" w:sz="0" w:space="0" w:color="auto"/>
        <w:right w:val="none" w:sz="0" w:space="0" w:color="auto"/>
      </w:divBdr>
    </w:div>
    <w:div w:id="206177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mdpi.com/2073-8994/15/9/1723" TargetMode="External"/><Relationship Id="rId50" Type="http://schemas.openxmlformats.org/officeDocument/2006/relationships/hyperlink" Target="https://www.researchgate.net/publication/342437236_Prediction_of_Stroke_Using_Machine_Learning" TargetMode="External"/><Relationship Id="rId55" Type="http://schemas.openxmlformats.org/officeDocument/2006/relationships/hyperlink" Target="brain_stroke.cs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researchgate.net/publication/360989102_A_comparative_study_of_Naive_Bayes_Classifiers_with_improved_technique_on_Text_Classification" TargetMode="External"/><Relationship Id="rId53" Type="http://schemas.openxmlformats.org/officeDocument/2006/relationships/hyperlink" Target="https://preprints.scielo.org/index.php/scielo/preprint/download/7182/13602/14136"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oi.org/10.1016/j.caeai.2021.100035" TargetMode="External"/><Relationship Id="rId56" Type="http://schemas.openxmlformats.org/officeDocument/2006/relationships/footer" Target="footer2.xml"/><Relationship Id="rId8" Type="http://schemas.openxmlformats.org/officeDocument/2006/relationships/footer" Target="footer1.xml"/><Relationship Id="rId51" Type="http://schemas.openxmlformats.org/officeDocument/2006/relationships/hyperlink" Target="https://www.researchgate.net/publication/350148454_The_Random_Forest_Model_Has_the_Best_Accuracy_Among_the_Four_Pressure_Ulcer_Prediction_Models_Using_Machine_Learning_Algorithm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org/10.1159/000441085.lifetime"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stroke%209.rm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13140/RG.2.2.27861.03045"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doi.org/10.1016/j.ins.2019.07.070" TargetMode="External"/><Relationship Id="rId52" Type="http://schemas.openxmlformats.org/officeDocument/2006/relationships/hyperlink" Target="https://doi.org/10.1109/ACCESS.2024.3386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74CFA-67C3-457D-B2D5-0DD76CAB6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34</Pages>
  <Words>5877</Words>
  <Characters>33500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Limbu</dc:creator>
  <cp:keywords/>
  <dc:description/>
  <cp:lastModifiedBy>Prajwal Limbu</cp:lastModifiedBy>
  <cp:revision>58</cp:revision>
  <dcterms:created xsi:type="dcterms:W3CDTF">2025-01-31T08:07:00Z</dcterms:created>
  <dcterms:modified xsi:type="dcterms:W3CDTF">2025-01-31T15:42:00Z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http://www.zotero.org/styles/harvard-university-of-birmingham</vt:lpwstr>
  </property>
  <property fmtid="{D5CDD505-2E9C-101B-9397-08002B2CF9AE}" pid="21" name="Mendeley Recent Style Name 9_1">
    <vt:lpwstr>University of Birmingham - Harvard</vt:lpwstr>
  </property>
  <property fmtid="{D5CDD505-2E9C-101B-9397-08002B2CF9AE}" pid="22" name="Mendeley Document_1">
    <vt:lpwstr>True</vt:lpwstr>
  </property>
  <property fmtid="{D5CDD505-2E9C-101B-9397-08002B2CF9AE}" pid="23" name="Mendeley Unique User Id_1">
    <vt:lpwstr>26ab65d5-d68d-3ac2-9ba1-2ea42f380652</vt:lpwstr>
  </property>
  <property fmtid="{D5CDD505-2E9C-101B-9397-08002B2CF9AE}" pid="24" name="Mendeley Citation Style_1">
    <vt:lpwstr>http://www.zotero.org/styles/harvard1</vt:lpwstr>
  </property>
</Properties>
</file>