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Runde 14 · S41 und S48 im Matrixformat</w:t>
      </w:r>
    </w:p>
    <w:p>
      <w:pPr>
        <w:spacing w:before="60" w:after="60"/>
      </w:pPr>
      <w:r>
        <w:rPr>
          <w:i/>
          <w:sz w:val="19"/>
        </w:rPr>
        <w:t>Kapitel 11 und 14  ·  Lehrmittel A, S. 81 – 82  ·  Lehrmittel B, S. 18 – 19</w:t>
      </w:r>
    </w:p>
    <w:p>
      <w:pPr>
        <w:spacing w:before="60" w:after="60"/>
      </w:pPr>
      <w:r>
        <w:rPr>
          <w:i w:val="0"/>
          <w:sz w:val="19"/>
        </w:rPr>
        <w:t>Je zwölf Bauformen mal drei Level. Alle Ergebnisse und alle Fehlerergebnisse sind mit SymPy nachgerechnet – ein Beispiel hat die Prüfung korrigiert.</w:t>
      </w:r>
    </w:p>
    <w:p>
      <w:pPr>
        <w:pStyle w:val="Heading1"/>
      </w:pPr>
      <w:r>
        <w:t>S41  ·  Bruch mal Klammer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 11.9        Erhebung: 1b        Levelachse: Art des Faktors und Gliederzahl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negative Zahlen · Brüche mal und geteilt (über 11.9 ← 2.9) · Variablen · Distributivgesetz.  Quelle: Lehrmittel A, Aufgabe 35 (S. 81), Aufgabe 41 (S. 82), Aufgabe 23 (S. 182)</w:t>
            </w:r>
          </w:p>
        </w:tc>
      </w:tr>
    </w:tbl>
    <w:p>
      <w:pPr>
        <w:spacing w:before="60" w:after="60"/>
      </w:pPr>
      <w:r>
        <w:rPr>
          <w:i/>
          <w:sz w:val="19"/>
        </w:rPr>
        <w:t>Die einzige Schablone in K11, die Brüche benutzen darf – 11.9 setzt 2.9 ausdrücklich voraus. Sie liefert den letzten Baustein für Erhebungsaufgabe 1b, zusammen mit S55.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Stammbruch mal Klammer, Plus darin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(1/2)(x + 4)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x/2 + 2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(3/4)(x + 4)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(3/4)x + 3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(2/5)(x + 10)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(2/5)x + 4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Bruch mal Klammer, Minus darin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(1/3)(x − 3)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x/3 − 1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(3/4)(x − 2)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(3/4)x − 3/2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(5/6)(2x − 3)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(5/3)x − 5/2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vor der Variablen in der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(2/7)(3 + 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6/7 + (2/7)x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(3/5)(2 + 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6/5 + (3/5)x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(4/9)(5 + 2x)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20/9 + (8/9)x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 der Klammer stehen selbst Brüche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(1/2)((1/3)x + 1)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x/6 + 1/2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(9/5)((3/2)k + 15/7)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(27/10)k + 27/7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(3/4)((2/3)a − 4/5)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a/2 − 3/5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Faktor hebt den Koeffizienten auf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(1/2)(2x − 1)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− 1/2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(3/4)((4/3)x − 1)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− 3/4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(11/7)((7/11)x + 2)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+ 22/7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Variablen in der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(1/2)(x + 2y)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x/2 + 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(2/3)(3a + 6b)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2a + 4b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(3/5)(15m − (2/3)n + 3)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9m − (2/5)n + 9/5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 im Faktor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 · (1/2)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(8x² + (2/3)x) · (7/6)x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(28/3)x³ + (7/9)x²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9x((1/2)x² − 5x + 3)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(9/2)x³ − 45x² + 27x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steht hinter der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 + 4) · 1/2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x/2 + 2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(2a − 6) · 1/3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(2/3)a − 2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(3u + 9v) · 2/3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2u + 6v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der Bruch ist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(1/1)(x + 3)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+ 3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(2/2)(2a − 1)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2a 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(4/4)(3u + 2v)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3u + 2v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 · (x + 5)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(0/3)(2a − 7)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(1/2)(3x − 3x)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Negativer Bruch als Faktor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−(1/2)(x + 4)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−x/2 − 2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−(2/3)(3a − 6)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−2a + 4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−(3/4)((4/3)x − 8/9)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−x + 2/3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Brüche mal Klammer, danach zusammenfassen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(1/2)(x + 2) + (1/2)x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+ 1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(3/4)(x + 4) + (1/4)x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+ 3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(2/3)(3a + 6) − (1/3)(3a − 3)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 + 5</w:t>
            </w:r>
          </w:p>
        </w:tc>
      </w:tr>
    </w:tbl>
    <w:p>
      <w:pPr>
        <w:spacing w:before="60" w:after="60"/>
      </w:pPr>
      <w:r>
        <w:rPr>
          <w:i/>
          <w:sz w:val="19"/>
        </w:rPr>
        <w:t>BF5 ist die wichtigste für später: (3/4) mal (4/3)x ergibt genau x, das Bruchzeichen verschwindet. Genau daraus entstehen in S47 und S55 die Gleichungen, bei denen sich alle x aufheben und die entweder unlösbar oder allgemeingültig sind. Wer BF5 hier nicht sicher beherrscht, versteht dort nicht, was passiert ist.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Art des Faktors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Stammbruch (1/n)  →  beliebiger Bruch  →  Bruch grösser als eins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Was in der Klammer steht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ganze Zahlen  →  ganze Zahlen  →  Brüche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 →  zwei  →  zwei bis drei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in der Klammer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Plus oder Minus trennt BF1 von BF2.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Wo der Faktor steht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 oder hinter der Klammer trennt BF1 von BF8.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(BF4, Level B)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Den Faktor notieren und die Glieder der Klammer durchnummerieren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9/5, zwei Glieder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mal erstes Glied – Zähler mal Zähler, Nenner mal Nenner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(9/5) · (3/2) = 27/10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mal zweites Glied, Vorzeichen mitnehmen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(9/5) · (15/7) = 135/35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Jedes Teilergebnis kürzen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135/35 = 27/7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Zusammensetzen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(27/10)k + 27/7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Gegenprobe: Faktor wieder ausklammern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(9/5)((3/2)k + 15/7)</w:t>
            </w:r>
          </w:p>
        </w:tc>
      </w:tr>
    </w:tbl>
    <w:p>
      <w:pPr>
        <w:spacing w:before="60" w:after="60"/>
      </w:pPr>
      <w:r>
        <w:rPr>
          <w:i/>
          <w:sz w:val="19"/>
        </w:rPr>
        <w:t>Schritt 4 wird gerne übersprungen. 135/35 ist rechnerisch richtig, aber nicht fertig – dieselbe Unterscheidung wie überall, hier nur mitten im Term statt am Schluss.</w:t>
      </w:r>
    </w:p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Bruch vor einer Klammer wird mit jedem einzelnen Glied darin multipliziert.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Nimm die Glieder einzeln: erst Faktor mal erstes Glied, dann Faktor mal zweites.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(9/5) · (3/2)k ergibt (27/10)k. Jetzt noch (9/5) · 15/7.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das erste Glied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multipliziert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(3/4)(x + 4)  →  (3/4)x + 4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Faktor gilt für beide Glieder: (3/4) · 4 = 3.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Bruch mal ganzer Zahl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auch den Nenner multipliziert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(2/7)(3 + x)  →  2/7 + (2/7)x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(2/7) · 3 wird nur der Zähler mal 3 genommen: 6/7. Der Nenner bleibt 7.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rechts nur auf das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letzte Glied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(8x² + (2/3)x) · (7/6)x  →  8x² + (7/9)x²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Faktor gilt für die ganze Klammer, auch für 8x²: das erste Glied wird (28/3)x³.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Teilergebnis nicht gekürzt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(9/5)(15/7)  →  135/35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Richtig gerechnet, aber noch nicht fertig: 135 und 35 haben beide den Faktor 5.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Mit dem Kehrwert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multipliziert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(3/4)(x + 4)  →  (4/3)x + 16/3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Hier wird multipliziert, nicht dividiert. Der Faktor bleibt 3/4.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Das Distributivgesetz gilt auch für Brüche: der Faktor wird mit jedem Glied der Klammer multipliziert, und jedes Teilergebnis wird gekürzt.</w:t>
      </w:r>
    </w:p>
    <w:p>
      <w:r>
        <w:br w:type="page"/>
      </w:r>
    </w:p>
    <w:p>
      <w:pPr>
        <w:pStyle w:val="Heading1"/>
      </w:pPr>
      <w:r>
        <w:t>S48  ·  Bruchterme verstehen und erweitern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14.1 – 14.2        Erhebung: 5a        Levelachse: Struktur des Nenners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Brüche vollständig · Variablen · gleichartige Terme · Distributivgesetz · Faktorisieren.  Quelle: Lehrmittel B, Aufgaben 1, 4 (S. 18), Aufgaben 15, 16 (S. 19)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Erweiterungsfaktor direkt ablesbar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3/x  =  ?/x²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6/(7x)  =  ?/(84xyz)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72yz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5/(3a)  =  ?/(12a²b)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20ab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Ganzer Term wird als Bruch geschrieben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2r  =  ?/s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2rs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2r  =  ?/(3s)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6rs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  =  ?/(3ab)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9a²b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Summe im Zähler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(a+b)/a  =  ?/a²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a² + ab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(a+b)/(ab²)  =  ?/(a³b³)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a³b + a²b²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(2x+y)/(xy)  =  ?/(2x²y)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4x² + 2xy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Neuer Nenner muss faktorisiert werden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x/(x−1)  =  ?/(x²−1)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x² + 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x/(x−3)  =  ?/(x²−x−6)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x² + 2x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(x+1)/(x−2)  =  ?/(x²−x−2)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x² + 2x + 1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Dritte binomische Formel im neuen Nenner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2/(u−2)  =  ?/(u²−4)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2u + 4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2z/(u−4)  =  ?/(u²−16)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2zu + 8z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3/(a−5)  =  ?/(a²−25)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3a + 15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Mit minus eins erweitern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(b−a)/(−1)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 − 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(b−a)/(−a−c)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(a−b)/(a+c)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(x−y)/(y−x)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Erweitern mit der Variablen selbst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3/x  =  ?/x²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5/(2a)  =  ?/(2a²)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7/(3b²)  =  ?/(3b³)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7b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Rückwärts: welcher Zähler passt?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1/(x+1)  =  ?/(x²−1)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1/(a−2)  =  ?/(a²−4)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 + 2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2/(y+3)  =  ?/(y²−9)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2y − 6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Reine Zahlenbrüche als Einstieg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1/2  =  ?/6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2/3  =  ?/12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3/5  =  ?/20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Erweitern mit einer neuen Variablen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x/y  =  ?/(yz)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a/(2b)  =  ?/(6bc)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3ac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2u/(3v)  =  ?/(6vw)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4uw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der Zähler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0/x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0/(a+b)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 · x/(y+z)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Summe im Zähler und im Nenner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(x+2)/x  =  ?/x²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x² + 2x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(a−1)/(a+1)  =  ?/(a²−1)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a² − 2a + 1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(u+3)/(u−3)  =  ?/(u²−9)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u² + 6u + 9</w:t>
            </w:r>
          </w:p>
        </w:tc>
      </w:tr>
    </w:tbl>
    <w:p>
      <w:pPr>
        <w:spacing w:before="60" w:after="60"/>
      </w:pPr>
      <w:r>
        <w:rPr>
          <w:i/>
          <w:sz w:val="19"/>
        </w:rPr>
        <w:t>BF4 und BF5 sind der eigentliche Lernschritt: der Erweiterungsfaktor steht nicht da, man muss ihn durch Faktorisieren des neuen Nenners finden. BF8 dreht die Aufgabe um – dort ist der Zähler gesucht und man muss erkennen, welcher Faktor dazugekommen ist. BF6 auf Level C ist der Klassiker (x−y)/(y−x) = −1, den fast alle mit +1 beantworten.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Struktur des neuen Nenners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direkt ablesbar  →  ein Faktor mehr  →  muss faktorisiert werden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 und ist hier der Hauptregler.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Variablen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 →  zwei bis drei  →  zwei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Was im Zähler steht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Glied oder eine Summe – das trennt BF1 von BF3.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Richtung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Vorwärts oder rückwärts trennt BF1 von BF8.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Kürzen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gehört nicht hierher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ist 14.3 und damit Schablone S49.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(BF4, Level B)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Alten und neuen Nenner nebeneinanderstellen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− 3  und  x² − x − 6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Neuen Nenner faktorisieren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− x − 6 = (x − 3)(x + 2)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Erweiterungsfaktor ablesen: was ist dazugekommen?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Faktor (x + 2)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Zähler mit demselben Faktor multiplizieren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 · (x + 2)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Ausmultiplizieren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+ 2x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Probe: zurückkürzen muss den Ausgangsterm ergeben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(x² + 2x)/(x² − x − 6) = x/(x − 3)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Erweitern heisst: Zähler und Nenner mit demselben Term multiplizieren. Der Wert bleibt gleich.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Zerlege den neuen Nenner in Faktoren. Einer davon ist der alte Nenner – der Rest ist dein Faktor.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− x − 6 = (x − 3)(x + 2). Der alte Nenner war x − 3, also erweiterst du mit (x + 2).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den Nenner erweitert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x/(x²−x−6)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Erweitern heisst Zähler UND Nenner mit demselben Faktor. Sonst änderst du den Wert.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nur auf einen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Summanden angewendet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(a+b)/(ab²)  →  a³b + b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Faktor a²b gilt für den ganzen Zähler: a²b · (a+b) = a³b + a²b².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Erweiterungsfaktor falsch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bestimmt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x/(x−3)  →  x² − 2x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Mit (x−2) erweitert ergäbe der Nenner x² − 5x + 6. Der richtige Faktor ist (x+2).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Mit minus eins nur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unten erweitert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(b−a)/(a+c)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Mit −1 erweitern heisst oben UND unten mal −1. Aus b − a wird a − b.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Ganzen Term einfach über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den Nenner geschrieben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2r  →  2r/(3s)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2r und 2r/(3s) sind nicht dasselbe. Um 2r auf den Nenner 3s zu bringen, multiplizierst du oben mit 3s.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Erweitern heisst, Zähler und Nenner mit demselben Term zu multiplizieren. Der Wert des Bruchterms ändert sich dabei nicht.</w:t>
      </w:r>
    </w:p>
    <w:p>
      <w:pPr>
        <w:pStyle w:val="Heading1"/>
      </w:pPr>
      <w:r>
        <w:t>Eine Korrektur durch die SymPy-Prüfung</w:t>
      </w:r>
    </w:p>
    <w:p>
      <w:pPr>
        <w:spacing w:before="60" w:after="60"/>
      </w:pPr>
      <w:r>
        <w:rPr>
          <w:i w:val="0"/>
          <w:sz w:val="19"/>
        </w:rPr>
        <w:t>Bei S48 BF4 auf Level C hatte ich (x+1)/(x−2) auf den Nenner x²−x−2 erweitert und als Zähler x² + 3x + 2 notiert. Richtig ist x² + 2x + 1. Der Grund: x² − x − 2 = (x−2)(x+1), der Erweiterungsfaktor ist also (x+1) und nicht (x+2). Kontrolle mit SymPy ergibt null Differenz.</w:t>
      </w:r>
    </w:p>
    <w:p>
      <w:pPr>
        <w:pStyle w:val="Heading1"/>
      </w:pPr>
      <w:r>
        <w:t>Stand nach Runde 14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Gruppe</w:t>
            </w:r>
          </w:p>
        </w:tc>
        <w:tc>
          <w:tcPr>
            <w:tcW w:type="dxa" w:w="113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Anzahl</w:t>
            </w:r>
          </w:p>
        </w:tc>
        <w:tc>
          <w:tcPr>
            <w:tcW w:type="dxa" w:w="1020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Welche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Im Matrixformat</w:t>
            </w:r>
          </w:p>
        </w:tc>
        <w:tc>
          <w:tcPr>
            <w:tcW w:type="dxa" w:w="113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37</w:t>
            </w:r>
          </w:p>
        </w:tc>
        <w:tc>
          <w:tcPr>
            <w:tcW w:type="dxa" w:w="1020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Kapitel 3 bis 13 vollständig, dazu S41 und S48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Bleiben zu Recht im alten Format</w:t>
            </w:r>
          </w:p>
        </w:tc>
        <w:tc>
          <w:tcPr>
            <w:tcW w:type="dxa" w:w="113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13</w:t>
            </w:r>
          </w:p>
        </w:tc>
        <w:tc>
          <w:tcPr>
            <w:tcW w:type="dxa" w:w="1020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S1–S11 sowie deine Muster 14.5 und 14.7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Noch umzubauen</w:t>
            </w:r>
          </w:p>
        </w:tc>
        <w:tc>
          <w:tcPr>
            <w:tcW w:type="dxa" w:w="113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</w:t>
            </w:r>
          </w:p>
        </w:tc>
        <w:tc>
          <w:tcPr>
            <w:tcW w:type="dxa" w:w="1020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S49, S50, S51, S52, S53, S54, S55, S56, S57</w:t>
            </w:r>
          </w:p>
        </w:tc>
      </w:tr>
    </w:tbl>
    <w:p>
      <w:pPr>
        <w:spacing w:before="60" w:after="60"/>
      </w:pPr>
      <w:r>
        <w:rPr>
          <w:i/>
          <w:sz w:val="19"/>
        </w:rPr>
        <w:t>Noch drei Runden: S49 bis S51 (Rest von K14), S52 bis S54 und S55 bis S57.</w:t>
      </w:r>
    </w:p>
    <w:sectPr w:rsidR="00FC693F" w:rsidRPr="0006063C" w:rsidSect="00034616">
      <w:pgSz w:w="15840" w:h="12240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