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Runde 2 · Schablonen S13 und S14</w:t>
      </w:r>
    </w:p>
    <w:p>
      <w:pPr>
        <w:spacing w:before="60" w:after="60"/>
      </w:pPr>
      <w:r>
        <w:rPr>
          <w:i/>
          <w:sz w:val="19"/>
        </w:rPr>
        <w:t>Kapitel 3  Variablen  ·  Lehrmittel A, S. 79 – 80</w:t>
      </w:r>
    </w:p>
    <w:p>
      <w:pPr>
        <w:spacing w:before="60" w:after="60"/>
      </w:pPr>
      <w:r>
        <w:rPr>
          <w:i w:val="0"/>
          <w:sz w:val="19"/>
        </w:rPr>
        <w:t>Je elf Bauformen mal drei Level. Alle Ergebnisse und alle Fehlerergebnisse sind mit SymPy nachgerechnet. S15 liegt nicht bei – warum, steht am Schluss.</w:t>
      </w:r>
    </w:p>
    <w:p>
      <w:pPr>
        <w:pStyle w:val="Heading1"/>
      </w:pPr>
      <w:r>
        <w:t>S13  ·  Variablen addieren, subtrahieren, multiplizieren</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Lektionen 3.4 – 3.9        Erhebung: Vorstufe        Levelachse: Anzahl Glieder</w:t>
            </w:r>
          </w:p>
          <w:p>
            <w:pPr>
              <w:spacing w:before="20" w:after="20"/>
            </w:pPr>
            <w:r>
              <w:rPr>
                <w:sz w:val="19"/>
              </w:rPr>
              <w:t>Verfügbare Zutaten: negative Zahlen · Punkt vor Strich · Variablen.  Quelle: Lehrmittel A, Aufgabe 16 (S. 79), Aufgaben 25, 26 (S. 80); Sonderfälle von mir ergänzt</w:t>
            </w:r>
          </w:p>
        </w:tc>
      </w:tr>
    </w:tbl>
    <w:p>
      <w:pPr>
        <w:spacing w:before="60" w:after="60"/>
      </w:pPr>
      <w:r>
        <w:rPr>
          <w:i/>
          <w:sz w:val="19"/>
        </w:rPr>
        <w:t>In diesen Lektionen gibt es noch keine Koeffizienten – 3a kommt erst in 3.10. Die Aufgaben bestehen deshalb aus blossen Variablen, und die Zahl entsteht erst im Ergebnis.</w:t>
      </w:r>
    </w:p>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Gleiche Variable addieren</w:t>
            </w:r>
          </w:p>
        </w:tc>
        <w:tc>
          <w:tcPr>
            <w:tcW w:type="dxa" w:w="3402"/>
            <w:tcMar>
              <w:top w:w="100" w:type="dxa"/>
              <w:left w:w="140" w:type="dxa"/>
              <w:bottom w:w="100" w:type="dxa"/>
              <w:right w:w="140" w:type="dxa"/>
            </w:tcMar>
          </w:tcPr>
          <w:p>
            <w:pPr>
              <w:spacing w:before="20" w:after="20"/>
            </w:pPr>
            <w:r/>
            <w:r>
              <w:rPr>
                <w:rFonts w:ascii="Calibri" w:hAnsi="Calibri"/>
                <w:b w:val="0"/>
                <w:i w:val="0"/>
                <w:sz w:val="19"/>
              </w:rPr>
              <w:t>a + a</w:t>
            </w:r>
          </w:p>
          <w:p>
            <w:pPr>
              <w:spacing w:before="20" w:after="20"/>
            </w:pPr>
            <w:r>
              <w:rPr>
                <w:rFonts w:ascii="Calibri" w:hAnsi="Calibri"/>
                <w:b w:val="0"/>
                <w:i w:val="0"/>
                <w:sz w:val="19"/>
              </w:rPr>
              <w:t>→ 2a</w:t>
            </w:r>
          </w:p>
        </w:tc>
        <w:tc>
          <w:tcPr>
            <w:tcW w:type="dxa" w:w="3402"/>
            <w:tcMar>
              <w:top w:w="100" w:type="dxa"/>
              <w:left w:w="140" w:type="dxa"/>
              <w:bottom w:w="100" w:type="dxa"/>
              <w:right w:w="140" w:type="dxa"/>
            </w:tcMar>
          </w:tcPr>
          <w:p>
            <w:pPr>
              <w:spacing w:before="20" w:after="20"/>
            </w:pPr>
            <w:r/>
            <w:r>
              <w:rPr>
                <w:rFonts w:ascii="Calibri" w:hAnsi="Calibri"/>
                <w:b w:val="0"/>
                <w:i w:val="0"/>
                <w:sz w:val="19"/>
              </w:rPr>
              <w:t>z + z + z + z</w:t>
            </w:r>
          </w:p>
          <w:p>
            <w:pPr>
              <w:spacing w:before="20" w:after="20"/>
            </w:pPr>
            <w:r>
              <w:rPr>
                <w:rFonts w:ascii="Calibri" w:hAnsi="Calibri"/>
                <w:b w:val="0"/>
                <w:i w:val="0"/>
                <w:sz w:val="19"/>
              </w:rPr>
              <w:t>→ 4z</w:t>
            </w:r>
          </w:p>
        </w:tc>
        <w:tc>
          <w:tcPr>
            <w:tcW w:type="dxa" w:w="3402"/>
            <w:tcMar>
              <w:top w:w="100" w:type="dxa"/>
              <w:left w:w="140" w:type="dxa"/>
              <w:bottom w:w="100" w:type="dxa"/>
              <w:right w:w="140" w:type="dxa"/>
            </w:tcMar>
          </w:tcPr>
          <w:p>
            <w:pPr>
              <w:spacing w:before="20" w:after="20"/>
            </w:pPr>
            <w:r/>
            <w:r>
              <w:rPr>
                <w:rFonts w:ascii="Calibri" w:hAnsi="Calibri"/>
                <w:b w:val="0"/>
                <w:i w:val="0"/>
                <w:sz w:val="19"/>
              </w:rPr>
              <w:t>z + z + z + z + z + z + z</w:t>
            </w:r>
          </w:p>
          <w:p>
            <w:pPr>
              <w:spacing w:before="20" w:after="20"/>
            </w:pPr>
            <w:r>
              <w:rPr>
                <w:rFonts w:ascii="Calibri" w:hAnsi="Calibri"/>
                <w:b w:val="0"/>
                <w:i w:val="0"/>
                <w:sz w:val="19"/>
              </w:rPr>
              <w:t>→ 7z</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Gleiche Variable addieren und subtrahieren</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a</w:t>
            </w:r>
          </w:p>
          <w:p>
            <w:pPr>
              <w:spacing w:before="20" w:after="20"/>
            </w:pPr>
            <w:r>
              <w:rPr>
                <w:rFonts w:ascii="Calibri" w:hAnsi="Calibri"/>
                <w:b w:val="0"/>
                <w:i w:val="0"/>
                <w:sz w:val="19"/>
              </w:rPr>
              <w:t>→ a</w:t>
            </w:r>
          </w:p>
        </w:tc>
        <w:tc>
          <w:tcPr>
            <w:tcW w:type="dxa" w:w="3402"/>
            <w:tcMar>
              <w:top w:w="100" w:type="dxa"/>
              <w:left w:w="140" w:type="dxa"/>
              <w:bottom w:w="100" w:type="dxa"/>
              <w:right w:w="140" w:type="dxa"/>
            </w:tcMar>
          </w:tcPr>
          <w:p>
            <w:pPr>
              <w:spacing w:before="20" w:after="20"/>
            </w:pPr>
            <w:r/>
            <w:r>
              <w:rPr>
                <w:rFonts w:ascii="Calibri" w:hAnsi="Calibri"/>
                <w:b w:val="0"/>
                <w:i w:val="0"/>
                <w:sz w:val="19"/>
              </w:rPr>
              <w:t>b + b + b − b</w:t>
            </w:r>
          </w:p>
          <w:p>
            <w:pPr>
              <w:spacing w:before="20" w:after="20"/>
            </w:pPr>
            <w:r>
              <w:rPr>
                <w:rFonts w:ascii="Calibri" w:hAnsi="Calibri"/>
                <w:b w:val="0"/>
                <w:i w:val="0"/>
                <w:sz w:val="19"/>
              </w:rPr>
              <w:t>→ 2b</w:t>
            </w:r>
          </w:p>
        </w:tc>
        <w:tc>
          <w:tcPr>
            <w:tcW w:type="dxa" w:w="3402"/>
            <w:tcMar>
              <w:top w:w="100" w:type="dxa"/>
              <w:left w:w="140" w:type="dxa"/>
              <w:bottom w:w="100" w:type="dxa"/>
              <w:right w:w="140" w:type="dxa"/>
            </w:tcMar>
          </w:tcPr>
          <w:p>
            <w:pPr>
              <w:spacing w:before="20" w:after="20"/>
            </w:pPr>
            <w:r/>
            <w:r>
              <w:rPr>
                <w:rFonts w:ascii="Calibri" w:hAnsi="Calibri"/>
                <w:b w:val="0"/>
                <w:i w:val="0"/>
                <w:sz w:val="19"/>
              </w:rPr>
              <w:t>c + c + c + c + c − c − c</w:t>
            </w:r>
          </w:p>
          <w:p>
            <w:pPr>
              <w:spacing w:before="20" w:after="20"/>
            </w:pPr>
            <w:r>
              <w:rPr>
                <w:rFonts w:ascii="Calibri" w:hAnsi="Calibri"/>
                <w:b w:val="0"/>
                <w:i w:val="0"/>
                <w:sz w:val="19"/>
              </w:rPr>
              <w:t>→ 3c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Gleiche Variable multiplizieren</w:t>
            </w:r>
          </w:p>
        </w:tc>
        <w:tc>
          <w:tcPr>
            <w:tcW w:type="dxa" w:w="3402"/>
            <w:tcMar>
              <w:top w:w="100" w:type="dxa"/>
              <w:left w:w="140" w:type="dxa"/>
              <w:bottom w:w="100" w:type="dxa"/>
              <w:right w:w="140" w:type="dxa"/>
            </w:tcMar>
          </w:tcPr>
          <w:p>
            <w:pPr>
              <w:spacing w:before="20" w:after="20"/>
            </w:pPr>
            <w:r/>
            <w:r>
              <w:rPr>
                <w:rFonts w:ascii="Calibri" w:hAnsi="Calibri"/>
                <w:b w:val="0"/>
                <w:i w:val="0"/>
                <w:sz w:val="19"/>
              </w:rPr>
              <w:t>a · a</w:t>
            </w:r>
          </w:p>
          <w:p>
            <w:pPr>
              <w:spacing w:before="20" w:after="20"/>
            </w:pPr>
            <w:r>
              <w:rPr>
                <w:rFonts w:ascii="Calibri" w:hAnsi="Calibri"/>
                <w:b w:val="0"/>
                <w:i w:val="0"/>
                <w:sz w:val="19"/>
              </w:rPr>
              <w:t>→ a²</w:t>
            </w:r>
          </w:p>
        </w:tc>
        <w:tc>
          <w:tcPr>
            <w:tcW w:type="dxa" w:w="3402"/>
            <w:tcMar>
              <w:top w:w="100" w:type="dxa"/>
              <w:left w:w="140" w:type="dxa"/>
              <w:bottom w:w="100" w:type="dxa"/>
              <w:right w:w="140" w:type="dxa"/>
            </w:tcMar>
          </w:tcPr>
          <w:p>
            <w:pPr>
              <w:spacing w:before="20" w:after="20"/>
            </w:pPr>
            <w:r/>
            <w:r>
              <w:rPr>
                <w:rFonts w:ascii="Calibri" w:hAnsi="Calibri"/>
                <w:b w:val="0"/>
                <w:i w:val="0"/>
                <w:sz w:val="19"/>
              </w:rPr>
              <w:t>y · y · y</w:t>
            </w:r>
          </w:p>
          <w:p>
            <w:pPr>
              <w:spacing w:before="20" w:after="20"/>
            </w:pPr>
            <w:r>
              <w:rPr>
                <w:rFonts w:ascii="Calibri" w:hAnsi="Calibri"/>
                <w:b w:val="0"/>
                <w:i w:val="0"/>
                <w:sz w:val="19"/>
              </w:rPr>
              <w:t>→ y³</w:t>
            </w:r>
          </w:p>
        </w:tc>
        <w:tc>
          <w:tcPr>
            <w:tcW w:type="dxa" w:w="3402"/>
            <w:tcMar>
              <w:top w:w="100" w:type="dxa"/>
              <w:left w:w="140" w:type="dxa"/>
              <w:bottom w:w="100" w:type="dxa"/>
              <w:right w:w="140" w:type="dxa"/>
            </w:tcMar>
          </w:tcPr>
          <w:p>
            <w:pPr>
              <w:spacing w:before="20" w:after="20"/>
            </w:pPr>
            <w:r/>
            <w:r>
              <w:rPr>
                <w:rFonts w:ascii="Calibri" w:hAnsi="Calibri"/>
                <w:b w:val="0"/>
                <w:i w:val="0"/>
                <w:sz w:val="19"/>
              </w:rPr>
              <w:t>m · m · m · m · m · m · m</w:t>
            </w:r>
          </w:p>
          <w:p>
            <w:pPr>
              <w:spacing w:before="20" w:after="20"/>
            </w:pPr>
            <w:r>
              <w:rPr>
                <w:rFonts w:ascii="Calibri" w:hAnsi="Calibri"/>
                <w:b w:val="0"/>
                <w:i w:val="0"/>
                <w:sz w:val="19"/>
              </w:rPr>
              <w:t>→ m⁷</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Verschiedene Variablen addieren</w:t>
            </w:r>
          </w:p>
        </w:tc>
        <w:tc>
          <w:tcPr>
            <w:tcW w:type="dxa" w:w="3402"/>
            <w:tcMar>
              <w:top w:w="100" w:type="dxa"/>
              <w:left w:w="140" w:type="dxa"/>
              <w:bottom w:w="100" w:type="dxa"/>
              <w:right w:w="140" w:type="dxa"/>
            </w:tcMar>
          </w:tcPr>
          <w:p>
            <w:pPr>
              <w:spacing w:before="20" w:after="20"/>
            </w:pPr>
            <w:r/>
            <w:r>
              <w:rPr>
                <w:rFonts w:ascii="Calibri" w:hAnsi="Calibri"/>
                <w:b w:val="0"/>
                <w:i w:val="0"/>
                <w:sz w:val="19"/>
              </w:rPr>
              <w:t>a + b</w:t>
            </w:r>
          </w:p>
          <w:p>
            <w:pPr>
              <w:spacing w:before="20" w:after="20"/>
            </w:pPr>
            <w:r>
              <w:rPr>
                <w:rFonts w:ascii="Calibri" w:hAnsi="Calibri"/>
                <w:b w:val="0"/>
                <w:i w:val="0"/>
                <w:sz w:val="19"/>
              </w:rPr>
              <w:t>→ a + b</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a + b + b</w:t>
            </w:r>
          </w:p>
          <w:p>
            <w:pPr>
              <w:spacing w:before="20" w:after="20"/>
            </w:pPr>
            <w:r>
              <w:rPr>
                <w:rFonts w:ascii="Calibri" w:hAnsi="Calibri"/>
                <w:b w:val="0"/>
                <w:i w:val="0"/>
                <w:sz w:val="19"/>
              </w:rPr>
              <w:t>→ 3a + 2b</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b + b + b + c + c</w:t>
            </w:r>
          </w:p>
          <w:p>
            <w:pPr>
              <w:spacing w:before="20" w:after="20"/>
            </w:pPr>
            <w:r>
              <w:rPr>
                <w:rFonts w:ascii="Calibri" w:hAnsi="Calibri"/>
                <w:b w:val="0"/>
                <w:i w:val="0"/>
                <w:sz w:val="19"/>
              </w:rPr>
              <w:t>→ 2a + 3b + 2c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Verschiedene Variablen subtrahieren</w:t>
            </w:r>
          </w:p>
        </w:tc>
        <w:tc>
          <w:tcPr>
            <w:tcW w:type="dxa" w:w="3402"/>
            <w:tcMar>
              <w:top w:w="100" w:type="dxa"/>
              <w:left w:w="140" w:type="dxa"/>
              <w:bottom w:w="100" w:type="dxa"/>
              <w:right w:w="140" w:type="dxa"/>
            </w:tcMar>
          </w:tcPr>
          <w:p>
            <w:pPr>
              <w:spacing w:before="20" w:after="20"/>
            </w:pPr>
            <w:r/>
            <w:r>
              <w:rPr>
                <w:rFonts w:ascii="Calibri" w:hAnsi="Calibri"/>
                <w:b w:val="0"/>
                <w:i w:val="0"/>
                <w:sz w:val="19"/>
              </w:rPr>
              <w:t>a − b</w:t>
            </w:r>
          </w:p>
          <w:p>
            <w:pPr>
              <w:spacing w:before="20" w:after="20"/>
            </w:pPr>
            <w:r>
              <w:rPr>
                <w:rFonts w:ascii="Calibri" w:hAnsi="Calibri"/>
                <w:b w:val="0"/>
                <w:i w:val="0"/>
                <w:sz w:val="19"/>
              </w:rPr>
              <w:t>→ a − b</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b − b</w:t>
            </w:r>
          </w:p>
          <w:p>
            <w:pPr>
              <w:spacing w:before="20" w:after="20"/>
            </w:pPr>
            <w:r>
              <w:rPr>
                <w:rFonts w:ascii="Calibri" w:hAnsi="Calibri"/>
                <w:b w:val="0"/>
                <w:i w:val="0"/>
                <w:sz w:val="19"/>
              </w:rPr>
              <w:t>→ 2a − 2b</w:t>
            </w:r>
          </w:p>
        </w:tc>
        <w:tc>
          <w:tcPr>
            <w:tcW w:type="dxa" w:w="3402"/>
            <w:tcMar>
              <w:top w:w="100" w:type="dxa"/>
              <w:left w:w="140" w:type="dxa"/>
              <w:bottom w:w="100" w:type="dxa"/>
              <w:right w:w="140" w:type="dxa"/>
            </w:tcMar>
          </w:tcPr>
          <w:p>
            <w:pPr>
              <w:spacing w:before="20" w:after="20"/>
            </w:pPr>
            <w:r/>
            <w:r>
              <w:rPr>
                <w:rFonts w:ascii="Calibri" w:hAnsi="Calibri"/>
                <w:b w:val="0"/>
                <w:i w:val="0"/>
                <w:sz w:val="19"/>
              </w:rPr>
              <w:t>c + c + d + d − c + e + d</w:t>
            </w:r>
          </w:p>
          <w:p>
            <w:pPr>
              <w:spacing w:before="20" w:after="20"/>
            </w:pPr>
            <w:r>
              <w:rPr>
                <w:rFonts w:ascii="Calibri" w:hAnsi="Calibri"/>
                <w:b w:val="0"/>
                <w:i w:val="0"/>
                <w:sz w:val="19"/>
              </w:rPr>
              <w:t>→ c + 3d + e</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Verschiedene Variablen multiplizieren</w:t>
            </w:r>
          </w:p>
        </w:tc>
        <w:tc>
          <w:tcPr>
            <w:tcW w:type="dxa" w:w="3402"/>
            <w:tcMar>
              <w:top w:w="100" w:type="dxa"/>
              <w:left w:w="140" w:type="dxa"/>
              <w:bottom w:w="100" w:type="dxa"/>
              <w:right w:w="140" w:type="dxa"/>
            </w:tcMar>
          </w:tcPr>
          <w:p>
            <w:pPr>
              <w:spacing w:before="20" w:after="20"/>
            </w:pPr>
            <w:r/>
            <w:r>
              <w:rPr>
                <w:rFonts w:ascii="Calibri" w:hAnsi="Calibri"/>
                <w:b w:val="0"/>
                <w:i w:val="0"/>
                <w:sz w:val="19"/>
              </w:rPr>
              <w:t>a · b</w:t>
            </w:r>
          </w:p>
          <w:p>
            <w:pPr>
              <w:spacing w:before="20" w:after="20"/>
            </w:pPr>
            <w:r>
              <w:rPr>
                <w:rFonts w:ascii="Calibri" w:hAnsi="Calibri"/>
                <w:b w:val="0"/>
                <w:i w:val="0"/>
                <w:sz w:val="19"/>
              </w:rPr>
              <w:t>→ ab</w:t>
            </w:r>
          </w:p>
        </w:tc>
        <w:tc>
          <w:tcPr>
            <w:tcW w:type="dxa" w:w="3402"/>
            <w:tcMar>
              <w:top w:w="100" w:type="dxa"/>
              <w:left w:w="140" w:type="dxa"/>
              <w:bottom w:w="100" w:type="dxa"/>
              <w:right w:w="140" w:type="dxa"/>
            </w:tcMar>
          </w:tcPr>
          <w:p>
            <w:pPr>
              <w:spacing w:before="20" w:after="20"/>
            </w:pPr>
            <w:r/>
            <w:r>
              <w:rPr>
                <w:rFonts w:ascii="Calibri" w:hAnsi="Calibri"/>
                <w:b w:val="0"/>
                <w:i w:val="0"/>
                <w:sz w:val="19"/>
              </w:rPr>
              <w:t>a · b · c</w:t>
            </w:r>
          </w:p>
          <w:p>
            <w:pPr>
              <w:spacing w:before="20" w:after="20"/>
            </w:pPr>
            <w:r>
              <w:rPr>
                <w:rFonts w:ascii="Calibri" w:hAnsi="Calibri"/>
                <w:b w:val="0"/>
                <w:i w:val="0"/>
                <w:sz w:val="19"/>
              </w:rPr>
              <w:t>→ abc</w:t>
            </w:r>
          </w:p>
        </w:tc>
        <w:tc>
          <w:tcPr>
            <w:tcW w:type="dxa" w:w="3402"/>
            <w:tcMar>
              <w:top w:w="100" w:type="dxa"/>
              <w:left w:w="140" w:type="dxa"/>
              <w:bottom w:w="100" w:type="dxa"/>
              <w:right w:w="140" w:type="dxa"/>
            </w:tcMar>
          </w:tcPr>
          <w:p>
            <w:pPr>
              <w:spacing w:before="20" w:after="20"/>
            </w:pPr>
            <w:r/>
            <w:r>
              <w:rPr>
                <w:rFonts w:ascii="Calibri" w:hAnsi="Calibri"/>
                <w:b w:val="0"/>
                <w:i w:val="0"/>
                <w:sz w:val="19"/>
              </w:rPr>
              <w:t>x · x · y · y · y</w:t>
            </w:r>
          </w:p>
          <w:p>
            <w:pPr>
              <w:spacing w:before="20" w:after="20"/>
            </w:pPr>
            <w:r>
              <w:rPr>
                <w:rFonts w:ascii="Calibri" w:hAnsi="Calibri"/>
                <w:b w:val="0"/>
                <w:i w:val="0"/>
                <w:sz w:val="19"/>
              </w:rPr>
              <w:t>→ x²y³</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Gleiche und verschiedene Variablen im selben Produkt</w:t>
            </w:r>
          </w:p>
        </w:tc>
        <w:tc>
          <w:tcPr>
            <w:tcW w:type="dxa" w:w="3402"/>
            <w:tcMar>
              <w:top w:w="100" w:type="dxa"/>
              <w:left w:w="140" w:type="dxa"/>
              <w:bottom w:w="100" w:type="dxa"/>
              <w:right w:w="140" w:type="dxa"/>
            </w:tcMar>
          </w:tcPr>
          <w:p>
            <w:pPr>
              <w:spacing w:before="20" w:after="20"/>
            </w:pPr>
            <w:r/>
            <w:r>
              <w:rPr>
                <w:rFonts w:ascii="Calibri" w:hAnsi="Calibri"/>
                <w:b w:val="0"/>
                <w:i w:val="0"/>
                <w:sz w:val="19"/>
              </w:rPr>
              <w:t>x · x · y</w:t>
            </w:r>
          </w:p>
          <w:p>
            <w:pPr>
              <w:spacing w:before="20" w:after="20"/>
            </w:pPr>
            <w:r>
              <w:rPr>
                <w:rFonts w:ascii="Calibri" w:hAnsi="Calibri"/>
                <w:b w:val="0"/>
                <w:i w:val="0"/>
                <w:sz w:val="19"/>
              </w:rPr>
              <w:t>→ x²y</w:t>
            </w:r>
          </w:p>
        </w:tc>
        <w:tc>
          <w:tcPr>
            <w:tcW w:type="dxa" w:w="3402"/>
            <w:tcMar>
              <w:top w:w="100" w:type="dxa"/>
              <w:left w:w="140" w:type="dxa"/>
              <w:bottom w:w="100" w:type="dxa"/>
              <w:right w:w="140" w:type="dxa"/>
            </w:tcMar>
          </w:tcPr>
          <w:p>
            <w:pPr>
              <w:spacing w:before="20" w:after="20"/>
            </w:pPr>
            <w:r/>
            <w:r>
              <w:rPr>
                <w:rFonts w:ascii="Calibri" w:hAnsi="Calibri"/>
                <w:b w:val="0"/>
                <w:i w:val="0"/>
                <w:sz w:val="19"/>
              </w:rPr>
              <w:t>u · v · v</w:t>
            </w:r>
          </w:p>
          <w:p>
            <w:pPr>
              <w:spacing w:before="20" w:after="20"/>
            </w:pPr>
            <w:r>
              <w:rPr>
                <w:rFonts w:ascii="Calibri" w:hAnsi="Calibri"/>
                <w:b w:val="0"/>
                <w:i w:val="0"/>
                <w:sz w:val="19"/>
              </w:rPr>
              <w:t>→ uv²</w:t>
            </w:r>
          </w:p>
        </w:tc>
        <w:tc>
          <w:tcPr>
            <w:tcW w:type="dxa" w:w="3402"/>
            <w:tcMar>
              <w:top w:w="100" w:type="dxa"/>
              <w:left w:w="140" w:type="dxa"/>
              <w:bottom w:w="100" w:type="dxa"/>
              <w:right w:w="140" w:type="dxa"/>
            </w:tcMar>
          </w:tcPr>
          <w:p>
            <w:pPr>
              <w:spacing w:before="20" w:after="20"/>
            </w:pPr>
            <w:r/>
            <w:r>
              <w:rPr>
                <w:rFonts w:ascii="Calibri" w:hAnsi="Calibri"/>
                <w:b w:val="0"/>
                <w:i w:val="0"/>
                <w:sz w:val="19"/>
              </w:rPr>
              <w:t>x · x · y · y · z</w:t>
            </w:r>
          </w:p>
          <w:p>
            <w:pPr>
              <w:spacing w:before="20" w:after="20"/>
            </w:pPr>
            <w:r>
              <w:rPr>
                <w:rFonts w:ascii="Calibri" w:hAnsi="Calibri"/>
                <w:b w:val="0"/>
                <w:i w:val="0"/>
                <w:sz w:val="19"/>
              </w:rPr>
              <w:t>→ x²y²z</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eine Sorte hebt sich auf</w:t>
            </w:r>
          </w:p>
        </w:tc>
        <w:tc>
          <w:tcPr>
            <w:tcW w:type="dxa" w:w="3402"/>
            <w:tcMar>
              <w:top w:w="100" w:type="dxa"/>
              <w:left w:w="140" w:type="dxa"/>
              <w:bottom w:w="100" w:type="dxa"/>
              <w:right w:w="140" w:type="dxa"/>
            </w:tcMar>
          </w:tcPr>
          <w:p>
            <w:pPr>
              <w:spacing w:before="20" w:after="20"/>
            </w:pPr>
            <w:r/>
            <w:r>
              <w:rPr>
                <w:rFonts w:ascii="Calibri" w:hAnsi="Calibri"/>
                <w:b w:val="0"/>
                <w:i w:val="0"/>
                <w:sz w:val="19"/>
              </w:rPr>
              <w:t>a + b − a</w:t>
            </w:r>
          </w:p>
          <w:p>
            <w:pPr>
              <w:spacing w:before="20" w:after="20"/>
            </w:pPr>
            <w:r>
              <w:rPr>
                <w:rFonts w:ascii="Calibri" w:hAnsi="Calibri"/>
                <w:b w:val="0"/>
                <w:i w:val="0"/>
                <w:sz w:val="19"/>
              </w:rPr>
              <w:t>→ b</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b − a − a</w:t>
            </w:r>
          </w:p>
          <w:p>
            <w:pPr>
              <w:spacing w:before="20" w:after="20"/>
            </w:pPr>
            <w:r>
              <w:rPr>
                <w:rFonts w:ascii="Calibri" w:hAnsi="Calibri"/>
                <w:b w:val="0"/>
                <w:i w:val="0"/>
                <w:sz w:val="19"/>
              </w:rPr>
              <w:t>→ b</w:t>
            </w:r>
          </w:p>
        </w:tc>
        <w:tc>
          <w:tcPr>
            <w:tcW w:type="dxa" w:w="3402"/>
            <w:tcMar>
              <w:top w:w="100" w:type="dxa"/>
              <w:left w:w="140" w:type="dxa"/>
              <w:bottom w:w="100" w:type="dxa"/>
              <w:right w:w="140" w:type="dxa"/>
            </w:tcMar>
          </w:tcPr>
          <w:p>
            <w:pPr>
              <w:spacing w:before="20" w:after="20"/>
            </w:pPr>
            <w:r/>
            <w:r>
              <w:rPr>
                <w:rFonts w:ascii="Calibri" w:hAnsi="Calibri"/>
                <w:b w:val="0"/>
                <w:i w:val="0"/>
                <w:sz w:val="19"/>
              </w:rPr>
              <w:t>a + b + c − a − c</w:t>
            </w:r>
          </w:p>
          <w:p>
            <w:pPr>
              <w:spacing w:before="20" w:after="20"/>
            </w:pPr>
            <w:r>
              <w:rPr>
                <w:rFonts w:ascii="Calibri" w:hAnsi="Calibri"/>
                <w:b w:val="0"/>
                <w:i w:val="0"/>
                <w:sz w:val="19"/>
              </w:rPr>
              <w:t>→ b</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das Ergebnis ist null</w:t>
            </w:r>
          </w:p>
        </w:tc>
        <w:tc>
          <w:tcPr>
            <w:tcW w:type="dxa" w:w="3402"/>
            <w:tcMar>
              <w:top w:w="100" w:type="dxa"/>
              <w:left w:w="140" w:type="dxa"/>
              <w:bottom w:w="100" w:type="dxa"/>
              <w:right w:w="140" w:type="dxa"/>
            </w:tcMar>
          </w:tcPr>
          <w:p>
            <w:pPr>
              <w:spacing w:before="20" w:after="20"/>
            </w:pPr>
            <w:r/>
            <w:r>
              <w:rPr>
                <w:rFonts w:ascii="Calibri" w:hAnsi="Calibri"/>
                <w:b w:val="0"/>
                <w:i w:val="0"/>
                <w:sz w:val="19"/>
              </w:rPr>
              <w:t>a − a</w:t>
            </w:r>
          </w:p>
          <w:p>
            <w:pPr>
              <w:spacing w:before="20" w:after="20"/>
            </w:pPr>
            <w:r>
              <w:rPr>
                <w:rFonts w:ascii="Calibri" w:hAnsi="Calibri"/>
                <w:b w:val="0"/>
                <w:i w:val="0"/>
                <w:sz w:val="19"/>
              </w:rPr>
              <w:t>→ 0</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a − a</w:t>
            </w:r>
          </w:p>
          <w:p>
            <w:pPr>
              <w:spacing w:before="20" w:after="20"/>
            </w:pPr>
            <w:r>
              <w:rPr>
                <w:rFonts w:ascii="Calibri" w:hAnsi="Calibri"/>
                <w:b w:val="0"/>
                <w:i w:val="0"/>
                <w:sz w:val="19"/>
              </w:rPr>
              <w:t>→ 0</w:t>
            </w:r>
          </w:p>
        </w:tc>
        <w:tc>
          <w:tcPr>
            <w:tcW w:type="dxa" w:w="3402"/>
            <w:tcMar>
              <w:top w:w="100" w:type="dxa"/>
              <w:left w:w="140" w:type="dxa"/>
              <w:bottom w:w="100" w:type="dxa"/>
              <w:right w:w="140" w:type="dxa"/>
            </w:tcMar>
          </w:tcPr>
          <w:p>
            <w:pPr>
              <w:spacing w:before="20" w:after="20"/>
            </w:pPr>
            <w:r/>
            <w:r>
              <w:rPr>
                <w:rFonts w:ascii="Calibri" w:hAnsi="Calibri"/>
                <w:b w:val="0"/>
                <w:i w:val="0"/>
                <w:sz w:val="19"/>
              </w:rPr>
              <w:t>a + b − a − b</w:t>
            </w:r>
          </w:p>
          <w:p>
            <w:pPr>
              <w:spacing w:before="20" w:after="20"/>
            </w:pPr>
            <w:r>
              <w:rPr>
                <w:rFonts w:ascii="Calibri" w:hAnsi="Calibri"/>
                <w:b w:val="0"/>
                <w:i w:val="0"/>
                <w:sz w:val="19"/>
              </w:rPr>
              <w:t>→ 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Minuszeichen am Anfang</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a</w:t>
            </w:r>
          </w:p>
          <w:p>
            <w:pPr>
              <w:spacing w:before="20" w:after="20"/>
            </w:pPr>
            <w:r>
              <w:rPr>
                <w:rFonts w:ascii="Calibri" w:hAnsi="Calibri"/>
                <w:b w:val="0"/>
                <w:i w:val="0"/>
                <w:sz w:val="19"/>
              </w:rPr>
              <w:t>→ a</w:t>
            </w:r>
          </w:p>
        </w:tc>
        <w:tc>
          <w:tcPr>
            <w:tcW w:type="dxa" w:w="3402"/>
            <w:tcMar>
              <w:top w:w="100" w:type="dxa"/>
              <w:left w:w="140" w:type="dxa"/>
              <w:bottom w:w="100" w:type="dxa"/>
              <w:right w:w="140" w:type="dxa"/>
            </w:tcMar>
          </w:tcPr>
          <w:p>
            <w:pPr>
              <w:spacing w:before="20" w:after="20"/>
            </w:pPr>
            <w:r/>
            <w:r>
              <w:rPr>
                <w:rFonts w:ascii="Calibri" w:hAnsi="Calibri"/>
                <w:b w:val="0"/>
                <w:i w:val="0"/>
                <w:sz w:val="19"/>
              </w:rPr>
              <w:t>−b − b + b + b + b</w:t>
            </w:r>
          </w:p>
          <w:p>
            <w:pPr>
              <w:spacing w:before="20" w:after="20"/>
            </w:pPr>
            <w:r>
              <w:rPr>
                <w:rFonts w:ascii="Calibri" w:hAnsi="Calibri"/>
                <w:b w:val="0"/>
                <w:i w:val="0"/>
                <w:sz w:val="19"/>
              </w:rPr>
              <w:t>→ b</w:t>
            </w:r>
          </w:p>
        </w:tc>
        <w:tc>
          <w:tcPr>
            <w:tcW w:type="dxa" w:w="3402"/>
            <w:tcMar>
              <w:top w:w="100" w:type="dxa"/>
              <w:left w:w="140" w:type="dxa"/>
              <w:bottom w:w="100" w:type="dxa"/>
              <w:right w:w="140" w:type="dxa"/>
            </w:tcMar>
          </w:tcPr>
          <w:p>
            <w:pPr>
              <w:spacing w:before="20" w:after="20"/>
            </w:pPr>
            <w:r/>
            <w:r>
              <w:rPr>
                <w:rFonts w:ascii="Calibri" w:hAnsi="Calibri"/>
                <w:b w:val="0"/>
                <w:i w:val="0"/>
                <w:sz w:val="19"/>
              </w:rPr>
              <w:t>−c − c − c + c + c</w:t>
            </w:r>
          </w:p>
          <w:p>
            <w:pPr>
              <w:spacing w:before="20" w:after="20"/>
            </w:pPr>
            <w:r>
              <w:rPr>
                <w:rFonts w:ascii="Calibri" w:hAnsi="Calibri"/>
                <w:b w:val="0"/>
                <w:i w:val="0"/>
                <w:sz w:val="19"/>
              </w:rPr>
              <w:t>→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Produkt und Summe im selben Term</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a</w:t>
            </w:r>
          </w:p>
          <w:p>
            <w:pPr>
              <w:spacing w:before="20" w:after="20"/>
            </w:pPr>
            <w:r>
              <w:rPr>
                <w:rFonts w:ascii="Calibri" w:hAnsi="Calibri"/>
                <w:b w:val="0"/>
                <w:i w:val="0"/>
                <w:sz w:val="19"/>
              </w:rPr>
              <w:t>→ a² + a</w:t>
            </w:r>
          </w:p>
        </w:tc>
        <w:tc>
          <w:tcPr>
            <w:tcW w:type="dxa" w:w="3402"/>
            <w:tcMar>
              <w:top w:w="100" w:type="dxa"/>
              <w:left w:w="140" w:type="dxa"/>
              <w:bottom w:w="100" w:type="dxa"/>
              <w:right w:w="140" w:type="dxa"/>
            </w:tcMar>
          </w:tcPr>
          <w:p>
            <w:pPr>
              <w:spacing w:before="20" w:after="20"/>
            </w:pPr>
            <w:r/>
            <w:r>
              <w:rPr>
                <w:rFonts w:ascii="Calibri" w:hAnsi="Calibri"/>
                <w:b w:val="0"/>
                <w:i w:val="0"/>
                <w:sz w:val="19"/>
              </w:rPr>
              <w:t>a · b + a · b</w:t>
            </w:r>
          </w:p>
          <w:p>
            <w:pPr>
              <w:spacing w:before="20" w:after="20"/>
            </w:pPr>
            <w:r>
              <w:rPr>
                <w:rFonts w:ascii="Calibri" w:hAnsi="Calibri"/>
                <w:b w:val="0"/>
                <w:i w:val="0"/>
                <w:sz w:val="19"/>
              </w:rPr>
              <w:t>→ 2ab</w:t>
            </w:r>
          </w:p>
        </w:tc>
        <w:tc>
          <w:tcPr>
            <w:tcW w:type="dxa" w:w="3402"/>
            <w:tcMar>
              <w:top w:w="100" w:type="dxa"/>
              <w:left w:w="140" w:type="dxa"/>
              <w:bottom w:w="100" w:type="dxa"/>
              <w:right w:w="140" w:type="dxa"/>
            </w:tcMar>
          </w:tcPr>
          <w:p>
            <w:pPr>
              <w:spacing w:before="20" w:after="20"/>
            </w:pPr>
            <w:r/>
            <w:r>
              <w:rPr>
                <w:rFonts w:ascii="Calibri" w:hAnsi="Calibri"/>
                <w:b w:val="0"/>
                <w:i w:val="0"/>
                <w:sz w:val="19"/>
              </w:rPr>
              <w:t>a · a + a · b + a · a</w:t>
            </w:r>
          </w:p>
          <w:p>
            <w:pPr>
              <w:spacing w:before="20" w:after="20"/>
            </w:pPr>
            <w:r>
              <w:rPr>
                <w:rFonts w:ascii="Calibri" w:hAnsi="Calibri"/>
                <w:b w:val="0"/>
                <w:i w:val="0"/>
                <w:sz w:val="19"/>
              </w:rPr>
              <w:t>→ 2a² + ab</w:t>
            </w:r>
          </w:p>
        </w:tc>
      </w:tr>
    </w:tbl>
    <w:p>
      <w:pPr>
        <w:spacing w:before="60" w:after="60"/>
      </w:pPr>
      <w:r>
        <w:rPr>
          <w:i/>
          <w:sz w:val="19"/>
        </w:rPr>
        <w:t>BF3 ist die Stelle, an der die Potenzschreibweise entsteht: a · a wird zu a². Das ist genau der Inhalt von 3.6 und die Vorstufe zu 5.2 und 7.2. Vorher gibt es in der Landkarte keine Potenz – deshalb steht in dieser Schablone auch sonst keine.</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Glieder</w:t>
            </w:r>
          </w:p>
        </w:tc>
        <w:tc>
          <w:tcPr>
            <w:tcW w:type="dxa" w:w="5102"/>
            <w:tcMar>
              <w:top w:w="100" w:type="dxa"/>
              <w:left w:w="140" w:type="dxa"/>
              <w:bottom w:w="100" w:type="dxa"/>
              <w:right w:w="140" w:type="dxa"/>
            </w:tcMar>
          </w:tcPr>
          <w:p>
            <w:pPr>
              <w:spacing w:before="20" w:after="20"/>
            </w:pPr>
            <w:r/>
            <w:r>
              <w:rPr>
                <w:rFonts w:ascii="Calibri" w:hAnsi="Calibri"/>
                <w:b w:val="0"/>
                <w:i w:val="0"/>
                <w:sz w:val="19"/>
              </w:rPr>
              <w:t>zwei  →  drei bis vier  →  fünf bis sieben</w:t>
            </w:r>
          </w:p>
        </w:tc>
        <w:tc>
          <w:tcPr>
            <w:tcW w:type="dxa" w:w="7087"/>
            <w:tcMar>
              <w:top w:w="100" w:type="dxa"/>
              <w:left w:w="140" w:type="dxa"/>
              <w:bottom w:w="100" w:type="dxa"/>
              <w:right w:w="140" w:type="dxa"/>
            </w:tcMar>
          </w:tcPr>
          <w:p>
            <w:pPr>
              <w:spacing w:before="20" w:after="20"/>
            </w:pPr>
            <w:r/>
            <w:r>
              <w:rPr>
                <w:rFonts w:ascii="Calibri" w:hAnsi="Calibri"/>
                <w:b w:val="0"/>
                <w:i w:val="0"/>
                <w:sz w:val="19"/>
              </w:rPr>
              <w:t>Der einzige Regler, der bleibt. Je mehr Glieder, desto mehr muss man sortieren, bevor man zählt.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Rechenoperation</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Plus, minus und mal trennen BF1 bis BF6 voneinander.</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Gleiche oder verschiedene Variablen</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Ebenfalls ein Bauform-Merkmal – es trennt BF1 bis BF3 von BF4 bis BF6.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Koeffizienten</w:t>
            </w:r>
          </w:p>
        </w:tc>
        <w:tc>
          <w:tcPr>
            <w:tcW w:type="dxa" w:w="5102"/>
            <w:tcMar>
              <w:top w:w="100" w:type="dxa"/>
              <w:left w:w="140" w:type="dxa"/>
              <w:bottom w:w="100" w:type="dxa"/>
              <w:right w:w="140" w:type="dxa"/>
            </w:tcMar>
          </w:tcPr>
          <w:p>
            <w:pPr>
              <w:spacing w:before="20" w:after="20"/>
            </w:pPr>
            <w:r/>
            <w:r>
              <w:rPr>
                <w:rFonts w:ascii="Calibri" w:hAnsi="Calibri"/>
                <w:b w:val="0"/>
                <w:i w:val="0"/>
                <w:sz w:val="19"/>
              </w:rPr>
              <w:t>nicht verfügbar</w:t>
            </w:r>
          </w:p>
        </w:tc>
        <w:tc>
          <w:tcPr>
            <w:tcW w:type="dxa" w:w="7087"/>
            <w:tcMar>
              <w:top w:w="100" w:type="dxa"/>
              <w:left w:w="140" w:type="dxa"/>
              <w:bottom w:w="100" w:type="dxa"/>
              <w:right w:w="140" w:type="dxa"/>
            </w:tcMar>
          </w:tcPr>
          <w:p>
            <w:pPr>
              <w:spacing w:before="20" w:after="20"/>
            </w:pPr>
            <w:r/>
            <w:r>
              <w:rPr>
                <w:rFonts w:ascii="Calibri" w:hAnsi="Calibri"/>
                <w:b w:val="0"/>
                <w:i w:val="0"/>
                <w:sz w:val="19"/>
              </w:rPr>
              <w:t>3a gibt es erst ab 3.10, also in Schablone S14.</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Potenzen</w:t>
            </w:r>
          </w:p>
        </w:tc>
        <w:tc>
          <w:tcPr>
            <w:tcW w:type="dxa" w:w="5102"/>
            <w:tcMar>
              <w:top w:w="100" w:type="dxa"/>
              <w:left w:w="140" w:type="dxa"/>
              <w:bottom w:w="100" w:type="dxa"/>
              <w:right w:w="140" w:type="dxa"/>
            </w:tcMar>
          </w:tcPr>
          <w:p>
            <w:pPr>
              <w:spacing w:before="20" w:after="20"/>
            </w:pPr>
            <w:r/>
            <w:r>
              <w:rPr>
                <w:rFonts w:ascii="Calibri" w:hAnsi="Calibri"/>
                <w:b w:val="0"/>
                <w:i w:val="0"/>
                <w:sz w:val="19"/>
              </w:rPr>
              <w:t>nur als Ergebnis</w:t>
            </w:r>
          </w:p>
        </w:tc>
        <w:tc>
          <w:tcPr>
            <w:tcW w:type="dxa" w:w="7087"/>
            <w:tcMar>
              <w:top w:w="100" w:type="dxa"/>
              <w:left w:w="140" w:type="dxa"/>
              <w:bottom w:w="100" w:type="dxa"/>
              <w:right w:w="140" w:type="dxa"/>
            </w:tcMar>
          </w:tcPr>
          <w:p>
            <w:pPr>
              <w:spacing w:before="20" w:after="20"/>
            </w:pPr>
            <w:r/>
            <w:r>
              <w:rPr>
                <w:rFonts w:ascii="Calibri" w:hAnsi="Calibri"/>
                <w:b w:val="0"/>
                <w:i w:val="0"/>
                <w:sz w:val="19"/>
              </w:rPr>
              <w:t>a² entsteht in BF3 selbst. Als Bestandteil der Aufgabe wäre es 7.2 und damit zu früh.</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(BF5, Level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Prüfen: wird addiert bzw. subtrahiert, oder multipliziert?</w:t>
            </w:r>
          </w:p>
        </w:tc>
        <w:tc>
          <w:tcPr>
            <w:tcW w:type="dxa" w:w="7483"/>
            <w:tcMar>
              <w:top w:w="100" w:type="dxa"/>
              <w:left w:w="140" w:type="dxa"/>
              <w:bottom w:w="100" w:type="dxa"/>
              <w:right w:w="140" w:type="dxa"/>
            </w:tcMar>
          </w:tcPr>
          <w:p>
            <w:pPr>
              <w:spacing w:before="20" w:after="20"/>
            </w:pPr>
            <w:r/>
            <w:r>
              <w:rPr>
                <w:rFonts w:ascii="Calibri" w:hAnsi="Calibri"/>
                <w:b w:val="0"/>
                <w:i w:val="0"/>
                <w:sz w:val="19"/>
              </w:rPr>
              <w:t>c + c + d + d − c + e + d : addiert und subtrahiert</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Nach Sorten ordnen – jede Variable für sich</w:t>
            </w:r>
          </w:p>
        </w:tc>
        <w:tc>
          <w:tcPr>
            <w:tcW w:type="dxa" w:w="7483"/>
            <w:tcMar>
              <w:top w:w="100" w:type="dxa"/>
              <w:left w:w="140" w:type="dxa"/>
              <w:bottom w:w="100" w:type="dxa"/>
              <w:right w:w="140" w:type="dxa"/>
            </w:tcMar>
          </w:tcPr>
          <w:p>
            <w:pPr>
              <w:spacing w:before="20" w:after="20"/>
            </w:pPr>
            <w:r/>
            <w:r>
              <w:rPr>
                <w:rFonts w:ascii="Calibri" w:hAnsi="Calibri"/>
                <w:b w:val="0"/>
                <w:i w:val="0"/>
                <w:sz w:val="19"/>
              </w:rPr>
              <w:t>c: c + c − c    d: d + d + d    e: e</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Innerhalb jeder Sorte abzählen</w:t>
            </w:r>
          </w:p>
        </w:tc>
        <w:tc>
          <w:tcPr>
            <w:tcW w:type="dxa" w:w="7483"/>
            <w:tcMar>
              <w:top w:w="100" w:type="dxa"/>
              <w:left w:w="140" w:type="dxa"/>
              <w:bottom w:w="100" w:type="dxa"/>
              <w:right w:w="140" w:type="dxa"/>
            </w:tcMar>
          </w:tcPr>
          <w:p>
            <w:pPr>
              <w:spacing w:before="20" w:after="20"/>
            </w:pPr>
            <w:r/>
            <w:r>
              <w:rPr>
                <w:rFonts w:ascii="Calibri" w:hAnsi="Calibri"/>
                <w:b w:val="0"/>
                <w:i w:val="0"/>
                <w:sz w:val="19"/>
              </w:rPr>
              <w:t>c: 1    d: 3    e: 1</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Zusammenschreiben; die Eins wird nicht hingeschrieben</w:t>
            </w:r>
          </w:p>
        </w:tc>
        <w:tc>
          <w:tcPr>
            <w:tcW w:type="dxa" w:w="7483"/>
            <w:tcMar>
              <w:top w:w="100" w:type="dxa"/>
              <w:left w:w="140" w:type="dxa"/>
              <w:bottom w:w="100" w:type="dxa"/>
              <w:right w:w="140" w:type="dxa"/>
            </w:tcMar>
          </w:tcPr>
          <w:p>
            <w:pPr>
              <w:spacing w:before="20" w:after="20"/>
            </w:pPr>
            <w:r/>
            <w:r>
              <w:rPr>
                <w:rFonts w:ascii="Calibri" w:hAnsi="Calibri"/>
                <w:b w:val="0"/>
                <w:i w:val="0"/>
                <w:sz w:val="19"/>
              </w:rPr>
              <w:t>c + 3d + e</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Gegenprobe: kommt jede Variable aus der Aufgabe vor?</w:t>
            </w:r>
          </w:p>
        </w:tc>
        <w:tc>
          <w:tcPr>
            <w:tcW w:type="dxa" w:w="7483"/>
            <w:tcMar>
              <w:top w:w="100" w:type="dxa"/>
              <w:left w:w="140" w:type="dxa"/>
              <w:bottom w:w="100" w:type="dxa"/>
              <w:right w:w="140" w:type="dxa"/>
            </w:tcMar>
          </w:tcPr>
          <w:p>
            <w:pPr>
              <w:spacing w:before="20" w:after="20"/>
            </w:pPr>
            <w:r/>
            <w:r>
              <w:rPr>
                <w:rFonts w:ascii="Calibri" w:hAnsi="Calibri"/>
                <w:b w:val="0"/>
                <w:i w:val="0"/>
                <w:sz w:val="19"/>
              </w:rPr>
              <w:t>c, d, e – ja</w:t>
            </w:r>
          </w:p>
        </w:tc>
      </w:tr>
    </w:tbl>
    <w:p>
      <w:pPr>
        <w:spacing w:before="60" w:after="60"/>
      </w:pPr>
      <w:r>
        <w:rPr>
          <w:i/>
          <w:sz w:val="19"/>
        </w:rPr>
        <w:t>Schritt 1 entscheidet alles: beim Addieren wird gezählt, beim Multiplizieren wird potenziert. a + a ist 2a, a · a ist a². Diese Verwechslung ist Fehler F1 und F2.</w:t>
      </w:r>
    </w:p>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Nur genau gleiche Variablen lassen sich zusammenzählen. a und b bleiben nebeneinander stehen.</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Sortiere zuerst: schreib alle c untereinander, alle d untereinander.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Von den c bleibt eines übrig, von den d sind es drei.</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Addieren mit Multiplizieren</w:t>
            </w:r>
          </w:p>
          <w:p>
            <w:pPr>
              <w:spacing w:before="20" w:after="20"/>
            </w:pPr>
            <w:r>
              <w:rPr>
                <w:rFonts w:ascii="Calibri" w:hAnsi="Calibri"/>
                <w:b w:val="0"/>
                <w:i w:val="0"/>
                <w:sz w:val="19"/>
              </w:rPr>
              <w:t>verwechselt</w:t>
            </w:r>
          </w:p>
        </w:tc>
        <w:tc>
          <w:tcPr>
            <w:tcW w:type="dxa" w:w="3685"/>
            <w:tcMar>
              <w:top w:w="100" w:type="dxa"/>
              <w:left w:w="140" w:type="dxa"/>
              <w:bottom w:w="100" w:type="dxa"/>
              <w:right w:w="140" w:type="dxa"/>
            </w:tcMar>
          </w:tcPr>
          <w:p>
            <w:pPr>
              <w:spacing w:before="20" w:after="20"/>
            </w:pPr>
            <w:r/>
            <w:r>
              <w:rPr>
                <w:rFonts w:ascii="Calibri" w:hAnsi="Calibri"/>
                <w:b w:val="0"/>
                <w:i w:val="0"/>
                <w:sz w:val="19"/>
              </w:rPr>
              <w:t>a + a  →  a²</w:t>
            </w:r>
          </w:p>
        </w:tc>
        <w:tc>
          <w:tcPr>
            <w:tcW w:type="dxa" w:w="7654"/>
            <w:tcMar>
              <w:top w:w="100" w:type="dxa"/>
              <w:left w:w="140" w:type="dxa"/>
              <w:bottom w:w="100" w:type="dxa"/>
              <w:right w:w="140" w:type="dxa"/>
            </w:tcMar>
          </w:tcPr>
          <w:p>
            <w:pPr>
              <w:spacing w:before="20" w:after="20"/>
            </w:pPr>
            <w:r/>
            <w:r>
              <w:rPr>
                <w:rFonts w:ascii="Calibri" w:hAnsi="Calibri"/>
                <w:b w:val="0"/>
                <w:i w:val="0"/>
                <w:sz w:val="19"/>
              </w:rPr>
              <w:t>Beim Addieren wird gezählt: a + a sind zwei Stück a, also 2a. a² entsteht nur beim Multiplizieren.</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Multiplizieren mit</w:t>
            </w:r>
          </w:p>
          <w:p>
            <w:pPr>
              <w:spacing w:before="20" w:after="20"/>
            </w:pPr>
            <w:r>
              <w:rPr>
                <w:rFonts w:ascii="Calibri" w:hAnsi="Calibri"/>
                <w:b w:val="0"/>
                <w:i w:val="0"/>
                <w:sz w:val="19"/>
              </w:rPr>
              <w:t>Addieren verwechselt</w:t>
            </w:r>
          </w:p>
        </w:tc>
        <w:tc>
          <w:tcPr>
            <w:tcW w:type="dxa" w:w="3685"/>
            <w:tcMar>
              <w:top w:w="100" w:type="dxa"/>
              <w:left w:w="140" w:type="dxa"/>
              <w:bottom w:w="100" w:type="dxa"/>
              <w:right w:w="140" w:type="dxa"/>
            </w:tcMar>
          </w:tcPr>
          <w:p>
            <w:pPr>
              <w:spacing w:before="20" w:after="20"/>
            </w:pPr>
            <w:r/>
            <w:r>
              <w:rPr>
                <w:rFonts w:ascii="Calibri" w:hAnsi="Calibri"/>
                <w:b w:val="0"/>
                <w:i w:val="0"/>
                <w:sz w:val="19"/>
              </w:rPr>
              <w:t>a · a  →  2a</w:t>
            </w:r>
          </w:p>
        </w:tc>
        <w:tc>
          <w:tcPr>
            <w:tcW w:type="dxa" w:w="7654"/>
            <w:tcMar>
              <w:top w:w="100" w:type="dxa"/>
              <w:left w:w="140" w:type="dxa"/>
              <w:bottom w:w="100" w:type="dxa"/>
              <w:right w:w="140" w:type="dxa"/>
            </w:tcMar>
          </w:tcPr>
          <w:p>
            <w:pPr>
              <w:spacing w:before="20" w:after="20"/>
            </w:pPr>
            <w:r/>
            <w:r>
              <w:rPr>
                <w:rFonts w:ascii="Calibri" w:hAnsi="Calibri"/>
                <w:b w:val="0"/>
                <w:i w:val="0"/>
                <w:sz w:val="19"/>
              </w:rPr>
              <w:t>Beim Multiplizieren entsteht eine Potenz: a · a = a². 2a wäre a + a.</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Verschiedene Variablen</w:t>
            </w:r>
          </w:p>
          <w:p>
            <w:pPr>
              <w:spacing w:before="20" w:after="20"/>
            </w:pPr>
            <w:r>
              <w:rPr>
                <w:rFonts w:ascii="Calibri" w:hAnsi="Calibri"/>
                <w:b w:val="0"/>
                <w:i w:val="0"/>
                <w:sz w:val="19"/>
              </w:rPr>
              <w:t>zusammengezogen</w:t>
            </w:r>
          </w:p>
        </w:tc>
        <w:tc>
          <w:tcPr>
            <w:tcW w:type="dxa" w:w="3685"/>
            <w:tcMar>
              <w:top w:w="100" w:type="dxa"/>
              <w:left w:w="140" w:type="dxa"/>
              <w:bottom w:w="100" w:type="dxa"/>
              <w:right w:w="140" w:type="dxa"/>
            </w:tcMar>
          </w:tcPr>
          <w:p>
            <w:pPr>
              <w:spacing w:before="20" w:after="20"/>
            </w:pPr>
            <w:r/>
            <w:r>
              <w:rPr>
                <w:rFonts w:ascii="Calibri" w:hAnsi="Calibri"/>
                <w:b w:val="0"/>
                <w:i w:val="0"/>
                <w:sz w:val="19"/>
              </w:rPr>
              <w:t>a + b  →  ab</w:t>
            </w:r>
          </w:p>
        </w:tc>
        <w:tc>
          <w:tcPr>
            <w:tcW w:type="dxa" w:w="7654"/>
            <w:tcMar>
              <w:top w:w="100" w:type="dxa"/>
              <w:left w:w="140" w:type="dxa"/>
              <w:bottom w:w="100" w:type="dxa"/>
              <w:right w:w="140" w:type="dxa"/>
            </w:tcMar>
          </w:tcPr>
          <w:p>
            <w:pPr>
              <w:spacing w:before="20" w:after="20"/>
            </w:pPr>
            <w:r/>
            <w:r>
              <w:rPr>
                <w:rFonts w:ascii="Calibri" w:hAnsi="Calibri"/>
                <w:b w:val="0"/>
                <w:i w:val="0"/>
                <w:sz w:val="19"/>
              </w:rPr>
              <w:t>a und b sind verschieden und lassen sich nicht zusammenzählen. ab wäre a · b.</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Alles zusammengezählt,</w:t>
            </w:r>
          </w:p>
          <w:p>
            <w:pPr>
              <w:spacing w:before="20" w:after="20"/>
            </w:pPr>
            <w:r>
              <w:rPr>
                <w:rFonts w:ascii="Calibri" w:hAnsi="Calibri"/>
                <w:b w:val="0"/>
                <w:i w:val="0"/>
                <w:sz w:val="19"/>
              </w:rPr>
              <w:t>ohne zu sortieren</w:t>
            </w:r>
          </w:p>
        </w:tc>
        <w:tc>
          <w:tcPr>
            <w:tcW w:type="dxa" w:w="3685"/>
            <w:tcMar>
              <w:top w:w="100" w:type="dxa"/>
              <w:left w:w="140" w:type="dxa"/>
              <w:bottom w:w="100" w:type="dxa"/>
              <w:right w:w="140" w:type="dxa"/>
            </w:tcMar>
          </w:tcPr>
          <w:p>
            <w:pPr>
              <w:spacing w:before="20" w:after="20"/>
            </w:pPr>
            <w:r/>
            <w:r>
              <w:rPr>
                <w:rFonts w:ascii="Calibri" w:hAnsi="Calibri"/>
                <w:b w:val="0"/>
                <w:i w:val="0"/>
                <w:sz w:val="19"/>
              </w:rPr>
              <w:t>a + a + a + b + b  →  5ab</w:t>
            </w:r>
          </w:p>
        </w:tc>
        <w:tc>
          <w:tcPr>
            <w:tcW w:type="dxa" w:w="7654"/>
            <w:tcMar>
              <w:top w:w="100" w:type="dxa"/>
              <w:left w:w="140" w:type="dxa"/>
              <w:bottom w:w="100" w:type="dxa"/>
              <w:right w:w="140" w:type="dxa"/>
            </w:tcMar>
          </w:tcPr>
          <w:p>
            <w:pPr>
              <w:spacing w:before="20" w:after="20"/>
            </w:pPr>
            <w:r/>
            <w:r>
              <w:rPr>
                <w:rFonts w:ascii="Calibri" w:hAnsi="Calibri"/>
                <w:b w:val="0"/>
                <w:i w:val="0"/>
                <w:sz w:val="19"/>
              </w:rPr>
              <w:t>a und b werden getrennt gezählt: drei a und zwei b, also 3a + 2b.</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Minuszeichen am Anfang</w:t>
            </w:r>
          </w:p>
          <w:p>
            <w:pPr>
              <w:spacing w:before="20" w:after="20"/>
            </w:pPr>
            <w:r>
              <w:rPr>
                <w:rFonts w:ascii="Calibri" w:hAnsi="Calibri"/>
                <w:b w:val="0"/>
                <w:i w:val="0"/>
                <w:sz w:val="19"/>
              </w:rPr>
              <w:t>übersehen</w:t>
            </w:r>
          </w:p>
        </w:tc>
        <w:tc>
          <w:tcPr>
            <w:tcW w:type="dxa" w:w="3685"/>
            <w:tcMar>
              <w:top w:w="100" w:type="dxa"/>
              <w:left w:w="140" w:type="dxa"/>
              <w:bottom w:w="100" w:type="dxa"/>
              <w:right w:w="140" w:type="dxa"/>
            </w:tcMar>
          </w:tcPr>
          <w:p>
            <w:pPr>
              <w:spacing w:before="20" w:after="20"/>
            </w:pPr>
            <w:r/>
            <w:r>
              <w:rPr>
                <w:rFonts w:ascii="Calibri" w:hAnsi="Calibri"/>
                <w:b w:val="0"/>
                <w:i w:val="0"/>
                <w:sz w:val="19"/>
              </w:rPr>
              <w:t>−c − c − c + c + c  →  c</w:t>
            </w:r>
          </w:p>
        </w:tc>
        <w:tc>
          <w:tcPr>
            <w:tcW w:type="dxa" w:w="7654"/>
            <w:tcMar>
              <w:top w:w="100" w:type="dxa"/>
              <w:left w:w="140" w:type="dxa"/>
              <w:bottom w:w="100" w:type="dxa"/>
              <w:right w:w="140" w:type="dxa"/>
            </w:tcMar>
          </w:tcPr>
          <w:p>
            <w:pPr>
              <w:spacing w:before="20" w:after="20"/>
            </w:pPr>
            <w:r/>
            <w:r>
              <w:rPr>
                <w:rFonts w:ascii="Calibri" w:hAnsi="Calibri"/>
                <w:b w:val="0"/>
                <w:i w:val="0"/>
                <w:sz w:val="19"/>
              </w:rPr>
              <w:t>Drei Minus und zwei Plus ergeben ein Minus zu viel: das Ergebnis ist −c.</w:t>
            </w:r>
          </w:p>
        </w:tc>
      </w:tr>
    </w:tbl>
    <w:p>
      <w:pPr>
        <w:spacing w:before="180" w:after="60"/>
      </w:pPr>
      <w:r>
        <w:rPr>
          <w:b/>
          <w:sz w:val="21"/>
        </w:rPr>
        <w:t>Teil 6 · Theorie-Kernidee</w:t>
      </w:r>
    </w:p>
    <w:p>
      <w:pPr>
        <w:spacing w:before="180" w:after="80"/>
      </w:pPr>
      <w:r>
        <w:rPr>
          <w:b/>
          <w:sz w:val="21"/>
        </w:rPr>
        <w:t xml:space="preserve">Theorie-Kernidee:  </w:t>
      </w:r>
      <w:r>
        <w:rPr>
          <w:sz w:val="21"/>
        </w:rPr>
        <w:t>Gleiche Variablen werden beim Addieren gezählt und beim Multiplizieren potenziert. Verschiedene Variablen bleiben nebeneinander stehen.</w:t>
      </w:r>
    </w:p>
    <w:p>
      <w:r>
        <w:br w:type="page"/>
      </w:r>
    </w:p>
    <w:p>
      <w:pPr>
        <w:pStyle w:val="Heading1"/>
      </w:pPr>
      <w:r>
        <w:t>S14  ·  Terme mit Zahlen und Variablen vereinfachen</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Lektionen 3.10 – 3.11        Erhebung: Vorstufe zu 2a        Levelachse: Anzahl Glieder und Vorzeichen</w:t>
            </w:r>
          </w:p>
          <w:p>
            <w:pPr>
              <w:spacing w:before="20" w:after="20"/>
            </w:pPr>
            <w:r>
              <w:rPr>
                <w:sz w:val="19"/>
              </w:rPr>
              <w:t>Verfügbare Zutaten: negative Zahlen · Punkt vor Strich · Variablen · Terme mit Variablen.  Quelle: Lehrmittel A, Aufgaben 17, 19 (S. 79), Aufgaben 23, 24 (S. 80)</w:t>
            </w:r>
          </w:p>
        </w:tc>
      </w:tr>
    </w:tbl>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Zahl und Variablenterm nebeneinander – nichts lässt sich zusammenfassen</w:t>
            </w:r>
          </w:p>
        </w:tc>
        <w:tc>
          <w:tcPr>
            <w:tcW w:type="dxa" w:w="3402"/>
            <w:tcMar>
              <w:top w:w="100" w:type="dxa"/>
              <w:left w:w="140" w:type="dxa"/>
              <w:bottom w:w="100" w:type="dxa"/>
              <w:right w:w="140" w:type="dxa"/>
            </w:tcMar>
          </w:tcPr>
          <w:p>
            <w:pPr>
              <w:spacing w:before="20" w:after="20"/>
            </w:pPr>
            <w:r/>
            <w:r>
              <w:rPr>
                <w:rFonts w:ascii="Calibri" w:hAnsi="Calibri"/>
                <w:b w:val="0"/>
                <w:i w:val="0"/>
                <w:sz w:val="19"/>
              </w:rPr>
              <w:t>3a + 4</w:t>
            </w:r>
          </w:p>
          <w:p>
            <w:pPr>
              <w:spacing w:before="20" w:after="20"/>
            </w:pPr>
            <w:r>
              <w:rPr>
                <w:rFonts w:ascii="Calibri" w:hAnsi="Calibri"/>
                <w:b w:val="0"/>
                <w:i w:val="0"/>
                <w:sz w:val="19"/>
              </w:rPr>
              <w:t>→ 3a + 4</w:t>
            </w:r>
          </w:p>
        </w:tc>
        <w:tc>
          <w:tcPr>
            <w:tcW w:type="dxa" w:w="3402"/>
            <w:tcMar>
              <w:top w:w="100" w:type="dxa"/>
              <w:left w:w="140" w:type="dxa"/>
              <w:bottom w:w="100" w:type="dxa"/>
              <w:right w:w="140" w:type="dxa"/>
            </w:tcMar>
          </w:tcPr>
          <w:p>
            <w:pPr>
              <w:spacing w:before="20" w:after="20"/>
            </w:pPr>
            <w:r/>
            <w:r>
              <w:rPr>
                <w:rFonts w:ascii="Calibri" w:hAnsi="Calibri"/>
                <w:b w:val="0"/>
                <w:i w:val="0"/>
                <w:sz w:val="19"/>
              </w:rPr>
              <w:t>7b − 2</w:t>
            </w:r>
          </w:p>
          <w:p>
            <w:pPr>
              <w:spacing w:before="20" w:after="20"/>
            </w:pPr>
            <w:r>
              <w:rPr>
                <w:rFonts w:ascii="Calibri" w:hAnsi="Calibri"/>
                <w:b w:val="0"/>
                <w:i w:val="0"/>
                <w:sz w:val="19"/>
              </w:rPr>
              <w:t>→ 7b − 2</w:t>
            </w:r>
          </w:p>
        </w:tc>
        <w:tc>
          <w:tcPr>
            <w:tcW w:type="dxa" w:w="3402"/>
            <w:tcMar>
              <w:top w:w="100" w:type="dxa"/>
              <w:left w:w="140" w:type="dxa"/>
              <w:bottom w:w="100" w:type="dxa"/>
              <w:right w:w="140" w:type="dxa"/>
            </w:tcMar>
          </w:tcPr>
          <w:p>
            <w:pPr>
              <w:spacing w:before="20" w:after="20"/>
            </w:pPr>
            <w:r/>
            <w:r>
              <w:rPr>
                <w:rFonts w:ascii="Calibri" w:hAnsi="Calibri"/>
                <w:b w:val="0"/>
                <w:i w:val="0"/>
                <w:sz w:val="19"/>
              </w:rPr>
              <w:t>−5c + 12 − 3</w:t>
            </w:r>
          </w:p>
          <w:p>
            <w:pPr>
              <w:spacing w:before="20" w:after="20"/>
            </w:pPr>
            <w:r>
              <w:rPr>
                <w:rFonts w:ascii="Calibri" w:hAnsi="Calibri"/>
                <w:b w:val="0"/>
                <w:i w:val="0"/>
                <w:sz w:val="19"/>
              </w:rPr>
              <w:t>→ −5c + 9</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Eine Sorte, mehrere Glieder</w:t>
            </w:r>
          </w:p>
        </w:tc>
        <w:tc>
          <w:tcPr>
            <w:tcW w:type="dxa" w:w="3402"/>
            <w:tcMar>
              <w:top w:w="100" w:type="dxa"/>
              <w:left w:w="140" w:type="dxa"/>
              <w:bottom w:w="100" w:type="dxa"/>
              <w:right w:w="140" w:type="dxa"/>
            </w:tcMar>
          </w:tcPr>
          <w:p>
            <w:pPr>
              <w:spacing w:before="20" w:after="20"/>
            </w:pPr>
            <w:r/>
            <w:r>
              <w:rPr>
                <w:rFonts w:ascii="Calibri" w:hAnsi="Calibri"/>
                <w:b w:val="0"/>
                <w:i w:val="0"/>
                <w:sz w:val="19"/>
              </w:rPr>
              <w:t>4a + 3a</w:t>
            </w:r>
          </w:p>
          <w:p>
            <w:pPr>
              <w:spacing w:before="20" w:after="20"/>
            </w:pPr>
            <w:r>
              <w:rPr>
                <w:rFonts w:ascii="Calibri" w:hAnsi="Calibri"/>
                <w:b w:val="0"/>
                <w:i w:val="0"/>
                <w:sz w:val="19"/>
              </w:rPr>
              <w:t>→ 7a</w:t>
            </w:r>
          </w:p>
        </w:tc>
        <w:tc>
          <w:tcPr>
            <w:tcW w:type="dxa" w:w="3402"/>
            <w:tcMar>
              <w:top w:w="100" w:type="dxa"/>
              <w:left w:w="140" w:type="dxa"/>
              <w:bottom w:w="100" w:type="dxa"/>
              <w:right w:w="140" w:type="dxa"/>
            </w:tcMar>
          </w:tcPr>
          <w:p>
            <w:pPr>
              <w:spacing w:before="20" w:after="20"/>
            </w:pPr>
            <w:r/>
            <w:r>
              <w:rPr>
                <w:rFonts w:ascii="Calibri" w:hAnsi="Calibri"/>
                <w:b w:val="0"/>
                <w:i w:val="0"/>
                <w:sz w:val="19"/>
              </w:rPr>
              <w:t>4a + 3a + 9a</w:t>
            </w:r>
          </w:p>
          <w:p>
            <w:pPr>
              <w:spacing w:before="20" w:after="20"/>
            </w:pPr>
            <w:r>
              <w:rPr>
                <w:rFonts w:ascii="Calibri" w:hAnsi="Calibri"/>
                <w:b w:val="0"/>
                <w:i w:val="0"/>
                <w:sz w:val="19"/>
              </w:rPr>
              <w:t>→ 16a</w:t>
            </w:r>
          </w:p>
        </w:tc>
        <w:tc>
          <w:tcPr>
            <w:tcW w:type="dxa" w:w="3402"/>
            <w:tcMar>
              <w:top w:w="100" w:type="dxa"/>
              <w:left w:w="140" w:type="dxa"/>
              <w:bottom w:w="100" w:type="dxa"/>
              <w:right w:w="140" w:type="dxa"/>
            </w:tcMar>
          </w:tcPr>
          <w:p>
            <w:pPr>
              <w:spacing w:before="20" w:after="20"/>
            </w:pPr>
            <w:r/>
            <w:r>
              <w:rPr>
                <w:rFonts w:ascii="Calibri" w:hAnsi="Calibri"/>
                <w:b w:val="0"/>
                <w:i w:val="0"/>
                <w:sz w:val="19"/>
              </w:rPr>
              <w:t>15b + 76b − 24b − 30b</w:t>
            </w:r>
          </w:p>
          <w:p>
            <w:pPr>
              <w:spacing w:before="20" w:after="20"/>
            </w:pPr>
            <w:r>
              <w:rPr>
                <w:rFonts w:ascii="Calibri" w:hAnsi="Calibri"/>
                <w:b w:val="0"/>
                <w:i w:val="0"/>
                <w:sz w:val="19"/>
              </w:rPr>
              <w:t>→ 37b</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Eine Sorte und Zahlen gemischt</w:t>
            </w:r>
          </w:p>
        </w:tc>
        <w:tc>
          <w:tcPr>
            <w:tcW w:type="dxa" w:w="3402"/>
            <w:tcMar>
              <w:top w:w="100" w:type="dxa"/>
              <w:left w:w="140" w:type="dxa"/>
              <w:bottom w:w="100" w:type="dxa"/>
              <w:right w:w="140" w:type="dxa"/>
            </w:tcMar>
          </w:tcPr>
          <w:p>
            <w:pPr>
              <w:spacing w:before="20" w:after="20"/>
            </w:pPr>
            <w:r/>
            <w:r>
              <w:rPr>
                <w:rFonts w:ascii="Calibri" w:hAnsi="Calibri"/>
                <w:b w:val="0"/>
                <w:i w:val="0"/>
                <w:sz w:val="19"/>
              </w:rPr>
              <w:t>3a + 4 + 2a</w:t>
            </w:r>
          </w:p>
          <w:p>
            <w:pPr>
              <w:spacing w:before="20" w:after="20"/>
            </w:pPr>
            <w:r>
              <w:rPr>
                <w:rFonts w:ascii="Calibri" w:hAnsi="Calibri"/>
                <w:b w:val="0"/>
                <w:i w:val="0"/>
                <w:sz w:val="19"/>
              </w:rPr>
              <w:t>→ 5a + 4</w:t>
            </w:r>
          </w:p>
        </w:tc>
        <w:tc>
          <w:tcPr>
            <w:tcW w:type="dxa" w:w="3402"/>
            <w:tcMar>
              <w:top w:w="100" w:type="dxa"/>
              <w:left w:w="140" w:type="dxa"/>
              <w:bottom w:w="100" w:type="dxa"/>
              <w:right w:w="140" w:type="dxa"/>
            </w:tcMar>
          </w:tcPr>
          <w:p>
            <w:pPr>
              <w:spacing w:before="20" w:after="20"/>
            </w:pPr>
            <w:r/>
            <w:r>
              <w:rPr>
                <w:rFonts w:ascii="Calibri" w:hAnsi="Calibri"/>
                <w:b w:val="0"/>
                <w:i w:val="0"/>
                <w:sz w:val="19"/>
              </w:rPr>
              <w:t>6b − 2 + 3b + 7</w:t>
            </w:r>
          </w:p>
          <w:p>
            <w:pPr>
              <w:spacing w:before="20" w:after="20"/>
            </w:pPr>
            <w:r>
              <w:rPr>
                <w:rFonts w:ascii="Calibri" w:hAnsi="Calibri"/>
                <w:b w:val="0"/>
                <w:i w:val="0"/>
                <w:sz w:val="19"/>
              </w:rPr>
              <w:t>→ 9b + 5</w:t>
            </w:r>
          </w:p>
        </w:tc>
        <w:tc>
          <w:tcPr>
            <w:tcW w:type="dxa" w:w="3402"/>
            <w:tcMar>
              <w:top w:w="100" w:type="dxa"/>
              <w:left w:w="140" w:type="dxa"/>
              <w:bottom w:w="100" w:type="dxa"/>
              <w:right w:w="140" w:type="dxa"/>
            </w:tcMar>
          </w:tcPr>
          <w:p>
            <w:pPr>
              <w:spacing w:before="20" w:after="20"/>
            </w:pPr>
            <w:r/>
            <w:r>
              <w:rPr>
                <w:rFonts w:ascii="Calibri" w:hAnsi="Calibri"/>
                <w:b w:val="0"/>
                <w:i w:val="0"/>
                <w:sz w:val="19"/>
              </w:rPr>
              <w:t>8c + 5 − 3c − 9 + 2c</w:t>
            </w:r>
          </w:p>
          <w:p>
            <w:pPr>
              <w:spacing w:before="20" w:after="20"/>
            </w:pPr>
            <w:r>
              <w:rPr>
                <w:rFonts w:ascii="Calibri" w:hAnsi="Calibri"/>
                <w:b w:val="0"/>
                <w:i w:val="0"/>
                <w:sz w:val="19"/>
              </w:rPr>
              <w:t>→ 7c − 4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Zwei Sorten</w:t>
            </w:r>
          </w:p>
        </w:tc>
        <w:tc>
          <w:tcPr>
            <w:tcW w:type="dxa" w:w="3402"/>
            <w:tcMar>
              <w:top w:w="100" w:type="dxa"/>
              <w:left w:w="140" w:type="dxa"/>
              <w:bottom w:w="100" w:type="dxa"/>
              <w:right w:w="140" w:type="dxa"/>
            </w:tcMar>
          </w:tcPr>
          <w:p>
            <w:pPr>
              <w:spacing w:before="20" w:after="20"/>
            </w:pPr>
            <w:r/>
            <w:r>
              <w:rPr>
                <w:rFonts w:ascii="Calibri" w:hAnsi="Calibri"/>
                <w:b w:val="0"/>
                <w:i w:val="0"/>
                <w:sz w:val="19"/>
              </w:rPr>
              <w:t>5a + 3b + 2a</w:t>
            </w:r>
          </w:p>
          <w:p>
            <w:pPr>
              <w:spacing w:before="20" w:after="20"/>
            </w:pPr>
            <w:r>
              <w:rPr>
                <w:rFonts w:ascii="Calibri" w:hAnsi="Calibri"/>
                <w:b w:val="0"/>
                <w:i w:val="0"/>
                <w:sz w:val="19"/>
              </w:rPr>
              <w:t>→ 7a + 3b</w:t>
            </w:r>
          </w:p>
        </w:tc>
        <w:tc>
          <w:tcPr>
            <w:tcW w:type="dxa" w:w="3402"/>
            <w:tcMar>
              <w:top w:w="100" w:type="dxa"/>
              <w:left w:w="140" w:type="dxa"/>
              <w:bottom w:w="100" w:type="dxa"/>
              <w:right w:w="140" w:type="dxa"/>
            </w:tcMar>
          </w:tcPr>
          <w:p>
            <w:pPr>
              <w:spacing w:before="20" w:after="20"/>
            </w:pPr>
            <w:r/>
            <w:r>
              <w:rPr>
                <w:rFonts w:ascii="Calibri" w:hAnsi="Calibri"/>
                <w:b w:val="0"/>
                <w:i w:val="0"/>
                <w:sz w:val="19"/>
              </w:rPr>
              <w:t>9u − 4v − 3u + 7v</w:t>
            </w:r>
          </w:p>
          <w:p>
            <w:pPr>
              <w:spacing w:before="20" w:after="20"/>
            </w:pPr>
            <w:r>
              <w:rPr>
                <w:rFonts w:ascii="Calibri" w:hAnsi="Calibri"/>
                <w:b w:val="0"/>
                <w:i w:val="0"/>
                <w:sz w:val="19"/>
              </w:rPr>
              <w:t>→ 6u + 3v</w:t>
            </w:r>
          </w:p>
        </w:tc>
        <w:tc>
          <w:tcPr>
            <w:tcW w:type="dxa" w:w="3402"/>
            <w:tcMar>
              <w:top w:w="100" w:type="dxa"/>
              <w:left w:w="140" w:type="dxa"/>
              <w:bottom w:w="100" w:type="dxa"/>
              <w:right w:w="140" w:type="dxa"/>
            </w:tcMar>
          </w:tcPr>
          <w:p>
            <w:pPr>
              <w:spacing w:before="20" w:after="20"/>
            </w:pPr>
            <w:r/>
            <w:r>
              <w:rPr>
                <w:rFonts w:ascii="Calibri" w:hAnsi="Calibri"/>
                <w:b w:val="0"/>
                <w:i w:val="0"/>
                <w:sz w:val="19"/>
              </w:rPr>
              <w:t>11x − 5y − 4x + 9y − 2x</w:t>
            </w:r>
          </w:p>
          <w:p>
            <w:pPr>
              <w:spacing w:before="20" w:after="20"/>
            </w:pPr>
            <w:r>
              <w:rPr>
                <w:rFonts w:ascii="Calibri" w:hAnsi="Calibri"/>
                <w:b w:val="0"/>
                <w:i w:val="0"/>
                <w:sz w:val="19"/>
              </w:rPr>
              <w:t>→ 5x + 4y</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Zwei Sorten und Zahlen</w:t>
            </w:r>
          </w:p>
        </w:tc>
        <w:tc>
          <w:tcPr>
            <w:tcW w:type="dxa" w:w="3402"/>
            <w:tcMar>
              <w:top w:w="100" w:type="dxa"/>
              <w:left w:w="140" w:type="dxa"/>
              <w:bottom w:w="100" w:type="dxa"/>
              <w:right w:w="140" w:type="dxa"/>
            </w:tcMar>
          </w:tcPr>
          <w:p>
            <w:pPr>
              <w:spacing w:before="20" w:after="20"/>
            </w:pPr>
            <w:r/>
            <w:r>
              <w:rPr>
                <w:rFonts w:ascii="Calibri" w:hAnsi="Calibri"/>
                <w:b w:val="0"/>
                <w:i w:val="0"/>
                <w:sz w:val="19"/>
              </w:rPr>
              <w:t>4u + 3v + 2</w:t>
            </w:r>
          </w:p>
          <w:p>
            <w:pPr>
              <w:spacing w:before="20" w:after="20"/>
            </w:pPr>
            <w:r>
              <w:rPr>
                <w:rFonts w:ascii="Calibri" w:hAnsi="Calibri"/>
                <w:b w:val="0"/>
                <w:i w:val="0"/>
                <w:sz w:val="19"/>
              </w:rPr>
              <w:t>→ 4u + 3v + 2</w:t>
            </w:r>
          </w:p>
        </w:tc>
        <w:tc>
          <w:tcPr>
            <w:tcW w:type="dxa" w:w="3402"/>
            <w:tcMar>
              <w:top w:w="100" w:type="dxa"/>
              <w:left w:w="140" w:type="dxa"/>
              <w:bottom w:w="100" w:type="dxa"/>
              <w:right w:w="140" w:type="dxa"/>
            </w:tcMar>
          </w:tcPr>
          <w:p>
            <w:pPr>
              <w:spacing w:before="20" w:after="20"/>
            </w:pPr>
            <w:r/>
            <w:r>
              <w:rPr>
                <w:rFonts w:ascii="Calibri" w:hAnsi="Calibri"/>
                <w:b w:val="0"/>
                <w:i w:val="0"/>
                <w:sz w:val="19"/>
              </w:rPr>
              <w:t>7u − 2v + 5 − 3u</w:t>
            </w:r>
          </w:p>
          <w:p>
            <w:pPr>
              <w:spacing w:before="20" w:after="20"/>
            </w:pPr>
            <w:r>
              <w:rPr>
                <w:rFonts w:ascii="Calibri" w:hAnsi="Calibri"/>
                <w:b w:val="0"/>
                <w:i w:val="0"/>
                <w:sz w:val="19"/>
              </w:rPr>
              <w:t>→ 4u − 2v + 5</w:t>
            </w:r>
          </w:p>
        </w:tc>
        <w:tc>
          <w:tcPr>
            <w:tcW w:type="dxa" w:w="3402"/>
            <w:tcMar>
              <w:top w:w="100" w:type="dxa"/>
              <w:left w:w="140" w:type="dxa"/>
              <w:bottom w:w="100" w:type="dxa"/>
              <w:right w:w="140" w:type="dxa"/>
            </w:tcMar>
          </w:tcPr>
          <w:p>
            <w:pPr>
              <w:spacing w:before="20" w:after="20"/>
            </w:pPr>
            <w:r/>
            <w:r>
              <w:rPr>
                <w:rFonts w:ascii="Calibri" w:hAnsi="Calibri"/>
                <w:b w:val="0"/>
                <w:i w:val="0"/>
                <w:sz w:val="19"/>
              </w:rPr>
              <w:t>20u − 3v − 11u + 16v + 8 + 4v − 2</w:t>
            </w:r>
          </w:p>
          <w:p>
            <w:pPr>
              <w:spacing w:before="20" w:after="20"/>
            </w:pPr>
            <w:r>
              <w:rPr>
                <w:rFonts w:ascii="Calibri" w:hAnsi="Calibri"/>
                <w:b w:val="0"/>
                <w:i w:val="0"/>
                <w:sz w:val="19"/>
              </w:rPr>
              <w:t>→ 9u + 17v + 6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Variable ohne sichtbaren Koeffizienten</w:t>
            </w:r>
          </w:p>
        </w:tc>
        <w:tc>
          <w:tcPr>
            <w:tcW w:type="dxa" w:w="3402"/>
            <w:tcMar>
              <w:top w:w="100" w:type="dxa"/>
              <w:left w:w="140" w:type="dxa"/>
              <w:bottom w:w="100" w:type="dxa"/>
              <w:right w:w="140" w:type="dxa"/>
            </w:tcMar>
          </w:tcPr>
          <w:p>
            <w:pPr>
              <w:spacing w:before="20" w:after="20"/>
            </w:pPr>
            <w:r/>
            <w:r>
              <w:rPr>
                <w:rFonts w:ascii="Calibri" w:hAnsi="Calibri"/>
                <w:b w:val="0"/>
                <w:i w:val="0"/>
                <w:sz w:val="19"/>
              </w:rPr>
              <w:t>a + 5a</w:t>
            </w:r>
          </w:p>
          <w:p>
            <w:pPr>
              <w:spacing w:before="20" w:after="20"/>
            </w:pPr>
            <w:r>
              <w:rPr>
                <w:rFonts w:ascii="Calibri" w:hAnsi="Calibri"/>
                <w:b w:val="0"/>
                <w:i w:val="0"/>
                <w:sz w:val="19"/>
              </w:rPr>
              <w:t>→ 6a</w:t>
            </w:r>
          </w:p>
        </w:tc>
        <w:tc>
          <w:tcPr>
            <w:tcW w:type="dxa" w:w="3402"/>
            <w:tcMar>
              <w:top w:w="100" w:type="dxa"/>
              <w:left w:w="140" w:type="dxa"/>
              <w:bottom w:w="100" w:type="dxa"/>
              <w:right w:w="140" w:type="dxa"/>
            </w:tcMar>
          </w:tcPr>
          <w:p>
            <w:pPr>
              <w:spacing w:before="20" w:after="20"/>
            </w:pPr>
            <w:r/>
            <w:r>
              <w:rPr>
                <w:rFonts w:ascii="Calibri" w:hAnsi="Calibri"/>
                <w:b w:val="0"/>
                <w:i w:val="0"/>
                <w:sz w:val="19"/>
              </w:rPr>
              <w:t>b + b + 7b</w:t>
            </w:r>
          </w:p>
          <w:p>
            <w:pPr>
              <w:spacing w:before="20" w:after="20"/>
            </w:pPr>
            <w:r>
              <w:rPr>
                <w:rFonts w:ascii="Calibri" w:hAnsi="Calibri"/>
                <w:b w:val="0"/>
                <w:i w:val="0"/>
                <w:sz w:val="19"/>
              </w:rPr>
              <w:t>→ 9b</w:t>
            </w:r>
          </w:p>
        </w:tc>
        <w:tc>
          <w:tcPr>
            <w:tcW w:type="dxa" w:w="3402"/>
            <w:tcMar>
              <w:top w:w="100" w:type="dxa"/>
              <w:left w:w="140" w:type="dxa"/>
              <w:bottom w:w="100" w:type="dxa"/>
              <w:right w:w="140" w:type="dxa"/>
            </w:tcMar>
          </w:tcPr>
          <w:p>
            <w:pPr>
              <w:spacing w:before="20" w:after="20"/>
            </w:pPr>
            <w:r/>
            <w:r>
              <w:rPr>
                <w:rFonts w:ascii="Calibri" w:hAnsi="Calibri"/>
                <w:b w:val="0"/>
                <w:i w:val="0"/>
                <w:sz w:val="19"/>
              </w:rPr>
              <w:t>c + 8c − c − 4c</w:t>
            </w:r>
          </w:p>
          <w:p>
            <w:pPr>
              <w:spacing w:before="20" w:after="20"/>
            </w:pPr>
            <w:r>
              <w:rPr>
                <w:rFonts w:ascii="Calibri" w:hAnsi="Calibri"/>
                <w:b w:val="0"/>
                <w:i w:val="0"/>
                <w:sz w:val="19"/>
              </w:rPr>
              <w:t>→ 4c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Punkt vor Strich vor dem Zusammenfassen</w:t>
            </w:r>
          </w:p>
        </w:tc>
        <w:tc>
          <w:tcPr>
            <w:tcW w:type="dxa" w:w="3402"/>
            <w:tcMar>
              <w:top w:w="100" w:type="dxa"/>
              <w:left w:w="140" w:type="dxa"/>
              <w:bottom w:w="100" w:type="dxa"/>
              <w:right w:w="140" w:type="dxa"/>
            </w:tcMar>
          </w:tcPr>
          <w:p>
            <w:pPr>
              <w:spacing w:before="20" w:after="20"/>
            </w:pPr>
            <w:r/>
            <w:r>
              <w:rPr>
                <w:rFonts w:ascii="Calibri" w:hAnsi="Calibri"/>
                <w:b w:val="0"/>
                <w:i w:val="0"/>
                <w:sz w:val="19"/>
              </w:rPr>
              <w:t>2 · 3a + 4a</w:t>
            </w:r>
          </w:p>
          <w:p>
            <w:pPr>
              <w:spacing w:before="20" w:after="20"/>
            </w:pPr>
            <w:r>
              <w:rPr>
                <w:rFonts w:ascii="Calibri" w:hAnsi="Calibri"/>
                <w:b w:val="0"/>
                <w:i w:val="0"/>
                <w:sz w:val="19"/>
              </w:rPr>
              <w:t>→ 10a</w:t>
            </w:r>
          </w:p>
        </w:tc>
        <w:tc>
          <w:tcPr>
            <w:tcW w:type="dxa" w:w="3402"/>
            <w:tcMar>
              <w:top w:w="100" w:type="dxa"/>
              <w:left w:w="140" w:type="dxa"/>
              <w:bottom w:w="100" w:type="dxa"/>
              <w:right w:w="140" w:type="dxa"/>
            </w:tcMar>
          </w:tcPr>
          <w:p>
            <w:pPr>
              <w:spacing w:before="20" w:after="20"/>
            </w:pPr>
            <w:r/>
            <w:r>
              <w:rPr>
                <w:rFonts w:ascii="Calibri" w:hAnsi="Calibri"/>
                <w:b w:val="0"/>
                <w:i w:val="0"/>
                <w:sz w:val="19"/>
              </w:rPr>
              <w:t>3 · 2b − 4b + b</w:t>
            </w:r>
          </w:p>
          <w:p>
            <w:pPr>
              <w:spacing w:before="20" w:after="20"/>
            </w:pPr>
            <w:r>
              <w:rPr>
                <w:rFonts w:ascii="Calibri" w:hAnsi="Calibri"/>
                <w:b w:val="0"/>
                <w:i w:val="0"/>
                <w:sz w:val="19"/>
              </w:rPr>
              <w:t>→ 3b</w:t>
            </w:r>
          </w:p>
        </w:tc>
        <w:tc>
          <w:tcPr>
            <w:tcW w:type="dxa" w:w="3402"/>
            <w:tcMar>
              <w:top w:w="100" w:type="dxa"/>
              <w:left w:w="140" w:type="dxa"/>
              <w:bottom w:w="100" w:type="dxa"/>
              <w:right w:w="140" w:type="dxa"/>
            </w:tcMar>
          </w:tcPr>
          <w:p>
            <w:pPr>
              <w:spacing w:before="20" w:after="20"/>
            </w:pPr>
            <w:r/>
            <w:r>
              <w:rPr>
                <w:rFonts w:ascii="Calibri" w:hAnsi="Calibri"/>
                <w:b w:val="0"/>
                <w:i w:val="0"/>
                <w:sz w:val="19"/>
              </w:rPr>
              <w:t>4 · 2c + 3 · 3c − 5c</w:t>
            </w:r>
          </w:p>
          <w:p>
            <w:pPr>
              <w:spacing w:before="20" w:after="20"/>
            </w:pPr>
            <w:r>
              <w:rPr>
                <w:rFonts w:ascii="Calibri" w:hAnsi="Calibri"/>
                <w:b w:val="0"/>
                <w:i w:val="0"/>
                <w:sz w:val="19"/>
              </w:rPr>
              <w:t>→ 12c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eine Sorte fällt ganz weg</w:t>
            </w:r>
          </w:p>
        </w:tc>
        <w:tc>
          <w:tcPr>
            <w:tcW w:type="dxa" w:w="3402"/>
            <w:tcMar>
              <w:top w:w="100" w:type="dxa"/>
              <w:left w:w="140" w:type="dxa"/>
              <w:bottom w:w="100" w:type="dxa"/>
              <w:right w:w="140" w:type="dxa"/>
            </w:tcMar>
          </w:tcPr>
          <w:p>
            <w:pPr>
              <w:spacing w:before="20" w:after="20"/>
            </w:pPr>
            <w:r/>
            <w:r>
              <w:rPr>
                <w:rFonts w:ascii="Calibri" w:hAnsi="Calibri"/>
                <w:b w:val="0"/>
                <w:i w:val="0"/>
                <w:sz w:val="19"/>
              </w:rPr>
              <w:t>7a + 3b − 7a</w:t>
            </w:r>
          </w:p>
          <w:p>
            <w:pPr>
              <w:spacing w:before="20" w:after="20"/>
            </w:pPr>
            <w:r>
              <w:rPr>
                <w:rFonts w:ascii="Calibri" w:hAnsi="Calibri"/>
                <w:b w:val="0"/>
                <w:i w:val="0"/>
                <w:sz w:val="19"/>
              </w:rPr>
              <w:t>→ 3b</w:t>
            </w:r>
          </w:p>
        </w:tc>
        <w:tc>
          <w:tcPr>
            <w:tcW w:type="dxa" w:w="3402"/>
            <w:tcMar>
              <w:top w:w="100" w:type="dxa"/>
              <w:left w:w="140" w:type="dxa"/>
              <w:bottom w:w="100" w:type="dxa"/>
              <w:right w:w="140" w:type="dxa"/>
            </w:tcMar>
          </w:tcPr>
          <w:p>
            <w:pPr>
              <w:spacing w:before="20" w:after="20"/>
            </w:pPr>
            <w:r/>
            <w:r>
              <w:rPr>
                <w:rFonts w:ascii="Calibri" w:hAnsi="Calibri"/>
                <w:b w:val="0"/>
                <w:i w:val="0"/>
                <w:sz w:val="19"/>
              </w:rPr>
              <w:t>5u + 2v − 5u + 3v</w:t>
            </w:r>
          </w:p>
          <w:p>
            <w:pPr>
              <w:spacing w:before="20" w:after="20"/>
            </w:pPr>
            <w:r>
              <w:rPr>
                <w:rFonts w:ascii="Calibri" w:hAnsi="Calibri"/>
                <w:b w:val="0"/>
                <w:i w:val="0"/>
                <w:sz w:val="19"/>
              </w:rPr>
              <w:t>→ 5v</w:t>
            </w:r>
          </w:p>
        </w:tc>
        <w:tc>
          <w:tcPr>
            <w:tcW w:type="dxa" w:w="3402"/>
            <w:tcMar>
              <w:top w:w="100" w:type="dxa"/>
              <w:left w:w="140" w:type="dxa"/>
              <w:bottom w:w="100" w:type="dxa"/>
              <w:right w:w="140" w:type="dxa"/>
            </w:tcMar>
          </w:tcPr>
          <w:p>
            <w:pPr>
              <w:spacing w:before="20" w:after="20"/>
            </w:pPr>
            <w:r/>
            <w:r>
              <w:rPr>
                <w:rFonts w:ascii="Calibri" w:hAnsi="Calibri"/>
                <w:b w:val="0"/>
                <w:i w:val="0"/>
                <w:sz w:val="19"/>
              </w:rPr>
              <w:t>6x + 4y − 2x + 3 − 4x</w:t>
            </w:r>
          </w:p>
          <w:p>
            <w:pPr>
              <w:spacing w:before="20" w:after="20"/>
            </w:pPr>
            <w:r>
              <w:rPr>
                <w:rFonts w:ascii="Calibri" w:hAnsi="Calibri"/>
                <w:b w:val="0"/>
                <w:i w:val="0"/>
                <w:sz w:val="19"/>
              </w:rPr>
              <w:t>→ 4y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nur eine Zahl bleibt übrig</w:t>
            </w:r>
          </w:p>
        </w:tc>
        <w:tc>
          <w:tcPr>
            <w:tcW w:type="dxa" w:w="3402"/>
            <w:tcMar>
              <w:top w:w="100" w:type="dxa"/>
              <w:left w:w="140" w:type="dxa"/>
              <w:bottom w:w="100" w:type="dxa"/>
              <w:right w:w="140" w:type="dxa"/>
            </w:tcMar>
          </w:tcPr>
          <w:p>
            <w:pPr>
              <w:spacing w:before="20" w:after="20"/>
            </w:pPr>
            <w:r/>
            <w:r>
              <w:rPr>
                <w:rFonts w:ascii="Calibri" w:hAnsi="Calibri"/>
                <w:b w:val="0"/>
                <w:i w:val="0"/>
                <w:sz w:val="19"/>
              </w:rPr>
              <w:t>4a − 4a + 9</w:t>
            </w:r>
          </w:p>
          <w:p>
            <w:pPr>
              <w:spacing w:before="20" w:after="20"/>
            </w:pPr>
            <w:r>
              <w:rPr>
                <w:rFonts w:ascii="Calibri" w:hAnsi="Calibri"/>
                <w:b w:val="0"/>
                <w:i w:val="0"/>
                <w:sz w:val="19"/>
              </w:rPr>
              <w:t>→ 9</w:t>
            </w:r>
          </w:p>
        </w:tc>
        <w:tc>
          <w:tcPr>
            <w:tcW w:type="dxa" w:w="3402"/>
            <w:tcMar>
              <w:top w:w="100" w:type="dxa"/>
              <w:left w:w="140" w:type="dxa"/>
              <w:bottom w:w="100" w:type="dxa"/>
              <w:right w:w="140" w:type="dxa"/>
            </w:tcMar>
          </w:tcPr>
          <w:p>
            <w:pPr>
              <w:spacing w:before="20" w:after="20"/>
            </w:pPr>
            <w:r/>
            <w:r>
              <w:rPr>
                <w:rFonts w:ascii="Calibri" w:hAnsi="Calibri"/>
                <w:b w:val="0"/>
                <w:i w:val="0"/>
                <w:sz w:val="19"/>
              </w:rPr>
              <w:t>5b + 7 − 5b − 2</w:t>
            </w:r>
          </w:p>
          <w:p>
            <w:pPr>
              <w:spacing w:before="20" w:after="20"/>
            </w:pPr>
            <w:r>
              <w:rPr>
                <w:rFonts w:ascii="Calibri" w:hAnsi="Calibri"/>
                <w:b w:val="0"/>
                <w:i w:val="0"/>
                <w:sz w:val="19"/>
              </w:rPr>
              <w:t>→ 5</w:t>
            </w:r>
          </w:p>
        </w:tc>
        <w:tc>
          <w:tcPr>
            <w:tcW w:type="dxa" w:w="3402"/>
            <w:tcMar>
              <w:top w:w="100" w:type="dxa"/>
              <w:left w:w="140" w:type="dxa"/>
              <w:bottom w:w="100" w:type="dxa"/>
              <w:right w:w="140" w:type="dxa"/>
            </w:tcMar>
          </w:tcPr>
          <w:p>
            <w:pPr>
              <w:spacing w:before="20" w:after="20"/>
            </w:pPr>
            <w:r/>
            <w:r>
              <w:rPr>
                <w:rFonts w:ascii="Calibri" w:hAnsi="Calibri"/>
                <w:b w:val="0"/>
                <w:i w:val="0"/>
                <w:sz w:val="19"/>
              </w:rPr>
              <w:t>3c + 2d + 8 − 3c − 2d</w:t>
            </w:r>
          </w:p>
          <w:p>
            <w:pPr>
              <w:spacing w:before="20" w:after="20"/>
            </w:pPr>
            <w:r>
              <w:rPr>
                <w:rFonts w:ascii="Calibri" w:hAnsi="Calibri"/>
                <w:b w:val="0"/>
                <w:i w:val="0"/>
                <w:sz w:val="19"/>
              </w:rPr>
              <w:t>→ 8</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nur ein Variablenterm bleibt übrig</w:t>
            </w:r>
          </w:p>
        </w:tc>
        <w:tc>
          <w:tcPr>
            <w:tcW w:type="dxa" w:w="3402"/>
            <w:tcMar>
              <w:top w:w="100" w:type="dxa"/>
              <w:left w:w="140" w:type="dxa"/>
              <w:bottom w:w="100" w:type="dxa"/>
              <w:right w:w="140" w:type="dxa"/>
            </w:tcMar>
          </w:tcPr>
          <w:p>
            <w:pPr>
              <w:spacing w:before="20" w:after="20"/>
            </w:pPr>
            <w:r/>
            <w:r>
              <w:rPr>
                <w:rFonts w:ascii="Calibri" w:hAnsi="Calibri"/>
                <w:b w:val="0"/>
                <w:i w:val="0"/>
                <w:sz w:val="19"/>
              </w:rPr>
              <w:t>3a + 5 − 5</w:t>
            </w:r>
          </w:p>
          <w:p>
            <w:pPr>
              <w:spacing w:before="20" w:after="20"/>
            </w:pPr>
            <w:r>
              <w:rPr>
                <w:rFonts w:ascii="Calibri" w:hAnsi="Calibri"/>
                <w:b w:val="0"/>
                <w:i w:val="0"/>
                <w:sz w:val="19"/>
              </w:rPr>
              <w:t>→ 3a</w:t>
            </w:r>
          </w:p>
        </w:tc>
        <w:tc>
          <w:tcPr>
            <w:tcW w:type="dxa" w:w="3402"/>
            <w:tcMar>
              <w:top w:w="100" w:type="dxa"/>
              <w:left w:w="140" w:type="dxa"/>
              <w:bottom w:w="100" w:type="dxa"/>
              <w:right w:w="140" w:type="dxa"/>
            </w:tcMar>
          </w:tcPr>
          <w:p>
            <w:pPr>
              <w:spacing w:before="20" w:after="20"/>
            </w:pPr>
            <w:r/>
            <w:r>
              <w:rPr>
                <w:rFonts w:ascii="Calibri" w:hAnsi="Calibri"/>
                <w:b w:val="0"/>
                <w:i w:val="0"/>
                <w:sz w:val="19"/>
              </w:rPr>
              <w:t>6b − 4 + 2b + 4</w:t>
            </w:r>
          </w:p>
          <w:p>
            <w:pPr>
              <w:spacing w:before="20" w:after="20"/>
            </w:pPr>
            <w:r>
              <w:rPr>
                <w:rFonts w:ascii="Calibri" w:hAnsi="Calibri"/>
                <w:b w:val="0"/>
                <w:i w:val="0"/>
                <w:sz w:val="19"/>
              </w:rPr>
              <w:t>→ 8b</w:t>
            </w:r>
          </w:p>
        </w:tc>
        <w:tc>
          <w:tcPr>
            <w:tcW w:type="dxa" w:w="3402"/>
            <w:tcMar>
              <w:top w:w="100" w:type="dxa"/>
              <w:left w:w="140" w:type="dxa"/>
              <w:bottom w:w="100" w:type="dxa"/>
              <w:right w:w="140" w:type="dxa"/>
            </w:tcMar>
          </w:tcPr>
          <w:p>
            <w:pPr>
              <w:spacing w:before="20" w:after="20"/>
            </w:pPr>
            <w:r/>
            <w:r>
              <w:rPr>
                <w:rFonts w:ascii="Calibri" w:hAnsi="Calibri"/>
                <w:b w:val="0"/>
                <w:i w:val="0"/>
                <w:sz w:val="19"/>
              </w:rPr>
              <w:t>2x + 7 + 3x − 3 − 4</w:t>
            </w:r>
          </w:p>
          <w:p>
            <w:pPr>
              <w:spacing w:before="20" w:after="20"/>
            </w:pPr>
            <w:r>
              <w:rPr>
                <w:rFonts w:ascii="Calibri" w:hAnsi="Calibri"/>
                <w:b w:val="0"/>
                <w:i w:val="0"/>
                <w:sz w:val="19"/>
              </w:rPr>
              <w:t>→ 5x</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Minuszeichen am Anfang</w:t>
            </w:r>
          </w:p>
        </w:tc>
        <w:tc>
          <w:tcPr>
            <w:tcW w:type="dxa" w:w="3402"/>
            <w:tcMar>
              <w:top w:w="100" w:type="dxa"/>
              <w:left w:w="140" w:type="dxa"/>
              <w:bottom w:w="100" w:type="dxa"/>
              <w:right w:w="140" w:type="dxa"/>
            </w:tcMar>
          </w:tcPr>
          <w:p>
            <w:pPr>
              <w:spacing w:before="20" w:after="20"/>
            </w:pPr>
            <w:r/>
            <w:r>
              <w:rPr>
                <w:rFonts w:ascii="Calibri" w:hAnsi="Calibri"/>
                <w:b w:val="0"/>
                <w:i w:val="0"/>
                <w:sz w:val="19"/>
              </w:rPr>
              <w:t>−3a + 8a</w:t>
            </w:r>
          </w:p>
          <w:p>
            <w:pPr>
              <w:spacing w:before="20" w:after="20"/>
            </w:pPr>
            <w:r>
              <w:rPr>
                <w:rFonts w:ascii="Calibri" w:hAnsi="Calibri"/>
                <w:b w:val="0"/>
                <w:i w:val="0"/>
                <w:sz w:val="19"/>
              </w:rPr>
              <w:t>→ 5a</w:t>
            </w:r>
          </w:p>
        </w:tc>
        <w:tc>
          <w:tcPr>
            <w:tcW w:type="dxa" w:w="3402"/>
            <w:tcMar>
              <w:top w:w="100" w:type="dxa"/>
              <w:left w:w="140" w:type="dxa"/>
              <w:bottom w:w="100" w:type="dxa"/>
              <w:right w:w="140" w:type="dxa"/>
            </w:tcMar>
          </w:tcPr>
          <w:p>
            <w:pPr>
              <w:spacing w:before="20" w:after="20"/>
            </w:pPr>
            <w:r/>
            <w:r>
              <w:rPr>
                <w:rFonts w:ascii="Calibri" w:hAnsi="Calibri"/>
                <w:b w:val="0"/>
                <w:i w:val="0"/>
                <w:sz w:val="19"/>
              </w:rPr>
              <w:t>−4b + b + 9b</w:t>
            </w:r>
          </w:p>
          <w:p>
            <w:pPr>
              <w:spacing w:before="20" w:after="20"/>
            </w:pPr>
            <w:r>
              <w:rPr>
                <w:rFonts w:ascii="Calibri" w:hAnsi="Calibri"/>
                <w:b w:val="0"/>
                <w:i w:val="0"/>
                <w:sz w:val="19"/>
              </w:rPr>
              <w:t>→ 6b</w:t>
            </w:r>
          </w:p>
        </w:tc>
        <w:tc>
          <w:tcPr>
            <w:tcW w:type="dxa" w:w="3402"/>
            <w:tcMar>
              <w:top w:w="100" w:type="dxa"/>
              <w:left w:w="140" w:type="dxa"/>
              <w:bottom w:w="100" w:type="dxa"/>
              <w:right w:w="140" w:type="dxa"/>
            </w:tcMar>
          </w:tcPr>
          <w:p>
            <w:pPr>
              <w:spacing w:before="20" w:after="20"/>
            </w:pPr>
            <w:r/>
            <w:r>
              <w:rPr>
                <w:rFonts w:ascii="Calibri" w:hAnsi="Calibri"/>
                <w:b w:val="0"/>
                <w:i w:val="0"/>
                <w:sz w:val="19"/>
              </w:rPr>
              <w:t>−5c − 2c + 11c − c</w:t>
            </w:r>
          </w:p>
          <w:p>
            <w:pPr>
              <w:spacing w:before="20" w:after="20"/>
            </w:pPr>
            <w:r>
              <w:rPr>
                <w:rFonts w:ascii="Calibri" w:hAnsi="Calibri"/>
                <w:b w:val="0"/>
                <w:i w:val="0"/>
                <w:sz w:val="19"/>
              </w:rPr>
              <w:t>→ 3c</w:t>
            </w:r>
          </w:p>
        </w:tc>
      </w:tr>
    </w:tbl>
    <w:p>
      <w:pPr>
        <w:spacing w:before="60" w:after="60"/>
      </w:pPr>
      <w:r>
        <w:rPr>
          <w:i/>
          <w:sz w:val="19"/>
        </w:rPr>
        <w:t>BF1 ist die wichtigste und sieht wie ein Versehen aus: dort lässt sich nichts zusammenfassen, und die richtige Antwort ist der Term selbst. Genau das glauben viele Schüler nicht – sie machen aus 3a + 4 die Zahl 7a. Der Generator muss diese Bauform gezielt bringen, sonst lernen sie, dass am Schluss immer etwas Kürzeres steht.</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Glieder</w:t>
            </w:r>
          </w:p>
        </w:tc>
        <w:tc>
          <w:tcPr>
            <w:tcW w:type="dxa" w:w="5102"/>
            <w:tcMar>
              <w:top w:w="100" w:type="dxa"/>
              <w:left w:w="140" w:type="dxa"/>
              <w:bottom w:w="100" w:type="dxa"/>
              <w:right w:w="140" w:type="dxa"/>
            </w:tcMar>
          </w:tcPr>
          <w:p>
            <w:pPr>
              <w:spacing w:before="20" w:after="20"/>
            </w:pPr>
            <w:r/>
            <w:r>
              <w:rPr>
                <w:rFonts w:ascii="Calibri" w:hAnsi="Calibri"/>
                <w:b w:val="0"/>
                <w:i w:val="0"/>
                <w:sz w:val="19"/>
              </w:rPr>
              <w:t>zwei bis drei  →  vier  →  fünf und mehr</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Vorzeichen</w:t>
            </w:r>
          </w:p>
        </w:tc>
        <w:tc>
          <w:tcPr>
            <w:tcW w:type="dxa" w:w="5102"/>
            <w:tcMar>
              <w:top w:w="100" w:type="dxa"/>
              <w:left w:w="140" w:type="dxa"/>
              <w:bottom w:w="100" w:type="dxa"/>
              <w:right w:w="140" w:type="dxa"/>
            </w:tcMar>
          </w:tcPr>
          <w:p>
            <w:pPr>
              <w:spacing w:before="20" w:after="20"/>
            </w:pPr>
            <w:r/>
            <w:r>
              <w:rPr>
                <w:rFonts w:ascii="Calibri" w:hAnsi="Calibri"/>
                <w:b w:val="0"/>
                <w:i w:val="0"/>
                <w:sz w:val="19"/>
              </w:rPr>
              <w:t>alles positiv  →  ein Minus  →  mehrere Minus</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 Negative Zahlen sind über 3.11 ← 3.10 ← 3.4 ← 1.5 abgesichert.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Was zusammenkommt</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Ob eine Sorte, zwei Sorten oder Zahlen dazukommen, trennt die Bauformen.</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Potenzen</w:t>
            </w:r>
          </w:p>
        </w:tc>
        <w:tc>
          <w:tcPr>
            <w:tcW w:type="dxa" w:w="5102"/>
            <w:tcMar>
              <w:top w:w="100" w:type="dxa"/>
              <w:left w:w="140" w:type="dxa"/>
              <w:bottom w:w="100" w:type="dxa"/>
              <w:right w:w="140" w:type="dxa"/>
            </w:tcMar>
          </w:tcPr>
          <w:p>
            <w:pPr>
              <w:spacing w:before="20" w:after="20"/>
            </w:pPr>
            <w:r/>
            <w:r>
              <w:rPr>
                <w:rFonts w:ascii="Calibri" w:hAnsi="Calibri"/>
                <w:b w:val="0"/>
                <w:i w:val="0"/>
                <w:sz w:val="19"/>
              </w:rPr>
              <w:t>nicht verfügbar</w:t>
            </w:r>
          </w:p>
        </w:tc>
        <w:tc>
          <w:tcPr>
            <w:tcW w:type="dxa" w:w="7087"/>
            <w:tcMar>
              <w:top w:w="100" w:type="dxa"/>
              <w:left w:w="140" w:type="dxa"/>
              <w:bottom w:w="100" w:type="dxa"/>
              <w:right w:w="140" w:type="dxa"/>
            </w:tcMar>
          </w:tcPr>
          <w:p>
            <w:pPr>
              <w:spacing w:before="20" w:after="20"/>
            </w:pPr>
            <w:r/>
            <w:r>
              <w:rPr>
                <w:rFonts w:ascii="Calibri" w:hAnsi="Calibri"/>
                <w:b w:val="0"/>
                <w:i w:val="0"/>
                <w:sz w:val="19"/>
              </w:rPr>
              <w:t>Erst ab 7.2. Im Lehrmittel steht auf S. 79 zwar 10p³ + 23p² − 5p, in der Landkarte ist das hier zu früh.</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Klammern</w:t>
            </w:r>
          </w:p>
        </w:tc>
        <w:tc>
          <w:tcPr>
            <w:tcW w:type="dxa" w:w="5102"/>
            <w:tcMar>
              <w:top w:w="100" w:type="dxa"/>
              <w:left w:w="140" w:type="dxa"/>
              <w:bottom w:w="100" w:type="dxa"/>
              <w:right w:w="140" w:type="dxa"/>
            </w:tcMar>
          </w:tcPr>
          <w:p>
            <w:pPr>
              <w:spacing w:before="20" w:after="20"/>
            </w:pPr>
            <w:r/>
            <w:r>
              <w:rPr>
                <w:rFonts w:ascii="Calibri" w:hAnsi="Calibri"/>
                <w:b w:val="0"/>
                <w:i w:val="0"/>
                <w:sz w:val="19"/>
              </w:rPr>
              <w:t>nicht verfügbar</w:t>
            </w:r>
          </w:p>
        </w:tc>
        <w:tc>
          <w:tcPr>
            <w:tcW w:type="dxa" w:w="7087"/>
            <w:tcMar>
              <w:top w:w="100" w:type="dxa"/>
              <w:left w:w="140" w:type="dxa"/>
              <w:bottom w:w="100" w:type="dxa"/>
              <w:right w:w="140" w:type="dxa"/>
            </w:tcMar>
          </w:tcPr>
          <w:p>
            <w:pPr>
              <w:spacing w:before="20" w:after="20"/>
            </w:pPr>
            <w:r/>
            <w:r>
              <w:rPr>
                <w:rFonts w:ascii="Calibri" w:hAnsi="Calibri"/>
                <w:b w:val="0"/>
                <w:i w:val="0"/>
                <w:sz w:val="19"/>
              </w:rPr>
              <w:t>Klammern auflösen ist 10.6. Die Aufgabe 18 auf S. 79 gehört deshalb zu Schablone S34, nicht hierher.</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(BF5, Level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Alle Glieder mit ihrem Vorzeichen abschreiben</w:t>
            </w:r>
          </w:p>
        </w:tc>
        <w:tc>
          <w:tcPr>
            <w:tcW w:type="dxa" w:w="7483"/>
            <w:tcMar>
              <w:top w:w="100" w:type="dxa"/>
              <w:left w:w="140" w:type="dxa"/>
              <w:bottom w:w="100" w:type="dxa"/>
              <w:right w:w="140" w:type="dxa"/>
            </w:tcMar>
          </w:tcPr>
          <w:p>
            <w:pPr>
              <w:spacing w:before="20" w:after="20"/>
            </w:pPr>
            <w:r/>
            <w:r>
              <w:rPr>
                <w:rFonts w:ascii="Calibri" w:hAnsi="Calibri"/>
                <w:b w:val="0"/>
                <w:i w:val="0"/>
                <w:sz w:val="19"/>
              </w:rPr>
              <w:t>20u  −3v  −11u  +16v  +8  +4v  −2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Nach Sorten ordnen: u, v, reine Zahlen</w:t>
            </w:r>
          </w:p>
        </w:tc>
        <w:tc>
          <w:tcPr>
            <w:tcW w:type="dxa" w:w="7483"/>
            <w:tcMar>
              <w:top w:w="100" w:type="dxa"/>
              <w:left w:w="140" w:type="dxa"/>
              <w:bottom w:w="100" w:type="dxa"/>
              <w:right w:w="140" w:type="dxa"/>
            </w:tcMar>
          </w:tcPr>
          <w:p>
            <w:pPr>
              <w:spacing w:before="20" w:after="20"/>
            </w:pPr>
            <w:r/>
            <w:r>
              <w:rPr>
                <w:rFonts w:ascii="Calibri" w:hAnsi="Calibri"/>
                <w:b w:val="0"/>
                <w:i w:val="0"/>
                <w:sz w:val="19"/>
              </w:rPr>
              <w:t>u: 20u − 11u    v: −3v + 16v + 4v    Zahlen: 8 − 2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Innerhalb jeder Sorte rechnen</w:t>
            </w:r>
          </w:p>
        </w:tc>
        <w:tc>
          <w:tcPr>
            <w:tcW w:type="dxa" w:w="7483"/>
            <w:tcMar>
              <w:top w:w="100" w:type="dxa"/>
              <w:left w:w="140" w:type="dxa"/>
              <w:bottom w:w="100" w:type="dxa"/>
              <w:right w:w="140" w:type="dxa"/>
            </w:tcMar>
          </w:tcPr>
          <w:p>
            <w:pPr>
              <w:spacing w:before="20" w:after="20"/>
            </w:pPr>
            <w:r/>
            <w:r>
              <w:rPr>
                <w:rFonts w:ascii="Calibri" w:hAnsi="Calibri"/>
                <w:b w:val="0"/>
                <w:i w:val="0"/>
                <w:sz w:val="19"/>
              </w:rPr>
              <w:t>9u    17v    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Zusammenschreiben</w:t>
            </w:r>
          </w:p>
        </w:tc>
        <w:tc>
          <w:tcPr>
            <w:tcW w:type="dxa" w:w="7483"/>
            <w:tcMar>
              <w:top w:w="100" w:type="dxa"/>
              <w:left w:w="140" w:type="dxa"/>
              <w:bottom w:w="100" w:type="dxa"/>
              <w:right w:w="140" w:type="dxa"/>
            </w:tcMar>
          </w:tcPr>
          <w:p>
            <w:pPr>
              <w:spacing w:before="20" w:after="20"/>
            </w:pPr>
            <w:r/>
            <w:r>
              <w:rPr>
                <w:rFonts w:ascii="Calibri" w:hAnsi="Calibri"/>
                <w:b w:val="0"/>
                <w:i w:val="0"/>
                <w:sz w:val="19"/>
              </w:rPr>
              <w:t>9u + 17v + 6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Gegenprobe: stimmt die Anzahl Glieder vorher und nachher?</w:t>
            </w:r>
          </w:p>
        </w:tc>
        <w:tc>
          <w:tcPr>
            <w:tcW w:type="dxa" w:w="7483"/>
            <w:tcMar>
              <w:top w:w="100" w:type="dxa"/>
              <w:left w:w="140" w:type="dxa"/>
              <w:bottom w:w="100" w:type="dxa"/>
              <w:right w:w="140" w:type="dxa"/>
            </w:tcMar>
          </w:tcPr>
          <w:p>
            <w:pPr>
              <w:spacing w:before="20" w:after="20"/>
            </w:pPr>
            <w:r/>
            <w:r>
              <w:rPr>
                <w:rFonts w:ascii="Calibri" w:hAnsi="Calibri"/>
                <w:b w:val="0"/>
                <w:i w:val="0"/>
                <w:sz w:val="19"/>
              </w:rPr>
              <w:t>sieben Glieder werden zu drei Sorten</w:t>
            </w:r>
          </w:p>
        </w:tc>
      </w:tr>
    </w:tbl>
    <w:p>
      <w:pPr>
        <w:spacing w:before="60" w:after="60"/>
      </w:pPr>
      <w:r>
        <w:rPr>
          <w:i/>
          <w:sz w:val="19"/>
        </w:rPr>
        <w:t>Schritt 1 ist der eigentliche Trick: das Vorzeichen gehört zum Glied dahinter und wird gleich mitgenommen. Wer es erst beim Rechnen berücksichtigt, verliert es – das ist Fehler F4.</w:t>
      </w:r>
    </w:p>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Zusammenfassen darf man nur Glieder mit genau derselben Variablen. Reine Zahlen sind eine eigene Sorte.</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Schreib jedes Glied mit seinem Vorzeichen ab und sortiere danach.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Die u-Glieder sind 20u und −11u, das ergibt 9u.</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Zahl und Variablenterm</w:t>
            </w:r>
          </w:p>
          <w:p>
            <w:pPr>
              <w:spacing w:before="20" w:after="20"/>
            </w:pPr>
            <w:r>
              <w:rPr>
                <w:rFonts w:ascii="Calibri" w:hAnsi="Calibri"/>
                <w:b w:val="0"/>
                <w:i w:val="0"/>
                <w:sz w:val="19"/>
              </w:rPr>
              <w:t>zusammengezogen</w:t>
            </w:r>
          </w:p>
        </w:tc>
        <w:tc>
          <w:tcPr>
            <w:tcW w:type="dxa" w:w="3685"/>
            <w:tcMar>
              <w:top w:w="100" w:type="dxa"/>
              <w:left w:w="140" w:type="dxa"/>
              <w:bottom w:w="100" w:type="dxa"/>
              <w:right w:w="140" w:type="dxa"/>
            </w:tcMar>
          </w:tcPr>
          <w:p>
            <w:pPr>
              <w:spacing w:before="20" w:after="20"/>
            </w:pPr>
            <w:r/>
            <w:r>
              <w:rPr>
                <w:rFonts w:ascii="Calibri" w:hAnsi="Calibri"/>
                <w:b w:val="0"/>
                <w:i w:val="0"/>
                <w:sz w:val="19"/>
              </w:rPr>
              <w:t>3a + 4  →  7a</w:t>
            </w:r>
          </w:p>
        </w:tc>
        <w:tc>
          <w:tcPr>
            <w:tcW w:type="dxa" w:w="7654"/>
            <w:tcMar>
              <w:top w:w="100" w:type="dxa"/>
              <w:left w:w="140" w:type="dxa"/>
              <w:bottom w:w="100" w:type="dxa"/>
              <w:right w:w="140" w:type="dxa"/>
            </w:tcMar>
          </w:tcPr>
          <w:p>
            <w:pPr>
              <w:spacing w:before="20" w:after="20"/>
            </w:pPr>
            <w:r/>
            <w:r>
              <w:rPr>
                <w:rFonts w:ascii="Calibri" w:hAnsi="Calibri"/>
                <w:b w:val="0"/>
                <w:i w:val="0"/>
                <w:sz w:val="19"/>
              </w:rPr>
              <w:t>3a und 4 sind verschiedene Sorten. Hier ist nichts zusammenzufassen – 3a + 4 ist bereits die Antwort.</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Unsichtbare Eins</w:t>
            </w:r>
          </w:p>
          <w:p>
            <w:pPr>
              <w:spacing w:before="20" w:after="20"/>
            </w:pPr>
            <w:r>
              <w:rPr>
                <w:rFonts w:ascii="Calibri" w:hAnsi="Calibri"/>
                <w:b w:val="0"/>
                <w:i w:val="0"/>
                <w:sz w:val="19"/>
              </w:rPr>
              <w:t>übersehen</w:t>
            </w:r>
          </w:p>
        </w:tc>
        <w:tc>
          <w:tcPr>
            <w:tcW w:type="dxa" w:w="3685"/>
            <w:tcMar>
              <w:top w:w="100" w:type="dxa"/>
              <w:left w:w="140" w:type="dxa"/>
              <w:bottom w:w="100" w:type="dxa"/>
              <w:right w:w="140" w:type="dxa"/>
            </w:tcMar>
          </w:tcPr>
          <w:p>
            <w:pPr>
              <w:spacing w:before="20" w:after="20"/>
            </w:pPr>
            <w:r/>
            <w:r>
              <w:rPr>
                <w:rFonts w:ascii="Calibri" w:hAnsi="Calibri"/>
                <w:b w:val="0"/>
                <w:i w:val="0"/>
                <w:sz w:val="19"/>
              </w:rPr>
              <w:t>a + 5a  →  5a</w:t>
            </w:r>
          </w:p>
        </w:tc>
        <w:tc>
          <w:tcPr>
            <w:tcW w:type="dxa" w:w="7654"/>
            <w:tcMar>
              <w:top w:w="100" w:type="dxa"/>
              <w:left w:w="140" w:type="dxa"/>
              <w:bottom w:w="100" w:type="dxa"/>
              <w:right w:w="140" w:type="dxa"/>
            </w:tcMar>
          </w:tcPr>
          <w:p>
            <w:pPr>
              <w:spacing w:before="20" w:after="20"/>
            </w:pPr>
            <w:r/>
            <w:r>
              <w:rPr>
                <w:rFonts w:ascii="Calibri" w:hAnsi="Calibri"/>
                <w:b w:val="0"/>
                <w:i w:val="0"/>
                <w:sz w:val="19"/>
              </w:rPr>
              <w:t>Ein einzelnes a zählt als 1a. Zusammen mit 5a ergibt das 6a.</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Sorten nicht getrennt</w:t>
            </w:r>
          </w:p>
        </w:tc>
        <w:tc>
          <w:tcPr>
            <w:tcW w:type="dxa" w:w="3685"/>
            <w:tcMar>
              <w:top w:w="100" w:type="dxa"/>
              <w:left w:w="140" w:type="dxa"/>
              <w:bottom w:w="100" w:type="dxa"/>
              <w:right w:w="140" w:type="dxa"/>
            </w:tcMar>
          </w:tcPr>
          <w:p>
            <w:pPr>
              <w:spacing w:before="20" w:after="20"/>
            </w:pPr>
            <w:r/>
            <w:r>
              <w:rPr>
                <w:rFonts w:ascii="Calibri" w:hAnsi="Calibri"/>
                <w:b w:val="0"/>
                <w:i w:val="0"/>
                <w:sz w:val="19"/>
              </w:rPr>
              <w:t>5a + 3b + 2a  →  10ab</w:t>
            </w:r>
          </w:p>
        </w:tc>
        <w:tc>
          <w:tcPr>
            <w:tcW w:type="dxa" w:w="7654"/>
            <w:tcMar>
              <w:top w:w="100" w:type="dxa"/>
              <w:left w:w="140" w:type="dxa"/>
              <w:bottom w:w="100" w:type="dxa"/>
              <w:right w:w="140" w:type="dxa"/>
            </w:tcMar>
          </w:tcPr>
          <w:p>
            <w:pPr>
              <w:spacing w:before="20" w:after="20"/>
            </w:pPr>
            <w:r/>
            <w:r>
              <w:rPr>
                <w:rFonts w:ascii="Calibri" w:hAnsi="Calibri"/>
                <w:b w:val="0"/>
                <w:i w:val="0"/>
                <w:sz w:val="19"/>
              </w:rPr>
              <w:t>a und b werden getrennt gezählt: 5a + 2a ergibt 7a, die 3b bleiben stehen.</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Vorzeichen beim Sortieren</w:t>
            </w:r>
          </w:p>
          <w:p>
            <w:pPr>
              <w:spacing w:before="20" w:after="20"/>
            </w:pPr>
            <w:r>
              <w:rPr>
                <w:rFonts w:ascii="Calibri" w:hAnsi="Calibri"/>
                <w:b w:val="0"/>
                <w:i w:val="0"/>
                <w:sz w:val="19"/>
              </w:rPr>
              <w:t>verloren</w:t>
            </w:r>
          </w:p>
        </w:tc>
        <w:tc>
          <w:tcPr>
            <w:tcW w:type="dxa" w:w="3685"/>
            <w:tcMar>
              <w:top w:w="100" w:type="dxa"/>
              <w:left w:w="140" w:type="dxa"/>
              <w:bottom w:w="100" w:type="dxa"/>
              <w:right w:w="140" w:type="dxa"/>
            </w:tcMar>
          </w:tcPr>
          <w:p>
            <w:pPr>
              <w:spacing w:before="20" w:after="20"/>
            </w:pPr>
            <w:r/>
            <w:r>
              <w:rPr>
                <w:rFonts w:ascii="Calibri" w:hAnsi="Calibri"/>
                <w:b w:val="0"/>
                <w:i w:val="0"/>
                <w:sz w:val="19"/>
              </w:rPr>
              <w:t>20u − 3v − 11u + 16v + 8 + 4v − 2  →  9u + 23v + 6</w:t>
            </w:r>
          </w:p>
        </w:tc>
        <w:tc>
          <w:tcPr>
            <w:tcW w:type="dxa" w:w="7654"/>
            <w:tcMar>
              <w:top w:w="100" w:type="dxa"/>
              <w:left w:w="140" w:type="dxa"/>
              <w:bottom w:w="100" w:type="dxa"/>
              <w:right w:w="140" w:type="dxa"/>
            </w:tcMar>
          </w:tcPr>
          <w:p>
            <w:pPr>
              <w:spacing w:before="20" w:after="20"/>
            </w:pPr>
            <w:r/>
            <w:r>
              <w:rPr>
                <w:rFonts w:ascii="Calibri" w:hAnsi="Calibri"/>
                <w:b w:val="0"/>
                <w:i w:val="0"/>
                <w:sz w:val="19"/>
              </w:rPr>
              <w:t>Das erste v-Glied ist −3v, nicht +3v. Damit ergeben die v-Glieder 17v, nicht 23v.</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Punkt vor Strich</w:t>
            </w:r>
          </w:p>
          <w:p>
            <w:pPr>
              <w:spacing w:before="20" w:after="20"/>
            </w:pPr>
            <w:r>
              <w:rPr>
                <w:rFonts w:ascii="Calibri" w:hAnsi="Calibri"/>
                <w:b w:val="0"/>
                <w:i w:val="0"/>
                <w:sz w:val="19"/>
              </w:rPr>
              <w:t>missachtet</w:t>
            </w:r>
          </w:p>
        </w:tc>
        <w:tc>
          <w:tcPr>
            <w:tcW w:type="dxa" w:w="3685"/>
            <w:tcMar>
              <w:top w:w="100" w:type="dxa"/>
              <w:left w:w="140" w:type="dxa"/>
              <w:bottom w:w="100" w:type="dxa"/>
              <w:right w:w="140" w:type="dxa"/>
            </w:tcMar>
          </w:tcPr>
          <w:p>
            <w:pPr>
              <w:spacing w:before="20" w:after="20"/>
            </w:pPr>
            <w:r/>
            <w:r>
              <w:rPr>
                <w:rFonts w:ascii="Calibri" w:hAnsi="Calibri"/>
                <w:b w:val="0"/>
                <w:i w:val="0"/>
                <w:sz w:val="19"/>
              </w:rPr>
              <w:t>2 · 3a + 4a  →  14a</w:t>
            </w:r>
          </w:p>
        </w:tc>
        <w:tc>
          <w:tcPr>
            <w:tcW w:type="dxa" w:w="7654"/>
            <w:tcMar>
              <w:top w:w="100" w:type="dxa"/>
              <w:left w:w="140" w:type="dxa"/>
              <w:bottom w:w="100" w:type="dxa"/>
              <w:right w:w="140" w:type="dxa"/>
            </w:tcMar>
          </w:tcPr>
          <w:p>
            <w:pPr>
              <w:spacing w:before="20" w:after="20"/>
            </w:pPr>
            <w:r/>
            <w:r>
              <w:rPr>
                <w:rFonts w:ascii="Calibri" w:hAnsi="Calibri"/>
                <w:b w:val="0"/>
                <w:i w:val="0"/>
                <w:sz w:val="19"/>
              </w:rPr>
              <w:t>Zuerst 2 · 3a = 6a, danach + 4a. Das ergibt 10a, nicht 2 · 7a.</w:t>
            </w:r>
          </w:p>
        </w:tc>
      </w:tr>
    </w:tbl>
    <w:p>
      <w:pPr>
        <w:spacing w:before="180" w:after="60"/>
      </w:pPr>
      <w:r>
        <w:rPr>
          <w:b/>
          <w:sz w:val="21"/>
        </w:rPr>
        <w:t>Teil 6 · Theorie-Kernidee</w:t>
      </w:r>
    </w:p>
    <w:p>
      <w:pPr>
        <w:spacing w:before="180" w:after="80"/>
      </w:pPr>
      <w:r>
        <w:rPr>
          <w:b/>
          <w:sz w:val="21"/>
        </w:rPr>
        <w:t xml:space="preserve">Theorie-Kernidee:  </w:t>
      </w:r>
      <w:r>
        <w:rPr>
          <w:sz w:val="21"/>
        </w:rPr>
        <w:t>Zusammenfassen darf man nur Glieder mit genau derselben Variablen. Reine Zahlen sind eine eigene Sorte, und das Vorzeichen gehört immer zum Glied dahinter.</w:t>
      </w:r>
    </w:p>
    <w:p>
      <w:pPr>
        <w:pStyle w:val="Heading1"/>
      </w:pPr>
      <w:r>
        <w:t>Warum S15 nicht dabei ist</w:t>
      </w:r>
    </w:p>
    <w:p>
      <w:r>
        <w:t>S15 deckt die Lektionen 4.1 «Gleichartige Terme erkennen» und 4.7 «Unterschiedliche Variablen erkennen» ab. Beim Bauen habe ich gemerkt, dass sich das kaum von S14 trennen lässt.</w:t>
      </w:r>
    </w:p>
    <w:tbl>
      <w:tblPr>
        <w:tblStyle w:val="TableGrid"/>
        <w:tblW w:type="auto" w:w="0"/>
        <w:tblLayout w:type="fixed"/>
        <w:tblLook w:firstColumn="1" w:firstRow="1" w:lastColumn="0" w:lastRow="0" w:noHBand="0" w:noVBand="1" w:val="04A0"/>
      </w:tblPr>
      <w:tblGrid>
        <w:gridCol w:w="6900"/>
        <w:gridCol w:w="6900"/>
      </w:tblGrid>
      <w:tr>
        <w:tc>
          <w:tcPr>
            <w:tcW w:type="dxa" w:w="2551"/>
            <w:shd w:val="clear" w:color="auto" w:fill="D9E2F3"/>
            <w:tcMar>
              <w:top w:w="100" w:type="dxa"/>
              <w:left w:w="140" w:type="dxa"/>
              <w:bottom w:w="100" w:type="dxa"/>
              <w:right w:w="140" w:type="dxa"/>
            </w:tcMar>
          </w:tcPr>
          <w:p>
            <w:pPr>
              <w:spacing w:before="20" w:after="20"/>
            </w:pPr>
            <w:r/>
            <w:r>
              <w:rPr>
                <w:rFonts w:ascii="Calibri" w:hAnsi="Calibri"/>
                <w:b/>
                <w:i w:val="0"/>
                <w:sz w:val="19"/>
              </w:rPr>
            </w:r>
          </w:p>
        </w:tc>
        <w:tc>
          <w:tcPr>
            <w:tcW w:type="dxa" w:w="11906"/>
            <w:shd w:val="clear" w:color="auto" w:fill="D9E2F3"/>
            <w:tcMar>
              <w:top w:w="100" w:type="dxa"/>
              <w:left w:w="140" w:type="dxa"/>
              <w:bottom w:w="100" w:type="dxa"/>
              <w:right w:w="140" w:type="dxa"/>
            </w:tcMar>
          </w:tcPr>
          <w:p>
            <w:pPr>
              <w:spacing w:before="20" w:after="20"/>
            </w:pPr>
            <w:r/>
            <w:r>
              <w:rPr>
                <w:rFonts w:ascii="Calibri" w:hAnsi="Calibri"/>
                <w:b/>
                <w:i w:val="0"/>
                <w:sz w:val="19"/>
              </w:rPr>
            </w:r>
          </w:p>
        </w:tc>
      </w:tr>
      <w:tr>
        <w:tc>
          <w:tcPr>
            <w:tcW w:type="dxa" w:w="2551"/>
            <w:tcMar>
              <w:top w:w="100" w:type="dxa"/>
              <w:left w:w="140" w:type="dxa"/>
              <w:bottom w:w="100" w:type="dxa"/>
              <w:right w:w="140" w:type="dxa"/>
            </w:tcMar>
          </w:tcPr>
          <w:p>
            <w:pPr>
              <w:spacing w:before="20" w:after="20"/>
            </w:pPr>
            <w:r/>
            <w:r>
              <w:rPr>
                <w:rFonts w:ascii="Calibri" w:hAnsi="Calibri"/>
                <w:b w:val="0"/>
                <w:i w:val="0"/>
                <w:sz w:val="19"/>
              </w:rPr>
              <w:t>Das Problem</w:t>
            </w:r>
          </w:p>
        </w:tc>
        <w:tc>
          <w:tcPr>
            <w:tcW w:type="dxa" w:w="11906"/>
            <w:tcMar>
              <w:top w:w="100" w:type="dxa"/>
              <w:left w:w="140" w:type="dxa"/>
              <w:bottom w:w="100" w:type="dxa"/>
              <w:right w:w="140" w:type="dxa"/>
            </w:tcMar>
          </w:tcPr>
          <w:p>
            <w:pPr>
              <w:spacing w:before="20" w:after="20"/>
            </w:pPr>
            <w:r/>
            <w:r>
              <w:rPr>
                <w:rFonts w:ascii="Calibri" w:hAnsi="Calibri"/>
                <w:b w:val="0"/>
                <w:i w:val="0"/>
                <w:sz w:val="19"/>
              </w:rPr>
              <w:t>Lektion 3.11 heisst «Terme vereinfachen mit Zahlen und Variablen» und hat als Beispiel 3a + 4 + 2a. Lektion 4.1 heisst «Gleichartige Terme erkennen» mit dem Beispiel 3x, 5x. Wer 3.11 kann, erkennt gleichartige Terme bereits – sonst könnte er nicht vereinfachen.</w:t>
            </w:r>
          </w:p>
        </w:tc>
      </w:tr>
      <w:tr>
        <w:tc>
          <w:tcPr>
            <w:tcW w:type="dxa" w:w="2551"/>
            <w:tcMar>
              <w:top w:w="100" w:type="dxa"/>
              <w:left w:w="140" w:type="dxa"/>
              <w:bottom w:w="100" w:type="dxa"/>
              <w:right w:w="140" w:type="dxa"/>
            </w:tcMar>
          </w:tcPr>
          <w:p>
            <w:pPr>
              <w:spacing w:before="20" w:after="20"/>
            </w:pPr>
            <w:r/>
            <w:r>
              <w:rPr>
                <w:rFonts w:ascii="Calibri" w:hAnsi="Calibri"/>
                <w:b w:val="0"/>
                <w:i w:val="0"/>
                <w:sz w:val="19"/>
              </w:rPr>
              <w:t>Was übrig bliebe</w:t>
            </w:r>
          </w:p>
        </w:tc>
        <w:tc>
          <w:tcPr>
            <w:tcW w:type="dxa" w:w="11906"/>
            <w:tcMar>
              <w:top w:w="100" w:type="dxa"/>
              <w:left w:w="140" w:type="dxa"/>
              <w:bottom w:w="100" w:type="dxa"/>
              <w:right w:w="140" w:type="dxa"/>
            </w:tcMar>
          </w:tcPr>
          <w:p>
            <w:pPr>
              <w:spacing w:before="20" w:after="20"/>
            </w:pPr>
            <w:r/>
            <w:r>
              <w:rPr>
                <w:rFonts w:ascii="Calibri" w:hAnsi="Calibri"/>
                <w:b w:val="0"/>
                <w:i w:val="0"/>
                <w:sz w:val="19"/>
              </w:rPr>
              <w:t>Für S15 blieben Aufgaben, in denen zwei verschiedene Variablen vorkommen und man merken muss, dass sie sich nicht zusammenfassen lassen. Das ist in S14 als BF4 und BF5 bereits drin.</w:t>
            </w:r>
          </w:p>
        </w:tc>
      </w:tr>
      <w:tr>
        <w:tc>
          <w:tcPr>
            <w:tcW w:type="dxa" w:w="2551"/>
            <w:tcMar>
              <w:top w:w="100" w:type="dxa"/>
              <w:left w:w="140" w:type="dxa"/>
              <w:bottom w:w="100" w:type="dxa"/>
              <w:right w:w="140" w:type="dxa"/>
            </w:tcMar>
          </w:tcPr>
          <w:p>
            <w:pPr>
              <w:spacing w:before="20" w:after="20"/>
            </w:pPr>
            <w:r/>
            <w:r>
              <w:rPr>
                <w:rFonts w:ascii="Calibri" w:hAnsi="Calibri"/>
                <w:b w:val="0"/>
                <w:i w:val="0"/>
                <w:sz w:val="19"/>
              </w:rPr>
              <w:t>Drei Möglichkeiten</w:t>
            </w:r>
          </w:p>
        </w:tc>
        <w:tc>
          <w:tcPr>
            <w:tcW w:type="dxa" w:w="11906"/>
            <w:tcMar>
              <w:top w:w="100" w:type="dxa"/>
              <w:left w:w="140" w:type="dxa"/>
              <w:bottom w:w="100" w:type="dxa"/>
              <w:right w:w="140" w:type="dxa"/>
            </w:tcMar>
          </w:tcPr>
          <w:p>
            <w:pPr>
              <w:spacing w:before="20" w:after="20"/>
            </w:pPr>
            <w:r/>
            <w:r>
              <w:rPr>
                <w:rFonts w:ascii="Calibri" w:hAnsi="Calibri"/>
                <w:b w:val="0"/>
                <w:i w:val="0"/>
                <w:sz w:val="19"/>
              </w:rPr>
              <w:t>1. S15 streichen und 4.1 und 4.7 an S14 anhängen – dann sind es 57 statt 59 Schablonen.</w:t>
            </w:r>
          </w:p>
          <w:p>
            <w:pPr>
              <w:spacing w:before="20" w:after="20"/>
            </w:pPr>
            <w:r>
              <w:rPr>
                <w:rFonts w:ascii="Calibri" w:hAnsi="Calibri"/>
                <w:b w:val="0"/>
                <w:i w:val="0"/>
                <w:sz w:val="19"/>
              </w:rPr>
              <w:t>2. S15 als reine Erkennungs-Schablone behalten – dann bräuchte sie einen zweiten Aufgabentyp, und den hast du ausgeschlossen.</w:t>
            </w:r>
          </w:p>
          <w:p>
            <w:pPr>
              <w:spacing w:before="20" w:after="20"/>
            </w:pPr>
            <w:r>
              <w:rPr>
                <w:rFonts w:ascii="Calibri" w:hAnsi="Calibri"/>
                <w:b w:val="0"/>
                <w:i w:val="0"/>
                <w:sz w:val="19"/>
              </w:rPr>
              <w:t>3. Die Grenze verschieben: S14 nur eine Variablensorte, S15 zwei und mehr. Dann wandern BF4 und BF5 von S14 nach S15.</w:t>
            </w:r>
          </w:p>
        </w:tc>
      </w:tr>
      <w:tr>
        <w:tc>
          <w:tcPr>
            <w:tcW w:type="dxa" w:w="2551"/>
            <w:tcMar>
              <w:top w:w="100" w:type="dxa"/>
              <w:left w:w="140" w:type="dxa"/>
              <w:bottom w:w="100" w:type="dxa"/>
              <w:right w:w="140" w:type="dxa"/>
            </w:tcMar>
          </w:tcPr>
          <w:p>
            <w:pPr>
              <w:spacing w:before="20" w:after="20"/>
            </w:pPr>
            <w:r/>
            <w:r>
              <w:rPr>
                <w:rFonts w:ascii="Calibri" w:hAnsi="Calibri"/>
                <w:b w:val="0"/>
                <w:i w:val="0"/>
                <w:sz w:val="19"/>
              </w:rPr>
              <w:t>Mein Vorschlag</w:t>
            </w:r>
          </w:p>
        </w:tc>
        <w:tc>
          <w:tcPr>
            <w:tcW w:type="dxa" w:w="11906"/>
            <w:tcMar>
              <w:top w:w="100" w:type="dxa"/>
              <w:left w:w="140" w:type="dxa"/>
              <w:bottom w:w="100" w:type="dxa"/>
              <w:right w:w="140" w:type="dxa"/>
            </w:tcMar>
          </w:tcPr>
          <w:p>
            <w:pPr>
              <w:spacing w:before="20" w:after="20"/>
            </w:pPr>
            <w:r/>
            <w:r>
              <w:rPr>
                <w:rFonts w:ascii="Calibri" w:hAnsi="Calibri"/>
                <w:b w:val="0"/>
                <w:i w:val="0"/>
                <w:sz w:val="19"/>
              </w:rPr>
              <w:t>Möglichkeit 3. Sie erhält beide Schablonen, kommt ohne neuen Aufgabentyp aus und trifft genau das, was 4.7 «Unterschiedliche Variablen erkennen» meint. S14 hätte dann neun Bauformen, S15 bekäme BF4 und BF5 plus eigene dazu.</w:t>
            </w:r>
          </w:p>
        </w:tc>
      </w:tr>
    </w:tbl>
    <w:p>
      <w:pPr>
        <w:pStyle w:val="Heading1"/>
      </w:pPr>
      <w:r>
        <w:t>Stand nach Runde 2</w:t>
      </w:r>
    </w:p>
    <w:tbl>
      <w:tblPr>
        <w:tblStyle w:val="TableGrid"/>
        <w:tblW w:type="auto" w:w="0"/>
        <w:tblLayout w:type="fixed"/>
        <w:tblLook w:firstColumn="1" w:firstRow="1" w:lastColumn="0" w:lastRow="0" w:noHBand="0" w:noVBand="1" w:val="04A0"/>
      </w:tblPr>
      <w:tblGrid>
        <w:gridCol w:w="6900"/>
        <w:gridCol w:w="6900"/>
      </w:tblGrid>
      <w:tr>
        <w:tc>
          <w:tcPr>
            <w:tcW w:type="dxa" w:w="2551"/>
            <w:shd w:val="clear" w:color="auto" w:fill="D9E2F3"/>
            <w:tcMar>
              <w:top w:w="100" w:type="dxa"/>
              <w:left w:w="140" w:type="dxa"/>
              <w:bottom w:w="100" w:type="dxa"/>
              <w:right w:w="140" w:type="dxa"/>
            </w:tcMar>
          </w:tcPr>
          <w:p>
            <w:pPr>
              <w:spacing w:before="20" w:after="20"/>
            </w:pPr>
            <w:r/>
            <w:r>
              <w:rPr>
                <w:rFonts w:ascii="Calibri" w:hAnsi="Calibri"/>
                <w:b/>
                <w:i w:val="0"/>
                <w:sz w:val="19"/>
              </w:rPr>
            </w:r>
          </w:p>
        </w:tc>
        <w:tc>
          <w:tcPr>
            <w:tcW w:type="dxa" w:w="11906"/>
            <w:shd w:val="clear" w:color="auto" w:fill="D9E2F3"/>
            <w:tcMar>
              <w:top w:w="100" w:type="dxa"/>
              <w:left w:w="140" w:type="dxa"/>
              <w:bottom w:w="100" w:type="dxa"/>
              <w:right w:w="140" w:type="dxa"/>
            </w:tcMar>
          </w:tcPr>
          <w:p>
            <w:pPr>
              <w:spacing w:before="20" w:after="20"/>
            </w:pPr>
            <w:r/>
            <w:r>
              <w:rPr>
                <w:rFonts w:ascii="Calibri" w:hAnsi="Calibri"/>
                <w:b/>
                <w:i w:val="0"/>
                <w:sz w:val="19"/>
              </w:rPr>
            </w:r>
          </w:p>
        </w:tc>
      </w:tr>
      <w:tr>
        <w:tc>
          <w:tcPr>
            <w:tcW w:type="dxa" w:w="2551"/>
            <w:tcMar>
              <w:top w:w="100" w:type="dxa"/>
              <w:left w:w="140" w:type="dxa"/>
              <w:bottom w:w="100" w:type="dxa"/>
              <w:right w:w="140" w:type="dxa"/>
            </w:tcMar>
          </w:tcPr>
          <w:p>
            <w:pPr>
              <w:spacing w:before="20" w:after="20"/>
            </w:pPr>
            <w:r/>
            <w:r>
              <w:rPr>
                <w:rFonts w:ascii="Calibri" w:hAnsi="Calibri"/>
                <w:b w:val="0"/>
                <w:i w:val="0"/>
                <w:sz w:val="19"/>
              </w:rPr>
              <w:t>Im Matrixformat</w:t>
            </w:r>
          </w:p>
        </w:tc>
        <w:tc>
          <w:tcPr>
            <w:tcW w:type="dxa" w:w="11906"/>
            <w:tcMar>
              <w:top w:w="100" w:type="dxa"/>
              <w:left w:w="140" w:type="dxa"/>
              <w:bottom w:w="100" w:type="dxa"/>
              <w:right w:w="140" w:type="dxa"/>
            </w:tcMar>
          </w:tcPr>
          <w:p>
            <w:pPr>
              <w:spacing w:before="20" w:after="20"/>
            </w:pPr>
            <w:r/>
            <w:r>
              <w:rPr>
                <w:rFonts w:ascii="Calibri" w:hAnsi="Calibri"/>
                <w:b w:val="0"/>
                <w:i w:val="0"/>
                <w:sz w:val="19"/>
              </w:rPr>
              <w:t>S12, S13, S14, S34, S45 – fünf Stück.</w:t>
            </w:r>
          </w:p>
        </w:tc>
      </w:tr>
      <w:tr>
        <w:tc>
          <w:tcPr>
            <w:tcW w:type="dxa" w:w="2551"/>
            <w:tcMar>
              <w:top w:w="100" w:type="dxa"/>
              <w:left w:w="140" w:type="dxa"/>
              <w:bottom w:w="100" w:type="dxa"/>
              <w:right w:w="140" w:type="dxa"/>
            </w:tcMar>
          </w:tcPr>
          <w:p>
            <w:pPr>
              <w:spacing w:before="20" w:after="20"/>
            </w:pPr>
            <w:r/>
            <w:r>
              <w:rPr>
                <w:rFonts w:ascii="Calibri" w:hAnsi="Calibri"/>
                <w:b w:val="0"/>
                <w:i w:val="0"/>
                <w:sz w:val="19"/>
              </w:rPr>
              <w:t>Noch zu bauen</w:t>
            </w:r>
          </w:p>
        </w:tc>
        <w:tc>
          <w:tcPr>
            <w:tcW w:type="dxa" w:w="11906"/>
            <w:tcMar>
              <w:top w:w="100" w:type="dxa"/>
              <w:left w:w="140" w:type="dxa"/>
              <w:bottom w:w="100" w:type="dxa"/>
              <w:right w:w="140" w:type="dxa"/>
            </w:tcMar>
          </w:tcPr>
          <w:p>
            <w:pPr>
              <w:spacing w:before="20" w:after="20"/>
            </w:pPr>
            <w:r/>
            <w:r>
              <w:rPr>
                <w:rFonts w:ascii="Calibri" w:hAnsi="Calibri"/>
                <w:b w:val="0"/>
                <w:i w:val="0"/>
                <w:sz w:val="19"/>
              </w:rPr>
              <w:t>S15 (nach deinem Entscheid), S18, S20, S21, S30, S32, S33, S35 – acht Stück.</w:t>
            </w:r>
          </w:p>
        </w:tc>
      </w:tr>
      <w:tr>
        <w:tc>
          <w:tcPr>
            <w:tcW w:type="dxa" w:w="2551"/>
            <w:tcMar>
              <w:top w:w="100" w:type="dxa"/>
              <w:left w:w="140" w:type="dxa"/>
              <w:bottom w:w="100" w:type="dxa"/>
              <w:right w:w="140" w:type="dxa"/>
            </w:tcMar>
          </w:tcPr>
          <w:p>
            <w:pPr>
              <w:spacing w:before="20" w:after="20"/>
            </w:pPr>
            <w:r/>
            <w:r>
              <w:rPr>
                <w:rFonts w:ascii="Calibri" w:hAnsi="Calibri"/>
                <w:b w:val="0"/>
                <w:i w:val="0"/>
                <w:sz w:val="19"/>
              </w:rPr>
              <w:t>Danach</w:t>
            </w:r>
          </w:p>
        </w:tc>
        <w:tc>
          <w:tcPr>
            <w:tcW w:type="dxa" w:w="11906"/>
            <w:tcMar>
              <w:top w:w="100" w:type="dxa"/>
              <w:left w:w="140" w:type="dxa"/>
              <w:bottom w:w="100" w:type="dxa"/>
              <w:right w:w="140" w:type="dxa"/>
            </w:tcMar>
          </w:tcPr>
          <w:p>
            <w:pPr>
              <w:spacing w:before="20" w:after="20"/>
            </w:pPr>
            <w:r/>
            <w:r>
              <w:rPr>
                <w:rFonts w:ascii="Calibri" w:hAnsi="Calibri"/>
                <w:b w:val="0"/>
                <w:i w:val="0"/>
                <w:sz w:val="19"/>
              </w:rPr>
              <w:t>Die sechzehn alten aus Lehrmittel A ins Matrixformat.</w:t>
            </w:r>
          </w:p>
        </w:tc>
      </w:tr>
    </w:tbl>
    <w:sectPr w:rsidR="00FC693F" w:rsidRPr="0006063C" w:rsidSect="00034616">
      <w:pgSz w:w="15840" w:h="12240"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