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Schablonen S48 – S51</w:t>
      </w:r>
    </w:p>
    <w:p>
      <w:pPr>
        <w:spacing w:before="60" w:after="60"/>
      </w:pPr>
      <w:r>
        <w:rPr>
          <w:i/>
          <w:sz w:val="19"/>
        </w:rPr>
        <w:t>Kapitel 14  Bruchterme  ·  Lehrmittel B, S. 18 – 27</w:t>
      </w:r>
    </w:p>
    <w:p>
      <w:pPr>
        <w:spacing w:before="60" w:after="60"/>
      </w:pPr>
      <w:r>
        <w:rPr>
          <w:i w:val="0"/>
          <w:sz w:val="19"/>
        </w:rPr>
        <w:t>Zusammen mit den beiden Muster-Schablonen 14.5 und 14.7 ist Kapitel 14 damit vollständig, und Erhebungsaufgabe 5c ist abgedeckt. Alle Ergebnisse und alle Fehlerergebnisse sind mit SymPy nachgerechnet.</w:t>
      </w:r>
    </w:p>
    <w:p>
      <w:pPr>
        <w:pStyle w:val="Heading1"/>
      </w:pPr>
      <w:r>
        <w:t>S48  ·  Bruchterme verstehen und erweitern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14.1 – 14.2        Erhebung: 5a        Levelachse: Struktur des Nenners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B, Aufgaben 1, 4 (S. 18), Aufgaben 15, 16 (S. 19)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6/(7x)  =  ?/(84xyz)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72yz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ist ein Monom, direkt ablesbar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 =  ?/(3s)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6rs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ganzer Term wird als Bruch geschrieben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(a+b)/(ab²)  =  ?/(a³b³)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a³b + a²b²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– der Faktor gilt für beide Summanden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x/(x−3)  =  ?/(x²−x−6)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+ 2x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Nenner muss erst faktorisiert werden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2z/(u−4)  =  ?/(u²−16)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2zu + 8z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dritte binomische Formel im neuen Nenner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(b−a)/(−a−c)  mit −1 erweitern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(a−b)/(a+c)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mit −1 dreht oben und unten alle Vorzeichen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BF5 sind der eigentliche Lernschritt: der Erweiterungsfaktor steht nicht da, man muss ihn durch Faktorisieren des neuen Nenners finden. Das ist auch die Stelle, an der später 14.7 und 15.2 ansetzen.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direkt ablesen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mitmultiplizieren · Erweitern mit −1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BF4, BF5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Neuen Nenner faktorisieren, um den Faktor überhaupt zu finden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Alten und neuen Nenner nebeneinanderstellen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− 3  und  x² − x − 6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Neuen Nenner faktorisieren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− x − 6 = (x − 3)(x + 2)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ablesen: was ist dazugekommen?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(x + 2)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mit demselben Faktor multiplizieren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(x + 2)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Ausmultiplizieren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+ 2x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zurückkürzen muss den Ausgangsterm ergeben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(x²+2x)/(x²−x−6) = x/(x−3)</w:t>
            </w:r>
          </w:p>
        </w:tc>
      </w:tr>
    </w:tbl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heisst: Zähler und Nenner mit demselben Term multiplizieren. Der Wert bleibt gleich.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Zerlege den neuen Nenner in Faktoren. Einer davon ist der alte Nenner – der Rest ist dein Faktor.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− x − 6 = (x − 3)(x + 2). Der alte Nenner war x − 3, also erweiterst du mit (x + 2).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den Nenner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erweitert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x/(x²−x−6)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heisst Zähler UND Nenner mit demselben Faktor. Sonst änderst du den Wert des Terms.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nur auf einen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Summanden angewendet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(a+b)/(ab²) → a³b + b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a²b gilt für den ganzen Zähler: a²b · (a+b) = a³b + a²b².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falsch bestimmt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x/(x−3) → x² − 2x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(x−2) erweitert ergäbe der Nenner x² − 5x + 6, nicht x² − x − 6. Der richtige Faktor ist (x+2).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−1 nur unten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erweitert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(b−a)/(a+c)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−1 erweitern heisst oben UND unten mal −1. Aus b − a wird a − b.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Ganzen Term einfach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über den Nenner geschrieben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→ 2r/(3s)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und 2r/(3s) sind nicht dasselbe. Um 2r auf den Nenner 3s zu bringen, multiplizierst du oben mit 3s: 6rs/(3s).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Erweitern heisst, Zähler und Nenner mit demselben Term zu multiplizieren. Der Wert des Bruchterms ändert sich dabei nicht.</w:t>
      </w:r>
    </w:p>
    <w:p>
      <w:pPr>
        <w:pStyle w:val="Heading1"/>
      </w:pPr>
      <w:r>
        <w:t>S49  ·  Bruchterme kürzen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14.3 – 14.4        Erhebung: 5b        Levelachse: Struktur des Zählers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B, Aufgaben 5, 6, 7 (S. 18)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12d / (9d)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4/3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Variable fällt ganz weg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16xyz / (−20xz)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−4y/5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Variablen, eine bleibt oben stehen · Vorzeichen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24a²bc² / (56ab³c)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3ac / (7b²)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– Reste bleiben oben UND unten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−72uv³w⁶ / (60uv³w⁵)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−6w/5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grosse Zahlen, mehrere Potenzen gleichzeitig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(6a + 20) / (6a)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(3a + 10) / (3a)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– nur der gemeinsame Zahlfaktor darf weg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− b) / (b − a)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und Nenner unterscheiden sich nur im Vorzeichen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(−28x − 35y) / (21x)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(−4x − 5y) / (3x)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mit Vorzeichen, das x bleibt unten stehen</w:t>
            </w:r>
          </w:p>
        </w:tc>
      </w:tr>
    </w:tbl>
    <w:p>
      <w:pPr>
        <w:spacing w:before="60" w:after="60"/>
      </w:pPr>
      <w:r>
        <w:rPr>
          <w:i/>
          <w:sz w:val="19"/>
        </w:rPr>
        <w:t>BF5 und BF7 sind die entscheidenden. In beiden steht unten ein Term, der oben auch vorkommt – aber als Summand, nicht als Faktor. Wer dort 6a bzw. 21x wegstreicht, macht genau den Fehler, um den es in 14.3 geht. BF6 ist der Klassiker, den fast alle mit +1 beantworten.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kürzen, Variablen einzeln vergleichen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BF4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Potenzen: Reste bleiben in beide Richtungen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BF5, BF6, BF7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erkennen · Vorzeichenfall (a−b)/(b−a)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steht oben ein Produkt oder eine Summe?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Produkt – kürzen ist erlaubt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Zahlen kürzen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: 8 = 3 und 56 : 8 = 7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Für jede Variable die Hochzahlen vergleichen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gegen a, b gegen b³, c² gegen c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Rest jeweils dorthin schreiben, wo die grössere Hochzahl stand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und c nach oben, b² nach unten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3ac / (7b²)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geht noch mehr?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3 und 7 sind teilerfremd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1 ist derselbe wie in Schablone 14.5 und wird genauso oft übersprungen. Er ist der Grund, warum 14.3 vor 14.4 steht.</w:t>
      </w:r>
    </w:p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Kürzen darf man nur Faktoren, nie einzelne Summanden.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Zahlen und jede Variable einzeln vor. Bei Potenzen werden die Hochzahlen verglichen.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und 56 haben beide den Faktor 8. Und a² gegen a lässt oben ein a übrig.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einer Summe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gekürzt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(6a+20)/(6a) → 20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Oben ist 6a nur ein Summand, kein Faktor. Kürzen lässt sich hier nur die 2: (3a+10)/(3a).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(a−b)/(b−a)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 − a ist das Negative von a − b. Das Ergebnis ist deshalb −1, nicht +1.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Hochzahlen addiert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statt verglichen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3a³c³ / (7b⁴)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Kürzen werden die Hochzahlen voneinander abgezogen, nicht zusammengezählt.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fertig gekürzt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12ac / (28b²)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12 und 28 haben beide den Faktor 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gestrichen,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obwohl sie nur oben steht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16xyz/(−20xz) → −4/5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y kommt nur im Zähler vor, es lässt sich also nicht kürzen und bleibt stehen: −4y/5.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Kürzen heisst, denselben Faktor oben und unten zu streichen. Ein Summand ist kein Faktor – vor dem Kürzen muss oben und unten ein Produkt stehen.</w:t>
      </w:r>
    </w:p>
    <w:p>
      <w:pPr>
        <w:pStyle w:val="Heading1"/>
      </w:pPr>
      <w:r>
        <w:t>S50  ·  Bruchterme addieren bei gleichem Nenner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14.6        Erhebung: 5a        Levelachse: Struktur des Zählers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B, Aufgaben 28, 29 (S. 21)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2x/(3y) + 4x/(3y)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2x/y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Grundform – danach lässt sich kürzen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7/(8a) − 1/(8a)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3/(4a)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Subtraktion, Ergebnis wieder kürzbar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5/(3n) + 2/(3n) − (−5)/(3n)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4/n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im dritten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(a+b)/a + (a−b)/a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Summen im Zähler – der Bruch verschwindet ganz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(a+nb)/(n+1) − (a−nb)/(n+1)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2nb/(n+1)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einem ganzen Zähler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(−3r+4)/(r²−2r+1) + (5r+7)/(r²−2r+1)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(2r+11)/(r−1)²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zusammengesetzter Nenner, bleibt unverändert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ist die lehrreichste: das Ergebnis ist eine blosse 2, der Bruchstrich verschwindet. Viele Schüler glauben, das dürfe bei einer Bruchaufgabe nicht herauskommen – dieselbe Hürde wie bei BF3 in Schablone 14.5.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addieren bzw. subtrahieren, Nenner abschreiben, danach kürzen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BF4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auflösen · Summen im Zähler zusammenfassen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einem ganzen Zähler · zusammengesetzter Nenner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(BF5)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haben wirklich alle Brüche denselben Nenner?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ja, überall n + 1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Nenner einmal hinschreiben, die Zähler in Klammern darüber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[(a+nb) − (a−nb)] / (n+1)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auflösen – Minus vor der Klammer beachten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+ nb − a + nb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zusammenfassen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2nb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Prüfen, ob sich kürzen lässt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n+1 steckt nicht in 2nb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mit den Klammern ist keine Formalität. Wer den zweiten Zähler ohne Klammer hinschreibt, verliert in Schritt 3 das Vorzeichen – das ist Fehler F2 und derselbe wie in Schablone 14.7.</w:t>
      </w:r>
    </w:p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gleichem Nenner wird nur mit den Zählern gerechnet. Der Nenner bleibt, wie er ist.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Setze beide Zähler in Klammern, bevor du das Minus dazwischen auflöst.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nb) − (a − nb) wird zu a + nb − a + nb.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Nenner mitaddiert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2x/(3y)+4x/(3y) → x/y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gleichem Nenner werden nur die Zähler addiert. Der Nenner bleibt 3y, nicht 6y.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nur auf den ersten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Summanden angewendet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(a+nb)/(n+1) − (a−nb)/(n+1) → 0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den ganzen zweiten Zähler: −(a − nb) wird −a + nb. Es bleibt 2nb.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übersehen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5/(3n)+2/(3n)−(−5)/(3n) → 2/(3n)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−(−5) wird +5. Der Zähler ist 5 + 2 + 5 = 12, das Ergebnis also 4/n.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Am Schluss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gekürzt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6x/(3y)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6 und 3 haben beide den Faktor 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 2a/a stehen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gelassen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(a+b)/a + (a−b)/a → 2a/a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gerechnet. 2a/a kürzt sich aber noch zu 2 – hier verschwindet der Bruchstrich ganz.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Bei gleichem Nenner werden nur die Zähler addiert oder subtrahiert. Steht ein Minus vor einem Bruch, gilt es für dessen ganzen Zähler.</w:t>
      </w:r>
    </w:p>
    <w:p>
      <w:pPr>
        <w:pStyle w:val="Heading1"/>
      </w:pPr>
      <w:r>
        <w:t>S51  ·  Multiplizieren, dividieren, Doppelbruch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14.9 – 14.11        Erhebung: 5c        Levelachse: Struktur der Verknüpfung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B, Aufgaben 44, 45, 46 (S. 23), Aufgabe 53 (S. 24), Aufgaben 73, 75 (S. 27)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8a/(3b) · 9bc/(4a)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6c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Monome – fast alles kürzt sich weg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(8b/9a) : (4a/3b)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2b²/(3a²)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über den Kehrwert  ·  die Erhebungsaufgabe 5c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5/(q²−1) · (q−1)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5/(q+1)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ganzer Term – die Klammer kürzt sich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(d−1)/(18d) · 12d²/(1−d)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−2d/3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Vorzeichenfall: (1−d) ist das Negative von (d−1)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(2p−8)/15 : (4−p)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−2/15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durch einen ganzen Term, wieder mit Vorzeichenfall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 / (c/d)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ad/(bc)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 in Grundform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(1 − 1/(k+2)) / (1 + 1/(k+2))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(k+1)/(k+3)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 mit Summen – erst oben und unten zusammenfassen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BF5 sind dieselbe Idee wie BF6 in S49, nur eine Stufe später: (1−d) und (d−1) sehen verschieden aus, unterscheiden sich aber nur im Vorzeichen. Wer das übersieht, bekommt das richtige Ergebnis mit falschem Vorzeichen – und merkt es nicht.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mal Zähler, Nenner mal Nenner · Doppelbruch in Grundform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BF2, BF3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dem Kehrwert multiplizieren · ganzer Term als Bruch mit Nenner 1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BF4, BF5, BF7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Vorzeichenfall beim Kürzen · Doppelbruch mit Summen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5c)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in Multiplikation umschreiben: den ZWEITEN Bruch kehren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(8b/9a) · (3b/4a)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mal Zähler, Nenner mal Nenner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24b² / (36a²)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 kürzen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 : 12 = 2 und 36 : 12 = 3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 prüfen: kommt dieselbe oben und unten vor?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b² nur oben, a² nur unten – nichts kürzt sich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2b² / (3a²)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geht noch mehr?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</w:t>
            </w:r>
          </w:p>
        </w:tc>
      </w:tr>
    </w:tbl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Geteilt wird, indem man mit dem Kehrwert des zweiten Bruchs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Kehre den zweiten Bruch um und mache aus dem Geteiltzeichen ein Mal.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(8b/9a) : (4a/3b) wird (8b/9a) · (3b/4a).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ersten statt 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zweiten Bruch gekehrt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3a²/(2b²)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Gekehrt wird der Bruch, durch den geteilt wird – also der zweite. Der erste bleibt, wie er ist.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Kürzen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von (1−d) übersehen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(d−1)/(18d)·12d²/(1−d) → 2d/3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(1−d) ist das Negative von (d−1). Beim Kürzen bleibt ein Minus übrig: −2d/3.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Ganzen Term in 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Nenner 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5/((q−1)²(q+1))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ganzer Term ist ein Bruch mit Nenner 1. Er wird mit dem Zähler multipliziert: 5(q−1)/(q²−1) = 5/(q+1).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Doppelbruch mit dem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Nenner 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(a/b)/(c/d) → ac/(bd)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Doppelbruch wird der Zähler mit dem KEHRWERT des Nenners multipliziert: (a/b)·(d/c) = ad/(bc).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fertig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gekürzt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24b²/(36a²)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24 und 36 haben beide den Faktor 12.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Bruchterme werden Zähler mal Zähler und Nenner mal Nenner multipliziert. Geteilt wird mit dem Kehrwert des zweiten Bruchs – und ein Doppelbruch ist nichts anderes als eine solche Division.</w:t>
      </w:r>
    </w:p>
    <w:p>
      <w:pPr>
        <w:pStyle w:val="Heading1"/>
      </w:pPr>
      <w:r>
        <w:t>Stand</w:t>
      </w:r>
    </w:p>
    <w:p>
      <w:r>
        <w:rPr>
          <w:b/>
        </w:rPr>
        <w:t>Fertig sind jetzt 41 von 59 Schablonen.</w:t>
      </w:r>
    </w:p>
    <w:p>
      <w:r>
        <w:t>S1–S11 · S16 · S17 · S19 · S22–S29 · S31 · S36 · S37 · S38–S40 · S42–S51 · S57 sowie 14.5 und 14.7. Kapitel 14 ist damit vollständig.</w:t>
      </w:r>
    </w:p>
    <w:p>
      <w:r>
        <w:t>Vom Erhebungstest sind 16 von 19 Teilaufgaben abgedeckt. Neu dazugekommen ist 5c.</w:t>
      </w:r>
    </w:p>
    <w:p>
      <w:r>
        <w:t>Offen bleiben 1b, 6a und 6b. Alle drei liegen in Kapitel 15, für das ich jetzt Vorlagen habe – ausser dem Anteil 11.9 (Bruch mal Klammer, Schablone S41) an Aufgabe 1b.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