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1FBEC" w14:textId="5496720B" w:rsidR="00C06DEC" w:rsidRDefault="00A56A42" w:rsidP="00C06DEC">
      <w:pPr>
        <w:jc w:val="right"/>
        <w:rPr>
          <w:i/>
          <w:iCs/>
          <w:color w:val="8EAADB" w:themeColor="accent1" w:themeTint="99"/>
          <w:sz w:val="44"/>
          <w:szCs w:val="44"/>
        </w:rPr>
      </w:pPr>
      <w:r>
        <w:rPr>
          <w:i/>
          <w:iCs/>
          <w:noProof/>
          <w:color w:val="4472C4" w:themeColor="accent1"/>
          <w:sz w:val="44"/>
          <w:szCs w:val="44"/>
        </w:rPr>
        <mc:AlternateContent>
          <mc:Choice Requires="wps">
            <w:drawing>
              <wp:anchor distT="0" distB="0" distL="114300" distR="114300" simplePos="0" relativeHeight="251660288" behindDoc="0" locked="0" layoutInCell="1" allowOverlap="1" wp14:anchorId="2AA1EDF5" wp14:editId="0AE28135">
                <wp:simplePos x="0" y="0"/>
                <wp:positionH relativeFrom="column">
                  <wp:posOffset>25096</wp:posOffset>
                </wp:positionH>
                <wp:positionV relativeFrom="paragraph">
                  <wp:posOffset>420122</wp:posOffset>
                </wp:positionV>
                <wp:extent cx="5581816" cy="0"/>
                <wp:effectExtent l="0" t="0" r="0" b="0"/>
                <wp:wrapNone/>
                <wp:docPr id="3" name="Conector recto 3"/>
                <wp:cNvGraphicFramePr/>
                <a:graphic xmlns:a="http://schemas.openxmlformats.org/drawingml/2006/main">
                  <a:graphicData uri="http://schemas.microsoft.com/office/word/2010/wordprocessingShape">
                    <wps:wsp>
                      <wps:cNvCnPr/>
                      <wps:spPr>
                        <a:xfrm>
                          <a:off x="0" y="0"/>
                          <a:ext cx="558181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59ECA8"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pt,33.1pt" to="441.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jBPmwEAAJQDAAAOAAAAZHJzL2Uyb0RvYy54bWysU01P4zAQvSPxHyzfaRIkUBU15QBaLgjQ&#10;7vIDjDNuLNkeyzZN+u937LYpAiS0q704/pj3Zt6byepmsoZtIUSNruPNouYMnMReu03HX37/uFhy&#10;FpNwvTDooOM7iPxmfX62Gn0Llzig6SEwInGxHX3Hh5R8W1VRDmBFXKAHR48KgxWJjmFT9UGMxG5N&#10;dVnX19WIofcBJcRIt3f7R74u/EqBTE9KRUjMdJxqS2UNZX3Na7VeiXYThB+0PJQh/qEKK7SjpDPV&#10;nUiCvQX9icpqGTCiSguJtkKltISigdQ09Qc1vwbhoWghc6KfbYr/j1Y+bm/dcyAbRh/b6J9DVjGp&#10;YPOX6mNTMWs3mwVTYpIur66WzbK55kwe36oT0IeY7gEty5uOG+2yDtGK7UNMlIxCjyF0OKUuu7Qz&#10;kION+wmK6Z6SNQVdpgJuTWBbQf0UUoJLTe4h8ZXoDFPamBlYfw88xGcolIn5G/CMKJnRpRlstcPw&#10;VfY0HUtW+/ijA3vd2YJX7HelKcUaan1ReBjTPFvvzwV++pnWfwAAAP//AwBQSwMEFAAGAAgAAAAh&#10;AFwNq+jdAAAABwEAAA8AAABkcnMvZG93bnJldi54bWxMj0FLw0AQhe+C/2EZwZvdGCWEmE0pBbEW&#10;pLQK9bjNjkk0Oxt2t0367x3xoMf33vDeN+V8sr04oQ+dIwW3swQEUu1MR42Ct9fHmxxEiJqM7h2h&#10;gjMGmFeXF6UujBtpi6ddbASXUCi0gjbGoZAy1C1aHWZuQOLsw3mrI0vfSOP1yOW2l2mSZNLqjnih&#10;1QMuW6y/dker4MWvVsvF+vxJm3c77tP1fvM8PSl1fTUtHkBEnOLfMfzgMzpUzHRwRzJB9Aru+ZOo&#10;IMtSEBzn+R0bh19DVqX8z199AwAA//8DAFBLAQItABQABgAIAAAAIQC2gziS/gAAAOEBAAATAAAA&#10;AAAAAAAAAAAAAAAAAABbQ29udGVudF9UeXBlc10ueG1sUEsBAi0AFAAGAAgAAAAhADj9If/WAAAA&#10;lAEAAAsAAAAAAAAAAAAAAAAALwEAAF9yZWxzLy5yZWxzUEsBAi0AFAAGAAgAAAAhAAeWME+bAQAA&#10;lAMAAA4AAAAAAAAAAAAAAAAALgIAAGRycy9lMm9Eb2MueG1sUEsBAi0AFAAGAAgAAAAhAFwNq+jd&#10;AAAABwEAAA8AAAAAAAAAAAAAAAAA9QMAAGRycy9kb3ducmV2LnhtbFBLBQYAAAAABAAEAPMAAAD/&#10;BAAAAAA=&#10;" strokecolor="#4472c4 [3204]" strokeweight=".5pt">
                <v:stroke joinstyle="miter"/>
              </v:line>
            </w:pict>
          </mc:Fallback>
        </mc:AlternateContent>
      </w:r>
      <w:r w:rsidR="00C06DEC" w:rsidRPr="00C06DEC">
        <w:rPr>
          <w:i/>
          <w:iCs/>
          <w:color w:val="8EAADB" w:themeColor="accent1" w:themeTint="99"/>
          <w:sz w:val="44"/>
          <w:szCs w:val="44"/>
        </w:rPr>
        <w:t>DOCUMENTACIÓN</w:t>
      </w:r>
    </w:p>
    <w:p w14:paraId="70C3E354" w14:textId="5DF10050" w:rsidR="00A56A42" w:rsidRPr="00A56A42" w:rsidRDefault="00A56A42" w:rsidP="00A56A42">
      <w:pPr>
        <w:rPr>
          <w:i/>
          <w:iCs/>
          <w:color w:val="2F5496" w:themeColor="accent1" w:themeShade="BF"/>
          <w:sz w:val="44"/>
          <w:szCs w:val="44"/>
        </w:rPr>
      </w:pPr>
      <w:r w:rsidRPr="00A56A42">
        <w:rPr>
          <w:i/>
          <w:iCs/>
          <w:color w:val="2F5496" w:themeColor="accent1" w:themeShade="BF"/>
          <w:sz w:val="44"/>
          <w:szCs w:val="44"/>
        </w:rPr>
        <w:t>HACK THE OCEAN</w:t>
      </w:r>
      <w:r w:rsidRPr="00A56A42">
        <w:rPr>
          <w:i/>
          <w:iCs/>
          <w:color w:val="2F5496" w:themeColor="accent1" w:themeShade="BF"/>
          <w:sz w:val="44"/>
          <w:szCs w:val="44"/>
        </w:rPr>
        <w:tab/>
      </w:r>
      <w:r w:rsidRPr="00A56A42">
        <w:rPr>
          <w:i/>
          <w:iCs/>
          <w:color w:val="2F5496" w:themeColor="accent1" w:themeShade="BF"/>
          <w:sz w:val="44"/>
          <w:szCs w:val="44"/>
        </w:rPr>
        <w:tab/>
      </w:r>
      <w:r w:rsidRPr="00A56A42">
        <w:rPr>
          <w:i/>
          <w:iCs/>
          <w:color w:val="2F5496" w:themeColor="accent1" w:themeShade="BF"/>
          <w:sz w:val="44"/>
          <w:szCs w:val="44"/>
        </w:rPr>
        <w:tab/>
      </w:r>
      <w:r w:rsidRPr="00A56A42">
        <w:rPr>
          <w:i/>
          <w:iCs/>
          <w:color w:val="2F5496" w:themeColor="accent1" w:themeShade="BF"/>
          <w:sz w:val="44"/>
          <w:szCs w:val="44"/>
        </w:rPr>
        <w:tab/>
        <w:t xml:space="preserve"> HACKATON 2022</w:t>
      </w:r>
    </w:p>
    <w:p w14:paraId="70FAC0A4" w14:textId="77777777" w:rsidR="00A56A42" w:rsidRDefault="00A56A42" w:rsidP="00A56A42">
      <w:pPr>
        <w:jc w:val="center"/>
        <w:rPr>
          <w:i/>
          <w:iCs/>
          <w:sz w:val="56"/>
          <w:szCs w:val="56"/>
        </w:rPr>
      </w:pPr>
    </w:p>
    <w:p w14:paraId="64C0C61B" w14:textId="77777777" w:rsidR="00545656" w:rsidRDefault="00545656" w:rsidP="00A56A42">
      <w:pPr>
        <w:jc w:val="center"/>
        <w:rPr>
          <w:i/>
          <w:iCs/>
          <w:color w:val="538135" w:themeColor="accent6" w:themeShade="BF"/>
          <w:sz w:val="56"/>
          <w:szCs w:val="56"/>
        </w:rPr>
      </w:pPr>
    </w:p>
    <w:p w14:paraId="0A4E09C7" w14:textId="1B09DF1B" w:rsidR="007D24E1" w:rsidRPr="00A56A42" w:rsidRDefault="00C06DEC" w:rsidP="00A56A42">
      <w:pPr>
        <w:jc w:val="center"/>
        <w:rPr>
          <w:i/>
          <w:iCs/>
          <w:color w:val="538135" w:themeColor="accent6" w:themeShade="BF"/>
          <w:sz w:val="56"/>
          <w:szCs w:val="56"/>
        </w:rPr>
      </w:pPr>
      <w:proofErr w:type="spellStart"/>
      <w:r w:rsidRPr="00A56A42">
        <w:rPr>
          <w:i/>
          <w:iCs/>
          <w:color w:val="538135" w:themeColor="accent6" w:themeShade="BF"/>
          <w:sz w:val="56"/>
          <w:szCs w:val="56"/>
        </w:rPr>
        <w:t>Inovacción</w:t>
      </w:r>
      <w:proofErr w:type="spellEnd"/>
      <w:r w:rsidRPr="00A56A42">
        <w:rPr>
          <w:i/>
          <w:iCs/>
          <w:color w:val="538135" w:themeColor="accent6" w:themeShade="BF"/>
          <w:sz w:val="56"/>
          <w:szCs w:val="56"/>
        </w:rPr>
        <w:t xml:space="preserve"> Virtual</w:t>
      </w:r>
    </w:p>
    <w:p w14:paraId="57553F92" w14:textId="159FB02A" w:rsidR="00C06DEC" w:rsidRDefault="00A56A42">
      <w:r>
        <w:rPr>
          <w:noProof/>
        </w:rPr>
        <w:drawing>
          <wp:anchor distT="0" distB="0" distL="114300" distR="114300" simplePos="0" relativeHeight="251659264" behindDoc="0" locked="0" layoutInCell="1" allowOverlap="1" wp14:anchorId="5A591966" wp14:editId="6BC6A6AE">
            <wp:simplePos x="0" y="0"/>
            <wp:positionH relativeFrom="column">
              <wp:posOffset>3107690</wp:posOffset>
            </wp:positionH>
            <wp:positionV relativeFrom="paragraph">
              <wp:posOffset>192709</wp:posOffset>
            </wp:positionV>
            <wp:extent cx="890270" cy="890270"/>
            <wp:effectExtent l="0" t="0" r="5080" b="5080"/>
            <wp:wrapSquare wrapText="bothSides"/>
            <wp:docPr id="2" name="Imagen 2" descr="Launch X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 X · GitHub"/>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890270" cy="890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6A42">
        <w:rPr>
          <w:i/>
          <w:iCs/>
          <w:noProof/>
          <w:sz w:val="56"/>
          <w:szCs w:val="56"/>
        </w:rPr>
        <w:drawing>
          <wp:anchor distT="0" distB="0" distL="114300" distR="114300" simplePos="0" relativeHeight="251658240" behindDoc="1" locked="0" layoutInCell="1" allowOverlap="1" wp14:anchorId="452AA87C" wp14:editId="7B6DE9EA">
            <wp:simplePos x="0" y="0"/>
            <wp:positionH relativeFrom="margin">
              <wp:posOffset>1583414</wp:posOffset>
            </wp:positionH>
            <wp:positionV relativeFrom="paragraph">
              <wp:posOffset>7620</wp:posOffset>
            </wp:positionV>
            <wp:extent cx="1049020" cy="1283335"/>
            <wp:effectExtent l="0" t="0" r="0" b="0"/>
            <wp:wrapSquare wrapText="bothSides"/>
            <wp:docPr id="1" name="Imagen 1" descr="II Emisión del ciclo general de Innovacción virtual – Secretaría Académ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I Emisión del ciclo general de Innovacción virtual – Secretaría Académic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49020" cy="1283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71A1CB" w14:textId="14AB0517" w:rsidR="00C06DEC" w:rsidRDefault="00C06DEC"/>
    <w:p w14:paraId="344C8571" w14:textId="589F3F2E" w:rsidR="00C06DEC" w:rsidRDefault="00C06DEC"/>
    <w:p w14:paraId="5B8EE6E8" w14:textId="0A409127" w:rsidR="00C06DEC" w:rsidRDefault="00C06DEC">
      <w:pPr>
        <w:rPr>
          <w:sz w:val="56"/>
          <w:szCs w:val="56"/>
        </w:rPr>
      </w:pPr>
    </w:p>
    <w:p w14:paraId="64E1330E" w14:textId="527CD598" w:rsidR="00A56A42" w:rsidRDefault="00C06DEC" w:rsidP="00545656">
      <w:pPr>
        <w:jc w:val="center"/>
        <w:rPr>
          <w:i/>
          <w:iCs/>
          <w:sz w:val="28"/>
          <w:szCs w:val="28"/>
        </w:rPr>
      </w:pPr>
      <w:proofErr w:type="spellStart"/>
      <w:r w:rsidRPr="00A56A42">
        <w:rPr>
          <w:i/>
          <w:iCs/>
          <w:color w:val="0070C0"/>
          <w:sz w:val="56"/>
          <w:szCs w:val="56"/>
        </w:rPr>
        <w:t>LaunchX</w:t>
      </w:r>
      <w:proofErr w:type="spellEnd"/>
    </w:p>
    <w:p w14:paraId="157AB72C" w14:textId="77777777" w:rsidR="00545656" w:rsidRDefault="00545656" w:rsidP="00A56A42">
      <w:pPr>
        <w:rPr>
          <w:i/>
          <w:iCs/>
          <w:sz w:val="28"/>
          <w:szCs w:val="28"/>
        </w:rPr>
      </w:pPr>
    </w:p>
    <w:p w14:paraId="4F413CD2" w14:textId="77777777" w:rsidR="00545656" w:rsidRDefault="00545656" w:rsidP="00A56A42">
      <w:pPr>
        <w:rPr>
          <w:i/>
          <w:iCs/>
          <w:sz w:val="28"/>
          <w:szCs w:val="28"/>
        </w:rPr>
      </w:pPr>
    </w:p>
    <w:p w14:paraId="376B37AF" w14:textId="77777777" w:rsidR="00545656" w:rsidRDefault="00545656" w:rsidP="00A56A42">
      <w:pPr>
        <w:rPr>
          <w:i/>
          <w:iCs/>
          <w:sz w:val="28"/>
          <w:szCs w:val="28"/>
        </w:rPr>
      </w:pPr>
    </w:p>
    <w:p w14:paraId="793D266D" w14:textId="2176ABF9" w:rsidR="00545656" w:rsidRDefault="00F877A0" w:rsidP="00A56A42">
      <w:pPr>
        <w:rPr>
          <w:i/>
          <w:iCs/>
          <w:sz w:val="28"/>
          <w:szCs w:val="28"/>
        </w:rPr>
      </w:pPr>
      <w:r w:rsidRPr="00F877A0">
        <w:rPr>
          <w:i/>
          <w:iCs/>
          <w:sz w:val="28"/>
          <w:szCs w:val="28"/>
        </w:rPr>
        <w:t>https://github.com/</w:t>
      </w:r>
      <w:r w:rsidRPr="00F877A0">
        <w:rPr>
          <w:i/>
          <w:iCs/>
          <w:sz w:val="28"/>
          <w:szCs w:val="28"/>
        </w:rPr>
        <w:t>porfirioclv</w:t>
      </w:r>
    </w:p>
    <w:p w14:paraId="5C6F34EE" w14:textId="1116D379" w:rsidR="00F877A0" w:rsidRDefault="00F877A0" w:rsidP="00A56A42">
      <w:pPr>
        <w:rPr>
          <w:i/>
          <w:iCs/>
          <w:sz w:val="28"/>
          <w:szCs w:val="28"/>
        </w:rPr>
      </w:pPr>
      <w:r w:rsidRPr="00F877A0">
        <w:rPr>
          <w:i/>
          <w:iCs/>
          <w:sz w:val="28"/>
          <w:szCs w:val="28"/>
        </w:rPr>
        <w:t>https://github.com/</w:t>
      </w:r>
      <w:r>
        <w:rPr>
          <w:i/>
          <w:iCs/>
          <w:sz w:val="28"/>
          <w:szCs w:val="28"/>
        </w:rPr>
        <w:t>ahranza</w:t>
      </w:r>
    </w:p>
    <w:p w14:paraId="7EC769B2" w14:textId="783590F1" w:rsidR="00545656" w:rsidRDefault="00F877A0" w:rsidP="00A56A42">
      <w:pPr>
        <w:rPr>
          <w:i/>
          <w:iCs/>
          <w:sz w:val="28"/>
          <w:szCs w:val="28"/>
        </w:rPr>
      </w:pPr>
      <w:r w:rsidRPr="00F877A0">
        <w:rPr>
          <w:i/>
          <w:iCs/>
          <w:sz w:val="28"/>
          <w:szCs w:val="28"/>
        </w:rPr>
        <w:t>https://github.com/</w:t>
      </w:r>
      <w:r>
        <w:rPr>
          <w:i/>
          <w:iCs/>
          <w:sz w:val="28"/>
          <w:szCs w:val="28"/>
        </w:rPr>
        <w:t>Ange1D</w:t>
      </w:r>
    </w:p>
    <w:p w14:paraId="78218D5A" w14:textId="0A8EA4FF" w:rsidR="00545656" w:rsidRDefault="00F877A0" w:rsidP="00A56A42">
      <w:pPr>
        <w:rPr>
          <w:i/>
          <w:iCs/>
          <w:sz w:val="28"/>
          <w:szCs w:val="28"/>
        </w:rPr>
      </w:pPr>
      <w:r w:rsidRPr="00F877A0">
        <w:rPr>
          <w:i/>
          <w:iCs/>
          <w:sz w:val="28"/>
          <w:szCs w:val="28"/>
        </w:rPr>
        <w:t>https://github.com/EAleman8</w:t>
      </w:r>
    </w:p>
    <w:p w14:paraId="4CB4F40F" w14:textId="2636AA45" w:rsidR="00A56A42" w:rsidRPr="00545656" w:rsidRDefault="006B75CE" w:rsidP="00A56A42">
      <w:pPr>
        <w:rPr>
          <w:i/>
          <w:iCs/>
          <w:sz w:val="28"/>
          <w:szCs w:val="28"/>
        </w:rPr>
      </w:pPr>
      <w:hyperlink r:id="rId6" w:history="1">
        <w:r w:rsidR="00545656" w:rsidRPr="00545656">
          <w:rPr>
            <w:rStyle w:val="Hipervnculo"/>
            <w:i/>
            <w:iCs/>
            <w:color w:val="auto"/>
            <w:sz w:val="28"/>
            <w:szCs w:val="28"/>
          </w:rPr>
          <w:t>https://github.com/LaunchX-InnovaccionVirtual</w:t>
        </w:r>
      </w:hyperlink>
    </w:p>
    <w:p w14:paraId="6E928C60" w14:textId="7EA72352" w:rsidR="00545656" w:rsidRDefault="00545656" w:rsidP="00545656">
      <w:pPr>
        <w:rPr>
          <w:i/>
          <w:iCs/>
          <w:sz w:val="28"/>
          <w:szCs w:val="28"/>
        </w:rPr>
      </w:pPr>
      <w:r>
        <w:rPr>
          <w:i/>
          <w:iCs/>
          <w:sz w:val="28"/>
          <w:szCs w:val="28"/>
        </w:rPr>
        <w:t>13 – Mayo – 2022</w:t>
      </w:r>
    </w:p>
    <w:p w14:paraId="781896ED" w14:textId="77777777" w:rsidR="00545656" w:rsidRDefault="00545656" w:rsidP="00545656">
      <w:pPr>
        <w:rPr>
          <w:i/>
          <w:iCs/>
          <w:sz w:val="28"/>
          <w:szCs w:val="28"/>
        </w:rPr>
      </w:pPr>
    </w:p>
    <w:p w14:paraId="0C5BEA23" w14:textId="77777777" w:rsidR="00545656" w:rsidRDefault="00545656" w:rsidP="00545656">
      <w:pPr>
        <w:rPr>
          <w:i/>
          <w:iCs/>
          <w:sz w:val="28"/>
          <w:szCs w:val="28"/>
        </w:rPr>
      </w:pPr>
    </w:p>
    <w:p w14:paraId="3F210A67" w14:textId="0C15F883" w:rsidR="00545656" w:rsidRPr="00545656" w:rsidRDefault="00545656" w:rsidP="00545656">
      <w:pPr>
        <w:jc w:val="right"/>
        <w:rPr>
          <w:rStyle w:val="s1ppyq"/>
          <w:b/>
          <w:bCs/>
          <w:i/>
          <w:iCs/>
          <w:color w:val="2E74B5" w:themeColor="accent5" w:themeShade="BF"/>
          <w:spacing w:val="8"/>
          <w:sz w:val="36"/>
          <w:szCs w:val="36"/>
        </w:rPr>
      </w:pPr>
      <w:r>
        <w:rPr>
          <w:b/>
          <w:bCs/>
          <w:i/>
          <w:iCs/>
          <w:noProof/>
          <w:color w:val="5B9BD5" w:themeColor="accent5"/>
          <w:spacing w:val="8"/>
          <w:sz w:val="36"/>
          <w:szCs w:val="36"/>
        </w:rPr>
        <w:lastRenderedPageBreak/>
        <mc:AlternateContent>
          <mc:Choice Requires="wps">
            <w:drawing>
              <wp:anchor distT="0" distB="0" distL="114300" distR="114300" simplePos="0" relativeHeight="251661312" behindDoc="0" locked="0" layoutInCell="1" allowOverlap="1" wp14:anchorId="41EB70D0" wp14:editId="34979FB1">
                <wp:simplePos x="0" y="0"/>
                <wp:positionH relativeFrom="column">
                  <wp:posOffset>16510</wp:posOffset>
                </wp:positionH>
                <wp:positionV relativeFrom="paragraph">
                  <wp:posOffset>323519</wp:posOffset>
                </wp:positionV>
                <wp:extent cx="5565913" cy="0"/>
                <wp:effectExtent l="0" t="0" r="0" b="0"/>
                <wp:wrapNone/>
                <wp:docPr id="4" name="Conector recto 4"/>
                <wp:cNvGraphicFramePr/>
                <a:graphic xmlns:a="http://schemas.openxmlformats.org/drawingml/2006/main">
                  <a:graphicData uri="http://schemas.microsoft.com/office/word/2010/wordprocessingShape">
                    <wps:wsp>
                      <wps:cNvCnPr/>
                      <wps:spPr>
                        <a:xfrm>
                          <a:off x="0" y="0"/>
                          <a:ext cx="556591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F10C96" id="Conector recto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3pt,25.45pt" to="439.5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6X0nAEAAJQDAAAOAAAAZHJzL2Uyb0RvYy54bWysU8tu2zAQvBfIPxC8x5ISOGgFyzkkSC5F&#10;E7TNBzDU0iLAF5aMJf99lrQtB2mBokEuFB87szuzq9X1ZA3bAkbtXcebRc0ZOOl77TYdf/p9d/6V&#10;s5iE64XxDjq+g8iv12dfVmNo4cIP3vSAjEhcbMfQ8SGl0FZVlANYERc+gKNH5dGKREfcVD2Kkdit&#10;qS7q+qoaPfYBvYQY6fZ2/8jXhV8pkOlBqQiJmY5TbamsWNbnvFbrlWg3KMKg5aEM8YEqrNCOks5U&#10;tyIJ9oL6DyqrJfroVVpIbyuvlJZQNJCapn6n5tcgAhQtZE4Ms03x82jlj+2Ne0SyYQyxjeERs4pJ&#10;oc1fqo9NxazdbBZMiUm6XC6vlt+aS87k8a06AQPGdA/esrzpuNEu6xCt2H6PiZJR6DGEDqfUZZd2&#10;BnKwcT9BMd1Tsqagy1TAjUG2FdRPISW41OQeEl+JzjCljZmB9b+Bh/gMhTIx/wOeESWzd2kGW+08&#10;/i17mo4lq3380YG97mzBs+93pSnFGmp9UXgY0zxbb88FfvqZ1q8AAAD//wMAUEsDBBQABgAIAAAA&#10;IQDblJ/v3QAAAAcBAAAPAAAAZHJzL2Rvd25yZXYueG1sTI5fS8MwFMXfBb9DuIJvLl3BudXejjEQ&#10;50CG22A+Zs21rTY3JcnW7tsb8UEfzx/O+eXzwbTiTM43lhHGowQEcWl1wxXCfvd0NwXhg2KtWsuE&#10;cCEP8+L6KleZtj2/0XkbKhFH2GcKoQ6hy6T0ZU1G+ZHtiGP2YZ1RIUpXSe1UH8dNK9MkmUijGo4P&#10;tepoWVP5tT0ZhFe3Wi0X68snb95Nf0jXh83L8Ix4ezMsHkEEGsJfGX7wIzoUkeloT6y9aBHSSSwi&#10;3CczEDGePszGII6/hixy+Z+/+AYAAP//AwBQSwECLQAUAAYACAAAACEAtoM4kv4AAADhAQAAEwAA&#10;AAAAAAAAAAAAAAAAAAAAW0NvbnRlbnRfVHlwZXNdLnhtbFBLAQItABQABgAIAAAAIQA4/SH/1gAA&#10;AJQBAAALAAAAAAAAAAAAAAAAAC8BAABfcmVscy8ucmVsc1BLAQItABQABgAIAAAAIQBL76X0nAEA&#10;AJQDAAAOAAAAAAAAAAAAAAAAAC4CAABkcnMvZTJvRG9jLnhtbFBLAQItABQABgAIAAAAIQDblJ/v&#10;3QAAAAcBAAAPAAAAAAAAAAAAAAAAAPYDAABkcnMvZG93bnJldi54bWxQSwUGAAAAAAQABADzAAAA&#10;AAUAAAAA&#10;" strokecolor="#4472c4 [3204]" strokeweight=".5pt">
                <v:stroke joinstyle="miter"/>
              </v:line>
            </w:pict>
          </mc:Fallback>
        </mc:AlternateContent>
      </w:r>
      <w:r w:rsidRPr="00545656">
        <w:rPr>
          <w:rStyle w:val="s1ppyq"/>
          <w:b/>
          <w:bCs/>
          <w:i/>
          <w:iCs/>
          <w:color w:val="2E74B5" w:themeColor="accent5" w:themeShade="BF"/>
          <w:spacing w:val="8"/>
          <w:sz w:val="36"/>
          <w:szCs w:val="36"/>
        </w:rPr>
        <w:t>INTRODUCCIÓN</w:t>
      </w:r>
    </w:p>
    <w:p w14:paraId="62B038E5" w14:textId="46A849AD" w:rsidR="00545656" w:rsidRPr="00545656" w:rsidRDefault="00545656" w:rsidP="00545656">
      <w:pPr>
        <w:rPr>
          <w:rStyle w:val="s1ppyq"/>
          <w:color w:val="000000"/>
          <w:spacing w:val="8"/>
          <w:sz w:val="28"/>
          <w:szCs w:val="28"/>
        </w:rPr>
      </w:pPr>
      <w:r w:rsidRPr="00545656">
        <w:rPr>
          <w:rStyle w:val="s1ppyq"/>
          <w:color w:val="000000"/>
          <w:spacing w:val="8"/>
          <w:sz w:val="28"/>
          <w:szCs w:val="28"/>
        </w:rPr>
        <w:t xml:space="preserve">Se estima que sólo el 5 % del océano ha sido explorado. Sin embargo, </w:t>
      </w:r>
      <w:r w:rsidR="00F05D6F">
        <w:rPr>
          <w:rStyle w:val="s1ppyq"/>
          <w:color w:val="000000"/>
          <w:spacing w:val="8"/>
          <w:sz w:val="28"/>
          <w:szCs w:val="28"/>
        </w:rPr>
        <w:t>se ha</w:t>
      </w:r>
      <w:r w:rsidRPr="00545656">
        <w:rPr>
          <w:rStyle w:val="s1ppyq"/>
          <w:color w:val="000000"/>
          <w:spacing w:val="8"/>
          <w:sz w:val="28"/>
          <w:szCs w:val="28"/>
        </w:rPr>
        <w:t xml:space="preserve"> puesto más énfasis en el universo debido a que existen más tecnologías.</w:t>
      </w:r>
    </w:p>
    <w:p w14:paraId="7E83B614" w14:textId="09494155" w:rsidR="00545656" w:rsidRDefault="00971D5B" w:rsidP="00545656">
      <w:pPr>
        <w:rPr>
          <w:rStyle w:val="s1ppyq"/>
          <w:b/>
          <w:bCs/>
          <w:color w:val="000000"/>
          <w:spacing w:val="8"/>
          <w:sz w:val="28"/>
          <w:szCs w:val="28"/>
        </w:rPr>
      </w:pPr>
      <w:r>
        <w:rPr>
          <w:rStyle w:val="s1ppyq"/>
          <w:color w:val="000000"/>
          <w:spacing w:val="8"/>
          <w:sz w:val="28"/>
          <w:szCs w:val="28"/>
        </w:rPr>
        <w:t>Por lo que s</w:t>
      </w:r>
      <w:r w:rsidR="00F05D6F">
        <w:rPr>
          <w:rStyle w:val="s1ppyq"/>
          <w:color w:val="000000"/>
          <w:spacing w:val="8"/>
          <w:sz w:val="28"/>
          <w:szCs w:val="28"/>
        </w:rPr>
        <w:t xml:space="preserve">e realizará un </w:t>
      </w:r>
      <w:r w:rsidR="00F05D6F" w:rsidRPr="00971D5B">
        <w:rPr>
          <w:rStyle w:val="s1ppyq"/>
          <w:b/>
          <w:bCs/>
          <w:color w:val="000000"/>
          <w:spacing w:val="8"/>
          <w:sz w:val="28"/>
          <w:szCs w:val="28"/>
        </w:rPr>
        <w:t xml:space="preserve">proyecto </w:t>
      </w:r>
      <w:r w:rsidRPr="00971D5B">
        <w:rPr>
          <w:rStyle w:val="s1ppyq"/>
          <w:b/>
          <w:bCs/>
          <w:color w:val="000000"/>
          <w:spacing w:val="8"/>
          <w:sz w:val="28"/>
          <w:szCs w:val="28"/>
        </w:rPr>
        <w:t>web (</w:t>
      </w:r>
      <w:proofErr w:type="spellStart"/>
      <w:r w:rsidRPr="00971D5B">
        <w:rPr>
          <w:rStyle w:val="s1ppyq"/>
          <w:b/>
          <w:bCs/>
          <w:color w:val="000000"/>
          <w:spacing w:val="8"/>
          <w:sz w:val="28"/>
          <w:szCs w:val="28"/>
        </w:rPr>
        <w:t>fullstack</w:t>
      </w:r>
      <w:proofErr w:type="spellEnd"/>
      <w:r w:rsidRPr="00971D5B">
        <w:rPr>
          <w:rStyle w:val="s1ppyq"/>
          <w:b/>
          <w:bCs/>
          <w:color w:val="000000"/>
          <w:spacing w:val="8"/>
          <w:sz w:val="28"/>
          <w:szCs w:val="28"/>
        </w:rPr>
        <w:t xml:space="preserve">) </w:t>
      </w:r>
      <w:r w:rsidR="00F05D6F">
        <w:rPr>
          <w:rStyle w:val="s1ppyq"/>
          <w:color w:val="000000"/>
          <w:spacing w:val="8"/>
          <w:sz w:val="28"/>
          <w:szCs w:val="28"/>
        </w:rPr>
        <w:t xml:space="preserve">donde, </w:t>
      </w:r>
      <w:r w:rsidR="00545656" w:rsidRPr="00545656">
        <w:rPr>
          <w:rStyle w:val="s1ppyq"/>
          <w:color w:val="000000"/>
          <w:spacing w:val="8"/>
          <w:sz w:val="28"/>
          <w:szCs w:val="28"/>
        </w:rPr>
        <w:t>mediante el uso de las tecnologías</w:t>
      </w:r>
      <w:r w:rsidR="00F05D6F">
        <w:rPr>
          <w:rStyle w:val="s1ppyq"/>
          <w:color w:val="000000"/>
          <w:spacing w:val="8"/>
          <w:sz w:val="28"/>
          <w:szCs w:val="28"/>
        </w:rPr>
        <w:t xml:space="preserve">, se aborde una problemática relacionada al mismo, </w:t>
      </w:r>
      <w:r>
        <w:rPr>
          <w:rStyle w:val="s1ppyq"/>
          <w:color w:val="000000"/>
          <w:spacing w:val="8"/>
          <w:sz w:val="28"/>
          <w:szCs w:val="28"/>
        </w:rPr>
        <w:t xml:space="preserve">para implementar, informar y </w:t>
      </w:r>
      <w:r w:rsidR="00F05D6F">
        <w:rPr>
          <w:rStyle w:val="s1ppyq"/>
          <w:color w:val="000000"/>
          <w:spacing w:val="8"/>
          <w:sz w:val="28"/>
          <w:szCs w:val="28"/>
        </w:rPr>
        <w:t xml:space="preserve">aportar al mundo </w:t>
      </w:r>
      <w:r>
        <w:rPr>
          <w:rStyle w:val="s1ppyq"/>
          <w:color w:val="000000"/>
          <w:spacing w:val="8"/>
          <w:sz w:val="28"/>
          <w:szCs w:val="28"/>
        </w:rPr>
        <w:t>una solución escalable y ágil que ayu</w:t>
      </w:r>
      <w:r w:rsidR="00F05D6F">
        <w:rPr>
          <w:rStyle w:val="s1ppyq"/>
          <w:color w:val="000000"/>
          <w:spacing w:val="8"/>
          <w:sz w:val="28"/>
          <w:szCs w:val="28"/>
        </w:rPr>
        <w:t xml:space="preserve">de a mejorar esta problemática. Para este proyecto elegimos el tema de </w:t>
      </w:r>
      <w:r>
        <w:rPr>
          <w:rStyle w:val="s1ppyq"/>
          <w:b/>
          <w:bCs/>
          <w:color w:val="000000"/>
          <w:spacing w:val="8"/>
          <w:sz w:val="28"/>
          <w:szCs w:val="28"/>
        </w:rPr>
        <w:t>especies en peligro de extinción con el cuidado y preservación de sus hábitats.</w:t>
      </w:r>
    </w:p>
    <w:p w14:paraId="5A5C1179" w14:textId="1917469F" w:rsidR="001569F5" w:rsidRDefault="001569F5" w:rsidP="00545656">
      <w:pPr>
        <w:rPr>
          <w:rStyle w:val="s1ppyq"/>
          <w:b/>
          <w:bCs/>
          <w:color w:val="000000"/>
          <w:spacing w:val="8"/>
          <w:sz w:val="28"/>
          <w:szCs w:val="28"/>
        </w:rPr>
      </w:pPr>
    </w:p>
    <w:p w14:paraId="2CFCF850" w14:textId="7FCED187" w:rsidR="001569F5" w:rsidRDefault="001569F5" w:rsidP="00545656">
      <w:pPr>
        <w:rPr>
          <w:rStyle w:val="s1ppyq"/>
          <w:b/>
          <w:bCs/>
          <w:color w:val="000000"/>
          <w:spacing w:val="8"/>
          <w:sz w:val="28"/>
          <w:szCs w:val="28"/>
        </w:rPr>
      </w:pPr>
    </w:p>
    <w:p w14:paraId="3C491849" w14:textId="5B358641" w:rsidR="001569F5" w:rsidRDefault="001569F5" w:rsidP="00545656">
      <w:pPr>
        <w:rPr>
          <w:rStyle w:val="s1ppyq"/>
          <w:b/>
          <w:bCs/>
          <w:color w:val="000000"/>
          <w:spacing w:val="8"/>
          <w:sz w:val="28"/>
          <w:szCs w:val="28"/>
        </w:rPr>
      </w:pPr>
    </w:p>
    <w:p w14:paraId="2F6C4E5F" w14:textId="6907556C" w:rsidR="001569F5" w:rsidRDefault="001569F5" w:rsidP="00545656">
      <w:pPr>
        <w:rPr>
          <w:rStyle w:val="s1ppyq"/>
          <w:b/>
          <w:bCs/>
          <w:color w:val="000000"/>
          <w:spacing w:val="8"/>
          <w:sz w:val="28"/>
          <w:szCs w:val="28"/>
        </w:rPr>
      </w:pPr>
    </w:p>
    <w:p w14:paraId="5964F1F1" w14:textId="10A27F00" w:rsidR="001569F5" w:rsidRDefault="001569F5" w:rsidP="00545656">
      <w:pPr>
        <w:rPr>
          <w:rStyle w:val="s1ppyq"/>
          <w:b/>
          <w:bCs/>
          <w:color w:val="000000"/>
          <w:spacing w:val="8"/>
          <w:sz w:val="28"/>
          <w:szCs w:val="28"/>
        </w:rPr>
      </w:pPr>
    </w:p>
    <w:p w14:paraId="44EECB50" w14:textId="17FA8B44" w:rsidR="001569F5" w:rsidRDefault="001569F5" w:rsidP="00545656">
      <w:pPr>
        <w:rPr>
          <w:rStyle w:val="s1ppyq"/>
          <w:b/>
          <w:bCs/>
          <w:color w:val="000000"/>
          <w:spacing w:val="8"/>
          <w:sz w:val="28"/>
          <w:szCs w:val="28"/>
        </w:rPr>
      </w:pPr>
    </w:p>
    <w:p w14:paraId="01BD62F5" w14:textId="598A0DC5" w:rsidR="001569F5" w:rsidRDefault="001569F5" w:rsidP="00545656">
      <w:pPr>
        <w:rPr>
          <w:rStyle w:val="s1ppyq"/>
          <w:b/>
          <w:bCs/>
          <w:color w:val="000000"/>
          <w:spacing w:val="8"/>
          <w:sz w:val="28"/>
          <w:szCs w:val="28"/>
        </w:rPr>
      </w:pPr>
    </w:p>
    <w:p w14:paraId="203F2453" w14:textId="316141E5" w:rsidR="001569F5" w:rsidRDefault="001569F5" w:rsidP="00545656">
      <w:pPr>
        <w:rPr>
          <w:rStyle w:val="s1ppyq"/>
          <w:b/>
          <w:bCs/>
          <w:color w:val="000000"/>
          <w:spacing w:val="8"/>
          <w:sz w:val="28"/>
          <w:szCs w:val="28"/>
        </w:rPr>
      </w:pPr>
    </w:p>
    <w:p w14:paraId="7B29BB70" w14:textId="0B08C24F" w:rsidR="001569F5" w:rsidRDefault="001569F5" w:rsidP="00545656">
      <w:pPr>
        <w:rPr>
          <w:rStyle w:val="s1ppyq"/>
          <w:b/>
          <w:bCs/>
          <w:color w:val="000000"/>
          <w:spacing w:val="8"/>
          <w:sz w:val="28"/>
          <w:szCs w:val="28"/>
        </w:rPr>
      </w:pPr>
    </w:p>
    <w:p w14:paraId="6A1305AC" w14:textId="76CD816E" w:rsidR="001569F5" w:rsidRDefault="001569F5" w:rsidP="00545656">
      <w:pPr>
        <w:rPr>
          <w:rStyle w:val="s1ppyq"/>
          <w:b/>
          <w:bCs/>
          <w:color w:val="000000"/>
          <w:spacing w:val="8"/>
          <w:sz w:val="28"/>
          <w:szCs w:val="28"/>
        </w:rPr>
      </w:pPr>
    </w:p>
    <w:p w14:paraId="44EB5305" w14:textId="12DCBC9D" w:rsidR="001569F5" w:rsidRDefault="001569F5" w:rsidP="00545656">
      <w:pPr>
        <w:rPr>
          <w:rStyle w:val="s1ppyq"/>
          <w:b/>
          <w:bCs/>
          <w:color w:val="000000"/>
          <w:spacing w:val="8"/>
          <w:sz w:val="28"/>
          <w:szCs w:val="28"/>
        </w:rPr>
      </w:pPr>
    </w:p>
    <w:p w14:paraId="393C85B0" w14:textId="61E182AF" w:rsidR="001569F5" w:rsidRDefault="001569F5" w:rsidP="00545656">
      <w:pPr>
        <w:rPr>
          <w:rStyle w:val="s1ppyq"/>
          <w:b/>
          <w:bCs/>
          <w:color w:val="000000"/>
          <w:spacing w:val="8"/>
          <w:sz w:val="28"/>
          <w:szCs w:val="28"/>
        </w:rPr>
      </w:pPr>
    </w:p>
    <w:p w14:paraId="235F53EF" w14:textId="1B23C1EE" w:rsidR="001569F5" w:rsidRDefault="001569F5" w:rsidP="00545656">
      <w:pPr>
        <w:rPr>
          <w:rStyle w:val="s1ppyq"/>
          <w:b/>
          <w:bCs/>
          <w:color w:val="000000"/>
          <w:spacing w:val="8"/>
          <w:sz w:val="28"/>
          <w:szCs w:val="28"/>
        </w:rPr>
      </w:pPr>
    </w:p>
    <w:p w14:paraId="45D39397" w14:textId="60D1D04F" w:rsidR="001569F5" w:rsidRDefault="001569F5" w:rsidP="00545656">
      <w:pPr>
        <w:rPr>
          <w:rStyle w:val="s1ppyq"/>
          <w:b/>
          <w:bCs/>
          <w:color w:val="000000"/>
          <w:spacing w:val="8"/>
          <w:sz w:val="28"/>
          <w:szCs w:val="28"/>
        </w:rPr>
      </w:pPr>
    </w:p>
    <w:p w14:paraId="6C315956" w14:textId="3C3D3500" w:rsidR="001569F5" w:rsidRDefault="001569F5" w:rsidP="00545656">
      <w:pPr>
        <w:rPr>
          <w:rStyle w:val="s1ppyq"/>
          <w:b/>
          <w:bCs/>
          <w:color w:val="000000"/>
          <w:spacing w:val="8"/>
          <w:sz w:val="28"/>
          <w:szCs w:val="28"/>
        </w:rPr>
      </w:pPr>
    </w:p>
    <w:p w14:paraId="1327051D" w14:textId="5AFBE148" w:rsidR="001569F5" w:rsidRDefault="001569F5" w:rsidP="00545656">
      <w:pPr>
        <w:rPr>
          <w:rStyle w:val="s1ppyq"/>
          <w:b/>
          <w:bCs/>
          <w:color w:val="000000"/>
          <w:spacing w:val="8"/>
          <w:sz w:val="28"/>
          <w:szCs w:val="28"/>
        </w:rPr>
      </w:pPr>
    </w:p>
    <w:tbl>
      <w:tblPr>
        <w:tblStyle w:val="Tablaconcuadrcula"/>
        <w:tblW w:w="0" w:type="auto"/>
        <w:tblLook w:val="04A0" w:firstRow="1" w:lastRow="0" w:firstColumn="1" w:lastColumn="0" w:noHBand="0" w:noVBand="1"/>
      </w:tblPr>
      <w:tblGrid>
        <w:gridCol w:w="4884"/>
        <w:gridCol w:w="3944"/>
      </w:tblGrid>
      <w:tr w:rsidR="001569F5" w14:paraId="24E428DF" w14:textId="77777777" w:rsidTr="001B1114">
        <w:trPr>
          <w:trHeight w:val="983"/>
        </w:trPr>
        <w:tc>
          <w:tcPr>
            <w:tcW w:w="4248" w:type="dxa"/>
          </w:tcPr>
          <w:p w14:paraId="73A9F073" w14:textId="77777777" w:rsidR="001569F5" w:rsidRDefault="001569F5" w:rsidP="001569F5">
            <w:pPr>
              <w:jc w:val="center"/>
            </w:pPr>
            <w:r>
              <w:rPr>
                <w:color w:val="000000"/>
                <w:spacing w:val="8"/>
                <w:sz w:val="28"/>
                <w:szCs w:val="28"/>
              </w:rPr>
              <w:lastRenderedPageBreak/>
              <w:t>L</w:t>
            </w:r>
            <w:r>
              <w:t>OGO</w:t>
            </w:r>
            <w:r w:rsidR="001B1114">
              <w:t>:</w:t>
            </w:r>
          </w:p>
          <w:p w14:paraId="0EA48E3E" w14:textId="7C08A481" w:rsidR="001B1114" w:rsidRDefault="00E50ABE" w:rsidP="001569F5">
            <w:pPr>
              <w:jc w:val="center"/>
              <w:rPr>
                <w:color w:val="000000"/>
                <w:spacing w:val="8"/>
                <w:sz w:val="28"/>
                <w:szCs w:val="28"/>
              </w:rPr>
            </w:pPr>
            <w:r>
              <w:object w:dxaOrig="8160" w:dyaOrig="2895" w14:anchorId="50CD3A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25pt;height:82.5pt" o:ole="">
                  <v:imagedata r:id="rId7" o:title=""/>
                </v:shape>
                <o:OLEObject Type="Embed" ProgID="PBrush" ShapeID="_x0000_i1025" DrawAspect="Content" ObjectID="_1714146520" r:id="rId8"/>
              </w:object>
            </w:r>
          </w:p>
        </w:tc>
        <w:tc>
          <w:tcPr>
            <w:tcW w:w="4580" w:type="dxa"/>
          </w:tcPr>
          <w:p w14:paraId="4640177F" w14:textId="77777777" w:rsidR="001569F5" w:rsidRDefault="001B1114" w:rsidP="001569F5">
            <w:pPr>
              <w:jc w:val="center"/>
              <w:rPr>
                <w:color w:val="000000"/>
                <w:spacing w:val="8"/>
                <w:sz w:val="28"/>
                <w:szCs w:val="28"/>
              </w:rPr>
            </w:pPr>
            <w:r>
              <w:rPr>
                <w:color w:val="000000"/>
                <w:spacing w:val="8"/>
                <w:sz w:val="28"/>
                <w:szCs w:val="28"/>
              </w:rPr>
              <w:t>Nombre del proyecto:</w:t>
            </w:r>
          </w:p>
          <w:p w14:paraId="59F19B6A" w14:textId="3658200A" w:rsidR="001B1114" w:rsidRPr="001B1114" w:rsidRDefault="001B1114" w:rsidP="001569F5">
            <w:pPr>
              <w:jc w:val="center"/>
              <w:rPr>
                <w:color w:val="000000"/>
                <w:spacing w:val="8"/>
                <w:sz w:val="40"/>
                <w:szCs w:val="40"/>
              </w:rPr>
            </w:pPr>
            <w:proofErr w:type="spellStart"/>
            <w:r w:rsidRPr="001B1114">
              <w:rPr>
                <w:color w:val="000000"/>
                <w:spacing w:val="8"/>
                <w:sz w:val="40"/>
                <w:szCs w:val="40"/>
              </w:rPr>
              <w:t>SafeFishing</w:t>
            </w:r>
            <w:proofErr w:type="spellEnd"/>
          </w:p>
        </w:tc>
      </w:tr>
    </w:tbl>
    <w:p w14:paraId="0BFE6665" w14:textId="0120B119" w:rsidR="001569F5" w:rsidRDefault="001569F5" w:rsidP="00545656">
      <w:pPr>
        <w:rPr>
          <w:color w:val="000000"/>
          <w:spacing w:val="8"/>
          <w:sz w:val="28"/>
          <w:szCs w:val="28"/>
        </w:rPr>
      </w:pPr>
    </w:p>
    <w:tbl>
      <w:tblPr>
        <w:tblStyle w:val="Tablaconcuadrcula"/>
        <w:tblW w:w="0" w:type="auto"/>
        <w:tblLook w:val="04A0" w:firstRow="1" w:lastRow="0" w:firstColumn="1" w:lastColumn="0" w:noHBand="0" w:noVBand="1"/>
      </w:tblPr>
      <w:tblGrid>
        <w:gridCol w:w="2830"/>
        <w:gridCol w:w="5998"/>
      </w:tblGrid>
      <w:tr w:rsidR="00AB04C0" w14:paraId="145938A2" w14:textId="77777777" w:rsidTr="008A3129">
        <w:trPr>
          <w:trHeight w:val="716"/>
        </w:trPr>
        <w:tc>
          <w:tcPr>
            <w:tcW w:w="2830" w:type="dxa"/>
          </w:tcPr>
          <w:p w14:paraId="0795B06F" w14:textId="17E4D809" w:rsidR="00AB04C0" w:rsidRDefault="00AF0620" w:rsidP="00545656">
            <w:pPr>
              <w:rPr>
                <w:color w:val="000000"/>
                <w:spacing w:val="8"/>
                <w:sz w:val="28"/>
                <w:szCs w:val="28"/>
              </w:rPr>
            </w:pPr>
            <w:r>
              <w:rPr>
                <w:color w:val="000000"/>
                <w:spacing w:val="8"/>
                <w:sz w:val="28"/>
                <w:szCs w:val="28"/>
              </w:rPr>
              <w:t>Situación</w:t>
            </w:r>
          </w:p>
        </w:tc>
        <w:tc>
          <w:tcPr>
            <w:tcW w:w="5998" w:type="dxa"/>
          </w:tcPr>
          <w:p w14:paraId="149E34B8" w14:textId="5A96C9C7" w:rsidR="00AB04C0" w:rsidRPr="0016718D" w:rsidRDefault="0016718D" w:rsidP="00545656">
            <w:pPr>
              <w:rPr>
                <w:color w:val="000000"/>
                <w:spacing w:val="8"/>
              </w:rPr>
            </w:pPr>
            <w:r w:rsidRPr="0016718D">
              <w:rPr>
                <w:color w:val="000000"/>
                <w:spacing w:val="8"/>
              </w:rPr>
              <w:t>Especies marinas comestibles en México y sus regiones de pesca más comunes.</w:t>
            </w:r>
          </w:p>
        </w:tc>
      </w:tr>
      <w:tr w:rsidR="00AB04C0" w14:paraId="1480F5EF" w14:textId="77777777" w:rsidTr="008A3129">
        <w:trPr>
          <w:trHeight w:val="1540"/>
        </w:trPr>
        <w:tc>
          <w:tcPr>
            <w:tcW w:w="2830" w:type="dxa"/>
          </w:tcPr>
          <w:p w14:paraId="3DDE64C3" w14:textId="21E54608" w:rsidR="00AB04C0" w:rsidRDefault="00AB04C0" w:rsidP="00545656">
            <w:pPr>
              <w:rPr>
                <w:color w:val="000000"/>
                <w:spacing w:val="8"/>
                <w:sz w:val="28"/>
                <w:szCs w:val="28"/>
              </w:rPr>
            </w:pPr>
            <w:r>
              <w:rPr>
                <w:color w:val="000000"/>
                <w:spacing w:val="8"/>
                <w:sz w:val="28"/>
                <w:szCs w:val="28"/>
              </w:rPr>
              <w:t>I</w:t>
            </w:r>
            <w:r>
              <w:t>dea(s)</w:t>
            </w:r>
          </w:p>
        </w:tc>
        <w:tc>
          <w:tcPr>
            <w:tcW w:w="5998" w:type="dxa"/>
          </w:tcPr>
          <w:p w14:paraId="17CC5260" w14:textId="3DF59818" w:rsidR="00AB04C0" w:rsidRPr="0016718D" w:rsidRDefault="0016718D" w:rsidP="00545656">
            <w:pPr>
              <w:rPr>
                <w:color w:val="000000"/>
                <w:spacing w:val="8"/>
              </w:rPr>
            </w:pPr>
            <w:r w:rsidRPr="0016718D">
              <w:rPr>
                <w:color w:val="000000"/>
                <w:spacing w:val="8"/>
              </w:rPr>
              <w:t xml:space="preserve">Realización de un mapa interactivo enfocado en las costas de </w:t>
            </w:r>
            <w:r>
              <w:rPr>
                <w:color w:val="000000"/>
                <w:spacing w:val="8"/>
              </w:rPr>
              <w:t>M</w:t>
            </w:r>
            <w:r w:rsidRPr="0016718D">
              <w:rPr>
                <w:color w:val="000000"/>
                <w:spacing w:val="8"/>
              </w:rPr>
              <w:t>éxico (Golfo, Pacifico norte y pacífico sur) con filtros de animales marinos que se suelen pescar en esas regiones</w:t>
            </w:r>
            <w:r>
              <w:rPr>
                <w:color w:val="000000"/>
                <w:spacing w:val="8"/>
              </w:rPr>
              <w:t xml:space="preserve"> y un indicador de colores que identifiquen las temporadas de veda de dichas especies para evitar su pesca.</w:t>
            </w:r>
          </w:p>
        </w:tc>
      </w:tr>
      <w:tr w:rsidR="00AB04C0" w14:paraId="440027C1" w14:textId="77777777" w:rsidTr="008A3129">
        <w:trPr>
          <w:trHeight w:val="1412"/>
        </w:trPr>
        <w:tc>
          <w:tcPr>
            <w:tcW w:w="2830" w:type="dxa"/>
          </w:tcPr>
          <w:p w14:paraId="3267891F" w14:textId="39913EE0" w:rsidR="00AB04C0" w:rsidRDefault="00AB04C0" w:rsidP="00545656">
            <w:pPr>
              <w:rPr>
                <w:color w:val="000000"/>
                <w:spacing w:val="8"/>
                <w:sz w:val="28"/>
                <w:szCs w:val="28"/>
              </w:rPr>
            </w:pPr>
            <w:r>
              <w:rPr>
                <w:color w:val="000000"/>
                <w:spacing w:val="8"/>
                <w:sz w:val="28"/>
                <w:szCs w:val="28"/>
              </w:rPr>
              <w:t>A</w:t>
            </w:r>
            <w:r>
              <w:t xml:space="preserve">utores </w:t>
            </w:r>
          </w:p>
        </w:tc>
        <w:tc>
          <w:tcPr>
            <w:tcW w:w="5998" w:type="dxa"/>
          </w:tcPr>
          <w:p w14:paraId="71D09138" w14:textId="71D54488" w:rsidR="00AB04C0" w:rsidRDefault="008A3129" w:rsidP="00545656">
            <w:pPr>
              <w:rPr>
                <w:color w:val="000000"/>
                <w:spacing w:val="8"/>
              </w:rPr>
            </w:pPr>
            <w:r>
              <w:rPr>
                <w:color w:val="000000"/>
                <w:spacing w:val="8"/>
              </w:rPr>
              <w:t>Á</w:t>
            </w:r>
            <w:r w:rsidRPr="008A3129">
              <w:rPr>
                <w:color w:val="000000"/>
                <w:spacing w:val="8"/>
              </w:rPr>
              <w:t>ngel Gómez</w:t>
            </w:r>
            <w:r>
              <w:rPr>
                <w:color w:val="000000"/>
                <w:spacing w:val="8"/>
              </w:rPr>
              <w:t xml:space="preserve"> - </w:t>
            </w:r>
            <w:hyperlink r:id="rId9" w:history="1">
              <w:r w:rsidRPr="005F2529">
                <w:rPr>
                  <w:rStyle w:val="Hipervnculo"/>
                  <w:spacing w:val="8"/>
                </w:rPr>
                <w:t>launchx00298@innovaccion.mx</w:t>
              </w:r>
            </w:hyperlink>
          </w:p>
          <w:p w14:paraId="5574A2E0" w14:textId="32E2BE45" w:rsidR="008A3129" w:rsidRDefault="008A3129" w:rsidP="00545656">
            <w:pPr>
              <w:rPr>
                <w:color w:val="000000"/>
                <w:spacing w:val="8"/>
              </w:rPr>
            </w:pPr>
            <w:r>
              <w:rPr>
                <w:color w:val="000000"/>
                <w:spacing w:val="8"/>
              </w:rPr>
              <w:t xml:space="preserve">José Terrazas - </w:t>
            </w:r>
            <w:hyperlink r:id="rId10" w:history="1">
              <w:r w:rsidRPr="005F2529">
                <w:rPr>
                  <w:rStyle w:val="Hipervnculo"/>
                  <w:spacing w:val="8"/>
                </w:rPr>
                <w:t>launchx00067@innovaccion.mx</w:t>
              </w:r>
            </w:hyperlink>
          </w:p>
          <w:p w14:paraId="51714762" w14:textId="7742F698" w:rsidR="008A3129" w:rsidRDefault="008A3129" w:rsidP="00545656">
            <w:pPr>
              <w:rPr>
                <w:color w:val="000000"/>
                <w:spacing w:val="8"/>
              </w:rPr>
            </w:pPr>
            <w:r>
              <w:rPr>
                <w:color w:val="000000"/>
                <w:spacing w:val="8"/>
              </w:rPr>
              <w:t xml:space="preserve">Porfirio López - </w:t>
            </w:r>
            <w:hyperlink r:id="rId11" w:history="1">
              <w:r w:rsidRPr="005F2529">
                <w:rPr>
                  <w:rStyle w:val="Hipervnculo"/>
                  <w:spacing w:val="8"/>
                </w:rPr>
                <w:t>launchx08750@innovaccion.mx</w:t>
              </w:r>
            </w:hyperlink>
          </w:p>
          <w:p w14:paraId="30C7C7E8" w14:textId="2A189307" w:rsidR="008A3129" w:rsidRDefault="008A3129" w:rsidP="00545656">
            <w:pPr>
              <w:rPr>
                <w:color w:val="000000"/>
                <w:spacing w:val="8"/>
              </w:rPr>
            </w:pPr>
            <w:r>
              <w:rPr>
                <w:color w:val="000000"/>
                <w:spacing w:val="8"/>
              </w:rPr>
              <w:t xml:space="preserve">Aranza Villalvazo - </w:t>
            </w:r>
            <w:hyperlink r:id="rId12" w:history="1">
              <w:r w:rsidRPr="005F2529">
                <w:rPr>
                  <w:rStyle w:val="Hipervnculo"/>
                  <w:spacing w:val="8"/>
                </w:rPr>
                <w:t>launchx09790@innovaccion.mx</w:t>
              </w:r>
            </w:hyperlink>
          </w:p>
          <w:p w14:paraId="3599D57B" w14:textId="4059A017" w:rsidR="008A3129" w:rsidRDefault="008A3129" w:rsidP="00545656">
            <w:pPr>
              <w:rPr>
                <w:color w:val="000000"/>
                <w:spacing w:val="8"/>
              </w:rPr>
            </w:pPr>
            <w:r>
              <w:rPr>
                <w:color w:val="000000"/>
                <w:spacing w:val="8"/>
              </w:rPr>
              <w:t xml:space="preserve">Erik Alemán - </w:t>
            </w:r>
            <w:hyperlink r:id="rId13" w:history="1">
              <w:r w:rsidRPr="005F2529">
                <w:rPr>
                  <w:rStyle w:val="Hipervnculo"/>
                  <w:spacing w:val="8"/>
                </w:rPr>
                <w:t>launchx11179@innovaccion.mx</w:t>
              </w:r>
            </w:hyperlink>
          </w:p>
          <w:p w14:paraId="4904460C" w14:textId="03963C74" w:rsidR="008A3129" w:rsidRPr="008A3129" w:rsidRDefault="008A3129" w:rsidP="00545656">
            <w:pPr>
              <w:rPr>
                <w:color w:val="000000"/>
                <w:spacing w:val="8"/>
              </w:rPr>
            </w:pPr>
          </w:p>
        </w:tc>
      </w:tr>
      <w:tr w:rsidR="00AB04C0" w14:paraId="7EE55989" w14:textId="77777777" w:rsidTr="008A3129">
        <w:tc>
          <w:tcPr>
            <w:tcW w:w="2830" w:type="dxa"/>
          </w:tcPr>
          <w:p w14:paraId="5660E4A4" w14:textId="15F78837" w:rsidR="00AB04C0" w:rsidRDefault="00AB04C0" w:rsidP="00545656">
            <w:pPr>
              <w:rPr>
                <w:color w:val="000000"/>
                <w:spacing w:val="8"/>
                <w:sz w:val="28"/>
                <w:szCs w:val="28"/>
              </w:rPr>
            </w:pPr>
            <w:r>
              <w:rPr>
                <w:color w:val="000000"/>
                <w:spacing w:val="8"/>
                <w:sz w:val="28"/>
                <w:szCs w:val="28"/>
              </w:rPr>
              <w:t>Duración estimada</w:t>
            </w:r>
          </w:p>
        </w:tc>
        <w:tc>
          <w:tcPr>
            <w:tcW w:w="5998" w:type="dxa"/>
          </w:tcPr>
          <w:p w14:paraId="5E3052CD" w14:textId="26EA2634" w:rsidR="00AB04C0" w:rsidRPr="008A3129" w:rsidRDefault="008A3129" w:rsidP="00545656">
            <w:pPr>
              <w:rPr>
                <w:color w:val="000000"/>
                <w:spacing w:val="8"/>
              </w:rPr>
            </w:pPr>
            <w:r w:rsidRPr="008A3129">
              <w:rPr>
                <w:color w:val="000000"/>
                <w:spacing w:val="8"/>
              </w:rPr>
              <w:t>13/05</w:t>
            </w:r>
            <w:r>
              <w:rPr>
                <w:color w:val="000000"/>
                <w:spacing w:val="8"/>
              </w:rPr>
              <w:t>/22 – 15/05/22</w:t>
            </w:r>
          </w:p>
        </w:tc>
      </w:tr>
      <w:tr w:rsidR="00272293" w14:paraId="74A6D078" w14:textId="77777777" w:rsidTr="008A3129">
        <w:tc>
          <w:tcPr>
            <w:tcW w:w="2830" w:type="dxa"/>
          </w:tcPr>
          <w:p w14:paraId="164B0543" w14:textId="18EC5413" w:rsidR="00272293" w:rsidRDefault="00272293" w:rsidP="00545656">
            <w:pPr>
              <w:rPr>
                <w:color w:val="000000"/>
                <w:spacing w:val="8"/>
                <w:sz w:val="28"/>
                <w:szCs w:val="28"/>
              </w:rPr>
            </w:pPr>
            <w:r>
              <w:rPr>
                <w:color w:val="000000"/>
                <w:spacing w:val="8"/>
                <w:sz w:val="28"/>
                <w:szCs w:val="28"/>
              </w:rPr>
              <w:t>Tecnologías usadas</w:t>
            </w:r>
          </w:p>
        </w:tc>
        <w:tc>
          <w:tcPr>
            <w:tcW w:w="5998" w:type="dxa"/>
          </w:tcPr>
          <w:p w14:paraId="5715A6A4" w14:textId="1ADC88DF" w:rsidR="00272293" w:rsidRPr="00FA7830" w:rsidRDefault="00B83C50" w:rsidP="00545656">
            <w:pPr>
              <w:rPr>
                <w:color w:val="000000"/>
                <w:spacing w:val="8"/>
              </w:rPr>
            </w:pPr>
            <w:r>
              <w:t xml:space="preserve">Angular + </w:t>
            </w:r>
            <w:proofErr w:type="spellStart"/>
            <w:r>
              <w:t>TypeScript</w:t>
            </w:r>
            <w:proofErr w:type="spellEnd"/>
            <w:r>
              <w:t xml:space="preserve">, JSON, HTML5, CSS y Framework (Bootstrap, </w:t>
            </w:r>
            <w:proofErr w:type="spellStart"/>
            <w:r>
              <w:t>PrimeNg</w:t>
            </w:r>
            <w:proofErr w:type="spellEnd"/>
            <w:r>
              <w:t>)</w:t>
            </w:r>
          </w:p>
        </w:tc>
      </w:tr>
    </w:tbl>
    <w:p w14:paraId="5E36B810" w14:textId="6EACCA22" w:rsidR="001569F5" w:rsidRDefault="001569F5" w:rsidP="00545656">
      <w:pPr>
        <w:rPr>
          <w:color w:val="000000"/>
          <w:spacing w:val="8"/>
          <w:sz w:val="28"/>
          <w:szCs w:val="28"/>
        </w:rPr>
      </w:pPr>
    </w:p>
    <w:tbl>
      <w:tblPr>
        <w:tblStyle w:val="Tablaconcuadrcula"/>
        <w:tblW w:w="0" w:type="auto"/>
        <w:tblLook w:val="04A0" w:firstRow="1" w:lastRow="0" w:firstColumn="1" w:lastColumn="0" w:noHBand="0" w:noVBand="1"/>
      </w:tblPr>
      <w:tblGrid>
        <w:gridCol w:w="8318"/>
      </w:tblGrid>
      <w:tr w:rsidR="00515351" w14:paraId="43626AFD" w14:textId="77777777" w:rsidTr="00B83C50">
        <w:trPr>
          <w:trHeight w:val="319"/>
        </w:trPr>
        <w:tc>
          <w:tcPr>
            <w:tcW w:w="8318" w:type="dxa"/>
          </w:tcPr>
          <w:p w14:paraId="4B98E3A7" w14:textId="5FC46CFF" w:rsidR="00515351" w:rsidRDefault="00515351" w:rsidP="00515351">
            <w:pPr>
              <w:jc w:val="center"/>
              <w:rPr>
                <w:color w:val="000000"/>
                <w:spacing w:val="8"/>
                <w:sz w:val="28"/>
                <w:szCs w:val="28"/>
              </w:rPr>
            </w:pPr>
            <w:r>
              <w:rPr>
                <w:color w:val="000000"/>
                <w:spacing w:val="8"/>
                <w:sz w:val="28"/>
                <w:szCs w:val="28"/>
              </w:rPr>
              <w:t>WIREFRAME</w:t>
            </w:r>
          </w:p>
        </w:tc>
      </w:tr>
      <w:tr w:rsidR="00515351" w14:paraId="2C27C785" w14:textId="77777777" w:rsidTr="00B83C50">
        <w:trPr>
          <w:trHeight w:val="4710"/>
        </w:trPr>
        <w:tc>
          <w:tcPr>
            <w:tcW w:w="8318" w:type="dxa"/>
          </w:tcPr>
          <w:p w14:paraId="31AF4646" w14:textId="334AB66D" w:rsidR="00515351" w:rsidRDefault="00515351" w:rsidP="00545656">
            <w:pPr>
              <w:rPr>
                <w:color w:val="000000"/>
                <w:spacing w:val="8"/>
                <w:sz w:val="28"/>
                <w:szCs w:val="28"/>
              </w:rPr>
            </w:pPr>
            <w:r>
              <w:t xml:space="preserve">                                   </w:t>
            </w:r>
            <w:r w:rsidR="00B83C50">
              <w:object w:dxaOrig="12765" w:dyaOrig="12645" w14:anchorId="112D07E4">
                <v:shape id="_x0000_i1103" type="#_x0000_t75" style="width:225.75pt;height:223.5pt" o:ole="">
                  <v:imagedata r:id="rId14" o:title=""/>
                </v:shape>
                <o:OLEObject Type="Embed" ProgID="PBrush" ShapeID="_x0000_i1103" DrawAspect="Content" ObjectID="_1714146521" r:id="rId15"/>
              </w:object>
            </w:r>
          </w:p>
        </w:tc>
      </w:tr>
    </w:tbl>
    <w:p w14:paraId="5FFE3FC7" w14:textId="2E4D0E3E" w:rsidR="00CC2FC2" w:rsidRDefault="00023BA4" w:rsidP="00A62AF7">
      <w:pPr>
        <w:jc w:val="right"/>
        <w:rPr>
          <w:b/>
          <w:bCs/>
          <w:i/>
          <w:iCs/>
          <w:color w:val="00B0F0"/>
          <w:spacing w:val="8"/>
          <w:sz w:val="36"/>
          <w:szCs w:val="36"/>
        </w:rPr>
      </w:pPr>
      <w:r>
        <w:rPr>
          <w:b/>
          <w:bCs/>
          <w:i/>
          <w:iCs/>
          <w:noProof/>
          <w:color w:val="00B0F0"/>
          <w:spacing w:val="8"/>
          <w:sz w:val="36"/>
          <w:szCs w:val="36"/>
        </w:rPr>
        <w:lastRenderedPageBreak/>
        <mc:AlternateContent>
          <mc:Choice Requires="wps">
            <w:drawing>
              <wp:anchor distT="0" distB="0" distL="114300" distR="114300" simplePos="0" relativeHeight="251662336" behindDoc="0" locked="0" layoutInCell="1" allowOverlap="1" wp14:anchorId="5D282D8C" wp14:editId="583C74BE">
                <wp:simplePos x="0" y="0"/>
                <wp:positionH relativeFrom="column">
                  <wp:posOffset>15240</wp:posOffset>
                </wp:positionH>
                <wp:positionV relativeFrom="paragraph">
                  <wp:posOffset>328930</wp:posOffset>
                </wp:positionV>
                <wp:extent cx="5581650" cy="0"/>
                <wp:effectExtent l="0" t="0" r="0" b="0"/>
                <wp:wrapNone/>
                <wp:docPr id="5" name="Conector recto 5"/>
                <wp:cNvGraphicFramePr/>
                <a:graphic xmlns:a="http://schemas.openxmlformats.org/drawingml/2006/main">
                  <a:graphicData uri="http://schemas.microsoft.com/office/word/2010/wordprocessingShape">
                    <wps:wsp>
                      <wps:cNvCnPr/>
                      <wps:spPr>
                        <a:xfrm flipH="1">
                          <a:off x="0" y="0"/>
                          <a:ext cx="5581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47202C" id="Conector recto 5"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1.2pt,25.9pt" to="440.7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VtGpAEAAJ4DAAAOAAAAZHJzL2Uyb0RvYy54bWysU9tO4zAQfV+Jf7D8TpMiFaGoKQ8g4GG1&#10;i2D3A4wzbiz5Jts06d/veNKGFSAkEC+WL3POzDkzXl+O1rAdxKS9a/lyUXMGTvpOu23L//65Ob3g&#10;LGXhOmG8g5bvIfHLzcmP9RAaOPO9Nx1EhiQuNUNoeZ9zaKoqyR6sSAsfwOGj8tGKjMe4rbooBmS3&#10;pjqr6/Nq8LEL0UtICW+vp0e+IX6lQObfSiXIzLQca8u0Rlqfylpt1qLZRhF6LQ9liC9UYYV2mHSm&#10;uhZZsOeo31BZLaNPXuWF9LbySmkJpAHVLOtXah57EYC0oDkpzDal76OVv3ZX7j6iDUNITQr3sagY&#10;VbRMGR3usKekCytlI9m2n22DMTOJl6vVxfJ8he7K41s1URSqEFO+BW9Z2bTcaFcUiUbsfqaMaTH0&#10;GIKHlyJol/cGSrBxD6CY7jDZVA7NB1yZyHYCOyukBJeXpZvIR9EFprQxM7CmtB8CD/EFCjQ7nwHP&#10;CMrsXZ7BVjsf38uex2PJaoo/OjDpLhY8+W5P7SFrcAhI4WFgy5T9fyb4y7fa/AMAAP//AwBQSwME&#10;FAAGAAgAAAAhAE4k4X3bAAAABwEAAA8AAABkcnMvZG93bnJldi54bWxMj8FKxEAQRO+C/zC04EXc&#10;SYJKiJksIuphPe2qoLdOpk3CZnpCZjYb/94WD3rsqqL6Vble3KBmmkLv2UC6SkARN9723Bp4fXm8&#10;zEGFiGxx8EwGvijAujo9KbGw/shbmnexVVLCoUADXYxjoXVoOnIYVn4kFu/TTw6jnFOr7YRHKXeD&#10;zpLkRjvsWT50ONJ9R81+d3AGPoIPD2+ben7abzcLXjzH7L2xxpyfLXe3oCIt8S8MP/iCDpUw1f7A&#10;NqjBQHYlQQPXqQwQO89TEepfQVel/s9ffQMAAP//AwBQSwECLQAUAAYACAAAACEAtoM4kv4AAADh&#10;AQAAEwAAAAAAAAAAAAAAAAAAAAAAW0NvbnRlbnRfVHlwZXNdLnhtbFBLAQItABQABgAIAAAAIQA4&#10;/SH/1gAAAJQBAAALAAAAAAAAAAAAAAAAAC8BAABfcmVscy8ucmVsc1BLAQItABQABgAIAAAAIQCE&#10;yVtGpAEAAJ4DAAAOAAAAAAAAAAAAAAAAAC4CAABkcnMvZTJvRG9jLnhtbFBLAQItABQABgAIAAAA&#10;IQBOJOF92wAAAAcBAAAPAAAAAAAAAAAAAAAAAP4DAABkcnMvZG93bnJldi54bWxQSwUGAAAAAAQA&#10;BADzAAAABgUAAAAA&#10;" strokecolor="#4472c4 [3204]" strokeweight=".5pt">
                <v:stroke joinstyle="miter"/>
              </v:line>
            </w:pict>
          </mc:Fallback>
        </mc:AlternateContent>
      </w:r>
      <w:r w:rsidR="00272293" w:rsidRPr="00272293">
        <w:rPr>
          <w:b/>
          <w:bCs/>
          <w:i/>
          <w:iCs/>
          <w:color w:val="00B0F0"/>
          <w:spacing w:val="8"/>
          <w:sz w:val="36"/>
          <w:szCs w:val="36"/>
        </w:rPr>
        <w:t>ESTUDIOS</w:t>
      </w:r>
      <w:r w:rsidR="00272293">
        <w:rPr>
          <w:b/>
          <w:bCs/>
          <w:i/>
          <w:iCs/>
          <w:color w:val="00B0F0"/>
          <w:spacing w:val="8"/>
          <w:sz w:val="36"/>
          <w:szCs w:val="36"/>
        </w:rPr>
        <w:t xml:space="preserve"> PREVIOS</w:t>
      </w:r>
    </w:p>
    <w:p w14:paraId="381F364C" w14:textId="6FCDF502" w:rsidR="00272293" w:rsidRPr="00023BA4" w:rsidRDefault="00023BA4" w:rsidP="00272293">
      <w:pPr>
        <w:rPr>
          <w:sz w:val="24"/>
          <w:szCs w:val="24"/>
        </w:rPr>
      </w:pPr>
      <w:r w:rsidRPr="00023BA4">
        <w:rPr>
          <w:sz w:val="24"/>
          <w:szCs w:val="24"/>
        </w:rPr>
        <w:t>México cuenta con más de 11 mil kilómetros de litorales donde podemos pescar, los que nos lleva a la 17ª posición en producción pesquera en el mundo; asimismo, contamos con el 12 por ciento de la biodiversidad mundial y en los mares mexicanos habitan 2 mil especies endémicas.</w:t>
      </w:r>
    </w:p>
    <w:p w14:paraId="4B3D386D" w14:textId="12F1F735" w:rsidR="00023BA4" w:rsidRPr="00023BA4" w:rsidRDefault="00023BA4" w:rsidP="00272293">
      <w:pPr>
        <w:rPr>
          <w:sz w:val="24"/>
          <w:szCs w:val="24"/>
        </w:rPr>
      </w:pPr>
      <w:r w:rsidRPr="00023BA4">
        <w:rPr>
          <w:sz w:val="24"/>
          <w:szCs w:val="24"/>
        </w:rPr>
        <w:t>Los más de 162 mil hombres y mujeres dedicados a esta actividad contribuyen con la seguridad alimentaria en tres formas: incrementan directamente el suministro de alimentos, proporcionan proteínas animales muy nutritivas, y genera empleos, así como ingresos económicos.</w:t>
      </w:r>
    </w:p>
    <w:p w14:paraId="67A55550" w14:textId="0D8ED2F4" w:rsidR="00023BA4" w:rsidRPr="00023BA4" w:rsidRDefault="00023BA4" w:rsidP="00272293">
      <w:pPr>
        <w:rPr>
          <w:sz w:val="24"/>
          <w:szCs w:val="24"/>
        </w:rPr>
      </w:pPr>
      <w:r w:rsidRPr="00023BA4">
        <w:rPr>
          <w:sz w:val="24"/>
          <w:szCs w:val="24"/>
        </w:rPr>
        <w:t xml:space="preserve">En los litorales mexicanos se capturan más de 2 millones de toneladas de peces, entre ellos destacan la sardina, camarón, mojarra y atún; estos son lo más conocidos y también los que más se comen, pero otros pescados también forman parte importante de nuestra dieta: cintilla, conejo, lebrancha, jurel, cojinuda, besugo, sierra, peto, </w:t>
      </w:r>
      <w:proofErr w:type="gramStart"/>
      <w:r w:rsidRPr="00023BA4">
        <w:rPr>
          <w:sz w:val="24"/>
          <w:szCs w:val="24"/>
        </w:rPr>
        <w:t>cazón bandera</w:t>
      </w:r>
      <w:proofErr w:type="gramEnd"/>
      <w:r w:rsidRPr="00023BA4">
        <w:rPr>
          <w:sz w:val="24"/>
          <w:szCs w:val="24"/>
        </w:rPr>
        <w:t>, trucha, bagre, carpa, jolote y lobina negra.</w:t>
      </w:r>
    </w:p>
    <w:p w14:paraId="125D981B" w14:textId="66EFFA34" w:rsidR="00023BA4" w:rsidRDefault="00023BA4" w:rsidP="00272293">
      <w:r>
        <w:t>Una de las actividades deportivas favoritas en Los Cabos y toda la Baja California es la pesca deportiva, esta tabla ofrece un resumen visual de los mejores meses para cada una de las especies de peces más importantes de la zona.</w:t>
      </w:r>
    </w:p>
    <w:p w14:paraId="1F5E7AB4" w14:textId="26CA4126" w:rsidR="00023BA4" w:rsidRDefault="00023BA4" w:rsidP="00272293">
      <w:pPr>
        <w:rPr>
          <w:color w:val="00B0F0"/>
          <w:spacing w:val="8"/>
          <w:sz w:val="24"/>
          <w:szCs w:val="24"/>
        </w:rPr>
      </w:pPr>
      <w:r>
        <w:rPr>
          <w:noProof/>
        </w:rPr>
        <w:drawing>
          <wp:inline distT="0" distB="0" distL="0" distR="0" wp14:anchorId="53E58B0E" wp14:editId="71495EE4">
            <wp:extent cx="5612130" cy="27362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736215"/>
                    </a:xfrm>
                    <a:prstGeom prst="rect">
                      <a:avLst/>
                    </a:prstGeom>
                    <a:noFill/>
                    <a:ln>
                      <a:noFill/>
                    </a:ln>
                  </pic:spPr>
                </pic:pic>
              </a:graphicData>
            </a:graphic>
          </wp:inline>
        </w:drawing>
      </w:r>
    </w:p>
    <w:p w14:paraId="5030B19B" w14:textId="6EF3BADD" w:rsidR="00023BA4" w:rsidRDefault="00023BA4" w:rsidP="00272293">
      <w:pPr>
        <w:rPr>
          <w:color w:val="00B0F0"/>
          <w:spacing w:val="8"/>
          <w:sz w:val="24"/>
          <w:szCs w:val="24"/>
        </w:rPr>
      </w:pPr>
    </w:p>
    <w:p w14:paraId="1754A52D" w14:textId="77777777" w:rsidR="00780412" w:rsidRDefault="00780412" w:rsidP="00272293">
      <w:pPr>
        <w:rPr>
          <w:color w:val="00B0F0"/>
          <w:spacing w:val="8"/>
          <w:sz w:val="24"/>
          <w:szCs w:val="24"/>
        </w:rPr>
      </w:pPr>
    </w:p>
    <w:p w14:paraId="4059F287" w14:textId="77777777" w:rsidR="00780412" w:rsidRDefault="00780412" w:rsidP="004B5689">
      <w:pPr>
        <w:jc w:val="right"/>
        <w:rPr>
          <w:b/>
          <w:bCs/>
          <w:i/>
          <w:iCs/>
          <w:color w:val="00B0F0"/>
          <w:spacing w:val="8"/>
          <w:sz w:val="36"/>
          <w:szCs w:val="36"/>
        </w:rPr>
      </w:pPr>
    </w:p>
    <w:p w14:paraId="5CBBA707" w14:textId="77777777" w:rsidR="00780412" w:rsidRDefault="00780412" w:rsidP="004B5689">
      <w:pPr>
        <w:jc w:val="right"/>
        <w:rPr>
          <w:b/>
          <w:bCs/>
          <w:i/>
          <w:iCs/>
          <w:color w:val="00B0F0"/>
          <w:spacing w:val="8"/>
          <w:sz w:val="36"/>
          <w:szCs w:val="36"/>
        </w:rPr>
      </w:pPr>
    </w:p>
    <w:p w14:paraId="72100857" w14:textId="55BA076C" w:rsidR="00023BA4" w:rsidRDefault="004B5689" w:rsidP="004B5689">
      <w:pPr>
        <w:jc w:val="right"/>
        <w:rPr>
          <w:b/>
          <w:bCs/>
          <w:i/>
          <w:iCs/>
          <w:color w:val="00B0F0"/>
          <w:spacing w:val="8"/>
          <w:sz w:val="36"/>
          <w:szCs w:val="36"/>
        </w:rPr>
      </w:pPr>
      <w:r>
        <w:rPr>
          <w:b/>
          <w:bCs/>
          <w:i/>
          <w:iCs/>
          <w:noProof/>
          <w:color w:val="00B0F0"/>
          <w:spacing w:val="8"/>
          <w:sz w:val="36"/>
          <w:szCs w:val="36"/>
        </w:rPr>
        <w:lastRenderedPageBreak/>
        <mc:AlternateContent>
          <mc:Choice Requires="wps">
            <w:drawing>
              <wp:anchor distT="0" distB="0" distL="114300" distR="114300" simplePos="0" relativeHeight="251663360" behindDoc="0" locked="0" layoutInCell="1" allowOverlap="1" wp14:anchorId="7C5FB234" wp14:editId="1BCC6AC3">
                <wp:simplePos x="0" y="0"/>
                <wp:positionH relativeFrom="column">
                  <wp:posOffset>24765</wp:posOffset>
                </wp:positionH>
                <wp:positionV relativeFrom="paragraph">
                  <wp:posOffset>338455</wp:posOffset>
                </wp:positionV>
                <wp:extent cx="5600700" cy="0"/>
                <wp:effectExtent l="0" t="0" r="0" b="0"/>
                <wp:wrapNone/>
                <wp:docPr id="7" name="Conector recto 7"/>
                <wp:cNvGraphicFramePr/>
                <a:graphic xmlns:a="http://schemas.openxmlformats.org/drawingml/2006/main">
                  <a:graphicData uri="http://schemas.microsoft.com/office/word/2010/wordprocessingShape">
                    <wps:wsp>
                      <wps:cNvCnPr/>
                      <wps:spPr>
                        <a:xfrm flipH="1">
                          <a:off x="0" y="0"/>
                          <a:ext cx="5600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7B7971" id="Conector recto 7"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1.95pt,26.65pt" to="442.9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pYfpAEAAJ4DAAAOAAAAZHJzL2Uyb0RvYy54bWysU9tu1DAQfUfiHyy/s8lWoqBos31oVXhA&#10;UHH5ANcZbyz5prHZZP+e8WQ3RYCQQH2xfJlzZs6Z8e5m9k4cAbONoZfbTSsFBB0HGw69/Pb1/tVb&#10;KXJRYVAuBujlCbK82b98sZtSB1dxjG4AFEQScjelXo6lpK5psh7Bq7yJCQI9moheFTrioRlQTcTu&#10;XXPVttfNFHFIGDXkTLd3y6PcM78xoMsnYzIU4XpJtRVekdfHujb7neoOqNJo9bkM9R9VeGUDJV2p&#10;7lRR4jva36i81RhzNGWjo2+iMVYDayA12/YXNV9GlYC1kDk5rTbl56PVH4+34QHJhinlLqcHrCpm&#10;g14YZ9N76inrokrFzLadVttgLkLT5evrtn3Tkrv68tYsFJUqYS7vIHpRN710NlRFqlPHD7lQWgq9&#10;hNDhqQjelZODGuzCZzDCDpRsKYfnA24diqOiziqtIZRt7SbxcXSFGevcCmw57V+B5/gKBZ6dfwGv&#10;CM4cQ1nB3oaIf8pe5kvJZom/OLDorhY8xuHE7WFraAhY4Xlg65T9fGb407fa/wAAAP//AwBQSwME&#10;FAAGAAgAAAAhAExNv7PbAAAABwEAAA8AAABkcnMvZG93bnJldi54bWxMjk9Lw0AQxe+C32EZwYvY&#10;jQ2VGLMpIuqhnloV9DbJjklodjZkt2n89o540OP7w3u/Yj27Xk00hs6zgatFAoq49rbjxsDry+Nl&#10;BipEZIu9ZzLwRQHW5elJgbn1R97StIuNkhEOORpoYxxyrUPdksOw8AOxZJ9+dBhFjo22Ix5l3PV6&#10;mSTX2mHH8tDiQPct1fvdwRn4CD48vG2q6Wm/3cx48RyX77U15vxsvrsFFWmOf2X4wRd0KIWp8ge2&#10;QfUG0hspGlilKSiJs2wlRvVr6LLQ//nLbwAAAP//AwBQSwECLQAUAAYACAAAACEAtoM4kv4AAADh&#10;AQAAEwAAAAAAAAAAAAAAAAAAAAAAW0NvbnRlbnRfVHlwZXNdLnhtbFBLAQItABQABgAIAAAAIQA4&#10;/SH/1gAAAJQBAAALAAAAAAAAAAAAAAAAAC8BAABfcmVscy8ucmVsc1BLAQItABQABgAIAAAAIQCl&#10;JpYfpAEAAJ4DAAAOAAAAAAAAAAAAAAAAAC4CAABkcnMvZTJvRG9jLnhtbFBLAQItABQABgAIAAAA&#10;IQBMTb+z2wAAAAcBAAAPAAAAAAAAAAAAAAAAAP4DAABkcnMvZG93bnJldi54bWxQSwUGAAAAAAQA&#10;BADzAAAABgUAAAAA&#10;" strokecolor="#4472c4 [3204]" strokeweight=".5pt">
                <v:stroke joinstyle="miter"/>
              </v:line>
            </w:pict>
          </mc:Fallback>
        </mc:AlternateContent>
      </w:r>
      <w:r w:rsidRPr="004B5689">
        <w:rPr>
          <w:b/>
          <w:bCs/>
          <w:i/>
          <w:iCs/>
          <w:color w:val="00B0F0"/>
          <w:spacing w:val="8"/>
          <w:sz w:val="36"/>
          <w:szCs w:val="36"/>
        </w:rPr>
        <w:t>OBJETIVO: ¿QUÉ ES LA VEDA Y PARA QUÉ SIRVE?</w:t>
      </w:r>
    </w:p>
    <w:p w14:paraId="2A6D0EE9" w14:textId="48F0E0F7" w:rsidR="004B5689" w:rsidRDefault="004B5689" w:rsidP="004B5689">
      <w:pPr>
        <w:rPr>
          <w:rStyle w:val="contnota"/>
        </w:rPr>
      </w:pPr>
      <w:r>
        <w:rPr>
          <w:rStyle w:val="contnota"/>
        </w:rPr>
        <w:t>Es una temporada en la que se prohíbe el consumo y explotación de determinadas especies marinas o terrestres. Con la finalidad de evitar que sean explotadas en su época de reproducción o desarrollo. Así, la población se recupera y la pesca o caza puede continuar sin poner en peligro a los animales.</w:t>
      </w:r>
    </w:p>
    <w:p w14:paraId="5BF32CC9" w14:textId="1ED7FC68" w:rsidR="004B5689" w:rsidRDefault="004B5689" w:rsidP="004B5689">
      <w:pPr>
        <w:rPr>
          <w:rStyle w:val="contnota"/>
        </w:rPr>
      </w:pPr>
      <w:r>
        <w:rPr>
          <w:rStyle w:val="contnota"/>
        </w:rPr>
        <w:t xml:space="preserve">En México existen tres tipos de veda. La </w:t>
      </w:r>
      <w:r>
        <w:rPr>
          <w:rStyle w:val="Textoennegrita"/>
        </w:rPr>
        <w:t>permanente</w:t>
      </w:r>
      <w:r>
        <w:rPr>
          <w:rStyle w:val="contnota"/>
        </w:rPr>
        <w:t xml:space="preserve"> prohíbe la pesca en cualquier momento del año y de forma indefinida. La </w:t>
      </w:r>
      <w:r>
        <w:rPr>
          <w:rStyle w:val="Textoennegrita"/>
        </w:rPr>
        <w:t>veda temporal</w:t>
      </w:r>
      <w:r>
        <w:rPr>
          <w:rStyle w:val="contnota"/>
        </w:rPr>
        <w:t xml:space="preserve"> se establece por un periodo definido y se repite de manera anual; mientras que la temporal variable se establece por un periodo definido que se actualiza anualmente. La </w:t>
      </w:r>
      <w:r>
        <w:rPr>
          <w:rStyle w:val="Textoennegrita"/>
        </w:rPr>
        <w:t>veda temporal fija</w:t>
      </w:r>
      <w:r>
        <w:rPr>
          <w:rStyle w:val="contnota"/>
        </w:rPr>
        <w:t xml:space="preserve"> comprende varias especies marinas que se cultivan en México.</w:t>
      </w:r>
    </w:p>
    <w:p w14:paraId="5EFAD7E1" w14:textId="07E8996F" w:rsidR="004B5689" w:rsidRDefault="004B5689" w:rsidP="004B5689">
      <w:pPr>
        <w:rPr>
          <w:rStyle w:val="contnota"/>
        </w:rPr>
      </w:pPr>
      <w:r>
        <w:rPr>
          <w:rStyle w:val="contnota"/>
        </w:rPr>
        <w:t>Es importante respetar las</w:t>
      </w:r>
      <w:r>
        <w:rPr>
          <w:rStyle w:val="Textoennegrita"/>
        </w:rPr>
        <w:t xml:space="preserve"> temporadas de veda</w:t>
      </w:r>
      <w:r>
        <w:rPr>
          <w:rStyle w:val="contnota"/>
        </w:rPr>
        <w:t xml:space="preserve"> para asegurarnos de no agotar las especies marinas. Ya que si, por ejemplo, una especie tiene cinco crías, y se pescan para consumo a los dos adultos y cuatro crías, dejaremos a esa especie sin posibilidades de reproducirse y eventualmente terminaremos con ella. En cambio, si de esas cinco crías, solo se pescan a los dos adultos y dos crías, pero una vez que éstas ya alcanzaron su madurez sexual y se reprodujeron dejando más crías, estaremos asegurando que exista una población suficiente a largo plazo.</w:t>
      </w:r>
    </w:p>
    <w:p w14:paraId="20F98EAE" w14:textId="4B18A4F3" w:rsidR="00895A84" w:rsidRDefault="00DB4688" w:rsidP="004B5689">
      <w:pPr>
        <w:rPr>
          <w:rStyle w:val="contnota"/>
        </w:rPr>
      </w:pPr>
      <w:r>
        <w:rPr>
          <w:rStyle w:val="contnota"/>
          <w:noProof/>
        </w:rPr>
        <w:drawing>
          <wp:inline distT="0" distB="0" distL="0" distR="0" wp14:anchorId="475748DB" wp14:editId="234A8EBD">
            <wp:extent cx="5610225" cy="39433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943350"/>
                    </a:xfrm>
                    <a:prstGeom prst="rect">
                      <a:avLst/>
                    </a:prstGeom>
                    <a:noFill/>
                    <a:ln>
                      <a:noFill/>
                    </a:ln>
                  </pic:spPr>
                </pic:pic>
              </a:graphicData>
            </a:graphic>
          </wp:inline>
        </w:drawing>
      </w:r>
    </w:p>
    <w:p w14:paraId="0B7CC936" w14:textId="77777777" w:rsidR="00780412" w:rsidRDefault="00780412" w:rsidP="004B5689">
      <w:pPr>
        <w:rPr>
          <w:rStyle w:val="contnota"/>
        </w:rPr>
      </w:pPr>
    </w:p>
    <w:p w14:paraId="14ED892E" w14:textId="77777777" w:rsidR="00895A84" w:rsidRPr="004B5689" w:rsidRDefault="00895A84" w:rsidP="004B5689">
      <w:pPr>
        <w:rPr>
          <w:color w:val="00B0F0"/>
          <w:spacing w:val="8"/>
          <w:sz w:val="24"/>
          <w:szCs w:val="24"/>
        </w:rPr>
      </w:pPr>
    </w:p>
    <w:p w14:paraId="71E41469" w14:textId="60544980" w:rsidR="00DB4688" w:rsidRDefault="00B52E8F" w:rsidP="00B52E8F">
      <w:pPr>
        <w:jc w:val="right"/>
        <w:rPr>
          <w:b/>
          <w:bCs/>
          <w:i/>
          <w:iCs/>
          <w:color w:val="00B0F0"/>
          <w:spacing w:val="8"/>
          <w:sz w:val="36"/>
          <w:szCs w:val="36"/>
        </w:rPr>
      </w:pPr>
      <w:r>
        <w:rPr>
          <w:b/>
          <w:bCs/>
          <w:i/>
          <w:iCs/>
          <w:noProof/>
          <w:color w:val="00B0F0"/>
          <w:spacing w:val="8"/>
          <w:sz w:val="36"/>
          <w:szCs w:val="36"/>
        </w:rPr>
        <w:lastRenderedPageBreak/>
        <mc:AlternateContent>
          <mc:Choice Requires="wps">
            <w:drawing>
              <wp:anchor distT="0" distB="0" distL="114300" distR="114300" simplePos="0" relativeHeight="251664384" behindDoc="0" locked="0" layoutInCell="1" allowOverlap="1" wp14:anchorId="1C94A971" wp14:editId="36C3FFBD">
                <wp:simplePos x="0" y="0"/>
                <wp:positionH relativeFrom="column">
                  <wp:posOffset>-3810</wp:posOffset>
                </wp:positionH>
                <wp:positionV relativeFrom="paragraph">
                  <wp:posOffset>309880</wp:posOffset>
                </wp:positionV>
                <wp:extent cx="5610225" cy="0"/>
                <wp:effectExtent l="0" t="0" r="0" b="0"/>
                <wp:wrapNone/>
                <wp:docPr id="9" name="Conector recto 9"/>
                <wp:cNvGraphicFramePr/>
                <a:graphic xmlns:a="http://schemas.openxmlformats.org/drawingml/2006/main">
                  <a:graphicData uri="http://schemas.microsoft.com/office/word/2010/wordprocessingShape">
                    <wps:wsp>
                      <wps:cNvCnPr/>
                      <wps:spPr>
                        <a:xfrm flipH="1">
                          <a:off x="0" y="0"/>
                          <a:ext cx="5610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CED189" id="Conector recto 9"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3pt,24.4pt" to="441.4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kjApQEAAJ4DAAAOAAAAZHJzL2Uyb0RvYy54bWysU9uO0zAQfUfiHyy/06SVdoWipvuwK+AB&#10;wYrLB3idcWPJ9lhj06R/z9hpswgQEogXy5c5Z+acGe/vZu/ECShZDL3cblopIGgcbDj28uuXN69e&#10;S5GyCoNyGKCXZ0jy7vDyxX6KHexwRDcACSYJqZtiL8ecY9c0SY/gVdpghMCPBsmrzEc6NgOpidm9&#10;a3Zte9tMSEMk1JAS3z4sj/JQ+Y0BnT8akyAL10uuLdeV6vpU1uawV92RVBytvpSh/qEKr2zgpCvV&#10;g8pKfCP7C5W3mjChyRuNvkFjrIaqgdVs25/UfB5VhKqFzUlxtSn9P1r94XQfHoltmGLqUnykomI2&#10;5IVxNr7jnlZdXKmYq23n1TaYs9B8eXO7bXe7Gyn09a1ZKApVpJTfAnpRNr10NhRFqlOn9ylzWg69&#10;hvDhuYi6y2cHJdiFT2CEHTjZUk6dD7h3JE6KO6u0hpC3pZvMV6MLzFjnVmBb0/4ReIkvUKiz8zfg&#10;FVEzY8gr2NuA9Lvseb6WbJb4qwOL7mLBEw7n2p5qDQ9BVXgZ2DJlP54r/PlbHb4DAAD//wMAUEsD&#10;BBQABgAIAAAAIQBF+7Kp3AAAAAcBAAAPAAAAZHJzL2Rvd25yZXYueG1sTI9BS8NAEIXvgv9hGcGL&#10;tBuDlBizKSLqoZ5aFfQ2yY5JaHY2ZLdp/PeOeKjHN+/x3jfFena9mmgMnWcD18sEFHHtbceNgbfX&#10;p0UGKkRki71nMvBNAdbl+VmBufVH3tK0i42SEg45GmhjHHKtQ92Sw7D0A7F4X350GEWOjbYjHqXc&#10;9TpNkpV22LEstDjQQ0v1fndwBj6DD4/vm2p63m83M169xPSjtsZcXsz3d6AizfEUhl98QYdSmCp/&#10;YBtUb2CxkqCBm0weEDvL0ltQ1d9Bl4X+z1/+AAAA//8DAFBLAQItABQABgAIAAAAIQC2gziS/gAA&#10;AOEBAAATAAAAAAAAAAAAAAAAAAAAAABbQ29udGVudF9UeXBlc10ueG1sUEsBAi0AFAAGAAgAAAAh&#10;ADj9If/WAAAAlAEAAAsAAAAAAAAAAAAAAAAALwEAAF9yZWxzLy5yZWxzUEsBAi0AFAAGAAgAAAAh&#10;AMu6SMClAQAAngMAAA4AAAAAAAAAAAAAAAAALgIAAGRycy9lMm9Eb2MueG1sUEsBAi0AFAAGAAgA&#10;AAAhAEX7sqncAAAABwEAAA8AAAAAAAAAAAAAAAAA/wMAAGRycy9kb3ducmV2LnhtbFBLBQYAAAAA&#10;BAAEAPMAAAAIBQAAAAA=&#10;" strokecolor="#4472c4 [3204]" strokeweight=".5pt">
                <v:stroke joinstyle="miter"/>
              </v:line>
            </w:pict>
          </mc:Fallback>
        </mc:AlternateContent>
      </w:r>
      <w:r w:rsidR="00DB4688" w:rsidRPr="00B52E8F">
        <w:rPr>
          <w:b/>
          <w:bCs/>
          <w:i/>
          <w:iCs/>
          <w:color w:val="00B0F0"/>
          <w:spacing w:val="8"/>
          <w:sz w:val="36"/>
          <w:szCs w:val="36"/>
        </w:rPr>
        <w:t>MAQUETACIÓN</w:t>
      </w:r>
    </w:p>
    <w:tbl>
      <w:tblPr>
        <w:tblStyle w:val="Tablaconcuadrcula"/>
        <w:tblW w:w="0" w:type="auto"/>
        <w:tblLook w:val="04A0" w:firstRow="1" w:lastRow="0" w:firstColumn="1" w:lastColumn="0" w:noHBand="0" w:noVBand="1"/>
      </w:tblPr>
      <w:tblGrid>
        <w:gridCol w:w="2263"/>
        <w:gridCol w:w="6565"/>
      </w:tblGrid>
      <w:tr w:rsidR="00B52E8F" w14:paraId="354D88F5" w14:textId="77777777" w:rsidTr="00B52E8F">
        <w:tc>
          <w:tcPr>
            <w:tcW w:w="2263" w:type="dxa"/>
          </w:tcPr>
          <w:p w14:paraId="40C2958E" w14:textId="3C25E04B" w:rsidR="00B52E8F" w:rsidRPr="00B52E8F" w:rsidRDefault="00B52E8F" w:rsidP="00B52E8F">
            <w:pPr>
              <w:rPr>
                <w:spacing w:val="8"/>
                <w:sz w:val="24"/>
                <w:szCs w:val="24"/>
              </w:rPr>
            </w:pPr>
            <w:r>
              <w:rPr>
                <w:spacing w:val="8"/>
                <w:sz w:val="24"/>
                <w:szCs w:val="24"/>
              </w:rPr>
              <w:t>IDEA O CONCEPTO</w:t>
            </w:r>
          </w:p>
        </w:tc>
        <w:tc>
          <w:tcPr>
            <w:tcW w:w="6565" w:type="dxa"/>
          </w:tcPr>
          <w:p w14:paraId="03F05084" w14:textId="47F11C78" w:rsidR="00B52E8F" w:rsidRDefault="00B52E8F" w:rsidP="00B52E8F">
            <w:pPr>
              <w:rPr>
                <w:color w:val="00B0F0"/>
                <w:spacing w:val="8"/>
                <w:sz w:val="36"/>
                <w:szCs w:val="36"/>
              </w:rPr>
            </w:pPr>
            <w:r>
              <w:t xml:space="preserve">               </w:t>
            </w:r>
            <w:r>
              <w:object w:dxaOrig="10785" w:dyaOrig="6225" w14:anchorId="40E00ABA">
                <v:shape id="_x0000_i1119" type="#_x0000_t75" style="width:238.5pt;height:138pt" o:ole="">
                  <v:imagedata r:id="rId18" o:title=""/>
                </v:shape>
                <o:OLEObject Type="Embed" ProgID="PBrush" ShapeID="_x0000_i1119" DrawAspect="Content" ObjectID="_1714146522" r:id="rId19"/>
              </w:object>
            </w:r>
          </w:p>
        </w:tc>
      </w:tr>
      <w:tr w:rsidR="00B52E8F" w14:paraId="1C728E0F" w14:textId="77777777" w:rsidTr="00B52E8F">
        <w:trPr>
          <w:trHeight w:val="4229"/>
        </w:trPr>
        <w:tc>
          <w:tcPr>
            <w:tcW w:w="2263" w:type="dxa"/>
          </w:tcPr>
          <w:p w14:paraId="2391A41F" w14:textId="77777777" w:rsidR="00B52E8F" w:rsidRDefault="00B52E8F" w:rsidP="00B52E8F">
            <w:pPr>
              <w:rPr>
                <w:spacing w:val="8"/>
                <w:sz w:val="24"/>
                <w:szCs w:val="24"/>
              </w:rPr>
            </w:pPr>
            <w:r>
              <w:rPr>
                <w:spacing w:val="8"/>
                <w:sz w:val="24"/>
                <w:szCs w:val="24"/>
              </w:rPr>
              <w:t>Mapa</w:t>
            </w:r>
          </w:p>
          <w:p w14:paraId="7A8BF0E6" w14:textId="5F002BAC" w:rsidR="00B52E8F" w:rsidRPr="00B52E8F" w:rsidRDefault="00B52E8F" w:rsidP="00B52E8F">
            <w:pPr>
              <w:rPr>
                <w:spacing w:val="8"/>
                <w:sz w:val="24"/>
                <w:szCs w:val="24"/>
              </w:rPr>
            </w:pPr>
            <w:r>
              <w:rPr>
                <w:spacing w:val="8"/>
                <w:sz w:val="24"/>
                <w:szCs w:val="24"/>
              </w:rPr>
              <w:t>interactivo</w:t>
            </w:r>
          </w:p>
        </w:tc>
        <w:tc>
          <w:tcPr>
            <w:tcW w:w="6565" w:type="dxa"/>
          </w:tcPr>
          <w:p w14:paraId="11F73C99" w14:textId="77777777" w:rsidR="00B52E8F" w:rsidRDefault="00B52E8F" w:rsidP="00B52E8F"/>
          <w:p w14:paraId="65A595D9" w14:textId="3E9E8669" w:rsidR="00B52E8F" w:rsidRDefault="00B52E8F" w:rsidP="00B52E8F">
            <w:pPr>
              <w:rPr>
                <w:color w:val="00B0F0"/>
                <w:spacing w:val="8"/>
                <w:sz w:val="36"/>
                <w:szCs w:val="36"/>
              </w:rPr>
            </w:pPr>
            <w:r>
              <w:t xml:space="preserve">   </w:t>
            </w:r>
            <w:r>
              <w:object w:dxaOrig="13275" w:dyaOrig="7890" w14:anchorId="1F2F480B">
                <v:shape id="_x0000_i1120" type="#_x0000_t75" style="width:297pt;height:176.25pt" o:ole="">
                  <v:imagedata r:id="rId20" o:title=""/>
                </v:shape>
                <o:OLEObject Type="Embed" ProgID="PBrush" ShapeID="_x0000_i1120" DrawAspect="Content" ObjectID="_1714146523" r:id="rId21"/>
              </w:object>
            </w:r>
          </w:p>
        </w:tc>
      </w:tr>
      <w:tr w:rsidR="006B75CE" w14:paraId="0B470722" w14:textId="77777777" w:rsidTr="00B52E8F">
        <w:trPr>
          <w:trHeight w:val="4229"/>
        </w:trPr>
        <w:tc>
          <w:tcPr>
            <w:tcW w:w="2263" w:type="dxa"/>
          </w:tcPr>
          <w:p w14:paraId="1385DBFD" w14:textId="2C62382E" w:rsidR="006B75CE" w:rsidRDefault="006B75CE" w:rsidP="00B52E8F">
            <w:pPr>
              <w:rPr>
                <w:spacing w:val="8"/>
                <w:sz w:val="24"/>
                <w:szCs w:val="24"/>
              </w:rPr>
            </w:pPr>
            <w:r>
              <w:rPr>
                <w:spacing w:val="8"/>
                <w:sz w:val="24"/>
                <w:szCs w:val="24"/>
              </w:rPr>
              <w:t>Final</w:t>
            </w:r>
          </w:p>
        </w:tc>
        <w:tc>
          <w:tcPr>
            <w:tcW w:w="6565" w:type="dxa"/>
          </w:tcPr>
          <w:p w14:paraId="11552A5E" w14:textId="06134B1C" w:rsidR="006B75CE" w:rsidRDefault="006B75CE" w:rsidP="00B52E8F">
            <w:r>
              <w:t xml:space="preserve">                                         </w:t>
            </w:r>
            <w:r>
              <w:object w:dxaOrig="6960" w:dyaOrig="12600" w14:anchorId="09D86845">
                <v:shape id="_x0000_i1121" type="#_x0000_t75" style="width:112.5pt;height:204.75pt" o:ole="">
                  <v:imagedata r:id="rId22" o:title=""/>
                </v:shape>
                <o:OLEObject Type="Embed" ProgID="PBrush" ShapeID="_x0000_i1121" DrawAspect="Content" ObjectID="_1714146524" r:id="rId23"/>
              </w:object>
            </w:r>
          </w:p>
        </w:tc>
      </w:tr>
    </w:tbl>
    <w:p w14:paraId="21DD498E" w14:textId="25CFBD26" w:rsidR="00BB5B24" w:rsidRPr="00DC77EC" w:rsidRDefault="00BB5B24" w:rsidP="00545656">
      <w:pPr>
        <w:rPr>
          <w:color w:val="000000"/>
          <w:spacing w:val="8"/>
          <w:sz w:val="28"/>
          <w:szCs w:val="28"/>
          <w:u w:val="single"/>
        </w:rPr>
      </w:pPr>
    </w:p>
    <w:p w14:paraId="6DAE84BD" w14:textId="77777777" w:rsidR="006B75CE" w:rsidRDefault="006B75CE" w:rsidP="006B75CE">
      <w:pPr>
        <w:rPr>
          <w:color w:val="000000"/>
          <w:spacing w:val="8"/>
          <w:sz w:val="36"/>
          <w:szCs w:val="36"/>
        </w:rPr>
      </w:pPr>
    </w:p>
    <w:p w14:paraId="01991451" w14:textId="2D3537E8" w:rsidR="00BC73E6" w:rsidRDefault="00915201" w:rsidP="006B75CE">
      <w:pPr>
        <w:jc w:val="right"/>
        <w:rPr>
          <w:b/>
          <w:bCs/>
          <w:i/>
          <w:iCs/>
          <w:color w:val="00B0F0"/>
          <w:spacing w:val="8"/>
          <w:sz w:val="36"/>
          <w:szCs w:val="36"/>
        </w:rPr>
      </w:pPr>
      <w:r>
        <w:rPr>
          <w:b/>
          <w:bCs/>
          <w:i/>
          <w:iCs/>
          <w:noProof/>
          <w:color w:val="00B0F0"/>
          <w:spacing w:val="8"/>
          <w:sz w:val="36"/>
          <w:szCs w:val="36"/>
        </w:rPr>
        <w:lastRenderedPageBreak/>
        <mc:AlternateContent>
          <mc:Choice Requires="wps">
            <w:drawing>
              <wp:anchor distT="0" distB="0" distL="114300" distR="114300" simplePos="0" relativeHeight="251666432" behindDoc="0" locked="0" layoutInCell="1" allowOverlap="1" wp14:anchorId="3E5C70D7" wp14:editId="436DB139">
                <wp:simplePos x="0" y="0"/>
                <wp:positionH relativeFrom="column">
                  <wp:posOffset>5715</wp:posOffset>
                </wp:positionH>
                <wp:positionV relativeFrom="paragraph">
                  <wp:posOffset>300355</wp:posOffset>
                </wp:positionV>
                <wp:extent cx="5581650" cy="0"/>
                <wp:effectExtent l="0" t="0" r="0" b="0"/>
                <wp:wrapNone/>
                <wp:docPr id="14" name="Conector recto 14"/>
                <wp:cNvGraphicFramePr/>
                <a:graphic xmlns:a="http://schemas.openxmlformats.org/drawingml/2006/main">
                  <a:graphicData uri="http://schemas.microsoft.com/office/word/2010/wordprocessingShape">
                    <wps:wsp>
                      <wps:cNvCnPr/>
                      <wps:spPr>
                        <a:xfrm flipH="1">
                          <a:off x="0" y="0"/>
                          <a:ext cx="5581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FDA57A" id="Conector recto 14"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45pt,23.65pt" to="439.9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VtGpAEAAJ4DAAAOAAAAZHJzL2Uyb0RvYy54bWysU9tO4zAQfV+Jf7D8TpMiFaGoKQ8g4GG1&#10;i2D3A4wzbiz5Jts06d/veNKGFSAkEC+WL3POzDkzXl+O1rAdxKS9a/lyUXMGTvpOu23L//65Ob3g&#10;LGXhOmG8g5bvIfHLzcmP9RAaOPO9Nx1EhiQuNUNoeZ9zaKoqyR6sSAsfwOGj8tGKjMe4rbooBmS3&#10;pjqr6/Nq8LEL0UtICW+vp0e+IX6lQObfSiXIzLQca8u0Rlqfylpt1qLZRhF6LQ9liC9UYYV2mHSm&#10;uhZZsOeo31BZLaNPXuWF9LbySmkJpAHVLOtXah57EYC0oDkpzDal76OVv3ZX7j6iDUNITQr3sagY&#10;VbRMGR3usKekCytlI9m2n22DMTOJl6vVxfJ8he7K41s1URSqEFO+BW9Z2bTcaFcUiUbsfqaMaTH0&#10;GIKHlyJol/cGSrBxD6CY7jDZVA7NB1yZyHYCOyukBJeXpZvIR9EFprQxM7CmtB8CD/EFCjQ7nwHP&#10;CMrsXZ7BVjsf38uex2PJaoo/OjDpLhY8+W5P7SFrcAhI4WFgy5T9fyb4y7fa/AMAAP//AwBQSwME&#10;FAAGAAgAAAAhAKoyzOXbAAAABgEAAA8AAABkcnMvZG93bnJldi54bWxMjk9Lw0AQxe+C32EZwYu0&#10;G6vYNmZTRNRDe2qtoLdJdkxCs7Mhu03jt3fEgx7fH977ZavRtWqgPjSeDVxPE1DEpbcNVwb2r8+T&#10;BagQkS22nsnAFwVY5ednGabWn3hLwy5WSkY4pGigjrFLtQ5lTQ7D1HfEkn363mEU2Vfa9niScdfq&#10;WZLcaYcNy0ONHT3WVB52R2fgI/jw9LYuhpfDdj3i1SbO3ktrzOXF+HAPKtIY/8rwgy/okAtT4Y9s&#10;g2oNLKVn4HZ+A0rSxXwpRvFr6DzT//HzbwAAAP//AwBQSwECLQAUAAYACAAAACEAtoM4kv4AAADh&#10;AQAAEwAAAAAAAAAAAAAAAAAAAAAAW0NvbnRlbnRfVHlwZXNdLnhtbFBLAQItABQABgAIAAAAIQA4&#10;/SH/1gAAAJQBAAALAAAAAAAAAAAAAAAAAC8BAABfcmVscy8ucmVsc1BLAQItABQABgAIAAAAIQCE&#10;yVtGpAEAAJ4DAAAOAAAAAAAAAAAAAAAAAC4CAABkcnMvZTJvRG9jLnhtbFBLAQItABQABgAIAAAA&#10;IQCqMszl2wAAAAYBAAAPAAAAAAAAAAAAAAAAAP4DAABkcnMvZG93bnJldi54bWxQSwUGAAAAAAQA&#10;BADzAAAABgUAAAAA&#10;" strokecolor="#4472c4 [3204]" strokeweight=".5pt">
                <v:stroke joinstyle="miter"/>
              </v:line>
            </w:pict>
          </mc:Fallback>
        </mc:AlternateContent>
      </w:r>
      <w:r w:rsidR="00BC73E6" w:rsidRPr="00BC73E6">
        <w:rPr>
          <w:b/>
          <w:bCs/>
          <w:i/>
          <w:iCs/>
          <w:color w:val="00B0F0"/>
          <w:spacing w:val="8"/>
          <w:sz w:val="36"/>
          <w:szCs w:val="36"/>
        </w:rPr>
        <w:t>INFORMACIÓN DE ESPECIES</w:t>
      </w:r>
      <w:r w:rsidR="00F36A46">
        <w:rPr>
          <w:b/>
          <w:bCs/>
          <w:i/>
          <w:iCs/>
          <w:color w:val="00B0F0"/>
          <w:spacing w:val="8"/>
          <w:sz w:val="36"/>
          <w:szCs w:val="36"/>
        </w:rPr>
        <w:t xml:space="preserve"> Y TEMPORADAS DE VEDA</w:t>
      </w:r>
    </w:p>
    <w:p w14:paraId="381AB71D" w14:textId="138BF860" w:rsidR="00BC73E6" w:rsidRDefault="00F36A46" w:rsidP="00F36A46">
      <w:pPr>
        <w:jc w:val="center"/>
        <w:rPr>
          <w:color w:val="00B0F0"/>
          <w:spacing w:val="8"/>
          <w:sz w:val="36"/>
          <w:szCs w:val="36"/>
        </w:rPr>
      </w:pPr>
      <w:r>
        <w:rPr>
          <w:noProof/>
          <w:color w:val="00B0F0"/>
          <w:spacing w:val="8"/>
          <w:sz w:val="36"/>
          <w:szCs w:val="36"/>
        </w:rPr>
        <w:drawing>
          <wp:inline distT="0" distB="0" distL="0" distR="0" wp14:anchorId="198F994C" wp14:editId="752124C1">
            <wp:extent cx="2007430" cy="9810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6678" cy="985595"/>
                    </a:xfrm>
                    <a:prstGeom prst="rect">
                      <a:avLst/>
                    </a:prstGeom>
                    <a:noFill/>
                    <a:ln>
                      <a:noFill/>
                    </a:ln>
                  </pic:spPr>
                </pic:pic>
              </a:graphicData>
            </a:graphic>
          </wp:inline>
        </w:drawing>
      </w:r>
    </w:p>
    <w:p w14:paraId="7BC442E1" w14:textId="2978CC01" w:rsidR="00F36A46" w:rsidRDefault="00F36A46" w:rsidP="00F36A46">
      <w:pPr>
        <w:jc w:val="center"/>
        <w:rPr>
          <w:color w:val="00B0F0"/>
          <w:spacing w:val="8"/>
          <w:sz w:val="36"/>
          <w:szCs w:val="36"/>
        </w:rPr>
      </w:pPr>
      <w:r>
        <w:rPr>
          <w:noProof/>
          <w:color w:val="00B0F0"/>
          <w:spacing w:val="8"/>
          <w:sz w:val="36"/>
          <w:szCs w:val="36"/>
        </w:rPr>
        <w:drawing>
          <wp:inline distT="0" distB="0" distL="0" distR="0" wp14:anchorId="658C1FD5" wp14:editId="26FEE141">
            <wp:extent cx="2724150" cy="310553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3752" cy="3116477"/>
                    </a:xfrm>
                    <a:prstGeom prst="rect">
                      <a:avLst/>
                    </a:prstGeom>
                    <a:noFill/>
                    <a:ln>
                      <a:noFill/>
                    </a:ln>
                  </pic:spPr>
                </pic:pic>
              </a:graphicData>
            </a:graphic>
          </wp:inline>
        </w:drawing>
      </w:r>
    </w:p>
    <w:p w14:paraId="1A370DF8" w14:textId="1DA0933A" w:rsidR="00915201" w:rsidRDefault="00915201" w:rsidP="00F36A46">
      <w:pPr>
        <w:jc w:val="center"/>
        <w:rPr>
          <w:color w:val="00B0F0"/>
          <w:spacing w:val="8"/>
          <w:sz w:val="36"/>
          <w:szCs w:val="36"/>
        </w:rPr>
      </w:pPr>
      <w:r>
        <w:rPr>
          <w:noProof/>
          <w:color w:val="00B0F0"/>
          <w:spacing w:val="8"/>
          <w:sz w:val="36"/>
          <w:szCs w:val="36"/>
        </w:rPr>
        <w:drawing>
          <wp:inline distT="0" distB="0" distL="0" distR="0" wp14:anchorId="6FA0D38A" wp14:editId="4D2EE5CC">
            <wp:extent cx="4324350" cy="3282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6781" cy="3299678"/>
                    </a:xfrm>
                    <a:prstGeom prst="rect">
                      <a:avLst/>
                    </a:prstGeom>
                    <a:noFill/>
                    <a:ln>
                      <a:noFill/>
                    </a:ln>
                  </pic:spPr>
                </pic:pic>
              </a:graphicData>
            </a:graphic>
          </wp:inline>
        </w:drawing>
      </w:r>
    </w:p>
    <w:p w14:paraId="343CD9A2" w14:textId="6E0D9C3A" w:rsidR="00DD6D9E" w:rsidRPr="00BC73E6" w:rsidRDefault="00DD6D9E" w:rsidP="00F36A46">
      <w:pPr>
        <w:jc w:val="center"/>
        <w:rPr>
          <w:color w:val="00B0F0"/>
          <w:spacing w:val="8"/>
          <w:sz w:val="36"/>
          <w:szCs w:val="36"/>
        </w:rPr>
      </w:pPr>
      <w:r>
        <w:rPr>
          <w:noProof/>
          <w:color w:val="00B0F0"/>
          <w:spacing w:val="8"/>
          <w:sz w:val="36"/>
          <w:szCs w:val="36"/>
        </w:rPr>
        <w:lastRenderedPageBreak/>
        <w:drawing>
          <wp:inline distT="0" distB="0" distL="0" distR="0" wp14:anchorId="5C22F769" wp14:editId="3E556B99">
            <wp:extent cx="5610225" cy="23431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2343150"/>
                    </a:xfrm>
                    <a:prstGeom prst="rect">
                      <a:avLst/>
                    </a:prstGeom>
                    <a:noFill/>
                    <a:ln>
                      <a:noFill/>
                    </a:ln>
                  </pic:spPr>
                </pic:pic>
              </a:graphicData>
            </a:graphic>
          </wp:inline>
        </w:drawing>
      </w:r>
    </w:p>
    <w:p w14:paraId="429E75D2" w14:textId="77777777" w:rsidR="00AD2E6F" w:rsidRDefault="00AD2E6F" w:rsidP="00827013">
      <w:pPr>
        <w:jc w:val="right"/>
        <w:rPr>
          <w:b/>
          <w:bCs/>
          <w:i/>
          <w:iCs/>
          <w:color w:val="00B0F0"/>
          <w:spacing w:val="8"/>
          <w:sz w:val="36"/>
          <w:szCs w:val="36"/>
        </w:rPr>
      </w:pPr>
    </w:p>
    <w:p w14:paraId="319B2B4B" w14:textId="77777777" w:rsidR="003878CB" w:rsidRPr="00BB5B24" w:rsidRDefault="003878CB" w:rsidP="003878CB">
      <w:pPr>
        <w:rPr>
          <w:b/>
          <w:bCs/>
          <w:color w:val="C00000"/>
          <w:spacing w:val="8"/>
          <w:sz w:val="28"/>
          <w:szCs w:val="28"/>
        </w:rPr>
      </w:pPr>
      <w:r w:rsidRPr="00BB5B24">
        <w:rPr>
          <w:b/>
          <w:bCs/>
          <w:color w:val="C00000"/>
          <w:spacing w:val="8"/>
          <w:sz w:val="28"/>
          <w:szCs w:val="28"/>
        </w:rPr>
        <w:t>CONTROL DE VERSIONES</w:t>
      </w:r>
    </w:p>
    <w:tbl>
      <w:tblPr>
        <w:tblStyle w:val="Tablaconcuadrcula"/>
        <w:tblW w:w="0" w:type="auto"/>
        <w:tblLook w:val="04A0" w:firstRow="1" w:lastRow="0" w:firstColumn="1" w:lastColumn="0" w:noHBand="0" w:noVBand="1"/>
      </w:tblPr>
      <w:tblGrid>
        <w:gridCol w:w="1838"/>
        <w:gridCol w:w="6990"/>
      </w:tblGrid>
      <w:tr w:rsidR="003878CB" w14:paraId="61DB6632" w14:textId="77777777" w:rsidTr="0009760B">
        <w:tc>
          <w:tcPr>
            <w:tcW w:w="1838" w:type="dxa"/>
          </w:tcPr>
          <w:p w14:paraId="28D8BCE8" w14:textId="77777777" w:rsidR="003878CB" w:rsidRDefault="003878CB" w:rsidP="0009760B">
            <w:pPr>
              <w:rPr>
                <w:color w:val="000000"/>
                <w:spacing w:val="8"/>
                <w:sz w:val="28"/>
                <w:szCs w:val="28"/>
              </w:rPr>
            </w:pPr>
            <w:r w:rsidRPr="00CC2FC2">
              <w:rPr>
                <w:color w:val="0070C0"/>
                <w:spacing w:val="8"/>
                <w:sz w:val="28"/>
                <w:szCs w:val="28"/>
              </w:rPr>
              <w:t>Versión</w:t>
            </w:r>
          </w:p>
        </w:tc>
        <w:tc>
          <w:tcPr>
            <w:tcW w:w="6990" w:type="dxa"/>
          </w:tcPr>
          <w:p w14:paraId="1DD3CFE6" w14:textId="77777777" w:rsidR="003878CB" w:rsidRDefault="003878CB" w:rsidP="0009760B">
            <w:pPr>
              <w:rPr>
                <w:color w:val="000000"/>
                <w:spacing w:val="8"/>
                <w:sz w:val="28"/>
                <w:szCs w:val="28"/>
              </w:rPr>
            </w:pPr>
            <w:r w:rsidRPr="00CC2FC2">
              <w:rPr>
                <w:color w:val="0070C0"/>
                <w:spacing w:val="8"/>
                <w:sz w:val="28"/>
                <w:szCs w:val="28"/>
              </w:rPr>
              <w:t>Descripción del cambio o modificación</w:t>
            </w:r>
          </w:p>
        </w:tc>
      </w:tr>
      <w:tr w:rsidR="003878CB" w14:paraId="690277DB" w14:textId="77777777" w:rsidTr="0009760B">
        <w:tc>
          <w:tcPr>
            <w:tcW w:w="1838" w:type="dxa"/>
          </w:tcPr>
          <w:p w14:paraId="38EC7C7B" w14:textId="77777777" w:rsidR="003878CB" w:rsidRDefault="003878CB" w:rsidP="0009760B">
            <w:pPr>
              <w:rPr>
                <w:color w:val="000000"/>
                <w:spacing w:val="8"/>
                <w:sz w:val="28"/>
                <w:szCs w:val="28"/>
              </w:rPr>
            </w:pPr>
            <w:r>
              <w:rPr>
                <w:color w:val="000000"/>
                <w:spacing w:val="8"/>
                <w:sz w:val="28"/>
                <w:szCs w:val="28"/>
              </w:rPr>
              <w:t>1.0</w:t>
            </w:r>
          </w:p>
        </w:tc>
        <w:tc>
          <w:tcPr>
            <w:tcW w:w="6990" w:type="dxa"/>
          </w:tcPr>
          <w:p w14:paraId="63705F3C" w14:textId="77777777" w:rsidR="003878CB" w:rsidRDefault="003878CB" w:rsidP="0009760B">
            <w:pPr>
              <w:rPr>
                <w:color w:val="000000"/>
                <w:spacing w:val="8"/>
                <w:sz w:val="28"/>
                <w:szCs w:val="28"/>
              </w:rPr>
            </w:pPr>
            <w:r>
              <w:rPr>
                <w:color w:val="000000"/>
                <w:spacing w:val="8"/>
                <w:sz w:val="28"/>
                <w:szCs w:val="28"/>
              </w:rPr>
              <w:t>Versión inicial de la plantilla 13/05/22</w:t>
            </w:r>
          </w:p>
        </w:tc>
      </w:tr>
      <w:tr w:rsidR="003878CB" w14:paraId="18A387DE" w14:textId="77777777" w:rsidTr="0009760B">
        <w:tc>
          <w:tcPr>
            <w:tcW w:w="1838" w:type="dxa"/>
          </w:tcPr>
          <w:p w14:paraId="1EBCFE74" w14:textId="77777777" w:rsidR="003878CB" w:rsidRDefault="003878CB" w:rsidP="0009760B">
            <w:pPr>
              <w:rPr>
                <w:color w:val="000000"/>
                <w:spacing w:val="8"/>
                <w:sz w:val="28"/>
                <w:szCs w:val="28"/>
              </w:rPr>
            </w:pPr>
            <w:r>
              <w:rPr>
                <w:color w:val="000000"/>
                <w:spacing w:val="8"/>
                <w:sz w:val="28"/>
                <w:szCs w:val="28"/>
              </w:rPr>
              <w:t>2.0</w:t>
            </w:r>
          </w:p>
        </w:tc>
        <w:tc>
          <w:tcPr>
            <w:tcW w:w="6990" w:type="dxa"/>
          </w:tcPr>
          <w:p w14:paraId="537A5F36" w14:textId="77777777" w:rsidR="003878CB" w:rsidRDefault="003878CB" w:rsidP="0009760B">
            <w:pPr>
              <w:rPr>
                <w:color w:val="000000"/>
                <w:spacing w:val="8"/>
                <w:sz w:val="28"/>
                <w:szCs w:val="28"/>
              </w:rPr>
            </w:pPr>
            <w:r>
              <w:rPr>
                <w:color w:val="000000"/>
                <w:spacing w:val="8"/>
                <w:sz w:val="28"/>
                <w:szCs w:val="28"/>
              </w:rPr>
              <w:t>Se agregan logo, nombre, autores, documentación, investigación, objetivo, maquetación de mapa y bibliografía. 14/05/22</w:t>
            </w:r>
          </w:p>
        </w:tc>
      </w:tr>
      <w:tr w:rsidR="003878CB" w14:paraId="52FE0E67" w14:textId="77777777" w:rsidTr="0009760B">
        <w:tc>
          <w:tcPr>
            <w:tcW w:w="1838" w:type="dxa"/>
          </w:tcPr>
          <w:p w14:paraId="549FFCAE" w14:textId="77777777" w:rsidR="003878CB" w:rsidRDefault="003878CB" w:rsidP="0009760B">
            <w:pPr>
              <w:rPr>
                <w:color w:val="000000"/>
                <w:spacing w:val="8"/>
                <w:sz w:val="28"/>
                <w:szCs w:val="28"/>
              </w:rPr>
            </w:pPr>
            <w:r>
              <w:rPr>
                <w:color w:val="000000"/>
                <w:spacing w:val="8"/>
                <w:sz w:val="28"/>
                <w:szCs w:val="28"/>
              </w:rPr>
              <w:t>2.1</w:t>
            </w:r>
          </w:p>
        </w:tc>
        <w:tc>
          <w:tcPr>
            <w:tcW w:w="6990" w:type="dxa"/>
          </w:tcPr>
          <w:p w14:paraId="18AD7F6C" w14:textId="77777777" w:rsidR="003878CB" w:rsidRDefault="003878CB" w:rsidP="0009760B">
            <w:pPr>
              <w:rPr>
                <w:color w:val="000000"/>
                <w:spacing w:val="8"/>
                <w:sz w:val="28"/>
                <w:szCs w:val="28"/>
              </w:rPr>
            </w:pPr>
            <w:r>
              <w:rPr>
                <w:color w:val="000000"/>
                <w:spacing w:val="8"/>
                <w:sz w:val="28"/>
                <w:szCs w:val="28"/>
              </w:rPr>
              <w:t>Se agregan tecnologías usadas</w:t>
            </w:r>
          </w:p>
        </w:tc>
      </w:tr>
      <w:tr w:rsidR="003878CB" w14:paraId="252FDFC1" w14:textId="77777777" w:rsidTr="00F47208">
        <w:trPr>
          <w:trHeight w:val="370"/>
        </w:trPr>
        <w:tc>
          <w:tcPr>
            <w:tcW w:w="1838" w:type="dxa"/>
          </w:tcPr>
          <w:p w14:paraId="777B59C9" w14:textId="77777777" w:rsidR="003878CB" w:rsidRDefault="003878CB" w:rsidP="0009760B">
            <w:pPr>
              <w:rPr>
                <w:color w:val="000000"/>
                <w:spacing w:val="8"/>
                <w:sz w:val="28"/>
                <w:szCs w:val="28"/>
              </w:rPr>
            </w:pPr>
            <w:r>
              <w:rPr>
                <w:color w:val="000000"/>
                <w:spacing w:val="8"/>
                <w:sz w:val="28"/>
                <w:szCs w:val="28"/>
              </w:rPr>
              <w:t>2.2</w:t>
            </w:r>
          </w:p>
        </w:tc>
        <w:tc>
          <w:tcPr>
            <w:tcW w:w="6990" w:type="dxa"/>
          </w:tcPr>
          <w:p w14:paraId="52306217" w14:textId="013F5F15" w:rsidR="003878CB" w:rsidRDefault="003878CB" w:rsidP="0009760B">
            <w:pPr>
              <w:rPr>
                <w:color w:val="000000"/>
                <w:spacing w:val="8"/>
                <w:sz w:val="28"/>
                <w:szCs w:val="28"/>
              </w:rPr>
            </w:pPr>
            <w:r>
              <w:rPr>
                <w:color w:val="000000"/>
                <w:spacing w:val="8"/>
                <w:sz w:val="28"/>
                <w:szCs w:val="28"/>
              </w:rPr>
              <w:t xml:space="preserve">Se agrega </w:t>
            </w:r>
            <w:proofErr w:type="spellStart"/>
            <w:r>
              <w:rPr>
                <w:color w:val="000000"/>
                <w:spacing w:val="8"/>
                <w:sz w:val="28"/>
                <w:szCs w:val="28"/>
              </w:rPr>
              <w:t>wireframe</w:t>
            </w:r>
            <w:proofErr w:type="spellEnd"/>
            <w:r w:rsidR="00F47208">
              <w:rPr>
                <w:color w:val="000000"/>
                <w:spacing w:val="8"/>
                <w:sz w:val="28"/>
                <w:szCs w:val="28"/>
              </w:rPr>
              <w:t xml:space="preserve"> y especies.</w:t>
            </w:r>
          </w:p>
        </w:tc>
      </w:tr>
    </w:tbl>
    <w:p w14:paraId="1E3D52B8" w14:textId="174501CA" w:rsidR="003878CB" w:rsidRDefault="003878CB" w:rsidP="003878CB">
      <w:pPr>
        <w:rPr>
          <w:b/>
          <w:bCs/>
          <w:i/>
          <w:iCs/>
          <w:color w:val="00B0F0"/>
          <w:spacing w:val="8"/>
          <w:sz w:val="36"/>
          <w:szCs w:val="36"/>
        </w:rPr>
      </w:pPr>
    </w:p>
    <w:p w14:paraId="4D624F6A" w14:textId="77777777" w:rsidR="003878CB" w:rsidRDefault="003878CB" w:rsidP="003878CB">
      <w:pPr>
        <w:rPr>
          <w:b/>
          <w:bCs/>
          <w:i/>
          <w:iCs/>
          <w:color w:val="00B0F0"/>
          <w:spacing w:val="8"/>
          <w:sz w:val="36"/>
          <w:szCs w:val="36"/>
        </w:rPr>
      </w:pPr>
    </w:p>
    <w:p w14:paraId="6E6DE4E2" w14:textId="2E737431" w:rsidR="00BB5B24" w:rsidRPr="00827013" w:rsidRDefault="00827013" w:rsidP="00827013">
      <w:pPr>
        <w:jc w:val="right"/>
        <w:rPr>
          <w:b/>
          <w:bCs/>
          <w:i/>
          <w:iCs/>
          <w:color w:val="00B0F0"/>
          <w:spacing w:val="8"/>
          <w:sz w:val="36"/>
          <w:szCs w:val="36"/>
        </w:rPr>
      </w:pPr>
      <w:r>
        <w:rPr>
          <w:b/>
          <w:bCs/>
          <w:i/>
          <w:iCs/>
          <w:noProof/>
          <w:color w:val="00B0F0"/>
          <w:spacing w:val="8"/>
          <w:sz w:val="36"/>
          <w:szCs w:val="36"/>
        </w:rPr>
        <mc:AlternateContent>
          <mc:Choice Requires="wps">
            <w:drawing>
              <wp:anchor distT="0" distB="0" distL="114300" distR="114300" simplePos="0" relativeHeight="251665408" behindDoc="0" locked="0" layoutInCell="1" allowOverlap="1" wp14:anchorId="5F715E2B" wp14:editId="46830C23">
                <wp:simplePos x="0" y="0"/>
                <wp:positionH relativeFrom="column">
                  <wp:posOffset>5715</wp:posOffset>
                </wp:positionH>
                <wp:positionV relativeFrom="paragraph">
                  <wp:posOffset>334010</wp:posOffset>
                </wp:positionV>
                <wp:extent cx="5629275" cy="0"/>
                <wp:effectExtent l="0" t="0" r="0" b="0"/>
                <wp:wrapNone/>
                <wp:docPr id="10" name="Conector recto 10"/>
                <wp:cNvGraphicFramePr/>
                <a:graphic xmlns:a="http://schemas.openxmlformats.org/drawingml/2006/main">
                  <a:graphicData uri="http://schemas.microsoft.com/office/word/2010/wordprocessingShape">
                    <wps:wsp>
                      <wps:cNvCnPr/>
                      <wps:spPr>
                        <a:xfrm flipH="1">
                          <a:off x="0" y="0"/>
                          <a:ext cx="56292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3B4D20" id="Conector recto 10"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45pt,26.3pt" to="443.7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RMapQEAAJ4DAAAOAAAAZHJzL2Uyb0RvYy54bWysU8tu2zAQvAfoPxC815IN5CVYziFBmkOQ&#10;BG36AQy1tAjwhSVryX+fJWUrRRMUaJELwcfO7M7scn01WsN2gFF71/LlouYMnPSddtuW/3y+/XrB&#10;WUzCdcJ4By3fQ+RXmy8n6yE0sPK9Nx0gIxIXmyG0vE8pNFUVZQ9WxIUP4OhRebQi0RG3VYdiIHZr&#10;qlVdn1WDxy6glxAj3d5Mj3xT+JUCmR6VipCYaTnVlsqKZX3Ja7VZi2aLIvRaHsoQ/1GFFdpR0pnq&#10;RiTBfqF+R2W1RB+9SgvpbeWV0hKKBlKzrP9Q86MXAYoWMieG2ab4ebTyYXftnpBsGEJsYnjCrGJU&#10;aJkyOtxRT4suqpSNxbb9bBuMiUm6PD1bXa7OTzmTx7dqoshUAWP6Bt6yvGm50S4rEo3Y3cdEaSn0&#10;GEKHtyLKLu0N5GDjvoNiuqNkUzllPuDaINsJ6qyQElxa5m4SX4nOMKWNmYF1SftX4CE+Q6HMzr+A&#10;Z0TJ7F2awVY7jx9lT+OxZDXFHx2YdGcLXny3L+0p1tAQFIWHgc1T9vu5wN++1eYVAAD//wMAUEsD&#10;BBQABgAIAAAAIQDmUPs42wAAAAYBAAAPAAAAZHJzL2Rvd25yZXYueG1sTI5PS8NAEMXvgt9hGcGL&#10;2I1Ba4zZFBH1UE+tCnqbZMckNDsbMts0fntXPOjx/eG9X7GaXa8mGqXzbOBikYAirr3tuDHw+vJ4&#10;noGSgGyx90wGvkhgVR4fFZhbf+ANTdvQqDjCkqOBNoQh11rqlhzKwg/EMfv0o8MQ5dhoO+Ihjrte&#10;p0my1A47jg8tDnTfUr3b7p2BD/Hy8LaupqfdZj3j2XNI32trzOnJfHcLKtAc/srwgx/RoYxMld+z&#10;FdUbuIk9A1fpElRMs+z6ElT1a+iy0P/xy28AAAD//wMAUEsBAi0AFAAGAAgAAAAhALaDOJL+AAAA&#10;4QEAABMAAAAAAAAAAAAAAAAAAAAAAFtDb250ZW50X1R5cGVzXS54bWxQSwECLQAUAAYACAAAACEA&#10;OP0h/9YAAACUAQAACwAAAAAAAAAAAAAAAAAvAQAAX3JlbHMvLnJlbHNQSwECLQAUAAYACAAAACEA&#10;LEETGqUBAACeAwAADgAAAAAAAAAAAAAAAAAuAgAAZHJzL2Uyb0RvYy54bWxQSwECLQAUAAYACAAA&#10;ACEA5lD7ONsAAAAGAQAADwAAAAAAAAAAAAAAAAD/AwAAZHJzL2Rvd25yZXYueG1sUEsFBgAAAAAE&#10;AAQA8wAAAAcFAAAAAA==&#10;" strokecolor="#4472c4 [3204]" strokeweight=".5pt">
                <v:stroke joinstyle="miter"/>
              </v:line>
            </w:pict>
          </mc:Fallback>
        </mc:AlternateContent>
      </w:r>
      <w:r w:rsidR="0082292C" w:rsidRPr="00827013">
        <w:rPr>
          <w:b/>
          <w:bCs/>
          <w:i/>
          <w:iCs/>
          <w:color w:val="00B0F0"/>
          <w:spacing w:val="8"/>
          <w:sz w:val="36"/>
          <w:szCs w:val="36"/>
        </w:rPr>
        <w:t>BIBLIOGRAFIA</w:t>
      </w:r>
    </w:p>
    <w:p w14:paraId="46588CD6" w14:textId="4412BA2D" w:rsidR="00780412" w:rsidRDefault="006B75CE" w:rsidP="00545656">
      <w:hyperlink r:id="rId28" w:history="1">
        <w:r w:rsidR="00780412" w:rsidRPr="005F2529">
          <w:rPr>
            <w:rStyle w:val="Hipervnculo"/>
          </w:rPr>
          <w:t>https://www.gob.mx/conapesca/articulos/la-pesca-mexicana-una-actividad-inmensa-como-el-mar-227722?idiom=es</w:t>
        </w:r>
      </w:hyperlink>
    </w:p>
    <w:p w14:paraId="1D7D1AE7" w14:textId="1E4F65CA" w:rsidR="00780412" w:rsidRDefault="006B75CE" w:rsidP="00545656">
      <w:pPr>
        <w:rPr>
          <w:color w:val="00B0F0"/>
          <w:spacing w:val="8"/>
          <w:sz w:val="24"/>
          <w:szCs w:val="24"/>
        </w:rPr>
      </w:pPr>
      <w:hyperlink r:id="rId29" w:history="1">
        <w:r w:rsidR="00780412" w:rsidRPr="005F2529">
          <w:rPr>
            <w:rStyle w:val="Hipervnculo"/>
            <w:spacing w:val="8"/>
            <w:sz w:val="24"/>
            <w:szCs w:val="24"/>
          </w:rPr>
          <w:t>https://www.cabosanlucas.net/es/que-hacer/pesca-deportiva-especies-temporadas</w:t>
        </w:r>
      </w:hyperlink>
    </w:p>
    <w:p w14:paraId="6700BE76" w14:textId="7966F980" w:rsidR="00780412" w:rsidRDefault="006B75CE" w:rsidP="00545656">
      <w:pPr>
        <w:rPr>
          <w:rStyle w:val="Hipervnculo"/>
        </w:rPr>
      </w:pPr>
      <w:hyperlink r:id="rId30" w:history="1">
        <w:r w:rsidR="00780412" w:rsidRPr="005F2529">
          <w:rPr>
            <w:rStyle w:val="Hipervnculo"/>
          </w:rPr>
          <w:t>https://gourmetdemexico.com.mx/comida-y-cultura/que-es-la-veda-y-para-que-sirve/</w:t>
        </w:r>
      </w:hyperlink>
    </w:p>
    <w:p w14:paraId="7E7E8F05" w14:textId="38BAAA88" w:rsidR="00417879" w:rsidRDefault="00417879" w:rsidP="00545656">
      <w:pPr>
        <w:rPr>
          <w:color w:val="000000"/>
          <w:spacing w:val="8"/>
        </w:rPr>
      </w:pPr>
      <w:hyperlink r:id="rId31" w:history="1">
        <w:r w:rsidRPr="00417879">
          <w:rPr>
            <w:rStyle w:val="Hipervnculo"/>
            <w:spacing w:val="8"/>
          </w:rPr>
          <w:t>https://bioteca.biodiversidad.gob.mx/janium-bin/janium_zui.pl?jzd=/janium/Documentos/ETAPA06/AP/7389/7389.jzd&amp;fn=7389</w:t>
        </w:r>
      </w:hyperlink>
    </w:p>
    <w:p w14:paraId="6C2CFBBF" w14:textId="65C20977" w:rsidR="00417879" w:rsidRPr="00417879" w:rsidRDefault="00417879" w:rsidP="00545656">
      <w:pPr>
        <w:rPr>
          <w:color w:val="000000"/>
          <w:spacing w:val="8"/>
        </w:rPr>
      </w:pPr>
      <w:hyperlink r:id="rId32" w:history="1">
        <w:r w:rsidRPr="00417879">
          <w:rPr>
            <w:rStyle w:val="Hipervnculo"/>
            <w:spacing w:val="8"/>
          </w:rPr>
          <w:t>https://bioteca.biodiversidad.gob.mx/janium-bin/janium_zui.pl?jzd=/janium/Documentos/ETAPA06/AP/7390/7390.jzd&amp;fn=7390</w:t>
        </w:r>
      </w:hyperlink>
    </w:p>
    <w:sectPr w:rsidR="00417879" w:rsidRPr="0041787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DEC"/>
    <w:rsid w:val="00023BA4"/>
    <w:rsid w:val="001569F5"/>
    <w:rsid w:val="0016718D"/>
    <w:rsid w:val="001B1114"/>
    <w:rsid w:val="00272293"/>
    <w:rsid w:val="0030511D"/>
    <w:rsid w:val="00384761"/>
    <w:rsid w:val="003878CB"/>
    <w:rsid w:val="00417879"/>
    <w:rsid w:val="00490221"/>
    <w:rsid w:val="004B5689"/>
    <w:rsid w:val="004C28C4"/>
    <w:rsid w:val="00515351"/>
    <w:rsid w:val="00545656"/>
    <w:rsid w:val="006B75CE"/>
    <w:rsid w:val="00780412"/>
    <w:rsid w:val="007E34B6"/>
    <w:rsid w:val="0082292C"/>
    <w:rsid w:val="00827013"/>
    <w:rsid w:val="0086405C"/>
    <w:rsid w:val="00895A84"/>
    <w:rsid w:val="008A3129"/>
    <w:rsid w:val="00915201"/>
    <w:rsid w:val="009204EC"/>
    <w:rsid w:val="00971D5B"/>
    <w:rsid w:val="00A56A42"/>
    <w:rsid w:val="00A62AF7"/>
    <w:rsid w:val="00AB04C0"/>
    <w:rsid w:val="00AC71F8"/>
    <w:rsid w:val="00AD2E6F"/>
    <w:rsid w:val="00AD5102"/>
    <w:rsid w:val="00AF0620"/>
    <w:rsid w:val="00B45C6B"/>
    <w:rsid w:val="00B52E8F"/>
    <w:rsid w:val="00B65D38"/>
    <w:rsid w:val="00B83C50"/>
    <w:rsid w:val="00BB5B24"/>
    <w:rsid w:val="00BC73E6"/>
    <w:rsid w:val="00C06DEC"/>
    <w:rsid w:val="00CC2FC2"/>
    <w:rsid w:val="00D4273A"/>
    <w:rsid w:val="00DB4688"/>
    <w:rsid w:val="00DC77EC"/>
    <w:rsid w:val="00DD6D9E"/>
    <w:rsid w:val="00E50ABE"/>
    <w:rsid w:val="00E677EC"/>
    <w:rsid w:val="00EF1CD8"/>
    <w:rsid w:val="00F05D6F"/>
    <w:rsid w:val="00F141C7"/>
    <w:rsid w:val="00F36A46"/>
    <w:rsid w:val="00F47208"/>
    <w:rsid w:val="00F877A0"/>
    <w:rsid w:val="00FA78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B612F"/>
  <w15:chartTrackingRefBased/>
  <w15:docId w15:val="{B0C5B48B-8A06-4952-8513-6CC3A8308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56A42"/>
    <w:rPr>
      <w:color w:val="0563C1" w:themeColor="hyperlink"/>
      <w:u w:val="single"/>
    </w:rPr>
  </w:style>
  <w:style w:type="character" w:styleId="Mencinsinresolver">
    <w:name w:val="Unresolved Mention"/>
    <w:basedOn w:val="Fuentedeprrafopredeter"/>
    <w:uiPriority w:val="99"/>
    <w:semiHidden/>
    <w:unhideWhenUsed/>
    <w:rsid w:val="00A56A42"/>
    <w:rPr>
      <w:color w:val="605E5C"/>
      <w:shd w:val="clear" w:color="auto" w:fill="E1DFDD"/>
    </w:rPr>
  </w:style>
  <w:style w:type="paragraph" w:customStyle="1" w:styleId="ok-wdg">
    <w:name w:val="ok-wdg"/>
    <w:basedOn w:val="Normal"/>
    <w:rsid w:val="00545656"/>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s1ppyq">
    <w:name w:val="s1ppyq"/>
    <w:basedOn w:val="Fuentedeprrafopredeter"/>
    <w:rsid w:val="00545656"/>
  </w:style>
  <w:style w:type="table" w:styleId="Tablaconcuadrcula">
    <w:name w:val="Table Grid"/>
    <w:basedOn w:val="Tablanormal"/>
    <w:uiPriority w:val="39"/>
    <w:rsid w:val="001569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tnota">
    <w:name w:val="contnota"/>
    <w:basedOn w:val="Fuentedeprrafopredeter"/>
    <w:rsid w:val="004B5689"/>
  </w:style>
  <w:style w:type="character" w:styleId="Textoennegrita">
    <w:name w:val="Strong"/>
    <w:basedOn w:val="Fuentedeprrafopredeter"/>
    <w:uiPriority w:val="22"/>
    <w:qFormat/>
    <w:rsid w:val="004B568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601328">
      <w:bodyDiv w:val="1"/>
      <w:marLeft w:val="0"/>
      <w:marRight w:val="0"/>
      <w:marTop w:val="0"/>
      <w:marBottom w:val="0"/>
      <w:divBdr>
        <w:top w:val="none" w:sz="0" w:space="0" w:color="auto"/>
        <w:left w:val="none" w:sz="0" w:space="0" w:color="auto"/>
        <w:bottom w:val="none" w:sz="0" w:space="0" w:color="auto"/>
        <w:right w:val="none" w:sz="0" w:space="0" w:color="auto"/>
      </w:divBdr>
      <w:divsChild>
        <w:div w:id="1223369921">
          <w:marLeft w:val="0"/>
          <w:marRight w:val="0"/>
          <w:marTop w:val="0"/>
          <w:marBottom w:val="0"/>
          <w:divBdr>
            <w:top w:val="none" w:sz="0" w:space="0" w:color="auto"/>
            <w:left w:val="none" w:sz="0" w:space="0" w:color="auto"/>
            <w:bottom w:val="none" w:sz="0" w:space="0" w:color="auto"/>
            <w:right w:val="none" w:sz="0" w:space="0" w:color="auto"/>
          </w:divBdr>
          <w:divsChild>
            <w:div w:id="8996334">
              <w:marLeft w:val="0"/>
              <w:marRight w:val="0"/>
              <w:marTop w:val="0"/>
              <w:marBottom w:val="0"/>
              <w:divBdr>
                <w:top w:val="none" w:sz="0" w:space="0" w:color="auto"/>
                <w:left w:val="none" w:sz="0" w:space="0" w:color="auto"/>
                <w:bottom w:val="none" w:sz="0" w:space="0" w:color="auto"/>
                <w:right w:val="none" w:sz="0" w:space="0" w:color="auto"/>
              </w:divBdr>
              <w:divsChild>
                <w:div w:id="2080402069">
                  <w:marLeft w:val="0"/>
                  <w:marRight w:val="0"/>
                  <w:marTop w:val="0"/>
                  <w:marBottom w:val="0"/>
                  <w:divBdr>
                    <w:top w:val="none" w:sz="0" w:space="0" w:color="auto"/>
                    <w:left w:val="none" w:sz="0" w:space="0" w:color="auto"/>
                    <w:bottom w:val="none" w:sz="0" w:space="0" w:color="auto"/>
                    <w:right w:val="none" w:sz="0" w:space="0" w:color="auto"/>
                  </w:divBdr>
                  <w:divsChild>
                    <w:div w:id="83672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080601">
      <w:bodyDiv w:val="1"/>
      <w:marLeft w:val="0"/>
      <w:marRight w:val="0"/>
      <w:marTop w:val="0"/>
      <w:marBottom w:val="0"/>
      <w:divBdr>
        <w:top w:val="none" w:sz="0" w:space="0" w:color="auto"/>
        <w:left w:val="none" w:sz="0" w:space="0" w:color="auto"/>
        <w:bottom w:val="none" w:sz="0" w:space="0" w:color="auto"/>
        <w:right w:val="none" w:sz="0" w:space="0" w:color="auto"/>
      </w:divBdr>
      <w:divsChild>
        <w:div w:id="12490046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aunchx11179@innovaccion.mx" TargetMode="External"/><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oleObject" Target="embeddings/oleObject4.bin"/><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mailto:launchx09790@innovaccion.mx"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hyperlink" Target="https://www.cabosanlucas.net/es/que-hacer/pesca-deportiva-especies-temporadas" TargetMode="External"/><Relationship Id="rId1" Type="http://schemas.openxmlformats.org/officeDocument/2006/relationships/styles" Target="styles.xml"/><Relationship Id="rId6" Type="http://schemas.openxmlformats.org/officeDocument/2006/relationships/hyperlink" Target="https://github.com/LaunchX-InnovaccionVirtual" TargetMode="External"/><Relationship Id="rId11" Type="http://schemas.openxmlformats.org/officeDocument/2006/relationships/hyperlink" Target="mailto:launchx08750@innovaccion.mx" TargetMode="External"/><Relationship Id="rId24" Type="http://schemas.openxmlformats.org/officeDocument/2006/relationships/image" Target="media/image10.png"/><Relationship Id="rId32" Type="http://schemas.openxmlformats.org/officeDocument/2006/relationships/hyperlink" Target="https://bioteca.biodiversidad.gob.mx/janium-bin/janium_zui.pl?jzd=/janium/Documentos/ETAPA06/AP/7390/7390.jzd&amp;fn=7390" TargetMode="External"/><Relationship Id="rId5" Type="http://schemas.openxmlformats.org/officeDocument/2006/relationships/image" Target="media/image2.png"/><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hyperlink" Target="https://www.gob.mx/conapesca/articulos/la-pesca-mexicana-una-actividad-inmensa-como-el-mar-227722?idiom=es" TargetMode="External"/><Relationship Id="rId10" Type="http://schemas.openxmlformats.org/officeDocument/2006/relationships/hyperlink" Target="mailto:launchx00067@innovaccion.mx" TargetMode="External"/><Relationship Id="rId19" Type="http://schemas.openxmlformats.org/officeDocument/2006/relationships/oleObject" Target="embeddings/oleObject3.bin"/><Relationship Id="rId31" Type="http://schemas.openxmlformats.org/officeDocument/2006/relationships/hyperlink" Target="https://bioteca.biodiversidad.gob.mx/janium-bin/janium_zui.pl?jzd=/janium/Documentos/ETAPA06/AP/7389/7389.jzd&amp;fn=7389" TargetMode="External"/><Relationship Id="rId4" Type="http://schemas.openxmlformats.org/officeDocument/2006/relationships/image" Target="media/image1.png"/><Relationship Id="rId9" Type="http://schemas.openxmlformats.org/officeDocument/2006/relationships/hyperlink" Target="mailto:launchx00298@innovaccion.mx"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gourmetdemexico.com.mx/comida-y-cultura/que-es-la-veda-y-para-que-sirve/" TargetMode="External"/><Relationship Id="rId8" Type="http://schemas.openxmlformats.org/officeDocument/2006/relationships/oleObject" Target="embeddings/oleObject1.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416</TotalTime>
  <Pages>8</Pages>
  <Words>943</Words>
  <Characters>5191</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Alemán</dc:creator>
  <cp:keywords/>
  <dc:description/>
  <cp:lastModifiedBy>Erik Alemán</cp:lastModifiedBy>
  <cp:revision>33</cp:revision>
  <dcterms:created xsi:type="dcterms:W3CDTF">2022-05-14T06:53:00Z</dcterms:created>
  <dcterms:modified xsi:type="dcterms:W3CDTF">2022-05-16T00:01:00Z</dcterms:modified>
</cp:coreProperties>
</file>