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C0" w:rsidRDefault="00527CAA" w:rsidP="00527CAA">
      <w:pPr>
        <w:jc w:val="left"/>
      </w:pPr>
      <w:r w:rsidRPr="00527CAA">
        <w:t>Cheese</w:t>
      </w:r>
      <w:r>
        <w:rPr>
          <w:rFonts w:hint="eastAsia"/>
        </w:rPr>
        <w:t>：</w:t>
      </w:r>
      <w:hyperlink r:id="rId5" w:history="1">
        <w:r w:rsidRPr="0002094F">
          <w:rPr>
            <w:rStyle w:val="a3"/>
          </w:rPr>
          <w:t>https://www.ons.gov.uk/economy/inflationandpriceindices/timeseries/doao/mm23</w:t>
        </w:r>
      </w:hyperlink>
    </w:p>
    <w:p w:rsidR="00527CAA" w:rsidRDefault="00527CAA" w:rsidP="00527CAA">
      <w:pPr>
        <w:jc w:val="left"/>
      </w:pPr>
      <w:r w:rsidRPr="00527CAA">
        <w:t>Tea</w:t>
      </w:r>
      <w:r>
        <w:rPr>
          <w:rFonts w:hint="eastAsia"/>
        </w:rPr>
        <w:t>：</w:t>
      </w:r>
      <w:hyperlink r:id="rId6" w:history="1">
        <w:r w:rsidRPr="0002094F">
          <w:rPr>
            <w:rStyle w:val="a3"/>
          </w:rPr>
          <w:t>https://www.ons.gov.uk/economy/inflationandpriceindices/timeseries/doas/mm23</w:t>
        </w:r>
      </w:hyperlink>
    </w:p>
    <w:p w:rsidR="00527CAA" w:rsidRDefault="00527CAA" w:rsidP="00527CAA">
      <w:pPr>
        <w:jc w:val="left"/>
      </w:pPr>
      <w:r w:rsidRPr="00527CAA">
        <w:t>Poultry</w:t>
      </w:r>
      <w:r>
        <w:rPr>
          <w:rFonts w:hint="eastAsia"/>
        </w:rPr>
        <w:t>：</w:t>
      </w:r>
      <w:hyperlink r:id="rId7" w:history="1">
        <w:r w:rsidRPr="0002094F">
          <w:rPr>
            <w:rStyle w:val="a3"/>
          </w:rPr>
          <w:t>https://www.ons.gov.uk/economy/inflationandpriceindices/timeseries/doai/mm23</w:t>
        </w:r>
      </w:hyperlink>
    </w:p>
    <w:p w:rsidR="00527CAA" w:rsidRDefault="00527CAA" w:rsidP="00527CAA">
      <w:pPr>
        <w:jc w:val="left"/>
      </w:pPr>
      <w:r w:rsidRPr="00527CAA">
        <w:t>Cereals</w:t>
      </w:r>
      <w:r>
        <w:rPr>
          <w:rFonts w:hint="eastAsia"/>
        </w:rPr>
        <w:t>：</w:t>
      </w:r>
      <w:hyperlink r:id="rId8" w:history="1">
        <w:r w:rsidRPr="0002094F">
          <w:rPr>
            <w:rStyle w:val="a3"/>
          </w:rPr>
          <w:t>https://www.ons.gov.uk/economy/inflationandpriceindices/timeseries/doab/mm23</w:t>
        </w:r>
      </w:hyperlink>
    </w:p>
    <w:p w:rsidR="00527CAA" w:rsidRDefault="00527CAA" w:rsidP="00527CAA">
      <w:pPr>
        <w:jc w:val="left"/>
      </w:pPr>
      <w:r w:rsidRPr="00527CAA">
        <w:t>Lamb</w:t>
      </w:r>
      <w:r>
        <w:rPr>
          <w:rFonts w:hint="eastAsia"/>
        </w:rPr>
        <w:t>：</w:t>
      </w:r>
      <w:hyperlink r:id="rId9" w:history="1">
        <w:r w:rsidRPr="0002094F">
          <w:rPr>
            <w:rStyle w:val="a3"/>
          </w:rPr>
          <w:t>https://www.ons.gov.uk/economy/inflationandpriceindices/timeseries/doae/mm23</w:t>
        </w:r>
      </w:hyperlink>
    </w:p>
    <w:p w:rsidR="00527CAA" w:rsidRDefault="00527CAA" w:rsidP="00527CAA">
      <w:pPr>
        <w:jc w:val="left"/>
      </w:pPr>
      <w:r w:rsidRPr="00527CAA">
        <w:t>Pork</w:t>
      </w:r>
      <w:r>
        <w:rPr>
          <w:rFonts w:hint="eastAsia"/>
        </w:rPr>
        <w:t>：</w:t>
      </w:r>
      <w:hyperlink r:id="rId10" w:history="1">
        <w:r w:rsidRPr="0002094F">
          <w:rPr>
            <w:rStyle w:val="a3"/>
          </w:rPr>
          <w:t>https://www.ons.gov.uk/economy/inflationandpriceindices/timeseries/doag/mm23</w:t>
        </w:r>
      </w:hyperlink>
    </w:p>
    <w:p w:rsidR="00527CAA" w:rsidRDefault="00527CAA" w:rsidP="00527CAA">
      <w:pPr>
        <w:jc w:val="left"/>
      </w:pPr>
      <w:r w:rsidRPr="00527CAA">
        <w:t>Potatoes</w:t>
      </w:r>
      <w:r>
        <w:rPr>
          <w:rFonts w:hint="eastAsia"/>
        </w:rPr>
        <w:t>：</w:t>
      </w:r>
      <w:hyperlink r:id="rId11" w:history="1">
        <w:r w:rsidRPr="0002094F">
          <w:rPr>
            <w:rStyle w:val="a3"/>
          </w:rPr>
          <w:t>https://www.ons.gov.uk/economy/inflationandpriceindices/timeseries/doax/mm23</w:t>
        </w:r>
      </w:hyperlink>
    </w:p>
    <w:p w:rsidR="00527CAA" w:rsidRDefault="00527CAA" w:rsidP="00527CAA">
      <w:pPr>
        <w:jc w:val="left"/>
      </w:pPr>
      <w:r w:rsidRPr="00527CAA">
        <w:t>Fish</w:t>
      </w:r>
      <w:r>
        <w:rPr>
          <w:rFonts w:hint="eastAsia"/>
        </w:rPr>
        <w:t>：</w:t>
      </w:r>
      <w:hyperlink r:id="rId12" w:history="1">
        <w:r w:rsidRPr="0002094F">
          <w:rPr>
            <w:rStyle w:val="a3"/>
          </w:rPr>
          <w:t>https://www.ons.gov.uk/economy/inflationandpriceindices/timeseries/doak/mm23</w:t>
        </w:r>
      </w:hyperlink>
    </w:p>
    <w:p w:rsidR="00527CAA" w:rsidRDefault="00527CAA" w:rsidP="00527CAA">
      <w:pPr>
        <w:jc w:val="left"/>
      </w:pPr>
      <w:r w:rsidRPr="00527CAA">
        <w:t>Bacon</w:t>
      </w:r>
      <w:r>
        <w:rPr>
          <w:rFonts w:hint="eastAsia"/>
        </w:rPr>
        <w:t>：</w:t>
      </w:r>
      <w:hyperlink r:id="rId13" w:history="1">
        <w:r w:rsidRPr="0002094F">
          <w:rPr>
            <w:rStyle w:val="a3"/>
          </w:rPr>
          <w:t>https://www.ons.gov.uk/economy/inflationandpriceindices/timeseries/doah/mm23</w:t>
        </w:r>
      </w:hyperlink>
    </w:p>
    <w:p w:rsidR="00527CAA" w:rsidRDefault="00527CAA" w:rsidP="00527CAA">
      <w:pPr>
        <w:jc w:val="left"/>
      </w:pPr>
      <w:r w:rsidRPr="00527CAA">
        <w:t>Beef</w:t>
      </w:r>
      <w:r>
        <w:rPr>
          <w:rFonts w:hint="eastAsia"/>
        </w:rPr>
        <w:t>：</w:t>
      </w:r>
      <w:hyperlink r:id="rId14" w:history="1">
        <w:r w:rsidRPr="0002094F">
          <w:rPr>
            <w:rStyle w:val="a3"/>
          </w:rPr>
          <w:t>https://www.ons.gov.uk/economy/inflationandpriceindices/timeseries/doad/mm23</w:t>
        </w:r>
      </w:hyperlink>
    </w:p>
    <w:p w:rsidR="00527CAA" w:rsidRDefault="00527CAA" w:rsidP="00527CAA">
      <w:pPr>
        <w:jc w:val="left"/>
      </w:pPr>
      <w:r w:rsidRPr="00527CAA">
        <w:t>Butter</w:t>
      </w:r>
      <w:r>
        <w:rPr>
          <w:rFonts w:hint="eastAsia"/>
        </w:rPr>
        <w:t>：</w:t>
      </w:r>
      <w:hyperlink r:id="rId15" w:history="1">
        <w:r w:rsidRPr="0002094F">
          <w:rPr>
            <w:rStyle w:val="a3"/>
          </w:rPr>
          <w:t>https://www.ons.gov.uk/economy/inflationandpriceindices/timeseries/doam/mm23</w:t>
        </w:r>
      </w:hyperlink>
    </w:p>
    <w:p w:rsidR="00527CAA" w:rsidRDefault="00527CAA" w:rsidP="00527CAA">
      <w:pPr>
        <w:jc w:val="left"/>
      </w:pPr>
      <w:r w:rsidRPr="00527CAA">
        <w:t>Bread</w:t>
      </w:r>
      <w:r>
        <w:rPr>
          <w:rFonts w:hint="eastAsia"/>
        </w:rPr>
        <w:t>：</w:t>
      </w:r>
      <w:hyperlink r:id="rId16" w:history="1">
        <w:r w:rsidRPr="0002094F">
          <w:rPr>
            <w:rStyle w:val="a3"/>
          </w:rPr>
          <w:t>https://www.ons.gov.uk/economy/inflationandpriceindices/timeseries/doaa/mm23</w:t>
        </w:r>
      </w:hyperlink>
    </w:p>
    <w:p w:rsidR="00527CAA" w:rsidRDefault="00527CAA" w:rsidP="00527CAA">
      <w:pPr>
        <w:jc w:val="left"/>
      </w:pPr>
      <w:r w:rsidRPr="00527CAA">
        <w:t>sweets &amp; chocolates</w:t>
      </w:r>
      <w:r>
        <w:rPr>
          <w:rFonts w:hint="eastAsia"/>
        </w:rPr>
        <w:t>：</w:t>
      </w:r>
      <w:hyperlink r:id="rId17" w:history="1">
        <w:r w:rsidRPr="0002094F">
          <w:rPr>
            <w:rStyle w:val="a3"/>
          </w:rPr>
          <w:t>https://www.ons.gov.uk/economy/inflationandpriceindices/timeseries/doaw/mm23</w:t>
        </w:r>
      </w:hyperlink>
    </w:p>
    <w:p w:rsidR="00527CAA" w:rsidRDefault="00527CAA" w:rsidP="00527CAA">
      <w:pPr>
        <w:jc w:val="left"/>
      </w:pPr>
      <w:r w:rsidRPr="00527CAA">
        <w:t>soft drinks</w:t>
      </w:r>
      <w:r>
        <w:rPr>
          <w:rFonts w:hint="eastAsia"/>
        </w:rPr>
        <w:t>：</w:t>
      </w:r>
      <w:hyperlink r:id="rId18" w:history="1">
        <w:r w:rsidRPr="0002094F">
          <w:rPr>
            <w:rStyle w:val="a3"/>
          </w:rPr>
          <w:t>https://www.ons.gov.uk/economy/inflationandpriceindices/timeseries/doau/mm23</w:t>
        </w:r>
      </w:hyperlink>
    </w:p>
    <w:p w:rsidR="00527CAA" w:rsidRDefault="00527CAA" w:rsidP="00527CAA">
      <w:pPr>
        <w:jc w:val="left"/>
      </w:pPr>
      <w:r w:rsidRPr="00527CAA">
        <w:t>biscuits &amp; cakes</w:t>
      </w:r>
      <w:r>
        <w:rPr>
          <w:rFonts w:hint="eastAsia"/>
        </w:rPr>
        <w:t>：</w:t>
      </w:r>
      <w:hyperlink r:id="rId19" w:history="1">
        <w:r w:rsidRPr="0002094F">
          <w:rPr>
            <w:rStyle w:val="a3"/>
          </w:rPr>
          <w:t>https://www.ons.gov.uk/economy/inflationandpriceindices/timeseries/doac/mm23</w:t>
        </w:r>
      </w:hyperlink>
    </w:p>
    <w:p w:rsidR="00527CAA" w:rsidRDefault="00527CAA" w:rsidP="00527CAA">
      <w:pPr>
        <w:jc w:val="left"/>
      </w:pPr>
      <w:r w:rsidRPr="00527CAA">
        <w:t>fresh milk</w:t>
      </w:r>
      <w:r>
        <w:rPr>
          <w:rFonts w:hint="eastAsia"/>
        </w:rPr>
        <w:t>：</w:t>
      </w:r>
      <w:hyperlink r:id="rId20" w:history="1">
        <w:r w:rsidRPr="0002094F">
          <w:rPr>
            <w:rStyle w:val="a3"/>
          </w:rPr>
          <w:t>https://www.ons.gov.uk/economy/inflationandpriceindices/timeseries/doaq/mm23</w:t>
        </w:r>
      </w:hyperlink>
    </w:p>
    <w:p w:rsidR="00527CAA" w:rsidRDefault="00527CAA" w:rsidP="00527CAA">
      <w:pPr>
        <w:jc w:val="left"/>
      </w:pPr>
    </w:p>
    <w:p w:rsidR="00527CAA" w:rsidRDefault="007162DF" w:rsidP="00527CAA">
      <w:pPr>
        <w:pStyle w:val="a4"/>
        <w:numPr>
          <w:ilvl w:val="0"/>
          <w:numId w:val="1"/>
        </w:numPr>
        <w:ind w:firstLineChars="0"/>
        <w:jc w:val="left"/>
      </w:pPr>
      <w:r>
        <w:t>M</w:t>
      </w:r>
      <w:r w:rsidR="00527CAA">
        <w:rPr>
          <w:rFonts w:hint="eastAsia"/>
        </w:rPr>
        <w:t>eat</w:t>
      </w:r>
      <w:r>
        <w:t xml:space="preserve"> for UK</w:t>
      </w:r>
    </w:p>
    <w:p w:rsidR="00527CAA" w:rsidRDefault="007162DF" w:rsidP="00527CA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milk</w:t>
      </w:r>
      <w:r w:rsidR="00527CAA">
        <w:t xml:space="preserve"> </w:t>
      </w:r>
      <w:r>
        <w:rPr>
          <w:rFonts w:hint="eastAsia"/>
        </w:rPr>
        <w:t>products</w:t>
      </w:r>
      <w:r>
        <w:t xml:space="preserve"> for UK</w:t>
      </w:r>
    </w:p>
    <w:p w:rsidR="004B553C" w:rsidRDefault="007162DF" w:rsidP="004B553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food</w:t>
      </w:r>
      <w:r>
        <w:t xml:space="preserve"> for UK</w:t>
      </w:r>
    </w:p>
    <w:p w:rsidR="004B553C" w:rsidRDefault="004B553C" w:rsidP="004B553C">
      <w:pPr>
        <w:pStyle w:val="a4"/>
        <w:numPr>
          <w:ilvl w:val="0"/>
          <w:numId w:val="1"/>
        </w:numPr>
        <w:ind w:firstLineChars="0"/>
        <w:jc w:val="left"/>
      </w:pPr>
      <w:r>
        <w:t>tea</w:t>
      </w:r>
    </w:p>
    <w:p w:rsidR="004B553C" w:rsidRDefault="004B553C" w:rsidP="004B553C">
      <w:pPr>
        <w:pStyle w:val="a4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sectPr w:rsidR="004B5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5702F"/>
    <w:multiLevelType w:val="hybridMultilevel"/>
    <w:tmpl w:val="56BE415E"/>
    <w:lvl w:ilvl="0" w:tplc="9D2054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56"/>
    <w:rsid w:val="00037656"/>
    <w:rsid w:val="001F57C0"/>
    <w:rsid w:val="004B553C"/>
    <w:rsid w:val="00527CAA"/>
    <w:rsid w:val="007162DF"/>
    <w:rsid w:val="008D5EDE"/>
    <w:rsid w:val="00D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9C4E"/>
  <w15:chartTrackingRefBased/>
  <w15:docId w15:val="{5F4ED5B1-69B4-4B13-ACCF-A0B00B7C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C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7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inflationandpriceindices/timeseries/doab/mm23" TargetMode="External"/><Relationship Id="rId13" Type="http://schemas.openxmlformats.org/officeDocument/2006/relationships/hyperlink" Target="https://www.ons.gov.uk/economy/inflationandpriceindices/timeseries/doah/mm23" TargetMode="External"/><Relationship Id="rId18" Type="http://schemas.openxmlformats.org/officeDocument/2006/relationships/hyperlink" Target="https://www.ons.gov.uk/economy/inflationandpriceindices/timeseries/doau/mm2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ns.gov.uk/economy/inflationandpriceindices/timeseries/doai/mm23" TargetMode="External"/><Relationship Id="rId12" Type="http://schemas.openxmlformats.org/officeDocument/2006/relationships/hyperlink" Target="https://www.ons.gov.uk/economy/inflationandpriceindices/timeseries/doak/mm23" TargetMode="External"/><Relationship Id="rId17" Type="http://schemas.openxmlformats.org/officeDocument/2006/relationships/hyperlink" Target="https://www.ons.gov.uk/economy/inflationandpriceindices/timeseries/doaw/mm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s.gov.uk/economy/inflationandpriceindices/timeseries/doaa/mm23" TargetMode="External"/><Relationship Id="rId20" Type="http://schemas.openxmlformats.org/officeDocument/2006/relationships/hyperlink" Target="https://www.ons.gov.uk/economy/inflationandpriceindices/timeseries/doaq/mm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s.gov.uk/economy/inflationandpriceindices/timeseries/doas/mm23" TargetMode="External"/><Relationship Id="rId11" Type="http://schemas.openxmlformats.org/officeDocument/2006/relationships/hyperlink" Target="https://www.ons.gov.uk/economy/inflationandpriceindices/timeseries/doax/mm23" TargetMode="External"/><Relationship Id="rId5" Type="http://schemas.openxmlformats.org/officeDocument/2006/relationships/hyperlink" Target="https://www.ons.gov.uk/economy/inflationandpriceindices/timeseries/doao/mm23" TargetMode="External"/><Relationship Id="rId15" Type="http://schemas.openxmlformats.org/officeDocument/2006/relationships/hyperlink" Target="https://www.ons.gov.uk/economy/inflationandpriceindices/timeseries/doam/mm23" TargetMode="External"/><Relationship Id="rId10" Type="http://schemas.openxmlformats.org/officeDocument/2006/relationships/hyperlink" Target="https://www.ons.gov.uk/economy/inflationandpriceindices/timeseries/doag/mm23" TargetMode="External"/><Relationship Id="rId19" Type="http://schemas.openxmlformats.org/officeDocument/2006/relationships/hyperlink" Target="https://www.ons.gov.uk/economy/inflationandpriceindices/timeseries/doac/mm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s.gov.uk/economy/inflationandpriceindices/timeseries/doae/mm23" TargetMode="External"/><Relationship Id="rId14" Type="http://schemas.openxmlformats.org/officeDocument/2006/relationships/hyperlink" Target="https://www.ons.gov.uk/economy/inflationandpriceindices/timeseries/doad/mm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.xiaokun</dc:creator>
  <cp:keywords/>
  <dc:description/>
  <cp:lastModifiedBy>.xiaokun</cp:lastModifiedBy>
  <cp:revision>3</cp:revision>
  <dcterms:created xsi:type="dcterms:W3CDTF">2016-11-29T16:59:00Z</dcterms:created>
  <dcterms:modified xsi:type="dcterms:W3CDTF">2016-11-29T17:19:00Z</dcterms:modified>
</cp:coreProperties>
</file>