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A0293" w14:textId="7ED078FB" w:rsidR="00EF5EFD" w:rsidRPr="00087C21" w:rsidRDefault="00EF5EFD" w:rsidP="00087C21">
      <w:pPr>
        <w:pStyle w:val="Paragraphedeliste"/>
        <w:numPr>
          <w:ilvl w:val="0"/>
          <w:numId w:val="6"/>
        </w:numPr>
        <w:jc w:val="center"/>
        <w:rPr>
          <w:b/>
          <w:bCs/>
          <w:sz w:val="28"/>
          <w:szCs w:val="28"/>
        </w:rPr>
      </w:pPr>
      <w:r w:rsidRPr="00087C21">
        <w:rPr>
          <w:b/>
          <w:bCs/>
          <w:sz w:val="28"/>
          <w:szCs w:val="28"/>
        </w:rPr>
        <w:t>Méthode Agile et Scrum</w:t>
      </w:r>
    </w:p>
    <w:p w14:paraId="0680307A" w14:textId="77777777" w:rsidR="00087C21" w:rsidRPr="00087C21" w:rsidRDefault="00087C21" w:rsidP="00087C21">
      <w:pPr>
        <w:pStyle w:val="Paragraphedeliste"/>
        <w:rPr>
          <w:b/>
          <w:bCs/>
          <w:sz w:val="28"/>
          <w:szCs w:val="28"/>
        </w:rPr>
      </w:pPr>
    </w:p>
    <w:p w14:paraId="32E19CF7" w14:textId="77777777" w:rsidR="00EF5EFD" w:rsidRPr="00EF5EFD" w:rsidRDefault="00EF5EFD" w:rsidP="00EF5EFD">
      <w:r w:rsidRPr="00EF5EFD">
        <w:rPr>
          <w:b/>
          <w:bCs/>
        </w:rPr>
        <w:t>Méthode Agile :</w:t>
      </w:r>
    </w:p>
    <w:p w14:paraId="144F8839" w14:textId="2B4CB1DB" w:rsidR="00EF5EFD" w:rsidRPr="00EF5EFD" w:rsidRDefault="00EF5EFD" w:rsidP="00087C21">
      <w:pPr>
        <w:ind w:left="360"/>
      </w:pPr>
      <w:r w:rsidRPr="00EF5EFD">
        <w:t>La méthode Agile est une approche de gestion de projet qui favorise la flexibilité et l'adaptabilité. Elle se concentre sur des cycles de développement itératifs et incrémentaux, avec une collaboration constante entre les équipes et les parties prenantes.</w:t>
      </w:r>
    </w:p>
    <w:p w14:paraId="4A29BA0A" w14:textId="731B8495" w:rsidR="00EF5EFD" w:rsidRPr="00EF5EFD" w:rsidRDefault="00087C21" w:rsidP="00087C21">
      <w:pPr>
        <w:ind w:left="360"/>
      </w:pPr>
      <w:r>
        <w:t>Elle contient d</w:t>
      </w:r>
      <w:r w:rsidR="00EF5EFD" w:rsidRPr="00EF5EFD">
        <w:t xml:space="preserve">es principes de base </w:t>
      </w:r>
      <w:r>
        <w:t xml:space="preserve">qui </w:t>
      </w:r>
      <w:r w:rsidR="00EF5EFD" w:rsidRPr="00EF5EFD">
        <w:t>incluent l'interaction entre individus, la collaboration avec le client, l'adaptation aux changements.</w:t>
      </w:r>
    </w:p>
    <w:p w14:paraId="3DD2E87A" w14:textId="3C10252C" w:rsidR="00EF5EFD" w:rsidRDefault="00EF5EFD" w:rsidP="00087C21">
      <w:pPr>
        <w:ind w:left="360"/>
      </w:pPr>
      <w:r w:rsidRPr="00EF5EFD">
        <w:t xml:space="preserve">Elle est couramment utilisée dans le développement logiciel, mais elle peut être appliquée à d'autres domaines comme le marketing ou la gestion de projet </w:t>
      </w:r>
      <w:r w:rsidR="00087C21">
        <w:t xml:space="preserve">de </w:t>
      </w:r>
      <w:proofErr w:type="spellStart"/>
      <w:r w:rsidR="00087C21">
        <w:t>mani</w:t>
      </w:r>
      <w:proofErr w:type="spellEnd"/>
      <w:r w:rsidR="00087C21">
        <w:rPr>
          <w:lang w:val="fr-CA"/>
        </w:rPr>
        <w:t xml:space="preserve">ère </w:t>
      </w:r>
      <w:r w:rsidRPr="00EF5EFD">
        <w:t>général</w:t>
      </w:r>
      <w:r w:rsidR="00816BAB">
        <w:t>e</w:t>
      </w:r>
      <w:r w:rsidRPr="00EF5EFD">
        <w:t>.</w:t>
      </w:r>
    </w:p>
    <w:p w14:paraId="02AA4E35" w14:textId="77777777" w:rsidR="00816BAB" w:rsidRPr="00EF5EFD" w:rsidRDefault="00816BAB" w:rsidP="00087C21">
      <w:pPr>
        <w:ind w:left="360"/>
      </w:pPr>
    </w:p>
    <w:p w14:paraId="5F2D57CD" w14:textId="77777777" w:rsidR="00EF5EFD" w:rsidRPr="00EF5EFD" w:rsidRDefault="00EF5EFD" w:rsidP="00EF5EFD">
      <w:r w:rsidRPr="00EF5EFD">
        <w:rPr>
          <w:b/>
          <w:bCs/>
        </w:rPr>
        <w:t>Scrum :</w:t>
      </w:r>
    </w:p>
    <w:p w14:paraId="698E3840" w14:textId="3005A577" w:rsidR="00EF5EFD" w:rsidRPr="00EF5EFD" w:rsidRDefault="00EF5EFD" w:rsidP="00816BAB">
      <w:pPr>
        <w:ind w:left="360"/>
      </w:pPr>
      <w:r w:rsidRPr="00EF5EFD">
        <w:t xml:space="preserve">Scrum est un </w:t>
      </w:r>
      <w:r w:rsidR="00816BAB">
        <w:t>composant</w:t>
      </w:r>
      <w:r w:rsidRPr="00EF5EFD">
        <w:t xml:space="preserve"> spécifique de la méthode Agile qui se concentre sur la gestion des projets via des sprints ou itérations courtes.</w:t>
      </w:r>
    </w:p>
    <w:p w14:paraId="1010D4DB" w14:textId="63A99E92" w:rsidR="00EF5EFD" w:rsidRPr="00EF5EFD" w:rsidRDefault="00EF5EFD" w:rsidP="00816BAB">
      <w:pPr>
        <w:ind w:left="360"/>
      </w:pPr>
      <w:r w:rsidRPr="00EF5EFD">
        <w:t xml:space="preserve">Il inclut des rôles comme le Product </w:t>
      </w:r>
      <w:proofErr w:type="spellStart"/>
      <w:r w:rsidRPr="00EF5EFD">
        <w:t>Owner</w:t>
      </w:r>
      <w:proofErr w:type="spellEnd"/>
      <w:r w:rsidRPr="00EF5EFD">
        <w:t xml:space="preserve">, le Scrum Master et l'équipe de développement. Le travail est organisé en </w:t>
      </w:r>
      <w:proofErr w:type="spellStart"/>
      <w:r w:rsidRPr="00EF5EFD">
        <w:t>backlog</w:t>
      </w:r>
      <w:proofErr w:type="spellEnd"/>
      <w:r w:rsidRPr="00EF5EFD">
        <w:t>, et des réunions régulières comme les "</w:t>
      </w:r>
      <w:proofErr w:type="spellStart"/>
      <w:r w:rsidRPr="00EF5EFD">
        <w:t>daily</w:t>
      </w:r>
      <w:proofErr w:type="spellEnd"/>
      <w:r w:rsidRPr="00EF5EFD">
        <w:t xml:space="preserve"> stand-ups" permettent de suivre l'avancement.</w:t>
      </w:r>
    </w:p>
    <w:p w14:paraId="70C294B8" w14:textId="7D3526CB" w:rsidR="00EF5EFD" w:rsidRDefault="00EF5EFD" w:rsidP="00816BAB">
      <w:pPr>
        <w:ind w:left="360"/>
      </w:pPr>
      <w:r w:rsidRPr="00EF5EFD">
        <w:t>Utilisé principalement dans le développement logiciel pour gérer des projets complexes, mais peut également être appliqué à d'autres domaines nécessitant une gestion de projet flexible.</w:t>
      </w:r>
    </w:p>
    <w:p w14:paraId="526B27F8" w14:textId="77777777" w:rsidR="00816BAB" w:rsidRDefault="00816BAB" w:rsidP="00816BAB">
      <w:pPr>
        <w:ind w:left="360"/>
      </w:pPr>
    </w:p>
    <w:p w14:paraId="577A6D4D" w14:textId="77777777" w:rsidR="00816BAB" w:rsidRPr="00EF5EFD" w:rsidRDefault="00816BAB" w:rsidP="00816BAB">
      <w:pPr>
        <w:ind w:left="360"/>
      </w:pPr>
    </w:p>
    <w:p w14:paraId="73D05BC4" w14:textId="77777777" w:rsidR="00EF5EFD" w:rsidRPr="00EF5EFD" w:rsidRDefault="00EF5EFD" w:rsidP="00EF5EFD">
      <w:pPr>
        <w:rPr>
          <w:b/>
          <w:bCs/>
        </w:rPr>
      </w:pPr>
      <w:r w:rsidRPr="00EF5EFD">
        <w:rPr>
          <w:b/>
          <w:bCs/>
        </w:rPr>
        <w:t>2. Planification en Cascade (</w:t>
      </w:r>
      <w:proofErr w:type="spellStart"/>
      <w:r w:rsidRPr="00EF5EFD">
        <w:rPr>
          <w:b/>
          <w:bCs/>
        </w:rPr>
        <w:t>Waterfall</w:t>
      </w:r>
      <w:proofErr w:type="spellEnd"/>
      <w:r w:rsidRPr="00EF5EFD">
        <w:rPr>
          <w:b/>
          <w:bCs/>
        </w:rPr>
        <w:t>)</w:t>
      </w:r>
    </w:p>
    <w:p w14:paraId="1B5D5109" w14:textId="0EC00103" w:rsidR="00EF5EFD" w:rsidRPr="00EF5EFD" w:rsidRDefault="00EF5EFD" w:rsidP="00816BAB">
      <w:pPr>
        <w:ind w:left="360"/>
      </w:pPr>
      <w:r w:rsidRPr="00EF5EFD">
        <w:t>La planification en cascade est une approche linéaire et séquentielle de gestion de projet. Chaque phase du projet (comme l'analyse des besoins, la conception, le développement, les tests et la mise en œuvre) est réalisée dans un ordre fixe.</w:t>
      </w:r>
    </w:p>
    <w:p w14:paraId="65FA9039" w14:textId="502D99A2" w:rsidR="00EF5EFD" w:rsidRPr="00EF5EFD" w:rsidRDefault="00816BAB" w:rsidP="00816BAB">
      <w:pPr>
        <w:ind w:left="360"/>
      </w:pPr>
      <w:r>
        <w:t xml:space="preserve">Dans ce type de planification, </w:t>
      </w:r>
      <w:r w:rsidR="00EF5EFD" w:rsidRPr="00EF5EFD">
        <w:t>il est difficile de revenir en arrière une fois qu'une phase est terminée. Les modifications en cours de projet peuvent être coûteuses et compliquées.</w:t>
      </w:r>
    </w:p>
    <w:p w14:paraId="587BBF42" w14:textId="76CEC60F" w:rsidR="00EF5EFD" w:rsidRDefault="00EF5EFD" w:rsidP="00816BAB">
      <w:pPr>
        <w:ind w:left="360"/>
      </w:pPr>
      <w:r w:rsidRPr="00EF5EFD">
        <w:t>Bien adaptée aux projets avec des exigences bien définies et peu susceptibles de changer, comme les projets de construction ou certains développements logiciels où les spécifications sont claires dès le départ.</w:t>
      </w:r>
    </w:p>
    <w:p w14:paraId="5EFB611E" w14:textId="77777777" w:rsidR="00816BAB" w:rsidRDefault="00816BAB" w:rsidP="00816BAB">
      <w:pPr>
        <w:ind w:left="360"/>
      </w:pPr>
    </w:p>
    <w:p w14:paraId="102B5B2D" w14:textId="77777777" w:rsidR="00816BAB" w:rsidRPr="00EF5EFD" w:rsidRDefault="00816BAB" w:rsidP="00816BAB">
      <w:pPr>
        <w:ind w:left="360"/>
      </w:pPr>
    </w:p>
    <w:p w14:paraId="1E653E0A" w14:textId="77777777" w:rsidR="00EF5EFD" w:rsidRPr="00EF5EFD" w:rsidRDefault="00EF5EFD" w:rsidP="00EF5EFD">
      <w:pPr>
        <w:rPr>
          <w:b/>
          <w:bCs/>
        </w:rPr>
      </w:pPr>
      <w:r w:rsidRPr="00EF5EFD">
        <w:rPr>
          <w:b/>
          <w:bCs/>
        </w:rPr>
        <w:t>3. Techniques de Brainstorming</w:t>
      </w:r>
    </w:p>
    <w:p w14:paraId="2D09D129" w14:textId="006BC4D5" w:rsidR="00EF5EFD" w:rsidRPr="00EF5EFD" w:rsidRDefault="00EF5EFD" w:rsidP="00816BAB">
      <w:pPr>
        <w:ind w:left="360"/>
      </w:pPr>
      <w:r w:rsidRPr="00EF5EFD">
        <w:t>Le brainstorming est une technique créative utilisée pour générer un grand nombre d'idées ou de solutions possibles pour un problème donné.</w:t>
      </w:r>
    </w:p>
    <w:p w14:paraId="6CA9EF54" w14:textId="7EBA1BE0" w:rsidR="00EF5EFD" w:rsidRPr="00EF5EFD" w:rsidRDefault="00B46E8B" w:rsidP="00B46E8B">
      <w:pPr>
        <w:ind w:left="360"/>
      </w:pPr>
      <w:r>
        <w:lastRenderedPageBreak/>
        <w:t>Il i</w:t>
      </w:r>
      <w:r w:rsidR="00EF5EFD" w:rsidRPr="00EF5EFD">
        <w:t>nclut des méthodes comme le brainstorming en groupe, les cartes heuristiques (</w:t>
      </w:r>
      <w:proofErr w:type="spellStart"/>
      <w:r w:rsidR="00EF5EFD" w:rsidRPr="00EF5EFD">
        <w:t>mind</w:t>
      </w:r>
      <w:proofErr w:type="spellEnd"/>
      <w:r w:rsidR="00EF5EFD" w:rsidRPr="00EF5EFD">
        <w:t xml:space="preserve"> </w:t>
      </w:r>
      <w:proofErr w:type="spellStart"/>
      <w:r w:rsidR="00EF5EFD" w:rsidRPr="00EF5EFD">
        <w:t>maps</w:t>
      </w:r>
      <w:proofErr w:type="spellEnd"/>
      <w:r w:rsidR="00EF5EFD" w:rsidRPr="00EF5EFD">
        <w:t>), et le brainstorming en solo. Les idées sont générées sans jugement initial et sont ensuite évaluées.</w:t>
      </w:r>
    </w:p>
    <w:p w14:paraId="4E4F56C3" w14:textId="111E52BF" w:rsidR="00EF5EFD" w:rsidRDefault="00EF5EFD" w:rsidP="00B46E8B">
      <w:pPr>
        <w:ind w:left="360"/>
      </w:pPr>
      <w:r w:rsidRPr="00EF5EFD">
        <w:t>Utilisé dans divers contextes, y compris le développement de produits, la résolution de problèmes, et la planification stratégique. Il est souvent utilisé pour encourager la créativité et explorer de nouvelles approches.</w:t>
      </w:r>
    </w:p>
    <w:p w14:paraId="6FD87D21" w14:textId="77777777" w:rsidR="00B46E8B" w:rsidRDefault="00B46E8B" w:rsidP="00B46E8B">
      <w:pPr>
        <w:ind w:left="360"/>
      </w:pPr>
    </w:p>
    <w:p w14:paraId="7ED18645" w14:textId="77777777" w:rsidR="00B46E8B" w:rsidRPr="00EF5EFD" w:rsidRDefault="00B46E8B" w:rsidP="00B46E8B">
      <w:pPr>
        <w:ind w:left="360"/>
      </w:pPr>
    </w:p>
    <w:p w14:paraId="54C04A62" w14:textId="77777777" w:rsidR="00EF5EFD" w:rsidRPr="00EF5EFD" w:rsidRDefault="00EF5EFD" w:rsidP="00EF5EFD">
      <w:pPr>
        <w:rPr>
          <w:b/>
          <w:bCs/>
        </w:rPr>
      </w:pPr>
      <w:r w:rsidRPr="00EF5EFD">
        <w:rPr>
          <w:b/>
          <w:bCs/>
        </w:rPr>
        <w:t>Exemples d'Applications</w:t>
      </w:r>
    </w:p>
    <w:p w14:paraId="6FF27FBE" w14:textId="77777777" w:rsidR="00EF5EFD" w:rsidRPr="00EF5EFD" w:rsidRDefault="00EF5EFD" w:rsidP="00EF5EFD">
      <w:pPr>
        <w:numPr>
          <w:ilvl w:val="0"/>
          <w:numId w:val="5"/>
        </w:numPr>
      </w:pPr>
      <w:r w:rsidRPr="00EF5EFD">
        <w:rPr>
          <w:b/>
          <w:bCs/>
        </w:rPr>
        <w:t>Méthode Agile et Scrum :</w:t>
      </w:r>
      <w:r w:rsidRPr="00EF5EFD">
        <w:t xml:space="preserve"> Développement logiciel pour une startup technologique qui souhaite s'adapter rapidement aux retours des utilisateurs. Par exemple, une équipe de développement utilise Scrum pour livrer des fonctionnalités en sprints de deux semaines et ajuste le produit en fonction des commentaires des utilisateurs.</w:t>
      </w:r>
    </w:p>
    <w:p w14:paraId="451B9CAD" w14:textId="77777777" w:rsidR="00EF5EFD" w:rsidRPr="00EF5EFD" w:rsidRDefault="00EF5EFD" w:rsidP="00EF5EFD">
      <w:pPr>
        <w:numPr>
          <w:ilvl w:val="0"/>
          <w:numId w:val="5"/>
        </w:numPr>
      </w:pPr>
      <w:r w:rsidRPr="00EF5EFD">
        <w:rPr>
          <w:b/>
          <w:bCs/>
        </w:rPr>
        <w:t>Planification en Cascade :</w:t>
      </w:r>
      <w:r w:rsidRPr="00EF5EFD">
        <w:t xml:space="preserve"> Construction d'un nouveau bâtiment où les exigences sont clairement définies dès le début. Chaque phase (planification, conception, construction, tests) est complétée avant de passer à la suivante, avec peu de changements en cours de route.</w:t>
      </w:r>
    </w:p>
    <w:p w14:paraId="4F566E0A" w14:textId="77777777" w:rsidR="00EF5EFD" w:rsidRPr="00EF5EFD" w:rsidRDefault="00EF5EFD" w:rsidP="00EF5EFD">
      <w:pPr>
        <w:numPr>
          <w:ilvl w:val="0"/>
          <w:numId w:val="5"/>
        </w:numPr>
      </w:pPr>
      <w:r w:rsidRPr="00EF5EFD">
        <w:rPr>
          <w:b/>
          <w:bCs/>
        </w:rPr>
        <w:t>Techniques de Brainstorming :</w:t>
      </w:r>
      <w:r w:rsidRPr="00EF5EFD">
        <w:t xml:space="preserve"> Lors de la conception d'une nouvelle campagne marketing, une équipe utilise des sessions de brainstorming pour générer des idées créatives pour les messages et les canaux de communication.</w:t>
      </w:r>
    </w:p>
    <w:p w14:paraId="69FCF4E3" w14:textId="64749D6E" w:rsidR="00F03467" w:rsidRPr="00EF5EFD" w:rsidRDefault="00F03467" w:rsidP="00E95142"/>
    <w:sectPr w:rsidR="00F03467" w:rsidRPr="00EF5E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D53EE3"/>
    <w:multiLevelType w:val="multilevel"/>
    <w:tmpl w:val="A936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663CED"/>
    <w:multiLevelType w:val="multilevel"/>
    <w:tmpl w:val="43A8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90290F"/>
    <w:multiLevelType w:val="multilevel"/>
    <w:tmpl w:val="D446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035623"/>
    <w:multiLevelType w:val="multilevel"/>
    <w:tmpl w:val="A65E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F15C21"/>
    <w:multiLevelType w:val="multilevel"/>
    <w:tmpl w:val="5456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8D0A1B"/>
    <w:multiLevelType w:val="hybridMultilevel"/>
    <w:tmpl w:val="AB52D5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89008568">
    <w:abstractNumId w:val="2"/>
  </w:num>
  <w:num w:numId="2" w16cid:durableId="2049066513">
    <w:abstractNumId w:val="1"/>
  </w:num>
  <w:num w:numId="3" w16cid:durableId="336005139">
    <w:abstractNumId w:val="3"/>
  </w:num>
  <w:num w:numId="4" w16cid:durableId="982933294">
    <w:abstractNumId w:val="4"/>
  </w:num>
  <w:num w:numId="5" w16cid:durableId="889462663">
    <w:abstractNumId w:val="0"/>
  </w:num>
  <w:num w:numId="6" w16cid:durableId="6607346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142"/>
    <w:rsid w:val="00087C21"/>
    <w:rsid w:val="004C1442"/>
    <w:rsid w:val="00790C9B"/>
    <w:rsid w:val="00816BAB"/>
    <w:rsid w:val="009A5342"/>
    <w:rsid w:val="00B46E8B"/>
    <w:rsid w:val="00E01FD1"/>
    <w:rsid w:val="00E95142"/>
    <w:rsid w:val="00EB6325"/>
    <w:rsid w:val="00EF5EFD"/>
    <w:rsid w:val="00F034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D9293"/>
  <w15:chartTrackingRefBased/>
  <w15:docId w15:val="{2B299FDD-80B0-4C56-BBFC-22CDFEBDA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951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951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9514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9514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9514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9514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9514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9514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9514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514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9514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9514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9514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9514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9514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9514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9514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95142"/>
    <w:rPr>
      <w:rFonts w:eastAsiaTheme="majorEastAsia" w:cstheme="majorBidi"/>
      <w:color w:val="272727" w:themeColor="text1" w:themeTint="D8"/>
    </w:rPr>
  </w:style>
  <w:style w:type="paragraph" w:styleId="Titre">
    <w:name w:val="Title"/>
    <w:basedOn w:val="Normal"/>
    <w:next w:val="Normal"/>
    <w:link w:val="TitreCar"/>
    <w:uiPriority w:val="10"/>
    <w:qFormat/>
    <w:rsid w:val="00E951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9514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9514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9514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95142"/>
    <w:pPr>
      <w:spacing w:before="160"/>
      <w:jc w:val="center"/>
    </w:pPr>
    <w:rPr>
      <w:i/>
      <w:iCs/>
      <w:color w:val="404040" w:themeColor="text1" w:themeTint="BF"/>
    </w:rPr>
  </w:style>
  <w:style w:type="character" w:customStyle="1" w:styleId="CitationCar">
    <w:name w:val="Citation Car"/>
    <w:basedOn w:val="Policepardfaut"/>
    <w:link w:val="Citation"/>
    <w:uiPriority w:val="29"/>
    <w:rsid w:val="00E95142"/>
    <w:rPr>
      <w:i/>
      <w:iCs/>
      <w:color w:val="404040" w:themeColor="text1" w:themeTint="BF"/>
    </w:rPr>
  </w:style>
  <w:style w:type="paragraph" w:styleId="Paragraphedeliste">
    <w:name w:val="List Paragraph"/>
    <w:basedOn w:val="Normal"/>
    <w:uiPriority w:val="34"/>
    <w:qFormat/>
    <w:rsid w:val="00E95142"/>
    <w:pPr>
      <w:ind w:left="720"/>
      <w:contextualSpacing/>
    </w:pPr>
  </w:style>
  <w:style w:type="character" w:styleId="Accentuationintense">
    <w:name w:val="Intense Emphasis"/>
    <w:basedOn w:val="Policepardfaut"/>
    <w:uiPriority w:val="21"/>
    <w:qFormat/>
    <w:rsid w:val="00E95142"/>
    <w:rPr>
      <w:i/>
      <w:iCs/>
      <w:color w:val="0F4761" w:themeColor="accent1" w:themeShade="BF"/>
    </w:rPr>
  </w:style>
  <w:style w:type="paragraph" w:styleId="Citationintense">
    <w:name w:val="Intense Quote"/>
    <w:basedOn w:val="Normal"/>
    <w:next w:val="Normal"/>
    <w:link w:val="CitationintenseCar"/>
    <w:uiPriority w:val="30"/>
    <w:qFormat/>
    <w:rsid w:val="00E951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95142"/>
    <w:rPr>
      <w:i/>
      <w:iCs/>
      <w:color w:val="0F4761" w:themeColor="accent1" w:themeShade="BF"/>
    </w:rPr>
  </w:style>
  <w:style w:type="character" w:styleId="Rfrenceintense">
    <w:name w:val="Intense Reference"/>
    <w:basedOn w:val="Policepardfaut"/>
    <w:uiPriority w:val="32"/>
    <w:qFormat/>
    <w:rsid w:val="00E951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665259">
      <w:bodyDiv w:val="1"/>
      <w:marLeft w:val="0"/>
      <w:marRight w:val="0"/>
      <w:marTop w:val="0"/>
      <w:marBottom w:val="0"/>
      <w:divBdr>
        <w:top w:val="none" w:sz="0" w:space="0" w:color="auto"/>
        <w:left w:val="none" w:sz="0" w:space="0" w:color="auto"/>
        <w:bottom w:val="none" w:sz="0" w:space="0" w:color="auto"/>
        <w:right w:val="none" w:sz="0" w:space="0" w:color="auto"/>
      </w:divBdr>
    </w:div>
    <w:div w:id="75178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Pages>
  <Words>502</Words>
  <Characters>2766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 Emmanuel Ouattara</dc:creator>
  <cp:keywords/>
  <dc:description/>
  <cp:lastModifiedBy>Ange Emmanuel Ouattara</cp:lastModifiedBy>
  <cp:revision>3</cp:revision>
  <dcterms:created xsi:type="dcterms:W3CDTF">2024-07-29T08:48:00Z</dcterms:created>
  <dcterms:modified xsi:type="dcterms:W3CDTF">2024-08-01T10:00:00Z</dcterms:modified>
</cp:coreProperties>
</file>