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E065D" w14:textId="77777777" w:rsidR="001A3EAC" w:rsidRDefault="00955835" w:rsidP="001A3EAC">
      <w:pPr>
        <w:spacing w:after="0"/>
        <w:jc w:val="center"/>
        <w:rPr>
          <w:rFonts w:ascii="Garamond" w:hAnsi="Garamond"/>
          <w:sz w:val="36"/>
          <w:szCs w:val="36"/>
        </w:rPr>
      </w:pPr>
      <w:r w:rsidRPr="00955835">
        <w:rPr>
          <w:rFonts w:ascii="Garamond" w:hAnsi="Garamond"/>
          <w:sz w:val="36"/>
          <w:szCs w:val="36"/>
        </w:rPr>
        <w:t>T</w:t>
      </w:r>
      <w:r>
        <w:rPr>
          <w:rFonts w:ascii="Garamond" w:hAnsi="Garamond"/>
          <w:sz w:val="36"/>
          <w:szCs w:val="36"/>
        </w:rPr>
        <w:t xml:space="preserve">ravaux dirigés </w:t>
      </w:r>
    </w:p>
    <w:p w14:paraId="3E06EBA3" w14:textId="77777777" w:rsidR="00955835" w:rsidRDefault="00955835" w:rsidP="001A3EAC">
      <w:pPr>
        <w:spacing w:after="0"/>
        <w:jc w:val="center"/>
        <w:rPr>
          <w:rFonts w:ascii="Garamond" w:hAnsi="Garamond"/>
          <w:i/>
          <w:iCs/>
          <w:sz w:val="28"/>
          <w:szCs w:val="28"/>
        </w:rPr>
      </w:pPr>
      <w:r w:rsidRPr="00955835">
        <w:rPr>
          <w:rFonts w:ascii="Garamond" w:hAnsi="Garamond"/>
          <w:i/>
          <w:iCs/>
          <w:sz w:val="28"/>
          <w:szCs w:val="28"/>
        </w:rPr>
        <w:t>Langage C</w:t>
      </w:r>
    </w:p>
    <w:p w14:paraId="2A8A9B7E" w14:textId="77777777" w:rsidR="001A3EAC" w:rsidRPr="00955835" w:rsidRDefault="001A3EAC" w:rsidP="001A3EAC">
      <w:pPr>
        <w:spacing w:after="0"/>
        <w:jc w:val="center"/>
        <w:rPr>
          <w:rFonts w:ascii="Garamond" w:hAnsi="Garamond"/>
          <w:i/>
          <w:iCs/>
          <w:sz w:val="28"/>
          <w:szCs w:val="28"/>
        </w:rPr>
      </w:pPr>
    </w:p>
    <w:p w14:paraId="227BEAFF" w14:textId="77777777" w:rsidR="00BC4C11" w:rsidRDefault="00DA544E" w:rsidP="00A03698">
      <w:pPr>
        <w:pStyle w:val="Titre2"/>
      </w:pPr>
      <w:r>
        <w:t xml:space="preserve">Partie I : </w:t>
      </w:r>
      <w:r w:rsidR="00CA5640">
        <w:t>les chaines de caractères</w:t>
      </w:r>
    </w:p>
    <w:p w14:paraId="6C2A88E1" w14:textId="3A2285B0" w:rsidR="00854C92" w:rsidRDefault="00854C92" w:rsidP="00854C92">
      <w:pPr>
        <w:pStyle w:val="Paragraphedeliste"/>
        <w:numPr>
          <w:ilvl w:val="0"/>
          <w:numId w:val="11"/>
        </w:numPr>
      </w:pPr>
      <w:r>
        <w:t>Ecrire un programme qui supprime la première occurrence d’une chaine de caractère OBJ dans une chaine SUJ.</w:t>
      </w:r>
    </w:p>
    <w:p w14:paraId="596F921E" w14:textId="33021D5C" w:rsidR="00854C92" w:rsidRDefault="00854C92" w:rsidP="00854C92">
      <w:pPr>
        <w:pStyle w:val="Paragraphedeliste"/>
        <w:numPr>
          <w:ilvl w:val="0"/>
          <w:numId w:val="11"/>
        </w:numPr>
      </w:pPr>
      <w:r>
        <w:t>Ecrire un programme qui remplace la première occurrence d’une chaine CH1 par la chaine CH2 dans une chaine de caractère SUJ. Utiliser une chaine de sauvegarder Fin pendant le remplacement.</w:t>
      </w:r>
    </w:p>
    <w:p w14:paraId="732D1E52" w14:textId="571E1ABC" w:rsidR="00854C92" w:rsidRPr="00854C92" w:rsidRDefault="00854C92" w:rsidP="00854C92">
      <w:pPr>
        <w:pStyle w:val="Paragraphedeliste"/>
        <w:numPr>
          <w:ilvl w:val="0"/>
          <w:numId w:val="11"/>
        </w:numPr>
      </w:pPr>
      <w:r>
        <w:t>Ecrire un programme qui remplace toutes les occurrences d'une chaîne de caractères CH1 par la chaîne CH2 dans une chaîne de caractères SUJ. Utiliser une chaîne de sauvegarde FIN pendant le remplacement.</w:t>
      </w:r>
    </w:p>
    <w:p w14:paraId="30FD6D80" w14:textId="1710589D" w:rsidR="009C1D3B" w:rsidRDefault="005219C1" w:rsidP="00986722">
      <w:pPr>
        <w:pStyle w:val="Titre2"/>
      </w:pPr>
      <w:r>
        <w:t>Partie II</w:t>
      </w:r>
      <w:r w:rsidR="009C1D3B">
        <w:t> : Le tri des tableaux</w:t>
      </w:r>
    </w:p>
    <w:p w14:paraId="27A56439" w14:textId="38372958" w:rsidR="00854C92" w:rsidRPr="00854C92" w:rsidRDefault="00854C92" w:rsidP="00854C92">
      <w:pPr>
        <w:pStyle w:val="Titre3"/>
      </w:pPr>
      <w:r>
        <w:t>Le tri rapide (quick sort)</w:t>
      </w:r>
    </w:p>
    <w:p w14:paraId="44464729" w14:textId="77777777" w:rsidR="00854C92" w:rsidRPr="00052C61" w:rsidRDefault="00854C92" w:rsidP="00854C92">
      <w:pPr>
        <w:jc w:val="both"/>
        <w:rPr>
          <w:lang w:eastAsia="fr-FR"/>
        </w:rPr>
      </w:pPr>
      <w:r w:rsidRPr="00052C61">
        <w:rPr>
          <w:lang w:eastAsia="fr-FR"/>
        </w:rPr>
        <w:t>La méthode consiste à placer un élément du tableau (appelé pivot) à sa place définitive, en permutant tous les éléments de telle sorte que tous ceux qui sont inférieurs au pivot soient à sa gauche et que tous ceux qui sont supérieurs au pivot soient à sa droite.</w:t>
      </w:r>
    </w:p>
    <w:p w14:paraId="5724C46A" w14:textId="77777777" w:rsidR="00854C92" w:rsidRPr="00052C61" w:rsidRDefault="00854C92" w:rsidP="00854C92">
      <w:pPr>
        <w:jc w:val="both"/>
        <w:rPr>
          <w:lang w:eastAsia="fr-FR"/>
        </w:rPr>
      </w:pPr>
      <w:r w:rsidRPr="00052C61">
        <w:rPr>
          <w:lang w:eastAsia="fr-FR"/>
        </w:rPr>
        <w:t>Cette opération s'appelle le partitionnement. Pour chacun des sous-tableaux, on définit un nouveau pivot et on répète l'opération de partitionnement. Ce processus est répété récursivement, jusqu'à ce que l'ensemble des éléments soit trié.</w:t>
      </w:r>
      <w:bookmarkStart w:id="0" w:name="_GoBack"/>
      <w:bookmarkEnd w:id="0"/>
    </w:p>
    <w:p w14:paraId="388FEC27" w14:textId="77777777" w:rsidR="00854C92" w:rsidRPr="00052C61" w:rsidRDefault="00854C92" w:rsidP="00854C92">
      <w:pPr>
        <w:rPr>
          <w:lang w:eastAsia="fr-FR"/>
        </w:rPr>
      </w:pPr>
      <w:r w:rsidRPr="00052C61">
        <w:rPr>
          <w:lang w:eastAsia="fr-FR"/>
        </w:rPr>
        <w:t>Concrètement, pour partitionner un sous-tableau :</w:t>
      </w:r>
    </w:p>
    <w:p w14:paraId="04635F40" w14:textId="77777777" w:rsidR="00854C92" w:rsidRPr="00052C61" w:rsidRDefault="00854C92" w:rsidP="00854C92">
      <w:pPr>
        <w:pStyle w:val="Paragraphedeliste"/>
        <w:numPr>
          <w:ilvl w:val="0"/>
          <w:numId w:val="12"/>
        </w:numPr>
        <w:jc w:val="both"/>
        <w:rPr>
          <w:lang w:eastAsia="fr-FR"/>
        </w:rPr>
      </w:pPr>
      <w:r w:rsidRPr="00052C61">
        <w:rPr>
          <w:lang w:eastAsia="fr-FR"/>
        </w:rPr>
        <w:t>on place le pivot à la fin (arbitrairement), en l'échangeant avec le dernier élément du sous-tableau ;</w:t>
      </w:r>
    </w:p>
    <w:p w14:paraId="7349CDDF" w14:textId="77777777" w:rsidR="00854C92" w:rsidRPr="00052C61" w:rsidRDefault="00854C92" w:rsidP="00854C92">
      <w:pPr>
        <w:pStyle w:val="Paragraphedeliste"/>
        <w:numPr>
          <w:ilvl w:val="0"/>
          <w:numId w:val="12"/>
        </w:numPr>
        <w:jc w:val="both"/>
        <w:rPr>
          <w:lang w:eastAsia="fr-FR"/>
        </w:rPr>
      </w:pPr>
      <w:r w:rsidRPr="00052C61">
        <w:rPr>
          <w:lang w:eastAsia="fr-FR"/>
        </w:rPr>
        <w:t>on place tous les éléments inférieurs au pivot en début du sous-tableau ;</w:t>
      </w:r>
    </w:p>
    <w:p w14:paraId="716BE9FB" w14:textId="77777777" w:rsidR="00854C92" w:rsidRDefault="00854C92" w:rsidP="00854C92">
      <w:pPr>
        <w:pStyle w:val="Paragraphedeliste"/>
        <w:numPr>
          <w:ilvl w:val="0"/>
          <w:numId w:val="12"/>
        </w:numPr>
        <w:jc w:val="both"/>
        <w:rPr>
          <w:lang w:eastAsia="fr-FR"/>
        </w:rPr>
      </w:pPr>
      <w:r w:rsidRPr="00052C61">
        <w:rPr>
          <w:lang w:eastAsia="fr-FR"/>
        </w:rPr>
        <w:t>on place le pivot à la fin des éléments déplacés.</w:t>
      </w:r>
    </w:p>
    <w:p w14:paraId="53FC39B1" w14:textId="77777777" w:rsidR="00854C92" w:rsidRPr="00052C61" w:rsidRDefault="00854C92" w:rsidP="00854C92">
      <w:pPr>
        <w:ind w:left="360"/>
        <w:rPr>
          <w:lang w:eastAsia="fr-FR"/>
        </w:rPr>
      </w:pPr>
      <w:r>
        <w:rPr>
          <w:noProof/>
          <w:lang w:eastAsia="fr-FR"/>
        </w:rPr>
        <w:drawing>
          <wp:anchor distT="0" distB="0" distL="114300" distR="114300" simplePos="0" relativeHeight="251659264" behindDoc="0" locked="0" layoutInCell="1" allowOverlap="1" wp14:anchorId="4B8D48F4" wp14:editId="0634837F">
            <wp:simplePos x="0" y="0"/>
            <wp:positionH relativeFrom="column">
              <wp:posOffset>1844040</wp:posOffset>
            </wp:positionH>
            <wp:positionV relativeFrom="paragraph">
              <wp:posOffset>76200</wp:posOffset>
            </wp:positionV>
            <wp:extent cx="1242060" cy="1510665"/>
            <wp:effectExtent l="0" t="0" r="0" b="0"/>
            <wp:wrapSquare wrapText="bothSides"/>
            <wp:docPr id="1" name="Image 1" descr="https://upload.wikimedia.org/wikipedia/commons/thumb/8/84/Partition_example.svg/302px-Partition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4/Partition_example.svg/302px-Partition_example.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2060" cy="1510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E30B7" w14:textId="77777777" w:rsidR="00854C92" w:rsidRPr="00627021" w:rsidRDefault="00854C92" w:rsidP="00854C92">
      <w:pPr>
        <w:rPr>
          <w:lang w:eastAsia="fr-FR"/>
        </w:rPr>
      </w:pPr>
    </w:p>
    <w:p w14:paraId="02DFA829" w14:textId="77777777" w:rsidR="00854C92" w:rsidRPr="00B71CA2" w:rsidRDefault="00854C92" w:rsidP="00854C92">
      <w:pPr>
        <w:rPr>
          <w:lang w:eastAsia="fr-FR"/>
        </w:rPr>
      </w:pPr>
    </w:p>
    <w:p w14:paraId="5942F1E7" w14:textId="77777777" w:rsidR="00854C92" w:rsidRPr="006C5113" w:rsidRDefault="00854C92" w:rsidP="00854C92">
      <w:pPr>
        <w:rPr>
          <w:b/>
          <w:u w:val="single"/>
        </w:rPr>
      </w:pPr>
    </w:p>
    <w:p w14:paraId="78470FEC" w14:textId="77777777" w:rsidR="00854C92" w:rsidRPr="00B71CA2" w:rsidRDefault="00854C92" w:rsidP="00854C92"/>
    <w:p w14:paraId="593ABBE1" w14:textId="77777777" w:rsidR="00854C92" w:rsidRDefault="00854C92" w:rsidP="00854C92"/>
    <w:p w14:paraId="3D469D5A" w14:textId="77777777" w:rsidR="00854C92" w:rsidRDefault="00854C92" w:rsidP="00854C92"/>
    <w:p w14:paraId="590F4DC6" w14:textId="77777777" w:rsidR="00854C92" w:rsidRDefault="00854C92" w:rsidP="00854C92"/>
    <w:p w14:paraId="3B279B18" w14:textId="77777777" w:rsidR="00854C92" w:rsidRPr="00CD5589" w:rsidRDefault="00854C92" w:rsidP="00854C92">
      <w:pPr>
        <w:rPr>
          <w:b/>
          <w:u w:val="single"/>
        </w:rPr>
      </w:pPr>
      <w:r w:rsidRPr="00CD5589">
        <w:rPr>
          <w:b/>
          <w:u w:val="single"/>
        </w:rPr>
        <w:lastRenderedPageBreak/>
        <w:t>Algorithme :</w:t>
      </w:r>
    </w:p>
    <w:tbl>
      <w:tblPr>
        <w:tblW w:w="9577"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77"/>
      </w:tblGrid>
      <w:tr w:rsidR="00854C92" w14:paraId="4E3B77AB" w14:textId="77777777" w:rsidTr="00382653">
        <w:trPr>
          <w:trHeight w:val="4972"/>
        </w:trPr>
        <w:tc>
          <w:tcPr>
            <w:tcW w:w="9577" w:type="dxa"/>
          </w:tcPr>
          <w:p w14:paraId="7975AC5A"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proofErr w:type="gramStart"/>
            <w:r w:rsidRPr="00CD5589">
              <w:rPr>
                <w:rFonts w:ascii="Courier New" w:eastAsia="Times New Roman" w:hAnsi="Courier New" w:cs="Courier New"/>
                <w:sz w:val="20"/>
                <w:szCs w:val="20"/>
                <w:lang w:eastAsia="fr-FR"/>
              </w:rPr>
              <w:t>partitionner(</w:t>
            </w:r>
            <w:proofErr w:type="gramEnd"/>
            <w:r w:rsidRPr="00CD5589">
              <w:rPr>
                <w:rFonts w:ascii="Courier New" w:eastAsia="Times New Roman" w:hAnsi="Courier New" w:cs="Courier New"/>
                <w:sz w:val="20"/>
                <w:szCs w:val="20"/>
                <w:lang w:eastAsia="fr-FR"/>
              </w:rPr>
              <w:t>tableau T, entier premier, entier dernier, pivot)</w:t>
            </w:r>
          </w:p>
          <w:p w14:paraId="3261E139"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échanger T[pivot] et T[dernier]  // échange le pivot avec le dernier du </w:t>
            </w:r>
            <w:proofErr w:type="gramStart"/>
            <w:r w:rsidRPr="00CD5589">
              <w:rPr>
                <w:rFonts w:ascii="Courier New" w:eastAsia="Times New Roman" w:hAnsi="Courier New" w:cs="Courier New"/>
                <w:sz w:val="20"/>
                <w:szCs w:val="20"/>
                <w:lang w:eastAsia="fr-FR"/>
              </w:rPr>
              <w:t>tableau ,</w:t>
            </w:r>
            <w:proofErr w:type="gramEnd"/>
            <w:r w:rsidRPr="00CD5589">
              <w:rPr>
                <w:rFonts w:ascii="Courier New" w:eastAsia="Times New Roman" w:hAnsi="Courier New" w:cs="Courier New"/>
                <w:sz w:val="20"/>
                <w:szCs w:val="20"/>
                <w:lang w:eastAsia="fr-FR"/>
              </w:rPr>
              <w:t xml:space="preserve"> le pivot devient le dernier du tableau</w:t>
            </w:r>
          </w:p>
          <w:p w14:paraId="700A0A2A"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j := premier</w:t>
            </w:r>
          </w:p>
          <w:p w14:paraId="4C34F1E1"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pour i de premier à dernier - 1</w:t>
            </w:r>
          </w:p>
          <w:p w14:paraId="26303210"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si T[i] &lt;= T[dernier] alors</w:t>
            </w:r>
          </w:p>
          <w:p w14:paraId="21FD43D1"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échanger T[i] et T[j]</w:t>
            </w:r>
          </w:p>
          <w:p w14:paraId="0C1F5EA7"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j := j + 1</w:t>
            </w:r>
          </w:p>
          <w:p w14:paraId="2A7EE936"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échanger T[dernier] et T[j]</w:t>
            </w:r>
          </w:p>
          <w:p w14:paraId="61C58D77"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renvoyer j</w:t>
            </w:r>
          </w:p>
          <w:p w14:paraId="72D0E7B1"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p>
          <w:p w14:paraId="53556CDB"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proofErr w:type="spellStart"/>
            <w:r w:rsidRPr="00CD5589">
              <w:rPr>
                <w:rFonts w:ascii="Courier New" w:eastAsia="Times New Roman" w:hAnsi="Courier New" w:cs="Courier New"/>
                <w:sz w:val="20"/>
                <w:szCs w:val="20"/>
                <w:lang w:eastAsia="fr-FR"/>
              </w:rPr>
              <w:t>tri_</w:t>
            </w:r>
            <w:proofErr w:type="gramStart"/>
            <w:r w:rsidRPr="00CD5589">
              <w:rPr>
                <w:rFonts w:ascii="Courier New" w:eastAsia="Times New Roman" w:hAnsi="Courier New" w:cs="Courier New"/>
                <w:sz w:val="20"/>
                <w:szCs w:val="20"/>
                <w:lang w:eastAsia="fr-FR"/>
              </w:rPr>
              <w:t>rapide</w:t>
            </w:r>
            <w:proofErr w:type="spellEnd"/>
            <w:r w:rsidRPr="00CD5589">
              <w:rPr>
                <w:rFonts w:ascii="Courier New" w:eastAsia="Times New Roman" w:hAnsi="Courier New" w:cs="Courier New"/>
                <w:sz w:val="20"/>
                <w:szCs w:val="20"/>
                <w:lang w:eastAsia="fr-FR"/>
              </w:rPr>
              <w:t>(</w:t>
            </w:r>
            <w:proofErr w:type="gramEnd"/>
            <w:r w:rsidRPr="00CD5589">
              <w:rPr>
                <w:rFonts w:ascii="Courier New" w:eastAsia="Times New Roman" w:hAnsi="Courier New" w:cs="Courier New"/>
                <w:sz w:val="20"/>
                <w:szCs w:val="20"/>
                <w:lang w:eastAsia="fr-FR"/>
              </w:rPr>
              <w:t>tableau T, entier premier, entier dernier)</w:t>
            </w:r>
          </w:p>
          <w:p w14:paraId="0F3DFBA2"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début</w:t>
            </w:r>
          </w:p>
          <w:p w14:paraId="57EB22CF"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si premier &lt; dernier alors</w:t>
            </w:r>
          </w:p>
          <w:p w14:paraId="72A33870"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pivot := </w:t>
            </w:r>
            <w:proofErr w:type="spellStart"/>
            <w:r w:rsidRPr="00CD5589">
              <w:rPr>
                <w:rFonts w:ascii="Courier New" w:eastAsia="Times New Roman" w:hAnsi="Courier New" w:cs="Courier New"/>
                <w:sz w:val="20"/>
                <w:szCs w:val="20"/>
                <w:lang w:eastAsia="fr-FR"/>
              </w:rPr>
              <w:t>choix_pivot</w:t>
            </w:r>
            <w:proofErr w:type="spellEnd"/>
            <w:r w:rsidRPr="00CD5589">
              <w:rPr>
                <w:rFonts w:ascii="Courier New" w:eastAsia="Times New Roman" w:hAnsi="Courier New" w:cs="Courier New"/>
                <w:sz w:val="20"/>
                <w:szCs w:val="20"/>
                <w:lang w:eastAsia="fr-FR"/>
              </w:rPr>
              <w:t>(T, premier, dernier)</w:t>
            </w:r>
          </w:p>
          <w:p w14:paraId="7AB90756"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pivot := partitionner(T, premier, dernier, pivot)</w:t>
            </w:r>
          </w:p>
          <w:p w14:paraId="275B68C0"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w:t>
            </w:r>
            <w:proofErr w:type="spellStart"/>
            <w:r w:rsidRPr="00CD5589">
              <w:rPr>
                <w:rFonts w:ascii="Courier New" w:eastAsia="Times New Roman" w:hAnsi="Courier New" w:cs="Courier New"/>
                <w:sz w:val="20"/>
                <w:szCs w:val="20"/>
                <w:lang w:eastAsia="fr-FR"/>
              </w:rPr>
              <w:t>tri_rapide</w:t>
            </w:r>
            <w:proofErr w:type="spellEnd"/>
            <w:r w:rsidRPr="00CD5589">
              <w:rPr>
                <w:rFonts w:ascii="Courier New" w:eastAsia="Times New Roman" w:hAnsi="Courier New" w:cs="Courier New"/>
                <w:sz w:val="20"/>
                <w:szCs w:val="20"/>
                <w:lang w:eastAsia="fr-FR"/>
              </w:rPr>
              <w:t>(T, premier, pivot-1)</w:t>
            </w:r>
          </w:p>
          <w:p w14:paraId="78CE66FD"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w:t>
            </w:r>
            <w:proofErr w:type="spellStart"/>
            <w:r w:rsidRPr="00CD5589">
              <w:rPr>
                <w:rFonts w:ascii="Courier New" w:eastAsia="Times New Roman" w:hAnsi="Courier New" w:cs="Courier New"/>
                <w:sz w:val="20"/>
                <w:szCs w:val="20"/>
                <w:lang w:eastAsia="fr-FR"/>
              </w:rPr>
              <w:t>tri_rapide</w:t>
            </w:r>
            <w:proofErr w:type="spellEnd"/>
            <w:r w:rsidRPr="00CD5589">
              <w:rPr>
                <w:rFonts w:ascii="Courier New" w:eastAsia="Times New Roman" w:hAnsi="Courier New" w:cs="Courier New"/>
                <w:sz w:val="20"/>
                <w:szCs w:val="20"/>
                <w:lang w:eastAsia="fr-FR"/>
              </w:rPr>
              <w:t>(T, pivot+1, dernier)</w:t>
            </w:r>
          </w:p>
          <w:p w14:paraId="2151DE90" w14:textId="77777777" w:rsidR="00854C92" w:rsidRPr="00CD5589"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fin si</w:t>
            </w:r>
          </w:p>
          <w:p w14:paraId="5CD40E75" w14:textId="77777777" w:rsidR="00854C92" w:rsidRDefault="00854C92" w:rsidP="0038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4"/>
              <w:rPr>
                <w:rFonts w:ascii="Courier New" w:eastAsia="Times New Roman" w:hAnsi="Courier New" w:cs="Courier New"/>
                <w:sz w:val="20"/>
                <w:szCs w:val="20"/>
                <w:lang w:eastAsia="fr-FR"/>
              </w:rPr>
            </w:pPr>
            <w:r w:rsidRPr="00CD5589">
              <w:rPr>
                <w:rFonts w:ascii="Courier New" w:eastAsia="Times New Roman" w:hAnsi="Courier New" w:cs="Courier New"/>
                <w:sz w:val="20"/>
                <w:szCs w:val="20"/>
                <w:lang w:eastAsia="fr-FR"/>
              </w:rPr>
              <w:t xml:space="preserve">    fin</w:t>
            </w:r>
          </w:p>
        </w:tc>
      </w:tr>
    </w:tbl>
    <w:p w14:paraId="5A6ABACE" w14:textId="77777777" w:rsidR="00854C92" w:rsidRDefault="00854C92" w:rsidP="00854C92"/>
    <w:p w14:paraId="7CAFCA50" w14:textId="77777777" w:rsidR="00DA544E" w:rsidRPr="00955835" w:rsidRDefault="00DA544E" w:rsidP="00955835">
      <w:pPr>
        <w:jc w:val="both"/>
        <w:rPr>
          <w:rFonts w:ascii="Garamond" w:hAnsi="Garamond"/>
          <w:sz w:val="24"/>
          <w:szCs w:val="24"/>
        </w:rPr>
      </w:pPr>
    </w:p>
    <w:sectPr w:rsidR="00DA544E" w:rsidRPr="0095583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058A5" w14:textId="77777777" w:rsidR="0007693B" w:rsidRDefault="0007693B" w:rsidP="001A3EAC">
      <w:pPr>
        <w:spacing w:after="0" w:line="240" w:lineRule="auto"/>
      </w:pPr>
      <w:r>
        <w:separator/>
      </w:r>
    </w:p>
  </w:endnote>
  <w:endnote w:type="continuationSeparator" w:id="0">
    <w:p w14:paraId="0BB78EC3" w14:textId="77777777" w:rsidR="0007693B" w:rsidRDefault="0007693B" w:rsidP="001A3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558498"/>
      <w:docPartObj>
        <w:docPartGallery w:val="Page Numbers (Bottom of Page)"/>
        <w:docPartUnique/>
      </w:docPartObj>
    </w:sdtPr>
    <w:sdtEndPr/>
    <w:sdtContent>
      <w:p w14:paraId="7693ECF2" w14:textId="77777777" w:rsidR="001A3EAC" w:rsidRDefault="001A3EAC" w:rsidP="001A3EAC">
        <w:pPr>
          <w:pStyle w:val="Pieddepage"/>
          <w:pBdr>
            <w:top w:val="single" w:sz="4" w:space="1" w:color="auto"/>
          </w:pBdr>
          <w:jc w:val="right"/>
        </w:pPr>
        <w:r>
          <w:fldChar w:fldCharType="begin"/>
        </w:r>
        <w:r>
          <w:instrText>PAGE   \* MERGEFORMAT</w:instrText>
        </w:r>
        <w:r>
          <w:fldChar w:fldCharType="separate"/>
        </w:r>
        <w:r w:rsidR="00854C92">
          <w:rPr>
            <w:noProof/>
          </w:rPr>
          <w:t>1</w:t>
        </w:r>
        <w:r>
          <w:fldChar w:fldCharType="end"/>
        </w:r>
      </w:p>
    </w:sdtContent>
  </w:sdt>
  <w:p w14:paraId="23F602F7" w14:textId="77777777" w:rsidR="001A3EAC" w:rsidRDefault="001A3EA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E5909" w14:textId="77777777" w:rsidR="0007693B" w:rsidRDefault="0007693B" w:rsidP="001A3EAC">
      <w:pPr>
        <w:spacing w:after="0" w:line="240" w:lineRule="auto"/>
      </w:pPr>
      <w:r>
        <w:separator/>
      </w:r>
    </w:p>
  </w:footnote>
  <w:footnote w:type="continuationSeparator" w:id="0">
    <w:p w14:paraId="2DD05D4E" w14:textId="77777777" w:rsidR="0007693B" w:rsidRDefault="0007693B" w:rsidP="001A3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5A488" w14:textId="77777777" w:rsidR="001A3EAC" w:rsidRDefault="001A3EAC">
    <w:pPr>
      <w:pStyle w:val="En-tte"/>
    </w:pPr>
    <w:r w:rsidRPr="001A3EAC">
      <w:rPr>
        <w:rFonts w:ascii="Garamond" w:hAnsi="Garamond"/>
        <w:noProof/>
        <w:sz w:val="36"/>
        <w:szCs w:val="36"/>
        <w:lang w:eastAsia="fr-FR"/>
      </w:rPr>
      <w:drawing>
        <wp:anchor distT="0" distB="0" distL="114300" distR="114300" simplePos="0" relativeHeight="251659264" behindDoc="0" locked="0" layoutInCell="1" allowOverlap="1" wp14:anchorId="2666FDC9" wp14:editId="5822C16A">
          <wp:simplePos x="0" y="0"/>
          <wp:positionH relativeFrom="column">
            <wp:posOffset>5316279</wp:posOffset>
          </wp:positionH>
          <wp:positionV relativeFrom="paragraph">
            <wp:posOffset>-117593</wp:posOffset>
          </wp:positionV>
          <wp:extent cx="987203" cy="445919"/>
          <wp:effectExtent l="0" t="0" r="3810" b="0"/>
          <wp:wrapNone/>
          <wp:docPr id="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7203" cy="445919"/>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4160"/>
    <w:multiLevelType w:val="hybridMultilevel"/>
    <w:tmpl w:val="86B2F7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1C7521F"/>
    <w:multiLevelType w:val="hybridMultilevel"/>
    <w:tmpl w:val="51C66F06"/>
    <w:lvl w:ilvl="0" w:tplc="68FCFC62">
      <w:start w:val="1"/>
      <w:numFmt w:val="bullet"/>
      <w:lvlText w:val="-"/>
      <w:lvlJc w:val="left"/>
      <w:pPr>
        <w:ind w:left="720" w:hanging="360"/>
      </w:pPr>
      <w:rPr>
        <w:rFonts w:ascii="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721D42"/>
    <w:multiLevelType w:val="hybridMultilevel"/>
    <w:tmpl w:val="6086632A"/>
    <w:lvl w:ilvl="0" w:tplc="8B547CAC">
      <w:start w:val="1"/>
      <w:numFmt w:val="lowerLetter"/>
      <w:lvlText w:val="(%1)"/>
      <w:lvlJc w:val="left"/>
      <w:pPr>
        <w:ind w:left="1770" w:hanging="14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6D1361C"/>
    <w:multiLevelType w:val="hybridMultilevel"/>
    <w:tmpl w:val="3F4E07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9ED566F"/>
    <w:multiLevelType w:val="hybridMultilevel"/>
    <w:tmpl w:val="41F011EC"/>
    <w:lvl w:ilvl="0" w:tplc="68FCFC62">
      <w:start w:val="1"/>
      <w:numFmt w:val="bullet"/>
      <w:lvlText w:val="-"/>
      <w:lvlJc w:val="left"/>
      <w:pPr>
        <w:ind w:left="720" w:hanging="360"/>
      </w:pPr>
      <w:rPr>
        <w:rFonts w:ascii="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8E57AC"/>
    <w:multiLevelType w:val="hybridMultilevel"/>
    <w:tmpl w:val="856E3458"/>
    <w:lvl w:ilvl="0" w:tplc="F39C6AA4">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6">
    <w:nsid w:val="558D59C6"/>
    <w:multiLevelType w:val="hybridMultilevel"/>
    <w:tmpl w:val="9D7E6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A12297B"/>
    <w:multiLevelType w:val="hybridMultilevel"/>
    <w:tmpl w:val="30187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0D807C4"/>
    <w:multiLevelType w:val="hybridMultilevel"/>
    <w:tmpl w:val="26C2404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6BBF4B2D"/>
    <w:multiLevelType w:val="hybridMultilevel"/>
    <w:tmpl w:val="75FEF4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1F22484"/>
    <w:multiLevelType w:val="hybridMultilevel"/>
    <w:tmpl w:val="2864EE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28A7625"/>
    <w:multiLevelType w:val="hybridMultilevel"/>
    <w:tmpl w:val="76447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9"/>
  </w:num>
  <w:num w:numId="5">
    <w:abstractNumId w:val="7"/>
  </w:num>
  <w:num w:numId="6">
    <w:abstractNumId w:val="5"/>
  </w:num>
  <w:num w:numId="7">
    <w:abstractNumId w:val="2"/>
  </w:num>
  <w:num w:numId="8">
    <w:abstractNumId w:val="1"/>
  </w:num>
  <w:num w:numId="9">
    <w:abstractNumId w:val="10"/>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076"/>
    <w:rsid w:val="0007693B"/>
    <w:rsid w:val="000C60A1"/>
    <w:rsid w:val="00195DDD"/>
    <w:rsid w:val="001A3EAC"/>
    <w:rsid w:val="001B02E7"/>
    <w:rsid w:val="001E5D45"/>
    <w:rsid w:val="00205472"/>
    <w:rsid w:val="00341D50"/>
    <w:rsid w:val="0035443F"/>
    <w:rsid w:val="003D4256"/>
    <w:rsid w:val="004024CD"/>
    <w:rsid w:val="0042662E"/>
    <w:rsid w:val="0043060B"/>
    <w:rsid w:val="004354D9"/>
    <w:rsid w:val="005219C1"/>
    <w:rsid w:val="00535649"/>
    <w:rsid w:val="00546EBF"/>
    <w:rsid w:val="005A71C6"/>
    <w:rsid w:val="005D6C6D"/>
    <w:rsid w:val="006829ED"/>
    <w:rsid w:val="007741A0"/>
    <w:rsid w:val="00854C92"/>
    <w:rsid w:val="00922D45"/>
    <w:rsid w:val="00927E9B"/>
    <w:rsid w:val="00955835"/>
    <w:rsid w:val="00986722"/>
    <w:rsid w:val="009A12D2"/>
    <w:rsid w:val="009C1D3B"/>
    <w:rsid w:val="00A03698"/>
    <w:rsid w:val="00A0655B"/>
    <w:rsid w:val="00A25F55"/>
    <w:rsid w:val="00AE02A2"/>
    <w:rsid w:val="00B022D0"/>
    <w:rsid w:val="00BC4C11"/>
    <w:rsid w:val="00BD175A"/>
    <w:rsid w:val="00BE4201"/>
    <w:rsid w:val="00BF5775"/>
    <w:rsid w:val="00C54671"/>
    <w:rsid w:val="00CA5640"/>
    <w:rsid w:val="00DA544E"/>
    <w:rsid w:val="00E7307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1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A03698"/>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4C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544E"/>
    <w:pPr>
      <w:ind w:left="720"/>
      <w:contextualSpacing/>
    </w:pPr>
  </w:style>
  <w:style w:type="character" w:customStyle="1" w:styleId="Titre2Car">
    <w:name w:val="Titre 2 Car"/>
    <w:basedOn w:val="Policepardfaut"/>
    <w:link w:val="Titre2"/>
    <w:uiPriority w:val="9"/>
    <w:rsid w:val="00A03698"/>
    <w:rPr>
      <w:rFonts w:asciiTheme="majorHAnsi" w:eastAsiaTheme="majorEastAsia" w:hAnsiTheme="majorHAnsi" w:cstheme="majorBidi"/>
      <w:b/>
      <w:bCs/>
      <w:color w:val="4F81BD" w:themeColor="accent1"/>
      <w:sz w:val="26"/>
      <w:szCs w:val="26"/>
    </w:rPr>
  </w:style>
  <w:style w:type="paragraph" w:customStyle="1" w:styleId="Preformatted">
    <w:name w:val="Preformatted"/>
    <w:basedOn w:val="Normal"/>
    <w:rsid w:val="00DA544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fr-FR"/>
    </w:rPr>
  </w:style>
  <w:style w:type="paragraph" w:customStyle="1" w:styleId="Default">
    <w:name w:val="Default"/>
    <w:rsid w:val="00927E9B"/>
    <w:pPr>
      <w:autoSpaceDE w:val="0"/>
      <w:autoSpaceDN w:val="0"/>
      <w:adjustRightInd w:val="0"/>
      <w:spacing w:after="0" w:line="240" w:lineRule="auto"/>
    </w:pPr>
    <w:rPr>
      <w:rFonts w:ascii="Calibri" w:hAnsi="Calibri" w:cs="Calibri"/>
      <w:color w:val="000000"/>
      <w:sz w:val="24"/>
      <w:szCs w:val="24"/>
    </w:rPr>
  </w:style>
  <w:style w:type="character" w:styleId="Textedelespacerserv">
    <w:name w:val="Placeholder Text"/>
    <w:basedOn w:val="Policepardfaut"/>
    <w:uiPriority w:val="99"/>
    <w:semiHidden/>
    <w:rsid w:val="00A0655B"/>
    <w:rPr>
      <w:color w:val="808080"/>
    </w:rPr>
  </w:style>
  <w:style w:type="paragraph" w:styleId="Textedebulles">
    <w:name w:val="Balloon Text"/>
    <w:basedOn w:val="Normal"/>
    <w:link w:val="TextedebullesCar"/>
    <w:uiPriority w:val="99"/>
    <w:semiHidden/>
    <w:unhideWhenUsed/>
    <w:rsid w:val="00A065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655B"/>
    <w:rPr>
      <w:rFonts w:ascii="Tahoma" w:hAnsi="Tahoma" w:cs="Tahoma"/>
      <w:sz w:val="16"/>
      <w:szCs w:val="16"/>
    </w:rPr>
  </w:style>
  <w:style w:type="paragraph" w:styleId="En-tte">
    <w:name w:val="header"/>
    <w:basedOn w:val="Normal"/>
    <w:link w:val="En-tteCar"/>
    <w:uiPriority w:val="99"/>
    <w:unhideWhenUsed/>
    <w:rsid w:val="001A3EAC"/>
    <w:pPr>
      <w:tabs>
        <w:tab w:val="center" w:pos="4536"/>
        <w:tab w:val="right" w:pos="9072"/>
      </w:tabs>
      <w:spacing w:after="0" w:line="240" w:lineRule="auto"/>
    </w:pPr>
  </w:style>
  <w:style w:type="character" w:customStyle="1" w:styleId="En-tteCar">
    <w:name w:val="En-tête Car"/>
    <w:basedOn w:val="Policepardfaut"/>
    <w:link w:val="En-tte"/>
    <w:uiPriority w:val="99"/>
    <w:rsid w:val="001A3EAC"/>
  </w:style>
  <w:style w:type="paragraph" w:styleId="Pieddepage">
    <w:name w:val="footer"/>
    <w:basedOn w:val="Normal"/>
    <w:link w:val="PieddepageCar"/>
    <w:uiPriority w:val="99"/>
    <w:unhideWhenUsed/>
    <w:rsid w:val="001A3E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3EAC"/>
  </w:style>
  <w:style w:type="paragraph" w:styleId="NormalWeb">
    <w:name w:val="Normal (Web)"/>
    <w:basedOn w:val="Normal"/>
    <w:uiPriority w:val="99"/>
    <w:semiHidden/>
    <w:unhideWhenUsed/>
    <w:rsid w:val="00CA5640"/>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854C9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A03698"/>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4C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544E"/>
    <w:pPr>
      <w:ind w:left="720"/>
      <w:contextualSpacing/>
    </w:pPr>
  </w:style>
  <w:style w:type="character" w:customStyle="1" w:styleId="Titre2Car">
    <w:name w:val="Titre 2 Car"/>
    <w:basedOn w:val="Policepardfaut"/>
    <w:link w:val="Titre2"/>
    <w:uiPriority w:val="9"/>
    <w:rsid w:val="00A03698"/>
    <w:rPr>
      <w:rFonts w:asciiTheme="majorHAnsi" w:eastAsiaTheme="majorEastAsia" w:hAnsiTheme="majorHAnsi" w:cstheme="majorBidi"/>
      <w:b/>
      <w:bCs/>
      <w:color w:val="4F81BD" w:themeColor="accent1"/>
      <w:sz w:val="26"/>
      <w:szCs w:val="26"/>
    </w:rPr>
  </w:style>
  <w:style w:type="paragraph" w:customStyle="1" w:styleId="Preformatted">
    <w:name w:val="Preformatted"/>
    <w:basedOn w:val="Normal"/>
    <w:rsid w:val="00DA544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fr-FR"/>
    </w:rPr>
  </w:style>
  <w:style w:type="paragraph" w:customStyle="1" w:styleId="Default">
    <w:name w:val="Default"/>
    <w:rsid w:val="00927E9B"/>
    <w:pPr>
      <w:autoSpaceDE w:val="0"/>
      <w:autoSpaceDN w:val="0"/>
      <w:adjustRightInd w:val="0"/>
      <w:spacing w:after="0" w:line="240" w:lineRule="auto"/>
    </w:pPr>
    <w:rPr>
      <w:rFonts w:ascii="Calibri" w:hAnsi="Calibri" w:cs="Calibri"/>
      <w:color w:val="000000"/>
      <w:sz w:val="24"/>
      <w:szCs w:val="24"/>
    </w:rPr>
  </w:style>
  <w:style w:type="character" w:styleId="Textedelespacerserv">
    <w:name w:val="Placeholder Text"/>
    <w:basedOn w:val="Policepardfaut"/>
    <w:uiPriority w:val="99"/>
    <w:semiHidden/>
    <w:rsid w:val="00A0655B"/>
    <w:rPr>
      <w:color w:val="808080"/>
    </w:rPr>
  </w:style>
  <w:style w:type="paragraph" w:styleId="Textedebulles">
    <w:name w:val="Balloon Text"/>
    <w:basedOn w:val="Normal"/>
    <w:link w:val="TextedebullesCar"/>
    <w:uiPriority w:val="99"/>
    <w:semiHidden/>
    <w:unhideWhenUsed/>
    <w:rsid w:val="00A065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655B"/>
    <w:rPr>
      <w:rFonts w:ascii="Tahoma" w:hAnsi="Tahoma" w:cs="Tahoma"/>
      <w:sz w:val="16"/>
      <w:szCs w:val="16"/>
    </w:rPr>
  </w:style>
  <w:style w:type="paragraph" w:styleId="En-tte">
    <w:name w:val="header"/>
    <w:basedOn w:val="Normal"/>
    <w:link w:val="En-tteCar"/>
    <w:uiPriority w:val="99"/>
    <w:unhideWhenUsed/>
    <w:rsid w:val="001A3EAC"/>
    <w:pPr>
      <w:tabs>
        <w:tab w:val="center" w:pos="4536"/>
        <w:tab w:val="right" w:pos="9072"/>
      </w:tabs>
      <w:spacing w:after="0" w:line="240" w:lineRule="auto"/>
    </w:pPr>
  </w:style>
  <w:style w:type="character" w:customStyle="1" w:styleId="En-tteCar">
    <w:name w:val="En-tête Car"/>
    <w:basedOn w:val="Policepardfaut"/>
    <w:link w:val="En-tte"/>
    <w:uiPriority w:val="99"/>
    <w:rsid w:val="001A3EAC"/>
  </w:style>
  <w:style w:type="paragraph" w:styleId="Pieddepage">
    <w:name w:val="footer"/>
    <w:basedOn w:val="Normal"/>
    <w:link w:val="PieddepageCar"/>
    <w:uiPriority w:val="99"/>
    <w:unhideWhenUsed/>
    <w:rsid w:val="001A3E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3EAC"/>
  </w:style>
  <w:style w:type="paragraph" w:styleId="NormalWeb">
    <w:name w:val="Normal (Web)"/>
    <w:basedOn w:val="Normal"/>
    <w:uiPriority w:val="99"/>
    <w:semiHidden/>
    <w:unhideWhenUsed/>
    <w:rsid w:val="00CA5640"/>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854C9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1066">
      <w:bodyDiv w:val="1"/>
      <w:marLeft w:val="0"/>
      <w:marRight w:val="0"/>
      <w:marTop w:val="0"/>
      <w:marBottom w:val="0"/>
      <w:divBdr>
        <w:top w:val="none" w:sz="0" w:space="0" w:color="auto"/>
        <w:left w:val="none" w:sz="0" w:space="0" w:color="auto"/>
        <w:bottom w:val="none" w:sz="0" w:space="0" w:color="auto"/>
        <w:right w:val="none" w:sz="0" w:space="0" w:color="auto"/>
      </w:divBdr>
      <w:divsChild>
        <w:div w:id="275066832">
          <w:marLeft w:val="0"/>
          <w:marRight w:val="0"/>
          <w:marTop w:val="0"/>
          <w:marBottom w:val="0"/>
          <w:divBdr>
            <w:top w:val="none" w:sz="0" w:space="0" w:color="auto"/>
            <w:left w:val="none" w:sz="0" w:space="0" w:color="auto"/>
            <w:bottom w:val="none" w:sz="0" w:space="0" w:color="auto"/>
            <w:right w:val="none" w:sz="0" w:space="0" w:color="auto"/>
          </w:divBdr>
        </w:div>
        <w:div w:id="1643651833">
          <w:marLeft w:val="0"/>
          <w:marRight w:val="0"/>
          <w:marTop w:val="0"/>
          <w:marBottom w:val="0"/>
          <w:divBdr>
            <w:top w:val="none" w:sz="0" w:space="0" w:color="auto"/>
            <w:left w:val="none" w:sz="0" w:space="0" w:color="auto"/>
            <w:bottom w:val="none" w:sz="0" w:space="0" w:color="auto"/>
            <w:right w:val="none" w:sz="0" w:space="0" w:color="auto"/>
          </w:divBdr>
        </w:div>
        <w:div w:id="913197366">
          <w:marLeft w:val="0"/>
          <w:marRight w:val="0"/>
          <w:marTop w:val="0"/>
          <w:marBottom w:val="0"/>
          <w:divBdr>
            <w:top w:val="none" w:sz="0" w:space="0" w:color="auto"/>
            <w:left w:val="none" w:sz="0" w:space="0" w:color="auto"/>
            <w:bottom w:val="none" w:sz="0" w:space="0" w:color="auto"/>
            <w:right w:val="none" w:sz="0" w:space="0" w:color="auto"/>
          </w:divBdr>
        </w:div>
        <w:div w:id="1043948346">
          <w:marLeft w:val="0"/>
          <w:marRight w:val="0"/>
          <w:marTop w:val="0"/>
          <w:marBottom w:val="0"/>
          <w:divBdr>
            <w:top w:val="none" w:sz="0" w:space="0" w:color="auto"/>
            <w:left w:val="none" w:sz="0" w:space="0" w:color="auto"/>
            <w:bottom w:val="none" w:sz="0" w:space="0" w:color="auto"/>
            <w:right w:val="none" w:sz="0" w:space="0" w:color="auto"/>
          </w:divBdr>
        </w:div>
        <w:div w:id="1622954840">
          <w:marLeft w:val="0"/>
          <w:marRight w:val="0"/>
          <w:marTop w:val="0"/>
          <w:marBottom w:val="0"/>
          <w:divBdr>
            <w:top w:val="none" w:sz="0" w:space="0" w:color="auto"/>
            <w:left w:val="none" w:sz="0" w:space="0" w:color="auto"/>
            <w:bottom w:val="none" w:sz="0" w:space="0" w:color="auto"/>
            <w:right w:val="none" w:sz="0" w:space="0" w:color="auto"/>
          </w:divBdr>
        </w:div>
      </w:divsChild>
    </w:div>
    <w:div w:id="403188976">
      <w:bodyDiv w:val="1"/>
      <w:marLeft w:val="0"/>
      <w:marRight w:val="0"/>
      <w:marTop w:val="0"/>
      <w:marBottom w:val="0"/>
      <w:divBdr>
        <w:top w:val="none" w:sz="0" w:space="0" w:color="auto"/>
        <w:left w:val="none" w:sz="0" w:space="0" w:color="auto"/>
        <w:bottom w:val="none" w:sz="0" w:space="0" w:color="auto"/>
        <w:right w:val="none" w:sz="0" w:space="0" w:color="auto"/>
      </w:divBdr>
      <w:divsChild>
        <w:div w:id="1461075184">
          <w:marLeft w:val="0"/>
          <w:marRight w:val="0"/>
          <w:marTop w:val="0"/>
          <w:marBottom w:val="0"/>
          <w:divBdr>
            <w:top w:val="none" w:sz="0" w:space="0" w:color="auto"/>
            <w:left w:val="none" w:sz="0" w:space="0" w:color="auto"/>
            <w:bottom w:val="none" w:sz="0" w:space="0" w:color="auto"/>
            <w:right w:val="none" w:sz="0" w:space="0" w:color="auto"/>
          </w:divBdr>
        </w:div>
        <w:div w:id="1593662162">
          <w:marLeft w:val="0"/>
          <w:marRight w:val="0"/>
          <w:marTop w:val="0"/>
          <w:marBottom w:val="0"/>
          <w:divBdr>
            <w:top w:val="none" w:sz="0" w:space="0" w:color="auto"/>
            <w:left w:val="none" w:sz="0" w:space="0" w:color="auto"/>
            <w:bottom w:val="none" w:sz="0" w:space="0" w:color="auto"/>
            <w:right w:val="none" w:sz="0" w:space="0" w:color="auto"/>
          </w:divBdr>
        </w:div>
        <w:div w:id="1287850041">
          <w:marLeft w:val="0"/>
          <w:marRight w:val="0"/>
          <w:marTop w:val="0"/>
          <w:marBottom w:val="0"/>
          <w:divBdr>
            <w:top w:val="none" w:sz="0" w:space="0" w:color="auto"/>
            <w:left w:val="none" w:sz="0" w:space="0" w:color="auto"/>
            <w:bottom w:val="none" w:sz="0" w:space="0" w:color="auto"/>
            <w:right w:val="none" w:sz="0" w:space="0" w:color="auto"/>
          </w:divBdr>
        </w:div>
        <w:div w:id="232158347">
          <w:marLeft w:val="0"/>
          <w:marRight w:val="0"/>
          <w:marTop w:val="0"/>
          <w:marBottom w:val="0"/>
          <w:divBdr>
            <w:top w:val="none" w:sz="0" w:space="0" w:color="auto"/>
            <w:left w:val="none" w:sz="0" w:space="0" w:color="auto"/>
            <w:bottom w:val="none" w:sz="0" w:space="0" w:color="auto"/>
            <w:right w:val="none" w:sz="0" w:space="0" w:color="auto"/>
          </w:divBdr>
        </w:div>
        <w:div w:id="362905466">
          <w:marLeft w:val="0"/>
          <w:marRight w:val="0"/>
          <w:marTop w:val="0"/>
          <w:marBottom w:val="0"/>
          <w:divBdr>
            <w:top w:val="none" w:sz="0" w:space="0" w:color="auto"/>
            <w:left w:val="none" w:sz="0" w:space="0" w:color="auto"/>
            <w:bottom w:val="none" w:sz="0" w:space="0" w:color="auto"/>
            <w:right w:val="none" w:sz="0" w:space="0" w:color="auto"/>
          </w:divBdr>
        </w:div>
      </w:divsChild>
    </w:div>
    <w:div w:id="526213240">
      <w:bodyDiv w:val="1"/>
      <w:marLeft w:val="0"/>
      <w:marRight w:val="0"/>
      <w:marTop w:val="0"/>
      <w:marBottom w:val="0"/>
      <w:divBdr>
        <w:top w:val="none" w:sz="0" w:space="0" w:color="auto"/>
        <w:left w:val="none" w:sz="0" w:space="0" w:color="auto"/>
        <w:bottom w:val="none" w:sz="0" w:space="0" w:color="auto"/>
        <w:right w:val="none" w:sz="0" w:space="0" w:color="auto"/>
      </w:divBdr>
      <w:divsChild>
        <w:div w:id="1291471197">
          <w:marLeft w:val="0"/>
          <w:marRight w:val="0"/>
          <w:marTop w:val="0"/>
          <w:marBottom w:val="0"/>
          <w:divBdr>
            <w:top w:val="none" w:sz="0" w:space="0" w:color="auto"/>
            <w:left w:val="none" w:sz="0" w:space="0" w:color="auto"/>
            <w:bottom w:val="none" w:sz="0" w:space="0" w:color="auto"/>
            <w:right w:val="none" w:sz="0" w:space="0" w:color="auto"/>
          </w:divBdr>
        </w:div>
        <w:div w:id="57752961">
          <w:marLeft w:val="0"/>
          <w:marRight w:val="0"/>
          <w:marTop w:val="0"/>
          <w:marBottom w:val="0"/>
          <w:divBdr>
            <w:top w:val="none" w:sz="0" w:space="0" w:color="auto"/>
            <w:left w:val="none" w:sz="0" w:space="0" w:color="auto"/>
            <w:bottom w:val="none" w:sz="0" w:space="0" w:color="auto"/>
            <w:right w:val="none" w:sz="0" w:space="0" w:color="auto"/>
          </w:divBdr>
        </w:div>
      </w:divsChild>
    </w:div>
    <w:div w:id="1759715573">
      <w:bodyDiv w:val="1"/>
      <w:marLeft w:val="0"/>
      <w:marRight w:val="0"/>
      <w:marTop w:val="0"/>
      <w:marBottom w:val="0"/>
      <w:divBdr>
        <w:top w:val="none" w:sz="0" w:space="0" w:color="auto"/>
        <w:left w:val="none" w:sz="0" w:space="0" w:color="auto"/>
        <w:bottom w:val="none" w:sz="0" w:space="0" w:color="auto"/>
        <w:right w:val="none" w:sz="0" w:space="0" w:color="auto"/>
      </w:divBdr>
      <w:divsChild>
        <w:div w:id="974874352">
          <w:marLeft w:val="0"/>
          <w:marRight w:val="0"/>
          <w:marTop w:val="0"/>
          <w:marBottom w:val="0"/>
          <w:divBdr>
            <w:top w:val="none" w:sz="0" w:space="0" w:color="auto"/>
            <w:left w:val="none" w:sz="0" w:space="0" w:color="auto"/>
            <w:bottom w:val="none" w:sz="0" w:space="0" w:color="auto"/>
            <w:right w:val="none" w:sz="0" w:space="0" w:color="auto"/>
          </w:divBdr>
        </w:div>
        <w:div w:id="838080845">
          <w:marLeft w:val="0"/>
          <w:marRight w:val="0"/>
          <w:marTop w:val="0"/>
          <w:marBottom w:val="0"/>
          <w:divBdr>
            <w:top w:val="none" w:sz="0" w:space="0" w:color="auto"/>
            <w:left w:val="none" w:sz="0" w:space="0" w:color="auto"/>
            <w:bottom w:val="none" w:sz="0" w:space="0" w:color="auto"/>
            <w:right w:val="none" w:sz="0" w:space="0" w:color="auto"/>
          </w:divBdr>
        </w:div>
        <w:div w:id="817038924">
          <w:marLeft w:val="0"/>
          <w:marRight w:val="0"/>
          <w:marTop w:val="0"/>
          <w:marBottom w:val="0"/>
          <w:divBdr>
            <w:top w:val="none" w:sz="0" w:space="0" w:color="auto"/>
            <w:left w:val="none" w:sz="0" w:space="0" w:color="auto"/>
            <w:bottom w:val="none" w:sz="0" w:space="0" w:color="auto"/>
            <w:right w:val="none" w:sz="0" w:space="0" w:color="auto"/>
          </w:divBdr>
        </w:div>
        <w:div w:id="430205395">
          <w:marLeft w:val="0"/>
          <w:marRight w:val="0"/>
          <w:marTop w:val="0"/>
          <w:marBottom w:val="0"/>
          <w:divBdr>
            <w:top w:val="none" w:sz="0" w:space="0" w:color="auto"/>
            <w:left w:val="none" w:sz="0" w:space="0" w:color="auto"/>
            <w:bottom w:val="none" w:sz="0" w:space="0" w:color="auto"/>
            <w:right w:val="none" w:sz="0" w:space="0" w:color="auto"/>
          </w:divBdr>
        </w:div>
      </w:divsChild>
    </w:div>
    <w:div w:id="2024282506">
      <w:bodyDiv w:val="1"/>
      <w:marLeft w:val="0"/>
      <w:marRight w:val="0"/>
      <w:marTop w:val="0"/>
      <w:marBottom w:val="0"/>
      <w:divBdr>
        <w:top w:val="none" w:sz="0" w:space="0" w:color="auto"/>
        <w:left w:val="none" w:sz="0" w:space="0" w:color="auto"/>
        <w:bottom w:val="none" w:sz="0" w:space="0" w:color="auto"/>
        <w:right w:val="none" w:sz="0" w:space="0" w:color="auto"/>
      </w:divBdr>
      <w:divsChild>
        <w:div w:id="1032461083">
          <w:marLeft w:val="0"/>
          <w:marRight w:val="0"/>
          <w:marTop w:val="0"/>
          <w:marBottom w:val="0"/>
          <w:divBdr>
            <w:top w:val="none" w:sz="0" w:space="0" w:color="auto"/>
            <w:left w:val="none" w:sz="0" w:space="0" w:color="auto"/>
            <w:bottom w:val="none" w:sz="0" w:space="0" w:color="auto"/>
            <w:right w:val="none" w:sz="0" w:space="0" w:color="auto"/>
          </w:divBdr>
        </w:div>
        <w:div w:id="2005430631">
          <w:marLeft w:val="0"/>
          <w:marRight w:val="0"/>
          <w:marTop w:val="0"/>
          <w:marBottom w:val="0"/>
          <w:divBdr>
            <w:top w:val="none" w:sz="0" w:space="0" w:color="auto"/>
            <w:left w:val="none" w:sz="0" w:space="0" w:color="auto"/>
            <w:bottom w:val="none" w:sz="0" w:space="0" w:color="auto"/>
            <w:right w:val="none" w:sz="0" w:space="0" w:color="auto"/>
          </w:divBdr>
        </w:div>
        <w:div w:id="654261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E3B31CD-FED5-4A99-B7E9-A379FBBE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328</Words>
  <Characters>1807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Zaher, Madeleine</dc:creator>
  <cp:lastModifiedBy>El Zaher, Madeleine</cp:lastModifiedBy>
  <cp:revision>10</cp:revision>
  <cp:lastPrinted>2016-12-06T14:48:00Z</cp:lastPrinted>
  <dcterms:created xsi:type="dcterms:W3CDTF">2016-11-14T10:42:00Z</dcterms:created>
  <dcterms:modified xsi:type="dcterms:W3CDTF">2017-01-02T15:34:00Z</dcterms:modified>
</cp:coreProperties>
</file>