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olor w:val="1F3864"/>
          <w:sz w:val="60"/>
          <w:szCs w:val="60"/>
        </w:rPr>
        <w:t xml:space="preserve">Smart Blind Assistant</w:t>
      </w:r>
    </w:p>
    <w:p>
      <w:pPr>
        <w:spacing w:after="120" w:before="0"/>
        <w:jc w:val="center"/>
      </w:pPr>
      <w:r>
        <w:rPr>
          <w:color w:val="2E75B6"/>
          <w:sz w:val="34"/>
          <w:szCs w:val="34"/>
        </w:rPr>
        <w:t xml:space="preserve">Rapport d'avancement complet</w:t>
      </w:r>
    </w:p>
    <w:p>
      <w:pPr>
        <w:spacing w:after="80" w:before="0"/>
        <w:jc w:val="center"/>
      </w:pPr>
      <w:r>
        <w:rPr>
          <w:color w:val="555555"/>
          <w:sz w:val="24"/>
          <w:szCs w:val="24"/>
        </w:rPr>
        <w:t xml:space="preserve">Phase 1 — Module CV + NLP + Fine-tuning YOLO</w:t>
      </w:r>
    </w:p>
    <w:p>
      <w:pPr>
        <w:spacing w:after="1440" w:before="0"/>
        <w:jc w:val="center"/>
      </w:pPr>
      <w:r>
        <w:rPr>
          <w:color w:val="888888"/>
          <w:sz w:val="22"/>
          <w:szCs w:val="22"/>
        </w:rPr>
        <w:t xml:space="preserve">Backend FastAPI  ·  Application Flutter  ·  Mai 2026</w:t>
      </w:r>
    </w:p>
    <w:p>
      <w:pPr>
        <w:pStyle w:val="Heading1"/>
        <w:pBdr>
          <w:bottom w:val="single" w:color="1F3864" w:sz="6" w:space="1"/>
        </w:pBdr>
        <w:spacing w:after="180" w:before="360"/>
      </w:pPr>
      <w:r>
        <w:rPr>
          <w:b/>
          <w:bCs/>
          <w:color w:val="1F3864"/>
          <w:sz w:val="32"/>
          <w:szCs w:val="32"/>
        </w:rPr>
        <w:t xml:space="preserve">1. Présentation du projet</w:t>
      </w:r>
    </w:p>
    <w:p>
      <w:pPr>
        <w:spacing w:after="60" w:before="60"/>
      </w:pPr>
      <w:r>
        <w:rPr>
          <w:sz w:val="22"/>
          <w:szCs w:val="22"/>
        </w:rPr>
        <w:t xml:space="preserve">Smart Blind Assistant est un assistant intelligent destiné aux personnes malvoyantes. L'application mobile Flutter communique avec un backend Python (FastAPI) qui traite les images et le texte pour fournir une aide vocale en temps réel.</w:t>
      </w:r>
    </w:p>
    <w:p>
      <w:pPr>
        <w:spacing w:after="60" w:before="60"/>
      </w:pPr>
      <w:r>
        <w:rPr>
          <w:sz w:val="22"/>
          <w:szCs w:val="22"/>
        </w:rPr>
        <w:t xml:space="preserve">Le backend se compose de deux modules principaux :</w:t>
      </w:r>
    </w:p>
    <w:p>
      <w:pPr>
        <w:pStyle w:val="ListParagraph"/>
        <w:numPr>
          <w:ilvl w:val="0"/>
          <w:numId w:val="2"/>
        </w:numPr>
        <w:spacing w:after="40" w:before="40"/>
      </w:pPr>
      <w:r>
        <w:rPr>
          <w:sz w:val="22"/>
          <w:szCs w:val="22"/>
        </w:rPr>
        <w:t xml:space="preserve">Module CV (Computer Vision) : détection d'obstacles, recherche d'objets, localisation de pièce</w:t>
      </w:r>
    </w:p>
    <w:p>
      <w:pPr>
        <w:pStyle w:val="ListParagraph"/>
        <w:numPr>
          <w:ilvl w:val="0"/>
          <w:numId w:val="2"/>
        </w:numPr>
        <w:spacing w:after="40" w:before="40"/>
      </w:pPr>
      <w:r>
        <w:rPr>
          <w:sz w:val="22"/>
          <w:szCs w:val="22"/>
        </w:rPr>
        <w:t xml:space="preserve">Module NLP (Natural Language Processing) : détection d'intention et extraction d'entités depuis la voix</w:t>
      </w:r>
    </w:p>
    <w:p>
      <w:pPr>
        <w:spacing w:after="0" w:before="100"/>
      </w:pPr>
    </w:p>
    <w:p>
      <w:pPr>
        <w:pStyle w:val="Heading1"/>
        <w:pBdr>
          <w:bottom w:val="single" w:color="1F3864" w:sz="6" w:space="1"/>
        </w:pBdr>
        <w:spacing w:after="180" w:before="360"/>
      </w:pPr>
      <w:r>
        <w:rPr>
          <w:b/>
          <w:bCs/>
          <w:color w:val="1F3864"/>
          <w:sz w:val="32"/>
          <w:szCs w:val="32"/>
        </w:rPr>
        <w:t xml:space="preserve">2. Architecture finale</w:t>
      </w:r>
    </w:p>
    <w:p>
      <w:pPr>
        <w:pStyle w:val="Heading2"/>
        <w:spacing w:after="120" w:before="240"/>
      </w:pPr>
      <w:r>
        <w:rPr>
          <w:b/>
          <w:bCs/>
          <w:color w:val="2E75B6"/>
          <w:sz w:val="26"/>
          <w:szCs w:val="26"/>
        </w:rPr>
        <w:t xml:space="preserve">2.1 Structure des fichiers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Fichier</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Rôle</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main.py</w:t>
            </w:r>
          </w:p>
        </w:tc>
        <w:tc>
          <w:tcPr>
            <w:tcW w:type="dxa" w:w="5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API REST FastAPI — point d'entrée unique pour Flutter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cv/detector.py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Détection d'obstacles en temps réel + alertes vocales (2 modèles YOLO en parallèle)</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cv/finder.py</w:t>
            </w:r>
          </w:p>
        </w:tc>
        <w:tc>
          <w:tcPr>
            <w:tcW w:type="dxa" w:w="5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Recherche d'un objet spécifique + guidage pas à pas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cv/localizer.py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Identification de la pièce courante</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cv/core/model_loader.py</w:t>
            </w:r>
          </w:p>
        </w:tc>
        <w:tc>
          <w:tcPr>
            <w:tcW w:type="dxa" w:w="5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Singleton — charge yolov8n.pt (COCO) et best.pt (custom) séparément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cv/core/depth_loader.py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Singleton Depth Anything V2 — estimation de distance monoculaire</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nlp/intent.py</w:t>
            </w:r>
          </w:p>
        </w:tc>
        <w:tc>
          <w:tcPr>
            <w:tcW w:type="dxa" w:w="5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Détection d'intention + extraction d'entité + mapping YOLO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nlp/model_loader.py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Singleton SentenceTransformer — thread-safe</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nlp/intents.json</w:t>
            </w:r>
          </w:p>
        </w:tc>
        <w:tc>
          <w:tcPr>
            <w:tcW w:type="dxa" w:w="5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Base d'exemples par intention — 25 exemples/intent</w:t>
            </w:r>
          </w:p>
        </w:tc>
      </w:tr>
    </w:tbl>
    <w:p>
      <w:pPr>
        <w:spacing w:after="0" w:before="100"/>
      </w:pPr>
    </w:p>
    <w:p>
      <w:pPr>
        <w:pStyle w:val="Heading2"/>
        <w:spacing w:after="120" w:before="240"/>
      </w:pPr>
      <w:r>
        <w:rPr>
          <w:b/>
          <w:bCs/>
          <w:color w:val="2E75B6"/>
          <w:sz w:val="26"/>
          <w:szCs w:val="26"/>
        </w:rPr>
        <w:t xml:space="preserve">2.2 Flux de communication Flutter ↔ Backend</w:t>
      </w:r>
    </w:p>
    <w:p>
      <w:pPr>
        <w:spacing w:after="60" w:before="60"/>
      </w:pPr>
      <w:r>
        <w:rPr>
          <w:sz w:val="22"/>
          <w:szCs w:val="22"/>
        </w:rPr>
        <w:t xml:space="preserve">Flutter gère entièrement : microphone (STT), haut-parleur (TTS), caméra. Le backend ne fait que traiter et retourner un tts_message prêt à être lu.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Action Flutter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Route API</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Traitement backend</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STT → texte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POST /detect-intent</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NLP : intent + entité + tts_message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Frame caméra (toutes les 5s)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POST /find-object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CV : position + distance + instruction</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Frame caméra (une fois)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POST /where-am-i</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CV : pièce détectée + confiance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Frame caméra (continu)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POST /detect-obstacle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CV : obstacles + alertes prioritaires</w:t>
            </w:r>
          </w:p>
        </w:tc>
      </w:tr>
    </w:tbl>
    <w:p>
      <w:pPr>
        <w:spacing w:after="0" w:before="100"/>
      </w:pPr>
    </w:p>
    <w:p>
      <w:pPr>
        <w:pStyle w:val="Heading1"/>
        <w:pBdr>
          <w:bottom w:val="single" w:color="1F3864" w:sz="6" w:space="1"/>
        </w:pBdr>
        <w:spacing w:after="180" w:before="360"/>
      </w:pPr>
      <w:r>
        <w:rPr>
          <w:b/>
          <w:bCs/>
          <w:color w:val="1F3864"/>
          <w:sz w:val="32"/>
          <w:szCs w:val="32"/>
        </w:rPr>
        <w:t xml:space="preserve">3. Module Computer Vision (CV)</w:t>
      </w:r>
    </w:p>
    <w:p>
      <w:pPr>
        <w:pStyle w:val="Heading2"/>
        <w:spacing w:after="120" w:before="240"/>
      </w:pPr>
      <w:r>
        <w:rPr>
          <w:b/>
          <w:bCs/>
          <w:color w:val="2E75B6"/>
          <w:sz w:val="26"/>
          <w:szCs w:val="26"/>
        </w:rPr>
        <w:t xml:space="preserve">3.1 detector.py — Détection d'obstacles</w:t>
      </w:r>
    </w:p>
    <w:p>
      <w:pPr>
        <w:spacing w:after="60" w:before="60"/>
      </w:pPr>
      <w:r>
        <w:rPr>
          <w:sz w:val="22"/>
          <w:szCs w:val="22"/>
        </w:rPr>
        <w:t xml:space="preserve">État : Modifié, amélioré et étendu avec fine-tuning YOLO.</w:t>
      </w:r>
    </w:p>
    <w:p>
      <w:pPr>
        <w:spacing w:after="60" w:before="60"/>
      </w:pPr>
      <w:r>
        <w:rPr>
          <w:sz w:val="22"/>
          <w:szCs w:val="22"/>
        </w:rPr>
        <w:t xml:space="preserve">Le détecteur analyse chaque frame envoyée par Flutter et retourne les obstacles avec leur position, distance et une alerte vocale si nécessaire.</w:t>
      </w:r>
    </w:p>
    <w:p>
      <w:pPr>
        <w:pStyle w:val="Heading3"/>
        <w:spacing w:after="80" w:before="180"/>
      </w:pPr>
      <w:r>
        <w:rPr>
          <w:b/>
          <w:bCs/>
          <w:color w:val="404040"/>
          <w:sz w:val="24"/>
          <w:szCs w:val="24"/>
        </w:rPr>
        <w:t xml:space="preserve">Modifications apportées (Phase 1)</w:t>
      </w:r>
    </w:p>
    <w:p>
      <w:pPr>
        <w:pStyle w:val="ListParagraph"/>
        <w:numPr>
          <w:ilvl w:val="0"/>
          <w:numId w:val="2"/>
        </w:numPr>
        <w:spacing w:after="40" w:before="40"/>
      </w:pPr>
      <w:r>
        <w:rPr>
          <w:sz w:val="22"/>
          <w:szCs w:val="22"/>
        </w:rPr>
        <w:t xml:space="preserve">Suppression de TAILLE_REF (table de références fermée par classe d'objet)</w:t>
      </w:r>
    </w:p>
    <w:p>
      <w:pPr>
        <w:pStyle w:val="ListParagraph"/>
        <w:numPr>
          <w:ilvl w:val="0"/>
          <w:numId w:val="2"/>
        </w:numPr>
        <w:spacing w:after="40" w:before="40"/>
      </w:pPr>
      <w:r>
        <w:rPr>
          <w:sz w:val="22"/>
          <w:szCs w:val="22"/>
        </w:rPr>
        <w:t xml:space="preserve">Ajout de Depth Anything V2 pour l'estimation de distance</w:t>
      </w:r>
    </w:p>
    <w:p>
      <w:pPr>
        <w:pStyle w:val="ListParagraph"/>
        <w:numPr>
          <w:ilvl w:val="0"/>
          <w:numId w:val="2"/>
        </w:numPr>
        <w:spacing w:after="40" w:before="40"/>
      </w:pPr>
      <w:r>
        <w:rPr>
          <w:sz w:val="22"/>
          <w:szCs w:val="22"/>
        </w:rPr>
        <w:t xml:space="preserve">Ajout de OBJET_FR : dictionnaire de traduction des noms COCO en français naturel</w:t>
      </w:r>
    </w:p>
    <w:p>
      <w:pPr>
        <w:pStyle w:val="ListParagraph"/>
        <w:numPr>
          <w:ilvl w:val="0"/>
          <w:numId w:val="2"/>
        </w:numPr>
        <w:spacing w:after="40" w:before="40"/>
      </w:pPr>
      <w:r>
        <w:rPr>
          <w:sz w:val="22"/>
          <w:szCs w:val="22"/>
        </w:rPr>
        <w:t xml:space="preserve">Ajout de _generer_alerte() : messages vocaux selon position et distance</w:t>
      </w:r>
    </w:p>
    <w:p>
      <w:pPr>
        <w:pStyle w:val="ListParagraph"/>
        <w:numPr>
          <w:ilvl w:val="0"/>
          <w:numId w:val="2"/>
        </w:numPr>
        <w:spacing w:after="40" w:before="40"/>
      </w:pPr>
      <w:r>
        <w:rPr>
          <w:sz w:val="22"/>
          <w:szCs w:val="22"/>
        </w:rPr>
        <w:t xml:space="preserve">Nouveau format de retour : {obstacles, alertes, tts_message}</w:t>
      </w:r>
    </w:p>
    <w:p>
      <w:pPr>
        <w:pStyle w:val="Heading3"/>
        <w:spacing w:after="80" w:before="180"/>
      </w:pPr>
      <w:r>
        <w:rPr>
          <w:b/>
          <w:bCs/>
          <w:color w:val="404040"/>
          <w:sz w:val="24"/>
          <w:szCs w:val="24"/>
        </w:rPr>
        <w:t xml:space="preserve">Nouvelles modifications (Fine-tuning)</w:t>
      </w:r>
    </w:p>
    <w:p>
      <w:pPr>
        <w:pStyle w:val="ListParagraph"/>
        <w:numPr>
          <w:ilvl w:val="0"/>
          <w:numId w:val="2"/>
        </w:numPr>
        <w:spacing w:after="40" w:before="40"/>
      </w:pPr>
      <w:r>
        <w:rPr>
          <w:sz w:val="22"/>
          <w:szCs w:val="22"/>
        </w:rPr>
        <w:t xml:space="preserve">Passage de 1 modèle à 2 modèles YOLO en parallèle via ThreadPoolExecutor(max_workers=2)</w:t>
      </w:r>
    </w:p>
    <w:p>
      <w:pPr>
        <w:pStyle w:val="ListParagraph"/>
        <w:numPr>
          <w:ilvl w:val="0"/>
          <w:numId w:val="2"/>
        </w:numPr>
        <w:spacing w:after="40" w:before="40"/>
      </w:pPr>
      <w:r>
        <w:rPr>
          <w:sz w:val="22"/>
          <w:szCs w:val="22"/>
        </w:rPr>
        <w:t xml:space="preserve">Ajout des nouvelles classes fire, hunman-fire, stairs dans OBJET_FR</w:t>
      </w:r>
    </w:p>
    <w:p>
      <w:pPr>
        <w:pStyle w:val="ListParagraph"/>
        <w:numPr>
          <w:ilvl w:val="0"/>
          <w:numId w:val="2"/>
        </w:numPr>
        <w:spacing w:after="40" w:before="40"/>
      </w:pPr>
      <w:r>
        <w:rPr>
          <w:sz w:val="22"/>
          <w:szCs w:val="22"/>
        </w:rPr>
        <w:t xml:space="preserve">Création de CLASSES_DANGER — alerte générée peu importe la distance</w:t>
      </w:r>
    </w:p>
    <w:p>
      <w:pPr>
        <w:pStyle w:val="ListParagraph"/>
        <w:numPr>
          <w:ilvl w:val="0"/>
          <w:numId w:val="2"/>
        </w:numPr>
        <w:spacing w:after="40" w:before="40"/>
      </w:pPr>
      <w:r>
        <w:rPr>
          <w:sz w:val="22"/>
          <w:szCs w:val="22"/>
        </w:rPr>
        <w:t xml:space="preserve">Alertes différenciées par distance pour chaque danger (loin / proche / très proche)</w:t>
      </w:r>
    </w:p>
    <w:p>
      <w:pPr>
        <w:pStyle w:val="ListParagraph"/>
        <w:numPr>
          <w:ilvl w:val="0"/>
          <w:numId w:val="2"/>
        </w:numPr>
        <w:spacing w:after="40" w:before="40"/>
      </w:pPr>
      <w:r>
        <w:rPr>
          <w:sz w:val="22"/>
          <w:szCs w:val="22"/>
        </w:rPr>
        <w:t xml:space="preserve">Système de priorité : hunman-fire (5) &gt; fire (4) &gt; knife (3) &gt; stairs (2) &gt; obstacle proche (1)</w:t>
      </w:r>
    </w:p>
    <w:p>
      <w:pPr>
        <w:pStyle w:val="ListParagraph"/>
        <w:numPr>
          <w:ilvl w:val="0"/>
          <w:numId w:val="2"/>
        </w:numPr>
        <w:spacing w:after="40" w:before="40"/>
      </w:pPr>
      <w:r>
        <w:rPr>
          <w:sz w:val="22"/>
          <w:szCs w:val="22"/>
        </w:rPr>
        <w:t xml:space="preserve">Ajout de _supprimer_doublons() basée sur l'IoU (seuil 0.5) pour éviter les détections dupliquées entre les 2 modèles</w:t>
      </w:r>
    </w:p>
    <w:p>
      <w:pPr>
        <w:pStyle w:val="ListParagraph"/>
        <w:numPr>
          <w:ilvl w:val="0"/>
          <w:numId w:val="2"/>
        </w:numPr>
        <w:spacing w:after="40" w:before="40"/>
      </w:pPr>
      <w:r>
        <w:rPr>
          <w:sz w:val="22"/>
          <w:szCs w:val="22"/>
        </w:rPr>
        <w:t xml:space="preserve">Message TTS = concaténation de toutes les alertes par ordre de priorité, séparées par retour à la ligne</w:t>
      </w:r>
    </w:p>
    <w:p>
      <w:pPr>
        <w:spacing w:after="0" w:before="100"/>
      </w:pPr>
    </w:p>
    <w:p>
      <w:pPr>
        <w:spacing w:after="60" w:before="60"/>
      </w:pPr>
      <w:r>
        <w:rPr>
          <w:sz w:val="22"/>
          <w:szCs w:val="22"/>
        </w:rPr>
        <w:t xml:space="preserve">Format de retour :</w:t>
      </w:r>
    </w:p>
    <w:p>
      <w:pPr>
        <w:spacing w:after="60" w:before="60"/>
      </w:pPr>
      <w:r>
        <w:rPr>
          <w:sz w:val="22"/>
          <w:szCs w:val="22"/>
        </w:rPr>
        <w:t xml:space="preserve">{ obstacles: [...], alertes: [...], tts_message: 'Danger ! feu détecté droit devant vous...\nAttention ! escaliers à votre gauche...' }</w:t>
      </w:r>
    </w:p>
    <w:p>
      <w:pPr>
        <w:spacing w:after="0" w:before="100"/>
      </w:pPr>
    </w:p>
    <w:p>
      <w:pPr>
        <w:pStyle w:val="Heading2"/>
        <w:spacing w:after="120" w:before="240"/>
      </w:pPr>
      <w:r>
        <w:rPr>
          <w:b/>
          <w:bCs/>
          <w:color w:val="2E75B6"/>
          <w:sz w:val="26"/>
          <w:szCs w:val="26"/>
        </w:rPr>
        <w:t xml:space="preserve">3.2 finder.py — Recherche d'objet</w:t>
      </w:r>
    </w:p>
    <w:p>
      <w:pPr>
        <w:spacing w:after="60" w:before="60"/>
      </w:pPr>
      <w:r>
        <w:rPr>
          <w:sz w:val="22"/>
          <w:szCs w:val="22"/>
        </w:rPr>
        <w:t xml:space="preserve">État : Entièrement refait puis mis à jour pour le multi-modèles.</w:t>
      </w:r>
    </w:p>
    <w:p>
      <w:pPr>
        <w:pStyle w:val="Heading3"/>
        <w:spacing w:after="80" w:before="180"/>
      </w:pPr>
      <w:r>
        <w:rPr>
          <w:b/>
          <w:bCs/>
          <w:color w:val="404040"/>
          <w:sz w:val="24"/>
          <w:szCs w:val="24"/>
        </w:rPr>
        <w:t xml:space="preserve">Modifications Phase 1</w:t>
      </w:r>
    </w:p>
    <w:p>
      <w:pPr>
        <w:pStyle w:val="ListParagraph"/>
        <w:numPr>
          <w:ilvl w:val="0"/>
          <w:numId w:val="2"/>
        </w:numPr>
        <w:spacing w:after="40" w:before="40"/>
      </w:pPr>
      <w:r>
        <w:rPr>
          <w:sz w:val="22"/>
          <w:szCs w:val="22"/>
        </w:rPr>
        <w:t xml:space="preserve">Suppression de TAILLE_REF</w:t>
      </w:r>
    </w:p>
    <w:p>
      <w:pPr>
        <w:pStyle w:val="ListParagraph"/>
        <w:numPr>
          <w:ilvl w:val="0"/>
          <w:numId w:val="2"/>
        </w:numPr>
        <w:spacing w:after="40" w:before="40"/>
      </w:pPr>
      <w:r>
        <w:rPr>
          <w:sz w:val="22"/>
          <w:szCs w:val="22"/>
        </w:rPr>
        <w:t xml:space="preserve">Intégration de Depth Anything V2 pour la distance</w:t>
      </w:r>
    </w:p>
    <w:p>
      <w:pPr>
        <w:pStyle w:val="ListParagraph"/>
        <w:numPr>
          <w:ilvl w:val="0"/>
          <w:numId w:val="2"/>
        </w:numPr>
        <w:spacing w:after="40" w:before="40"/>
      </w:pPr>
      <w:r>
        <w:rPr>
          <w:sz w:val="22"/>
          <w:szCs w:val="22"/>
        </w:rPr>
        <w:t xml:space="preserve">Position horizontale passée de 3 zones à 5 zones (extreme_gauche, legerement_gauche, centre, legerement_droite, extreme_droite)</w:t>
      </w:r>
    </w:p>
    <w:p>
      <w:pPr>
        <w:pStyle w:val="ListParagraph"/>
        <w:numPr>
          <w:ilvl w:val="0"/>
          <w:numId w:val="2"/>
        </w:numPr>
        <w:spacing w:after="40" w:before="40"/>
      </w:pPr>
      <w:r>
        <w:rPr>
          <w:sz w:val="22"/>
          <w:szCs w:val="22"/>
        </w:rPr>
        <w:t xml:space="preserve">Ajout de _generer_instruction() : 10 combinaisons position × distance</w:t>
      </w:r>
    </w:p>
    <w:p>
      <w:pPr>
        <w:pStyle w:val="ListParagraph"/>
        <w:numPr>
          <w:ilvl w:val="0"/>
          <w:numId w:val="2"/>
        </w:numPr>
        <w:spacing w:after="40" w:before="40"/>
      </w:pPr>
      <w:r>
        <w:rPr>
          <w:sz w:val="22"/>
          <w:szCs w:val="22"/>
        </w:rPr>
        <w:t xml:space="preserve">Champ reached : True quand l'objet est atteint, Flutter arrête la boucle</w:t>
      </w:r>
    </w:p>
    <w:p>
      <w:pPr>
        <w:pStyle w:val="ListParagraph"/>
        <w:numPr>
          <w:ilvl w:val="0"/>
          <w:numId w:val="2"/>
        </w:numPr>
        <w:spacing w:after="40" w:before="40"/>
      </w:pPr>
      <w:r>
        <w:rPr>
          <w:sz w:val="22"/>
          <w:szCs w:val="22"/>
        </w:rPr>
        <w:t xml:space="preserve">Retourne toujours un dict (jamais None), même si objet non trouvé</w:t>
      </w:r>
    </w:p>
    <w:p>
      <w:pPr>
        <w:pStyle w:val="Heading3"/>
        <w:spacing w:after="80" w:before="180"/>
      </w:pPr>
      <w:r>
        <w:rPr>
          <w:b/>
          <w:bCs/>
          <w:color w:val="404040"/>
          <w:sz w:val="24"/>
          <w:szCs w:val="24"/>
        </w:rPr>
        <w:t xml:space="preserve">Modifications Fine-tuning</w:t>
      </w:r>
    </w:p>
    <w:p>
      <w:pPr>
        <w:pStyle w:val="ListParagraph"/>
        <w:numPr>
          <w:ilvl w:val="0"/>
          <w:numId w:val="2"/>
        </w:numPr>
        <w:spacing w:after="40" w:before="40"/>
      </w:pPr>
      <w:r>
        <w:rPr>
          <w:sz w:val="22"/>
          <w:szCs w:val="22"/>
        </w:rPr>
        <w:t xml:space="preserve">Ajout de CLASSES_CUSTOM = {fire, hunman-fire, stairs, knife}</w:t>
      </w:r>
    </w:p>
    <w:p>
      <w:pPr>
        <w:pStyle w:val="ListParagraph"/>
        <w:numPr>
          <w:ilvl w:val="0"/>
          <w:numId w:val="2"/>
        </w:numPr>
        <w:spacing w:after="40" w:before="40"/>
      </w:pPr>
      <w:r>
        <w:rPr>
          <w:sz w:val="22"/>
          <w:szCs w:val="22"/>
        </w:rPr>
        <w:t xml:space="preserve">Routing intelligent : get_model_custom() si la cible est dans CLASSES_CUSTOM, sinon get_model_coco()</w:t>
      </w:r>
    </w:p>
    <w:p>
      <w:pPr>
        <w:spacing w:after="0" w:before="100"/>
      </w:pPr>
    </w:p>
    <w:p>
      <w:pPr>
        <w:spacing w:after="60" w:before="60"/>
      </w:pPr>
      <w:r>
        <w:rPr>
          <w:sz w:val="22"/>
          <w:szCs w:val="22"/>
        </w:rPr>
        <w:t xml:space="preserve">Format de retour :</w:t>
      </w:r>
    </w:p>
    <w:p>
      <w:pPr>
        <w:spacing w:after="60" w:before="60"/>
      </w:pPr>
      <w:r>
        <w:rPr>
          <w:sz w:val="22"/>
          <w:szCs w:val="22"/>
        </w:rPr>
        <w:t xml:space="preserve">{ found: bool, tts_message: 'Tournez légèrement à droite...', reached: bool, details: {...} }</w:t>
      </w:r>
    </w:p>
    <w:p>
      <w:pPr>
        <w:spacing w:after="0" w:before="100"/>
      </w:pPr>
    </w:p>
    <w:p>
      <w:pPr>
        <w:pStyle w:val="Heading2"/>
        <w:spacing w:after="120" w:before="240"/>
      </w:pPr>
      <w:r>
        <w:rPr>
          <w:b/>
          <w:bCs/>
          <w:color w:val="2E75B6"/>
          <w:sz w:val="26"/>
          <w:szCs w:val="26"/>
        </w:rPr>
        <w:t xml:space="preserve">3.3 localizer.py — Localisation de pièce</w:t>
      </w:r>
    </w:p>
    <w:p>
      <w:pPr>
        <w:spacing w:after="60" w:before="60"/>
      </w:pPr>
      <w:r>
        <w:rPr>
          <w:sz w:val="22"/>
          <w:szCs w:val="22"/>
        </w:rPr>
        <w:t xml:space="preserve">État : Modifié et amélioré.</w:t>
      </w:r>
    </w:p>
    <w:p>
      <w:pPr>
        <w:pStyle w:val="ListParagraph"/>
        <w:numPr>
          <w:ilvl w:val="0"/>
          <w:numId w:val="2"/>
        </w:numPr>
        <w:spacing w:after="40" w:before="40"/>
      </w:pPr>
      <w:r>
        <w:rPr>
          <w:sz w:val="22"/>
          <w:szCs w:val="22"/>
        </w:rPr>
        <w:t xml:space="preserve">Correction des classes COCO invalides (coffee table → dining table, monitor supprimé)</w:t>
      </w:r>
    </w:p>
    <w:p>
      <w:pPr>
        <w:pStyle w:val="ListParagraph"/>
        <w:numPr>
          <w:ilvl w:val="0"/>
          <w:numId w:val="2"/>
        </w:numPr>
        <w:spacing w:after="40" w:before="40"/>
      </w:pPr>
      <w:r>
        <w:rPr>
          <w:sz w:val="22"/>
          <w:szCs w:val="22"/>
        </w:rPr>
        <w:t xml:space="preserve">Enrichissement des signatures de pièces avec plus d'objets COCO valides</w:t>
      </w:r>
    </w:p>
    <w:p>
      <w:pPr>
        <w:pStyle w:val="ListParagraph"/>
        <w:numPr>
          <w:ilvl w:val="0"/>
          <w:numId w:val="2"/>
        </w:numPr>
        <w:spacing w:after="40" w:before="40"/>
      </w:pPr>
      <w:r>
        <w:rPr>
          <w:sz w:val="22"/>
          <w:szCs w:val="22"/>
        </w:rPr>
        <w:t xml:space="preserve">Score pondéré par la confiance YOLO (poids × confiance) au lieu d'un simple comptage</w:t>
      </w:r>
    </w:p>
    <w:p>
      <w:pPr>
        <w:pStyle w:val="ListParagraph"/>
        <w:numPr>
          <w:ilvl w:val="0"/>
          <w:numId w:val="2"/>
        </w:numPr>
        <w:spacing w:after="40" w:before="40"/>
      </w:pPr>
      <w:r>
        <w:rPr>
          <w:sz w:val="22"/>
          <w:szCs w:val="22"/>
        </w:rPr>
        <w:t xml:space="preserve">Ajout de confiance_pct (0-100%) pour quantifier la certitude</w:t>
      </w:r>
    </w:p>
    <w:p>
      <w:pPr>
        <w:pStyle w:val="ListParagraph"/>
        <w:numPr>
          <w:ilvl w:val="0"/>
          <w:numId w:val="2"/>
        </w:numPr>
        <w:spacing w:after="40" w:before="40"/>
      </w:pPr>
      <w:r>
        <w:rPr>
          <w:sz w:val="22"/>
          <w:szCs w:val="22"/>
        </w:rPr>
        <w:t xml:space="preserve">Message TTS nuancé selon confiance : 'Je suis certain...' / 'Je pense que...' / 'Peut-être...'</w:t>
      </w:r>
    </w:p>
    <w:p>
      <w:pPr>
        <w:pStyle w:val="ListParagraph"/>
        <w:numPr>
          <w:ilvl w:val="0"/>
          <w:numId w:val="2"/>
        </w:numPr>
        <w:spacing w:after="40" w:before="40"/>
      </w:pPr>
      <w:r>
        <w:rPr>
          <w:sz w:val="22"/>
          <w:szCs w:val="22"/>
        </w:rPr>
        <w:t xml:space="preserve">Mise à jour pour utiliser get_model_coco() — toutes les classes de pièce sont COCO</w:t>
      </w:r>
    </w:p>
    <w:p>
      <w:pPr>
        <w:spacing w:after="0" w:before="100"/>
      </w:pPr>
    </w:p>
    <w:p>
      <w:pPr>
        <w:pStyle w:val="Heading2"/>
        <w:spacing w:after="120" w:before="240"/>
      </w:pPr>
      <w:r>
        <w:rPr>
          <w:b/>
          <w:bCs/>
          <w:color w:val="2E75B6"/>
          <w:sz w:val="26"/>
          <w:szCs w:val="26"/>
        </w:rPr>
        <w:t xml:space="preserve">3.4 model_loader.py — Chargement des modèles</w:t>
      </w:r>
    </w:p>
    <w:p>
      <w:pPr>
        <w:spacing w:after="60" w:before="60"/>
      </w:pPr>
      <w:r>
        <w:rPr>
          <w:sz w:val="22"/>
          <w:szCs w:val="22"/>
        </w:rPr>
        <w:t xml:space="preserve">État : Refactorisé pour supporter 2 modèles distincts.</w:t>
      </w:r>
    </w:p>
    <w:p>
      <w:pPr>
        <w:pStyle w:val="ListParagraph"/>
        <w:numPr>
          <w:ilvl w:val="0"/>
          <w:numId w:val="2"/>
        </w:numPr>
        <w:spacing w:after="40" w:before="40"/>
      </w:pPr>
      <w:r>
        <w:rPr>
          <w:sz w:val="22"/>
          <w:szCs w:val="22"/>
        </w:rPr>
        <w:t xml:space="preserve">Ajout de get_model_coco() — charge yolov8n.pt (80 classes COCO)</w:t>
      </w:r>
    </w:p>
    <w:p>
      <w:pPr>
        <w:pStyle w:val="ListParagraph"/>
        <w:numPr>
          <w:ilvl w:val="0"/>
          <w:numId w:val="2"/>
        </w:numPr>
        <w:spacing w:after="40" w:before="40"/>
      </w:pPr>
      <w:r>
        <w:rPr>
          <w:sz w:val="22"/>
          <w:szCs w:val="22"/>
        </w:rPr>
        <w:t xml:space="preserve">Ajout de get_model_custom() — charge best.pt (4 classes custom : fire, hunman-fire, knife, stairs)</w:t>
      </w:r>
    </w:p>
    <w:p>
      <w:pPr>
        <w:pStyle w:val="ListParagraph"/>
        <w:numPr>
          <w:ilvl w:val="0"/>
          <w:numId w:val="2"/>
        </w:numPr>
        <w:spacing w:after="40" w:before="40"/>
      </w:pPr>
      <w:r>
        <w:rPr>
          <w:sz w:val="22"/>
          <w:szCs w:val="22"/>
        </w:rPr>
        <w:t xml:space="preserve">Chaque modèle est chargé une seule fois en mémoire (pattern singleton)</w:t>
      </w:r>
    </w:p>
    <w:p>
      <w:pPr>
        <w:pStyle w:val="ListParagraph"/>
        <w:numPr>
          <w:ilvl w:val="0"/>
          <w:numId w:val="2"/>
        </w:numPr>
        <w:spacing w:after="40" w:before="40"/>
      </w:pPr>
      <w:r>
        <w:rPr>
          <w:sz w:val="22"/>
          <w:szCs w:val="22"/>
        </w:rPr>
        <w:t xml:space="preserve">depth_loader.py créé sur le même patron — partagé entre detector.py et finder.py</w:t>
      </w:r>
    </w:p>
    <w:p>
      <w:pPr>
        <w:spacing w:after="0" w:before="100"/>
      </w:pPr>
    </w:p>
    <w:p>
      <w:pPr>
        <w:pStyle w:val="Heading1"/>
        <w:pBdr>
          <w:bottom w:val="single" w:color="1F3864" w:sz="6" w:space="1"/>
        </w:pBdr>
        <w:spacing w:after="180" w:before="360"/>
      </w:pPr>
      <w:r>
        <w:rPr>
          <w:b/>
          <w:bCs/>
          <w:color w:val="1F3864"/>
          <w:sz w:val="32"/>
          <w:szCs w:val="32"/>
        </w:rPr>
        <w:t xml:space="preserve">4. Module NLP</w:t>
      </w:r>
    </w:p>
    <w:p>
      <w:pPr>
        <w:pStyle w:val="Heading2"/>
        <w:spacing w:after="120" w:before="240"/>
      </w:pPr>
      <w:r>
        <w:rPr>
          <w:b/>
          <w:bCs/>
          <w:color w:val="2E75B6"/>
          <w:sz w:val="26"/>
          <w:szCs w:val="26"/>
        </w:rPr>
        <w:t xml:space="preserve">4.1 intent.py — Détection d'intention</w:t>
      </w:r>
    </w:p>
    <w:p>
      <w:pPr>
        <w:spacing w:after="60" w:before="60"/>
      </w:pPr>
      <w:r>
        <w:rPr>
          <w:sz w:val="22"/>
          <w:szCs w:val="22"/>
        </w:rPr>
        <w:t xml:space="preserve">État : Modifié et amélioré.</w:t>
      </w:r>
    </w:p>
    <w:p>
      <w:pPr>
        <w:pStyle w:val="Heading3"/>
        <w:spacing w:after="80" w:before="180"/>
      </w:pPr>
      <w:r>
        <w:rPr>
          <w:b/>
          <w:bCs/>
          <w:color w:val="404040"/>
          <w:sz w:val="24"/>
          <w:szCs w:val="24"/>
        </w:rPr>
        <w:t xml:space="preserve">Modifications Phase 1</w:t>
      </w:r>
    </w:p>
    <w:p>
      <w:pPr>
        <w:pStyle w:val="ListParagraph"/>
        <w:numPr>
          <w:ilvl w:val="0"/>
          <w:numId w:val="2"/>
        </w:numPr>
        <w:spacing w:after="40" w:before="40"/>
      </w:pPr>
      <w:r>
        <w:rPr>
          <w:sz w:val="22"/>
          <w:szCs w:val="22"/>
        </w:rPr>
        <w:t xml:space="preserve">Ajout de INTENT_ENTITY_MAP : lie chaque intent à la catégorie d'entité à extraire</w:t>
      </w:r>
    </w:p>
    <w:p>
      <w:pPr>
        <w:pStyle w:val="ListParagraph"/>
        <w:numPr>
          <w:ilvl w:val="0"/>
          <w:numId w:val="2"/>
        </w:numPr>
        <w:spacing w:after="40" w:before="40"/>
      </w:pPr>
      <w:r>
        <w:rPr>
          <w:sz w:val="22"/>
          <w:szCs w:val="22"/>
        </w:rPr>
        <w:t xml:space="preserve">extract_entity() prend désormais categories en paramètre — cherche uniquement la catégorie pertinente</w:t>
      </w:r>
    </w:p>
    <w:p>
      <w:pPr>
        <w:pStyle w:val="ListParagraph"/>
        <w:numPr>
          <w:ilvl w:val="0"/>
          <w:numId w:val="2"/>
        </w:numPr>
        <w:spacing w:after="40" w:before="40"/>
      </w:pPr>
      <w:r>
        <w:rPr>
          <w:sz w:val="22"/>
          <w:szCs w:val="22"/>
        </w:rPr>
        <w:t xml:space="preserve">Ajout du champ margin : écart entre le 1er et le 2e score pour détecter les ambiguïtés</w:t>
      </w:r>
    </w:p>
    <w:p>
      <w:pPr>
        <w:pStyle w:val="ListParagraph"/>
        <w:numPr>
          <w:ilvl w:val="0"/>
          <w:numId w:val="2"/>
        </w:numPr>
        <w:spacing w:after="40" w:before="40"/>
      </w:pPr>
      <w:r>
        <w:rPr>
          <w:sz w:val="22"/>
          <w:szCs w:val="22"/>
        </w:rPr>
        <w:t xml:space="preserve">Ajout du champ confident : True si score &gt;= threshold ET margin &gt;= min_margin</w:t>
      </w:r>
    </w:p>
    <w:p>
      <w:pPr>
        <w:pStyle w:val="ListParagraph"/>
        <w:numPr>
          <w:ilvl w:val="0"/>
          <w:numId w:val="2"/>
        </w:numPr>
        <w:spacing w:after="40" w:before="40"/>
      </w:pPr>
      <w:r>
        <w:rPr>
          <w:sz w:val="22"/>
          <w:szCs w:val="22"/>
        </w:rPr>
        <w:t xml:space="preserve">Seuil threshold passé de 0.5 à 0.72 (correction du bug 'bonjour' → NAVIGATE)</w:t>
      </w:r>
    </w:p>
    <w:p>
      <w:pPr>
        <w:pStyle w:val="ListParagraph"/>
        <w:numPr>
          <w:ilvl w:val="0"/>
          <w:numId w:val="2"/>
        </w:numPr>
        <w:spacing w:after="40" w:before="40"/>
      </w:pPr>
      <w:r>
        <w:rPr>
          <w:sz w:val="22"/>
          <w:szCs w:val="22"/>
        </w:rPr>
        <w:t xml:space="preserve">Ajout de ENTITY_CANONICAL : normalise les variantes (portable → téléphone, wc → toilettes)</w:t>
      </w:r>
    </w:p>
    <w:p>
      <w:pPr>
        <w:pStyle w:val="Heading3"/>
        <w:spacing w:after="80" w:before="180"/>
      </w:pPr>
      <w:r>
        <w:rPr>
          <w:b/>
          <w:bCs/>
          <w:color w:val="404040"/>
          <w:sz w:val="24"/>
          <w:szCs w:val="24"/>
        </w:rPr>
        <w:t xml:space="preserve">Modifications Fine-tuning</w:t>
      </w:r>
    </w:p>
    <w:p>
      <w:pPr>
        <w:pStyle w:val="ListParagraph"/>
        <w:numPr>
          <w:ilvl w:val="0"/>
          <w:numId w:val="2"/>
        </w:numPr>
        <w:spacing w:after="40" w:before="40"/>
      </w:pPr>
      <w:r>
        <w:rPr>
          <w:sz w:val="22"/>
          <w:szCs w:val="22"/>
        </w:rPr>
        <w:t xml:space="preserve">Ajout de ENTITY_TO_YOLO — mappe chaque entité NLP vers sa classe YOLO</w:t>
      </w:r>
    </w:p>
    <w:p>
      <w:pPr>
        <w:pStyle w:val="ListParagraph"/>
        <w:numPr>
          <w:ilvl w:val="0"/>
          <w:numId w:val="2"/>
        </w:numPr>
        <w:spacing w:after="40" w:before="40"/>
      </w:pPr>
      <w:r>
        <w:rPr>
          <w:sz w:val="22"/>
          <w:szCs w:val="22"/>
        </w:rPr>
        <w:t xml:space="preserve">Champ detectable ajouté dans le retour — indique si l'objet est détectable visuellement</w:t>
      </w:r>
    </w:p>
    <w:p>
      <w:pPr>
        <w:pStyle w:val="ListParagraph"/>
        <w:numPr>
          <w:ilvl w:val="0"/>
          <w:numId w:val="2"/>
        </w:numPr>
        <w:spacing w:after="40" w:before="40"/>
      </w:pPr>
      <w:r>
        <w:rPr>
          <w:sz w:val="22"/>
          <w:szCs w:val="22"/>
        </w:rPr>
        <w:t xml:space="preserve">Champ yolo_class ajouté pour que le backend sache quelle classe passer à finder.py</w:t>
      </w:r>
    </w:p>
    <w:p>
      <w:pPr>
        <w:spacing w:after="0" w:before="100"/>
      </w:pPr>
    </w:p>
    <w:p>
      <w:pPr>
        <w:pStyle w:val="Heading2"/>
        <w:spacing w:after="120" w:before="240"/>
      </w:pPr>
      <w:r>
        <w:rPr>
          <w:b/>
          <w:bCs/>
          <w:color w:val="2E75B6"/>
          <w:sz w:val="26"/>
          <w:szCs w:val="26"/>
        </w:rPr>
        <w:t xml:space="preserve">4.2 intents.json — Base d'exemples</w:t>
      </w:r>
    </w:p>
    <w:p>
      <w:pPr>
        <w:spacing w:after="60" w:before="60"/>
      </w:pPr>
      <w:r>
        <w:rPr>
          <w:sz w:val="22"/>
          <w:szCs w:val="22"/>
        </w:rPr>
        <w:t xml:space="preserve">État : Enrichi de 7 à 25 exemples par intent.</w:t>
      </w:r>
    </w:p>
    <w:p>
      <w:pPr>
        <w:pStyle w:val="ListParagraph"/>
        <w:numPr>
          <w:ilvl w:val="0"/>
          <w:numId w:val="2"/>
        </w:numPr>
        <w:spacing w:after="40" w:before="40"/>
      </w:pPr>
      <w:r>
        <w:rPr>
          <w:sz w:val="22"/>
          <w:szCs w:val="22"/>
        </w:rPr>
        <w:t xml:space="preserve">Ajout de formulations négatives (je ne vois pas, je ne trouve pas...)</w:t>
      </w:r>
    </w:p>
    <w:p>
      <w:pPr>
        <w:pStyle w:val="ListParagraph"/>
        <w:numPr>
          <w:ilvl w:val="0"/>
          <w:numId w:val="2"/>
        </w:numPr>
        <w:spacing w:after="40" w:before="40"/>
      </w:pPr>
      <w:r>
        <w:rPr>
          <w:sz w:val="22"/>
          <w:szCs w:val="22"/>
        </w:rPr>
        <w:t xml:space="preserve">Ajout de variantes familières et naturelles pour chaque intention</w:t>
      </w:r>
    </w:p>
    <w:p>
      <w:pPr>
        <w:pStyle w:val="ListParagraph"/>
        <w:numPr>
          <w:ilvl w:val="0"/>
          <w:numId w:val="2"/>
        </w:numPr>
        <w:spacing w:after="40" w:before="40"/>
      </w:pPr>
      <w:r>
        <w:rPr>
          <w:sz w:val="22"/>
          <w:szCs w:val="22"/>
        </w:rPr>
        <w:t xml:space="preserve">Couverture de cas limites (je suis perdu, appelle le 18, help...)</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500"/>
        <w:gridCol w:w="28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Phrase testée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Intent attendu</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Score</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Statut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trouve mes lunettes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FIND_OBJECT</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0.921</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2E7D32"/>
                <w:sz w:val="20"/>
                <w:szCs w:val="20"/>
              </w:rPr>
              <w:t xml:space="preserve">✅ Correct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je ne vois pas ma télécommande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FIND_OBJECT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&gt; 0.72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E7D32"/>
                <w:sz w:val="20"/>
                <w:szCs w:val="20"/>
              </w:rPr>
              <w:t xml:space="preserve">✅ Correct (après enrichissement)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va à la cuisine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NAVIGATE</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1.0</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2E7D32"/>
                <w:sz w:val="20"/>
                <w:szCs w:val="20"/>
              </w:rPr>
              <w:t xml:space="preserve">✅ Correct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où suis-je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LOCATE_ROOM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1.0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E7D32"/>
                <w:sz w:val="20"/>
                <w:szCs w:val="20"/>
              </w:rPr>
              <w:t xml:space="preserve">✅ Correct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au secours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SOS</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1.0</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2E7D32"/>
                <w:sz w:val="20"/>
                <w:szCs w:val="20"/>
              </w:rPr>
              <w:t xml:space="preserve">✅ Correct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bonjour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UNKNOWN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0.669</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E7D32"/>
                <w:sz w:val="20"/>
                <w:szCs w:val="20"/>
              </w:rPr>
              <w:t xml:space="preserve">✅ Correct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merci</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UNKNOWN</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0.691</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2E7D32"/>
                <w:sz w:val="20"/>
                <w:szCs w:val="20"/>
              </w:rPr>
              <w:t xml:space="preserve">✅ Correct</w:t>
            </w:r>
          </w:p>
        </w:tc>
      </w:tr>
    </w:tbl>
    <w:p>
      <w:pPr>
        <w:spacing w:after="0" w:before="100"/>
      </w:pPr>
    </w:p>
    <w:p>
      <w:pPr>
        <w:pStyle w:val="Heading1"/>
        <w:pBdr>
          <w:bottom w:val="single" w:color="1F3864" w:sz="6" w:space="1"/>
        </w:pBdr>
        <w:spacing w:after="180" w:before="360"/>
      </w:pPr>
      <w:r>
        <w:rPr>
          <w:b/>
          <w:bCs/>
          <w:color w:val="1F3864"/>
          <w:sz w:val="32"/>
          <w:szCs w:val="32"/>
        </w:rPr>
        <w:t xml:space="preserve">5. Fine-tuning YOLO — Nouvelles classes</w:t>
      </w:r>
    </w:p>
    <w:p>
      <w:pPr>
        <w:pStyle w:val="Heading2"/>
        <w:spacing w:after="120" w:before="240"/>
      </w:pPr>
      <w:r>
        <w:rPr>
          <w:b/>
          <w:bCs/>
          <w:color w:val="2E75B6"/>
          <w:sz w:val="26"/>
          <w:szCs w:val="26"/>
        </w:rPr>
        <w:t xml:space="preserve">5.1 Objectif</w:t>
      </w:r>
    </w:p>
    <w:p>
      <w:pPr>
        <w:spacing w:after="60" w:before="60"/>
      </w:pPr>
      <w:r>
        <w:rPr>
          <w:sz w:val="22"/>
          <w:szCs w:val="22"/>
        </w:rPr>
        <w:t xml:space="preserve">Le modèle YOLOv8n de base (80 classes COCO) ne détectait pas les dangers spécifiques à l'environnement d'un malvoyant : feu, escaliers, couteau. Un fine-tuning a été réalisé pour ajouter ces classes.</w:t>
      </w:r>
    </w:p>
    <w:p>
      <w:pPr>
        <w:spacing w:after="0" w:before="100"/>
      </w:pPr>
    </w:p>
    <w:p>
      <w:pPr>
        <w:pStyle w:val="Heading2"/>
        <w:spacing w:after="120" w:before="240"/>
      </w:pPr>
      <w:r>
        <w:rPr>
          <w:b/>
          <w:bCs/>
          <w:color w:val="2E75B6"/>
          <w:sz w:val="26"/>
          <w:szCs w:val="26"/>
        </w:rPr>
        <w:t xml:space="preserve">5.2 Constitution du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Dataset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Classes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Images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Source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Stairs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stairs</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558</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Roboflow Universe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Fire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fire, hunman-fire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~2500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Roboflow Universe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Knife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knife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~2500</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Roboflow Universe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Total fusionné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4 classes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5641 images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Projet fine_tuning_cv (Roboflow)</w:t>
            </w:r>
          </w:p>
        </w:tc>
      </w:tr>
    </w:tbl>
    <w:p>
      <w:pPr>
        <w:spacing w:after="0" w:before="100"/>
      </w:pPr>
    </w:p>
    <w:p>
      <w:pPr>
        <w:spacing w:after="60" w:before="60"/>
      </w:pPr>
      <w:r>
        <w:rPr>
          <w:sz w:val="22"/>
          <w:szCs w:val="22"/>
        </w:rPr>
        <w:t xml:space="preserve">Note : Le dataset stairs était au format YOLO Segmentation (polygones). Roboflow a converti automatiquement les polygones en bounding boxes pour la détection.</w:t>
      </w:r>
    </w:p>
    <w:p>
      <w:pPr>
        <w:spacing w:after="0" w:before="100"/>
      </w:pPr>
    </w:p>
    <w:p>
      <w:pPr>
        <w:pStyle w:val="Heading2"/>
        <w:spacing w:after="120" w:before="240"/>
      </w:pPr>
      <w:r>
        <w:rPr>
          <w:b/>
          <w:bCs/>
          <w:color w:val="2E75B6"/>
          <w:sz w:val="26"/>
          <w:szCs w:val="26"/>
        </w:rPr>
        <w:t xml:space="preserve">5.3 Paramètres d'entraînement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Paramètre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Valeur</w:t>
            </w:r>
          </w:p>
        </w:tc>
      </w:tr>
      <w:tr>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Modèle de base</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YOLOv8n (nano)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Epochs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50</w:t>
            </w:r>
          </w:p>
        </w:tc>
      </w:tr>
      <w:tr>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Image size</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640×640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Batch size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16</w:t>
            </w:r>
          </w:p>
        </w:tc>
      </w:tr>
      <w:tr>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Freeze</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10 premières couches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GPU</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Tesla T4 (Google Colab)</w:t>
            </w:r>
          </w:p>
        </w:tc>
      </w:tr>
      <w:tr>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Optimizer</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AdamW (auto)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mAP50 final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&gt; 0.5</w:t>
            </w:r>
          </w:p>
        </w:tc>
      </w:tr>
    </w:tbl>
    <w:p>
      <w:pPr>
        <w:spacing w:after="0" w:before="100"/>
      </w:pPr>
    </w:p>
    <w:p>
      <w:pPr>
        <w:pStyle w:val="Heading2"/>
        <w:spacing w:after="120" w:before="240"/>
      </w:pPr>
      <w:r>
        <w:rPr>
          <w:b/>
          <w:bCs/>
          <w:color w:val="2E75B6"/>
          <w:sz w:val="26"/>
          <w:szCs w:val="26"/>
        </w:rPr>
        <w:t xml:space="preserve">5.4 Problèmes rencontrés pendant le fine-tuning</w:t>
      </w:r>
    </w:p>
    <w:p>
      <w:pPr>
        <w:pStyle w:val="Heading3"/>
        <w:spacing w:after="80" w:before="180"/>
      </w:pPr>
      <w:r>
        <w:rPr>
          <w:b/>
          <w:bCs/>
          <w:color w:val="404040"/>
          <w:sz w:val="24"/>
          <w:szCs w:val="24"/>
        </w:rPr>
        <w:t xml:space="preserve">Dataset stairs — annotations non reconnues</w:t>
      </w:r>
    </w:p>
    <w:p>
      <w:pPr>
        <w:spacing w:after="60" w:before="60"/>
      </w:pPr>
      <w:r>
        <w:rPr>
          <w:sz w:val="22"/>
          <w:szCs w:val="22"/>
        </w:rPr>
        <w:t xml:space="preserve">Problème : Seulement 135 images sur 558 annotées après upload sur Roboflow.</w:t>
      </w:r>
    </w:p>
    <w:p>
      <w:pPr>
        <w:spacing w:after="60" w:before="60"/>
      </w:pPr>
      <w:r>
        <w:rPr>
          <w:sz w:val="22"/>
          <w:szCs w:val="22"/>
        </w:rPr>
        <w:t xml:space="preserve">Cause : Format YOLO Segmentation (polygones sur une seule ligne) non interprété correctement.</w:t>
      </w:r>
    </w:p>
    <w:p>
      <w:pPr>
        <w:spacing w:after="60" w:before="60"/>
      </w:pPr>
      <w:r>
        <w:rPr>
          <w:sz w:val="22"/>
          <w:szCs w:val="22"/>
        </w:rPr>
        <w:t xml:space="preserve">Solution : Re-téléchargement en format COCO JSON depuis Roboflow Universe. Conversion automatique en bounding boxes.</w:t>
      </w:r>
    </w:p>
    <w:p>
      <w:pPr>
        <w:spacing w:after="0" w:before="100"/>
      </w:pPr>
    </w:p>
    <w:p>
      <w:pPr>
        <w:pStyle w:val="Heading3"/>
        <w:spacing w:after="80" w:before="180"/>
      </w:pPr>
      <w:r>
        <w:rPr>
          <w:b/>
          <w:bCs/>
          <w:color w:val="404040"/>
          <w:sz w:val="24"/>
          <w:szCs w:val="24"/>
        </w:rPr>
        <w:t xml:space="preserve">Catastrophic forgetting après fine-tuning</w:t>
      </w:r>
    </w:p>
    <w:p>
      <w:pPr>
        <w:spacing w:after="60" w:before="60"/>
      </w:pPr>
      <w:r>
        <w:rPr>
          <w:sz w:val="22"/>
          <w:szCs w:val="22"/>
        </w:rPr>
        <w:t xml:space="preserve">Problème : Le modèle best.pt ne détectait plus les classes COCO (tv, person, chair...) après fine-tuning.</w:t>
      </w:r>
    </w:p>
    <w:p>
      <w:pPr>
        <w:spacing w:after="60" w:before="60"/>
      </w:pPr>
      <w:r>
        <w:rPr>
          <w:sz w:val="22"/>
          <w:szCs w:val="22"/>
        </w:rPr>
        <w:t xml:space="preserve">Cause : Entraînement sur seulement 4 classes sans inclure les données COCO d'origine.</w:t>
      </w:r>
    </w:p>
    <w:p>
      <w:pPr>
        <w:spacing w:after="60" w:before="60"/>
      </w:pPr>
      <w:r>
        <w:rPr>
          <w:sz w:val="22"/>
          <w:szCs w:val="22"/>
        </w:rPr>
        <w:t xml:space="preserve">Solution retenue : Architecture 2 modèles en parallèle (voir section 6.2).</w:t>
      </w:r>
    </w:p>
    <w:p>
      <w:pPr>
        <w:spacing w:after="0" w:before="100"/>
      </w:pPr>
    </w:p>
    <w:p>
      <w:pPr>
        <w:pStyle w:val="Heading1"/>
        <w:pBdr>
          <w:bottom w:val="single" w:color="1F3864" w:sz="6" w:space="1"/>
        </w:pBdr>
        <w:spacing w:after="180" w:before="360"/>
      </w:pPr>
      <w:r>
        <w:rPr>
          <w:b/>
          <w:bCs/>
          <w:color w:val="1F3864"/>
          <w:sz w:val="32"/>
          <w:szCs w:val="32"/>
        </w:rPr>
        <w:t xml:space="preserve">6. Choix techniques et alternatives</w:t>
      </w:r>
    </w:p>
    <w:p>
      <w:pPr>
        <w:pStyle w:val="Heading2"/>
        <w:spacing w:after="120" w:before="240"/>
      </w:pPr>
      <w:r>
        <w:rPr>
          <w:b/>
          <w:bCs/>
          <w:color w:val="2E75B6"/>
          <w:sz w:val="26"/>
          <w:szCs w:val="26"/>
        </w:rPr>
        <w:t xml:space="preserve">6.1 Estimation de distance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Option</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Statut</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TAILLE_REF (ancienne)</w:t>
            </w:r>
          </w:p>
        </w:tc>
        <w:tc>
          <w:tcPr>
            <w:tcW w:type="dxa" w:w="4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Table de tailles de référence par classe — liste fermée, instable</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B71C1C"/>
                <w:sz w:val="20"/>
                <w:szCs w:val="20"/>
              </w:rPr>
              <w:t xml:space="preserve">❌ Abandonnée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Hauteur bbox relative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Ratio hauteur bbox / hauteur image — universel mais imprécis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E65100"/>
                <w:sz w:val="20"/>
                <w:szCs w:val="20"/>
              </w:rPr>
              <w:t xml:space="preserve">⚠️ Fallback uniquement</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Optical Flow</w:t>
            </w:r>
          </w:p>
        </w:tc>
        <w:tc>
          <w:tcPr>
            <w:tcW w:type="dxa" w:w="4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Mouvement entre frames — inutile si l'utilisateur est immobile</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B71C1C"/>
                <w:sz w:val="20"/>
                <w:szCs w:val="20"/>
              </w:rPr>
              <w:t xml:space="preserve">❌ Écartée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Depth Anything V2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Carte de profondeur monoculaire — universel, ~50ms, aucune référence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E7D32"/>
                <w:sz w:val="20"/>
                <w:szCs w:val="20"/>
              </w:rPr>
              <w:t xml:space="preserve">✅ Choisie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ARCore / ARKit</w:t>
            </w:r>
          </w:p>
        </w:tc>
        <w:tc>
          <w:tcPr>
            <w:tcW w:type="dxa" w:w="4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Profondeur native du smartphone — très précis mais nécessite hardware</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E65100"/>
                <w:sz w:val="20"/>
                <w:szCs w:val="20"/>
              </w:rPr>
              <w:t xml:space="preserve">⚠️ Option future</w:t>
            </w:r>
          </w:p>
        </w:tc>
      </w:tr>
    </w:tbl>
    <w:p>
      <w:pPr>
        <w:spacing w:after="0" w:before="100"/>
      </w:pPr>
    </w:p>
    <w:p>
      <w:pPr>
        <w:spacing w:after="60" w:before="60"/>
      </w:pPr>
      <w:r>
        <w:rPr>
          <w:sz w:val="22"/>
          <w:szCs w:val="22"/>
        </w:rPr>
        <w:t xml:space="preserve">Raison du choix Depth Anything V2 : contrairement aux approches par taille de référence, ce modèle estime la profondeur à partir des indices visuels réels (ombres, perspective, texture) sans connaître la classe de l'objet. Applicable à tout objet, connu ou inconnu.</w:t>
      </w:r>
    </w:p>
    <w:p>
      <w:pPr>
        <w:spacing w:after="0" w:before="100"/>
      </w:pPr>
    </w:p>
    <w:p>
      <w:pPr>
        <w:pStyle w:val="Heading2"/>
        <w:spacing w:after="120" w:before="240"/>
      </w:pPr>
      <w:r>
        <w:rPr>
          <w:b/>
          <w:bCs/>
          <w:color w:val="2E75B6"/>
          <w:sz w:val="26"/>
          <w:szCs w:val="26"/>
        </w:rPr>
        <w:t xml:space="preserve">6.2 Gestion des classes COCO après fine-tuning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Option</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Décision</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Réentraîner sur COCO complet</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20 GB de données — trop lourd pour Colab gratuit</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B71C1C"/>
                <w:sz w:val="20"/>
                <w:szCs w:val="20"/>
              </w:rPr>
              <w:t xml:space="preserve">❌ Écartée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COCO128 + freeze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128 images seulement — 93 indoor, insuffisant pour maintenir les 80 classes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B71C1C"/>
                <w:sz w:val="20"/>
                <w:szCs w:val="20"/>
              </w:rPr>
              <w:t xml:space="preserve">❌ Insuffisant</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2 modèles en parallèle</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yolov8n.pt (COCO) + best.pt (custom) via ThreadPoolExecutor</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2E7D32"/>
                <w:sz w:val="20"/>
                <w:szCs w:val="20"/>
              </w:rPr>
              <w:t xml:space="preserve">✅ Choisie</w:t>
            </w:r>
          </w:p>
        </w:tc>
      </w:tr>
    </w:tbl>
    <w:p>
      <w:pPr>
        <w:spacing w:after="0" w:before="100"/>
      </w:pPr>
    </w:p>
    <w:p>
      <w:pPr>
        <w:pStyle w:val="Heading2"/>
        <w:spacing w:after="120" w:before="240"/>
      </w:pPr>
      <w:r>
        <w:rPr>
          <w:b/>
          <w:bCs/>
          <w:color w:val="2E75B6"/>
          <w:sz w:val="26"/>
          <w:szCs w:val="26"/>
        </w:rPr>
        <w:t xml:space="preserve">6.3 Exécution des 2 modèles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Option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Temps estimé RTX 3050</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Décision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Séquentielle</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~200ms total</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B71C1C"/>
                <w:sz w:val="20"/>
                <w:szCs w:val="20"/>
              </w:rPr>
              <w:t xml:space="preserve">❌ Trop lent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Parallèle ThreadPoolExecutor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~50-80ms total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E7D32"/>
                <w:sz w:val="20"/>
                <w:szCs w:val="20"/>
              </w:rPr>
              <w:t xml:space="preserve">✅ Choisie</w:t>
            </w:r>
          </w:p>
        </w:tc>
      </w:tr>
    </w:tbl>
    <w:p>
      <w:pPr>
        <w:spacing w:after="0" w:before="100"/>
      </w:pPr>
    </w:p>
    <w:p>
      <w:pPr>
        <w:pStyle w:val="Heading2"/>
        <w:spacing w:after="120" w:before="240"/>
      </w:pPr>
      <w:r>
        <w:rPr>
          <w:b/>
          <w:bCs/>
          <w:color w:val="2E75B6"/>
          <w:sz w:val="26"/>
          <w:szCs w:val="26"/>
        </w:rPr>
        <w:t xml:space="preserve">6.4 Autres choix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Décision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Alternative écartée</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Choix retenu &amp; justification</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Architecture app</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Pipeline local standalone (pipeline.py) — TTS/STT côté backend Python</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API REST FastAPI + Flutter — Flutter gère micro/caméra/TTS, backend traite NLP+CV</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Suppression doublons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Ignorer les doublons inter-modèles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NMS basé sur IoU (seuil 0.5) — garde la détection avec la meilleure confiance</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Freeze fine-tuning</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freeze=0 (oubli total COCO) ou freeze=20 (trop rigide)</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freeze=10 — protège les couches basses tout en permettant l'adaptation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Exemples NLP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7 exemples par intent (version initiale)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25 exemples par intent — formulations variées, négatives, familières</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Extraction entité NLP</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Liste statique globale (phase 1 actuelle)</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Phase 2 : spaCy (COD grammatical) — Phase 3 : LLM</w:t>
            </w:r>
          </w:p>
        </w:tc>
      </w:tr>
    </w:tbl>
    <w:p>
      <w:pPr>
        <w:spacing w:after="0" w:before="100"/>
      </w:pPr>
    </w:p>
    <w:p>
      <w:pPr>
        <w:pStyle w:val="Heading1"/>
        <w:pBdr>
          <w:bottom w:val="single" w:color="1F3864" w:sz="6" w:space="1"/>
        </w:pBdr>
        <w:spacing w:after="180" w:before="360"/>
      </w:pPr>
      <w:r>
        <w:rPr>
          <w:b/>
          <w:bCs/>
          <w:color w:val="1F3864"/>
          <w:sz w:val="32"/>
          <w:szCs w:val="32"/>
        </w:rPr>
        <w:t xml:space="preserve">7. État d'avancement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Composant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État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cv/detector.py</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2E7D32"/>
                <w:sz w:val="20"/>
                <w:szCs w:val="20"/>
              </w:rPr>
              <w:t xml:space="preserve">✅ Terminé</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2 modèles parallèles + NMS + alertes prioritaires par danger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cv/finder.py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E7D32"/>
                <w:sz w:val="20"/>
                <w:szCs w:val="20"/>
              </w:rPr>
              <w:t xml:space="preserve">✅ Terminé</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Routing intelligent selon classe cible + guidage 5 zones</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cv/localizer.py</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2E7D32"/>
                <w:sz w:val="20"/>
                <w:szCs w:val="20"/>
              </w:rPr>
              <w:t xml:space="preserve">✅ Terminé</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Signatures pondérées + confiance_pct + get_model_coco()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cv/core/model_loader.py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E7D32"/>
                <w:sz w:val="20"/>
                <w:szCs w:val="20"/>
              </w:rPr>
              <w:t xml:space="preserve">✅ Terminé</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Singleton — yolov8n.pt + best.pt séparés</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cv/core/depth_loader.py</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2E7D32"/>
                <w:sz w:val="20"/>
                <w:szCs w:val="20"/>
              </w:rPr>
              <w:t xml:space="preserve">✅ Terminé</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Nouveau — partagé entre detector et finder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Fine-tuning YOLO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E7D32"/>
                <w:sz w:val="20"/>
                <w:szCs w:val="20"/>
              </w:rPr>
              <w:t xml:space="preserve">✅ Terminé</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50 epochs, Tesla T4, mAP50 &gt; 0.5, best.pt déployé</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nlp/intent.py</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2E7D32"/>
                <w:sz w:val="20"/>
                <w:szCs w:val="20"/>
              </w:rPr>
              <w:t xml:space="preserve">✅ Terminé</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ENTITY_TO_YOLO + detectable + yolo_class ajoutés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nlp/model_loader.py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E7D32"/>
                <w:sz w:val="20"/>
                <w:szCs w:val="20"/>
              </w:rPr>
              <w:t xml:space="preserve">✅ Stable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Thread-safe, cache local, singleton</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nlp/intents.json</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2E7D32"/>
                <w:sz w:val="20"/>
                <w:szCs w:val="20"/>
              </w:rPr>
              <w:t xml:space="preserve">✅ Enrichi</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25 exemples/intent, 100% correct sur phrases testées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main.py (API REST)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E7D32"/>
                <w:sz w:val="20"/>
                <w:szCs w:val="20"/>
              </w:rPr>
              <w:t xml:space="preserve">✅ Fonctionnel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6 routes, tts_message dans tous les retours</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Module NAVIGATE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B71C1C"/>
                <w:sz w:val="20"/>
                <w:szCs w:val="20"/>
              </w:rPr>
              <w:t xml:space="preserve">❌ Non commencé</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Prévu prochaine 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Module SOS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B71C1C"/>
                <w:sz w:val="20"/>
                <w:szCs w:val="20"/>
              </w:rPr>
              <w:t xml:space="preserve">❌ Non commencé</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Prévu prochaine phase</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Intégration Flutter</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B71C1C"/>
                <w:sz w:val="20"/>
                <w:szCs w:val="20"/>
              </w:rPr>
              <w:t xml:space="preserve">❌ Non commencé</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Prochaine étape</w:t>
            </w:r>
          </w:p>
        </w:tc>
      </w:tr>
    </w:tbl>
    <w:p>
      <w:pPr>
        <w:spacing w:after="0" w:before="100"/>
      </w:pPr>
    </w:p>
    <w:p>
      <w:pPr>
        <w:pStyle w:val="Heading1"/>
        <w:pBdr>
          <w:bottom w:val="single" w:color="1F3864" w:sz="6" w:space="1"/>
        </w:pBdr>
        <w:spacing w:after="180" w:before="360"/>
      </w:pPr>
      <w:r>
        <w:rPr>
          <w:b/>
          <w:bCs/>
          <w:color w:val="1F3864"/>
          <w:sz w:val="32"/>
          <w:szCs w:val="32"/>
        </w:rPr>
        <w:t xml:space="preserve">8. Problèmes identifiés et limitations connues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Priorité</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Problème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Solution envisagée</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Critique</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YOLO ne détecte pas : clés, lunettes, portefeuille, médicaments, canne</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Dataset custom spécifique ou modèle de détection d'objets du quotidien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Important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Depth Anything V2 peut donner des valeurs différentes pour 2 objets à la même distance (texture/couleur)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GaussianBlur + zone de lecture élargie (marge=20) — amélioration en cours</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Important</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cv2.putText ne supporte pas les accents sur Windows</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Remplacer les caractères accentués dans les labels d'affichage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Mineur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Fichier TEMP_IMAGE unique — conflits si requêtes simultanées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UUID par requête pour le nom du fichier temporaire</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color w:val="333333"/>
                <w:sz w:val="20"/>
                <w:szCs w:val="20"/>
              </w:rPr>
              <w:t xml:space="preserve">Mineur</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hunman-fire (faute de frappe dans le dataset)</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333333"/>
                <w:sz w:val="20"/>
                <w:szCs w:val="20"/>
              </w:rPr>
              <w:t xml:space="preserve">Conservé tel quel pour cohérence avec le modèle entraîné</w:t>
            </w:r>
          </w:p>
        </w:tc>
      </w:tr>
    </w:tbl>
    <w:p>
      <w:pPr>
        <w:spacing w:after="0" w:before="100"/>
      </w:pPr>
    </w:p>
    <w:p>
      <w:pPr>
        <w:pStyle w:val="Heading1"/>
        <w:pBdr>
          <w:bottom w:val="single" w:color="1F3864" w:sz="6" w:space="1"/>
        </w:pBdr>
        <w:spacing w:after="180" w:before="360"/>
      </w:pPr>
      <w:r>
        <w:rPr>
          <w:b/>
          <w:bCs/>
          <w:color w:val="1F3864"/>
          <w:sz w:val="32"/>
          <w:szCs w:val="32"/>
        </w:rPr>
        <w:t xml:space="preserve">9. Prochaines étapes</w:t>
      </w:r>
    </w:p>
    <w:p>
      <w:pPr>
        <w:pStyle w:val="ListParagraph"/>
        <w:numPr>
          <w:ilvl w:val="0"/>
          <w:numId w:val="2"/>
        </w:numPr>
        <w:spacing w:after="40" w:before="40"/>
      </w:pPr>
      <w:r>
        <w:rPr>
          <w:sz w:val="22"/>
          <w:szCs w:val="22"/>
        </w:rPr>
        <w:t xml:space="preserve">Intégration FastAPI — finalisation des routes /detect, /find, /localize, /intent</w:t>
      </w:r>
    </w:p>
    <w:p>
      <w:pPr>
        <w:pStyle w:val="ListParagraph"/>
        <w:numPr>
          <w:ilvl w:val="0"/>
          <w:numId w:val="2"/>
        </w:numPr>
        <w:spacing w:after="40" w:before="40"/>
      </w:pPr>
      <w:r>
        <w:rPr>
          <w:sz w:val="22"/>
          <w:szCs w:val="22"/>
        </w:rPr>
        <w:t xml:space="preserve">Connexion Flutter ↔ FastAPI — envoi des frames caméra et réception des alertes TTS</w:t>
      </w:r>
    </w:p>
    <w:p>
      <w:pPr>
        <w:pStyle w:val="ListParagraph"/>
        <w:numPr>
          <w:ilvl w:val="0"/>
          <w:numId w:val="2"/>
        </w:numPr>
        <w:spacing w:after="40" w:before="40"/>
      </w:pPr>
      <w:r>
        <w:rPr>
          <w:sz w:val="22"/>
          <w:szCs w:val="22"/>
        </w:rPr>
        <w:t xml:space="preserve">Module NAVIGATE — guidage de pièce en pièce</w:t>
      </w:r>
    </w:p>
    <w:p>
      <w:pPr>
        <w:pStyle w:val="ListParagraph"/>
        <w:numPr>
          <w:ilvl w:val="0"/>
          <w:numId w:val="2"/>
        </w:numPr>
        <w:spacing w:after="40" w:before="40"/>
      </w:pPr>
      <w:r>
        <w:rPr>
          <w:sz w:val="22"/>
          <w:szCs w:val="22"/>
        </w:rPr>
        <w:t xml:space="preserve">Module SOS — appel d'urgence automatique</w:t>
      </w:r>
    </w:p>
    <w:p>
      <w:pPr>
        <w:pStyle w:val="ListParagraph"/>
        <w:numPr>
          <w:ilvl w:val="0"/>
          <w:numId w:val="2"/>
        </w:numPr>
        <w:spacing w:after="40" w:before="40"/>
      </w:pPr>
      <w:r>
        <w:rPr>
          <w:sz w:val="22"/>
          <w:szCs w:val="22"/>
        </w:rPr>
        <w:t xml:space="preserve">Tests end-to-end sur l'application mobile</w:t>
      </w:r>
    </w:p>
    <w:p>
      <w:pPr>
        <w:pStyle w:val="ListParagraph"/>
        <w:numPr>
          <w:ilvl w:val="0"/>
          <w:numId w:val="2"/>
        </w:numPr>
        <w:spacing w:after="40" w:before="40"/>
      </w:pPr>
      <w:r>
        <w:rPr>
          <w:sz w:val="22"/>
          <w:szCs w:val="22"/>
        </w:rPr>
        <w:t xml:space="preserve">Phase 2 NLP — intégration spaCy pour extraction d'entité libre</w:t>
      </w:r>
    </w:p>
    <w:p>
      <w:pPr>
        <w:pStyle w:val="ListParagraph"/>
        <w:numPr>
          <w:ilvl w:val="0"/>
          <w:numId w:val="2"/>
        </w:numPr>
        <w:spacing w:after="40" w:before="40"/>
      </w:pPr>
      <w:r>
        <w:rPr>
          <w:sz w:val="22"/>
          <w:szCs w:val="22"/>
        </w:rPr>
        <w:t xml:space="preserve">Gestion UUID pour fichiers temporaires — éviter les conflits de requêtes simultanées</w:t>
      </w:r>
    </w:p>
    <w:p>
      <w:pPr>
        <w:pStyle w:val="ListParagraph"/>
        <w:numPr>
          <w:ilvl w:val="0"/>
          <w:numId w:val="2"/>
        </w:numPr>
        <w:spacing w:after="40" w:before="40"/>
      </w:pPr>
      <w:r>
        <w:rPr>
          <w:sz w:val="22"/>
          <w:szCs w:val="22"/>
        </w:rPr>
        <w:t xml:space="preserve">Optimisation performances — batching, cache depth map</w:t>
      </w:r>
    </w:p>
    <w:p>
      <w:pPr>
        <w:spacing w:after="0" w:before="10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color w:val="888888"/>
        <w:sz w:val="18"/>
        <w:szCs w:val="18"/>
      </w:rPr>
      <w:t xml:space="preserve">Projet CV &amp; NLP — S6 — Mai 2026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color w:val="888888"/>
        <w:sz w:val="18"/>
        <w:szCs w:val="18"/>
      </w:rPr>
      <w:t xml:space="preserve">Smart Blind Assistant — Rapport d'avancement complet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2026-05-13T01:04:15.139Z</dcterms:created>
  <dcterms:modified xsi:type="dcterms:W3CDTF">2026-05-13T01:04:15.140Z</dcterms:modified>
</cp:coreProperties>
</file>

<file path=docProps/custom.xml><?xml version="1.0" encoding="utf-8"?>
<Properties xmlns="http://schemas.openxmlformats.org/officeDocument/2006/custom-properties" xmlns:vt="http://schemas.openxmlformats.org/officeDocument/2006/docPropsVTypes"/>
</file>