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Pregunta 10 - Algoritmo de Deutsch-Jozsa</w:t>
        <w:br/>
      </w:r>
      <w:r>
        <w:rPr>
          <w:i/>
          <w:sz w:val="21"/>
        </w:rPr>
        <w:t>Desarrollo paso a paso en tono natural, como respuesta de estudiante</w:t>
      </w:r>
    </w:p>
    <w:p>
      <w:r>
        <w:rPr>
          <w:b/>
        </w:rPr>
        <w:t xml:space="preserve">Primero leo la función del diagrama así: </w:t>
      </w:r>
      <w:r>
        <w:t xml:space="preserve">f(000)=1, f(001)=1, f(010)=0, f(011)=1, f(100)=0, f(101)=1, f(110)=0, f(111)=0. </w:t>
      </w:r>
      <w:r>
        <w:t>Esto muestra que la función es balanceada, porque tiene 4 salidas en 0 y 4 salidas en 1.</w:t>
      </w:r>
    </w:p>
    <w:p>
      <w:r>
        <w:rPr>
          <w:b/>
        </w:rPr>
        <w:t>Tabla de valores de la función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D9EAF7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000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001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010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011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120"/>
            <w:shd w:fill="D9EAF7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>
              <w:t>f(x)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20"/>
          </w:tcPr>
          <w:p>
            <w:pPr>
              <w:jc w:val="center"/>
            </w:pPr>
            <w:r>
              <w:t>0</w:t>
            </w:r>
          </w:p>
        </w:tc>
      </w:tr>
    </w:tbl>
    <w:p>
      <w:r>
        <w:rPr>
          <w:b/>
          <w:color w:val="1F4E79"/>
          <w:sz w:val="26"/>
        </w:rPr>
        <w:t>1. Estado inicial |ψ0⟩</w:t>
      </w:r>
    </w:p>
    <w:p>
      <w:r>
        <w:rPr>
          <w:b/>
        </w:rPr>
        <w:t xml:space="preserve">El circuito arranca en: </w:t>
      </w:r>
      <w:r>
        <w:t>|ψ0⟩ = |000⟩|1⟩</w:t>
      </w:r>
    </w:p>
    <w:p>
      <w:r>
        <w:t>En forma vectorial, si usamos la base computacional de 4 qubits, es el estado con amplitud 1 en |0001⟩ y 0 en los demás.</w:t>
      </w:r>
    </w:p>
    <w:p>
      <w:r>
        <w:rPr>
          <w:b/>
          <w:color w:val="1F4E79"/>
          <w:sz w:val="26"/>
        </w:rPr>
        <w:t>2. Aplicar Hadamard a los 3 qubits de entrada y al ancilla: |ψ1⟩</w:t>
      </w:r>
    </w:p>
    <w:p>
      <w:r>
        <w:t>Como vimos en clase, H sobre |0⟩ produce (|0⟩+|1⟩)/√2 y H sobre |1⟩ produce (|0⟩-|1⟩)/√2. Entonces:</w:t>
      </w:r>
    </w:p>
    <w:p>
      <w:pPr>
        <w:jc w:val="center"/>
      </w:pPr>
      <w:r>
        <w:t>|ψ1⟩ = (H⊗3|000⟩) ⊗ (H|1⟩)</w:t>
      </w:r>
    </w:p>
    <w:p>
      <w:pPr>
        <w:jc w:val="center"/>
      </w:pPr>
      <w:r>
        <w:t>|ψ1⟩ = (1/√8)(|000⟩+|001⟩+|010⟩+|011⟩+|100⟩+|101⟩+|110⟩+|111⟩) ⊗ (|0⟩-|1⟩)/√2</w:t>
      </w:r>
    </w:p>
    <w:p>
      <w:pPr>
        <w:pStyle w:val="IntenseQuote"/>
        <w:jc w:val="center"/>
      </w:pPr>
      <w:r>
        <w:t>|ψ1⟩ = (1/4) Σx∈{0,1}³ |x⟩(|0⟩-|1⟩)</w:t>
      </w:r>
    </w:p>
    <w:p>
      <w:r>
        <w:t>Aquí la idea importante es que los 3 primeros qubits quedan en superposición uniforme de las 8 entradas posibles.</w:t>
      </w:r>
    </w:p>
    <w:p>
      <w:r>
        <w:rPr>
          <w:b/>
          <w:color w:val="1F4E79"/>
          <w:sz w:val="26"/>
        </w:rPr>
        <w:t>3. Aplicar el oráculo Uf: |ψ2⟩</w:t>
      </w:r>
    </w:p>
    <w:p>
      <w:r>
        <w:rPr>
          <w:b/>
        </w:rPr>
        <w:t xml:space="preserve">El oráculo hace: </w:t>
      </w:r>
      <w:r>
        <w:t xml:space="preserve">Uf|x⟩|y⟩ = |x⟩|y ⊕ f(x)⟩. </w:t>
      </w:r>
      <w:r>
        <w:t>Pero como el ancilla está en (|0⟩-|1⟩)/√2, aparece el phase kickback:</w:t>
      </w:r>
    </w:p>
    <w:p>
      <w:pPr>
        <w:jc w:val="center"/>
      </w:pPr>
      <w:r>
        <w:t>Uf|x⟩(|0⟩-|1⟩)/√2 = (-1)^f(x)|x⟩(|0⟩-|1⟩)/√2</w:t>
      </w:r>
    </w:p>
    <w:p>
      <w:pPr>
        <w:jc w:val="center"/>
      </w:pPr>
      <w:r>
        <w:t>|ψ2⟩ = (1/4) Σx (-1)^f(x)|x⟩(|0⟩-|1⟩)</w:t>
      </w:r>
    </w:p>
    <w:p>
      <w:r>
        <w:t>Sustituyendo los valores de la función, los signos quedan así:</w:t>
      </w:r>
    </w:p>
    <w:p>
      <w:pPr>
        <w:jc w:val="center"/>
      </w:pPr>
      <w:r>
        <w:t>|ψ2⟩ = (1/4)(- |000⟩ - |001⟩ + |010⟩ - |011⟩ + |100⟩ - |101⟩ + |110⟩ + |111⟩)(|0⟩-|1⟩)</w:t>
      </w:r>
    </w:p>
    <w:p>
      <w:r>
        <w:t>Puse signo negativo donde f(x)=1 y signo positivo donde f(x)=0.</w:t>
      </w:r>
    </w:p>
    <w:p>
      <w:r>
        <w:rPr>
          <w:b/>
          <w:color w:val="1F4E79"/>
          <w:sz w:val="26"/>
        </w:rPr>
        <w:t>4. Aplicar otra vez H⊗3 a los 3 primeros qubits: |ψ3⟩</w:t>
      </w:r>
    </w:p>
    <w:p>
      <w:r>
        <w:t>Ahora volvemos a aplicar H⊗3 sobre el registro de entrada. Usando la transformada de Hadamard, el resultado simplifica a:</w:t>
      </w:r>
    </w:p>
    <w:p>
      <w:pPr>
        <w:jc w:val="center"/>
      </w:pPr>
      <w:r>
        <w:t>|ψ3⟩ = (1/2)(|001⟩ - |010⟩ - |100⟩ - |111⟩) ⊗ (|0⟩-|1⟩)/√2</w:t>
      </w:r>
    </w:p>
    <w:p>
      <w:r>
        <w:t xml:space="preserve">Eso significa que el registro de arriba nunca termina en |000⟩. </w:t>
      </w:r>
      <w:r>
        <w:t>De hecho, si medimos los 3 primeros qubits, salen 001, 010, 100 o 111, cada uno con probabilidad 1/4.</w:t>
      </w:r>
    </w:p>
    <w:p>
      <w:r>
        <w:rPr>
          <w:b/>
        </w:rPr>
        <w:t xml:space="preserve">Y eso cuadra perfecto con Deutsch-Jozsa: </w:t>
      </w:r>
      <w:r>
        <w:t>si la función fuera constante, el resultado sería |000⟩; como no sale |000⟩, concluimos que la función es balanceada.</w:t>
      </w:r>
    </w:p>
    <w:p>
      <w:r>
        <w:rPr>
          <w:b/>
          <w:color w:val="1F4E79"/>
          <w:sz w:val="26"/>
        </w:rPr>
        <w:t>5. Forma del oráculo Uf</w:t>
      </w:r>
    </w:p>
    <w:p>
      <w:r>
        <w:t>La manera más ordenada de escribir el oráculo es por bloques de 2x2, uno por cada valor de x, en el orden 000, 001, 010, 011, 100, 101, 110, 111:</w:t>
      </w:r>
    </w:p>
    <w:p>
      <w:pPr>
        <w:jc w:val="center"/>
      </w:pPr>
      <w:r>
        <w:t>Uf = diag(X, X, I, X, I, X, I, I)</w:t>
      </w:r>
    </w:p>
    <w:p>
      <w:r>
        <w:t>porque cuando f(x)=1 el ancilla se invierte con X, y cuando f(x)=0 se deja igual con I.</w:t>
      </w:r>
    </w:p>
    <w:p>
      <w:r>
        <w:t>Si se quiere escribir por acción sobre la base:</w:t>
      </w:r>
    </w:p>
    <w:p>
      <w:pPr>
        <w:pStyle w:val="ListBullet"/>
      </w:pPr>
      <w:r>
        <w:t>Uf|000,y⟩ = |000, y⊕1⟩</w:t>
      </w:r>
    </w:p>
    <w:p>
      <w:pPr>
        <w:pStyle w:val="ListBullet"/>
      </w:pPr>
      <w:r>
        <w:t>Uf|001,y⟩ = |001, y⊕1⟩</w:t>
      </w:r>
    </w:p>
    <w:p>
      <w:pPr>
        <w:pStyle w:val="ListBullet"/>
      </w:pPr>
      <w:r>
        <w:t>Uf|010,y⟩ = |010, y⟩</w:t>
      </w:r>
    </w:p>
    <w:p>
      <w:pPr>
        <w:pStyle w:val="ListBullet"/>
      </w:pPr>
      <w:r>
        <w:t>Uf|011,y⟩ = |011, y⊕1⟩</w:t>
      </w:r>
    </w:p>
    <w:p>
      <w:pPr>
        <w:pStyle w:val="ListBullet"/>
      </w:pPr>
      <w:r>
        <w:t>Uf|100,y⟩ = |100, y⟩</w:t>
      </w:r>
    </w:p>
    <w:p>
      <w:pPr>
        <w:pStyle w:val="ListBullet"/>
      </w:pPr>
      <w:r>
        <w:t>Uf|101,y⟩ = |101, y⊕1⟩</w:t>
      </w:r>
    </w:p>
    <w:p>
      <w:pPr>
        <w:pStyle w:val="ListBullet"/>
      </w:pPr>
      <w:r>
        <w:t>Uf|110,y⟩ = |110, y⟩</w:t>
      </w:r>
    </w:p>
    <w:p>
      <w:pPr>
        <w:pStyle w:val="ListBullet"/>
      </w:pPr>
      <w:r>
        <w:t>Uf|111,y⟩ = |111, y⟩</w:t>
      </w:r>
    </w:p>
    <w:p>
      <w:r>
        <w:rPr>
          <w:b/>
          <w:color w:val="1F4E79"/>
          <w:sz w:val="26"/>
        </w:rPr>
        <w:t>6. Conclusión</w:t>
      </w:r>
    </w:p>
    <w:p>
      <w:r>
        <w:rPr>
          <w:b/>
        </w:rPr>
        <w:t>En resumen, los estados pedidos quedan:</w:t>
      </w:r>
    </w:p>
    <w:p>
      <w:pPr>
        <w:pStyle w:val="ListBullet2"/>
      </w:pPr>
      <w:r>
        <w:t>|ψ0⟩ = |000⟩|1⟩</w:t>
      </w:r>
    </w:p>
    <w:p>
      <w:pPr>
        <w:pStyle w:val="ListBullet2"/>
      </w:pPr>
      <w:r>
        <w:t>|ψ1⟩ = (1/4) Σx |x⟩(|0⟩-|1⟩)</w:t>
      </w:r>
    </w:p>
    <w:p>
      <w:pPr>
        <w:pStyle w:val="ListBullet2"/>
      </w:pPr>
      <w:r>
        <w:t>|ψ2⟩ = (1/4)(- |000⟩ - |001⟩ + |010⟩ - |011⟩ + |100⟩ - |101⟩ + |110⟩ + |111⟩)(|0⟩-|1⟩)</w:t>
      </w:r>
    </w:p>
    <w:p>
      <w:pPr>
        <w:pStyle w:val="ListBullet2"/>
      </w:pPr>
      <w:r>
        <w:t>|ψ3⟩ = (1/2)(|001⟩ - |010⟩ - |100⟩ - |111⟩) ⊗ (|0⟩-|1⟩)/√2</w:t>
      </w:r>
    </w:p>
    <w:p>
      <w:pPr>
        <w:pStyle w:val="ListBullet2"/>
      </w:pPr>
      <w:r>
        <w:t>Uf = diag(X, X, I, X, I, X, I, I)</w:t>
      </w:r>
    </w:p>
    <w:p>
      <w:r>
        <w:rPr>
          <w:b/>
        </w:rPr>
        <w:t xml:space="preserve">Así que la respuesta final del algoritmo es que la función es </w:t>
      </w:r>
      <w:r>
        <w:t>balanceada</w:t>
      </w:r>
      <w:r>
        <w:t>, porque al medir el registro superior no obtenemos |000⟩.</w:t>
      </w:r>
    </w:p>
    <w:p>
      <w:r>
        <w:rPr>
          <w:b/>
          <w:color w:val="1F4E79"/>
          <w:sz w:val="26"/>
        </w:rPr>
        <w:t>Versión breve para pegar en el parcial</w:t>
      </w:r>
    </w:p>
    <w:p>
      <w:r>
        <w:t xml:space="preserve">Leyendo el diagrama, la función queda dada por f(000)=1, f(001)=1, f(010)=0, f(011)=1, f(100)=0, f(101)=1, f(110)=0 y f(111)=0, así que es balanceada. El estado inicial es |ψ0⟩=|000⟩|1⟩. Después de aplicar Hadamard a los 3 qubits de entrada y al ancilla se obtiene |ψ1⟩=(1/4)Σx|x⟩(|0⟩-|1⟩). Luego el oráculo introduce la fase (-1)^f(x), por lo que |ψ2⟩=(1/4)(- |000⟩ - |001⟩ + |010⟩ - |011⟩ + |100⟩ - |101⟩ + |110⟩ + |111⟩)(|0⟩-|1⟩). Aplicando de nuevo H⊗3 al registro superior se obtiene </w:t>
      </w:r>
      <w:r>
        <w:t>|ψ3⟩=(1/2)(|001⟩ - |010⟩ - |100⟩ - |111⟩)⊗(|0⟩-|1⟩)/√2</w:t>
      </w:r>
      <w:r>
        <w:t>. Como el resultado del registro superior no es |000⟩, el algoritmo concluye que la función es balanceada. El oráculo puede escribirse como Uf=diag(X, X, I, X, I, X, I, I).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