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8C6BE1" w14:textId="22B8126E" w:rsidR="00A85D11" w:rsidRPr="00A85D11" w:rsidRDefault="00A85D11" w:rsidP="00A85D11">
      <w:pPr>
        <w:spacing w:after="0" w:line="240" w:lineRule="auto"/>
        <w:rPr>
          <w:b/>
          <w:bCs/>
        </w:rPr>
      </w:pPr>
      <w:r w:rsidRPr="00A85D11">
        <w:rPr>
          <w:b/>
          <w:bCs/>
        </w:rPr>
        <w:t>ACTIVIDAD 5: CONSULTAS DE ACTUALIZACIÓN</w:t>
      </w:r>
      <w:r w:rsidRPr="00A85D11">
        <w:rPr>
          <w:b/>
          <w:bCs/>
        </w:rPr>
        <w:t>.</w:t>
      </w:r>
    </w:p>
    <w:p w14:paraId="6F13797E" w14:textId="77777777" w:rsidR="00A85D11" w:rsidRPr="00A85D11" w:rsidRDefault="00A85D11" w:rsidP="00A85D11">
      <w:pPr>
        <w:spacing w:after="0" w:line="240" w:lineRule="auto"/>
        <w:rPr>
          <w:b/>
          <w:bCs/>
        </w:rPr>
      </w:pPr>
      <w:r w:rsidRPr="00A85D11">
        <w:rPr>
          <w:b/>
          <w:bCs/>
        </w:rPr>
        <w:t>1. EXPLIQUE LA FUNCIÓN Y EL FORMATO EN LENGUAJE SQL DE LAS INSTRUCCIONES:</w:t>
      </w:r>
    </w:p>
    <w:p w14:paraId="5928C00C" w14:textId="77777777" w:rsidR="00A85D11" w:rsidRDefault="00A85D11" w:rsidP="00A85D11">
      <w:pPr>
        <w:spacing w:after="0" w:line="240" w:lineRule="auto"/>
      </w:pPr>
    </w:p>
    <w:p w14:paraId="0B5C6E25" w14:textId="0AA7BC96" w:rsidR="00A85D11" w:rsidRPr="00A85D11" w:rsidRDefault="00A85D11" w:rsidP="00A85D11">
      <w:pPr>
        <w:spacing w:after="0" w:line="240" w:lineRule="auto"/>
        <w:rPr>
          <w:b/>
          <w:bCs/>
        </w:rPr>
      </w:pPr>
      <w:r w:rsidRPr="00A85D11">
        <w:rPr>
          <w:b/>
          <w:bCs/>
        </w:rPr>
        <w:t>A) MODIFICACIÓN DE DATOS (UPDATE)</w:t>
      </w:r>
      <w:r>
        <w:rPr>
          <w:b/>
          <w:bCs/>
        </w:rPr>
        <w:t>.</w:t>
      </w:r>
    </w:p>
    <w:p w14:paraId="3C75482A" w14:textId="3628834E" w:rsidR="00A85D11" w:rsidRDefault="00A85D11" w:rsidP="00A85D11">
      <w:pPr>
        <w:spacing w:after="0" w:line="240" w:lineRule="auto"/>
      </w:pPr>
      <w:r>
        <w:t>La instrucción UPDATE pertenece al lenguaje de manipulación de datos (DML). Se utiliza para cambiar o actualizar los valores de registros que ya existen en una tabla. Permite modificar uno o varios campos simultáneamente en una o varias filas que cumplan con una condición específica.</w:t>
      </w:r>
    </w:p>
    <w:p w14:paraId="0F3C2432" w14:textId="4B4218A2" w:rsidR="00A85D11" w:rsidRPr="00A85D11" w:rsidRDefault="00A85D11" w:rsidP="00A85D11">
      <w:pPr>
        <w:spacing w:after="0" w:line="240" w:lineRule="auto"/>
        <w:rPr>
          <w:b/>
          <w:bCs/>
        </w:rPr>
      </w:pPr>
      <w:r w:rsidRPr="00A85D11">
        <w:rPr>
          <w:b/>
          <w:bCs/>
        </w:rPr>
        <w:t>Formato SQL:</w:t>
      </w:r>
    </w:p>
    <w:p w14:paraId="114553E1" w14:textId="77777777" w:rsidR="00A85D11" w:rsidRDefault="00A85D11" w:rsidP="00A85D11">
      <w:pPr>
        <w:spacing w:after="0" w:line="240" w:lineRule="auto"/>
      </w:pPr>
      <w:r>
        <w:t xml:space="preserve">    UPDATE </w:t>
      </w:r>
      <w:proofErr w:type="spellStart"/>
      <w:r>
        <w:t>nombre_tabla</w:t>
      </w:r>
      <w:proofErr w:type="spellEnd"/>
    </w:p>
    <w:p w14:paraId="2BAF9DAE" w14:textId="77777777" w:rsidR="00A85D11" w:rsidRDefault="00A85D11" w:rsidP="00A85D11">
      <w:pPr>
        <w:spacing w:after="0" w:line="240" w:lineRule="auto"/>
      </w:pPr>
      <w:r>
        <w:t xml:space="preserve">    SET columna = </w:t>
      </w:r>
      <w:proofErr w:type="spellStart"/>
      <w:r>
        <w:t>nuevo_valor</w:t>
      </w:r>
      <w:proofErr w:type="spellEnd"/>
    </w:p>
    <w:p w14:paraId="0B40E5DE" w14:textId="77777777" w:rsidR="00A85D11" w:rsidRDefault="00A85D11" w:rsidP="00A85D11">
      <w:pPr>
        <w:spacing w:after="0" w:line="240" w:lineRule="auto"/>
      </w:pPr>
      <w:r>
        <w:t xml:space="preserve">    WHERE </w:t>
      </w:r>
      <w:proofErr w:type="spellStart"/>
      <w:r>
        <w:t>condicion</w:t>
      </w:r>
      <w:proofErr w:type="spellEnd"/>
      <w:r>
        <w:t>;</w:t>
      </w:r>
    </w:p>
    <w:p w14:paraId="53BF3E54" w14:textId="77777777" w:rsidR="00A85D11" w:rsidRDefault="00A85D11" w:rsidP="00A85D11">
      <w:pPr>
        <w:spacing w:after="0" w:line="240" w:lineRule="auto"/>
      </w:pPr>
    </w:p>
    <w:p w14:paraId="6AC6FDB2" w14:textId="4576AAAC" w:rsidR="00A85D11" w:rsidRPr="00A85D11" w:rsidRDefault="00A85D11" w:rsidP="00A85D11">
      <w:pPr>
        <w:spacing w:after="0" w:line="240" w:lineRule="auto"/>
        <w:rPr>
          <w:b/>
          <w:bCs/>
        </w:rPr>
      </w:pPr>
      <w:r w:rsidRPr="00A85D11">
        <w:rPr>
          <w:b/>
          <w:bCs/>
        </w:rPr>
        <w:t>B) ELIMINAR DATOS (DELETE)</w:t>
      </w:r>
      <w:r>
        <w:rPr>
          <w:b/>
          <w:bCs/>
        </w:rPr>
        <w:t>.</w:t>
      </w:r>
    </w:p>
    <w:p w14:paraId="70BED752" w14:textId="05D7CF01" w:rsidR="00A85D11" w:rsidRDefault="00A85D11" w:rsidP="00A85D11">
      <w:pPr>
        <w:spacing w:after="0" w:line="240" w:lineRule="auto"/>
      </w:pPr>
      <w:r>
        <w:t>La instrucción DELETE también pertenece al DML. Su función es eliminar filas (registros) completas de una tabla. Es fundamental usar una condición (WHERE) para especificar qué filas borrar; de lo contrario, se eliminarán todos los registros de la tabla, vaciándola por completo.</w:t>
      </w:r>
    </w:p>
    <w:p w14:paraId="63F5A636" w14:textId="432D0D5D" w:rsidR="00A85D11" w:rsidRPr="00A85D11" w:rsidRDefault="00A85D11" w:rsidP="00A85D11">
      <w:pPr>
        <w:spacing w:after="0" w:line="240" w:lineRule="auto"/>
        <w:rPr>
          <w:b/>
          <w:bCs/>
        </w:rPr>
      </w:pPr>
      <w:r w:rsidRPr="00A85D11">
        <w:rPr>
          <w:b/>
          <w:bCs/>
        </w:rPr>
        <w:t>Formato SQL:</w:t>
      </w:r>
    </w:p>
    <w:p w14:paraId="61F6557C" w14:textId="77777777" w:rsidR="00A85D11" w:rsidRDefault="00A85D11" w:rsidP="00A85D11">
      <w:pPr>
        <w:spacing w:after="0" w:line="240" w:lineRule="auto"/>
      </w:pPr>
      <w:r>
        <w:t xml:space="preserve">    DELETE FROM </w:t>
      </w:r>
      <w:proofErr w:type="spellStart"/>
      <w:r>
        <w:t>nombre_tabla</w:t>
      </w:r>
      <w:proofErr w:type="spellEnd"/>
    </w:p>
    <w:p w14:paraId="423A5727" w14:textId="77777777" w:rsidR="00A85D11" w:rsidRDefault="00A85D11" w:rsidP="00A85D11">
      <w:pPr>
        <w:spacing w:after="0" w:line="240" w:lineRule="auto"/>
      </w:pPr>
      <w:r>
        <w:t xml:space="preserve">    WHERE </w:t>
      </w:r>
      <w:proofErr w:type="spellStart"/>
      <w:r>
        <w:t>condicion</w:t>
      </w:r>
      <w:proofErr w:type="spellEnd"/>
      <w:r>
        <w:t>;</w:t>
      </w:r>
    </w:p>
    <w:p w14:paraId="532E5C97" w14:textId="77777777" w:rsidR="00A85D11" w:rsidRDefault="00A85D11" w:rsidP="00A85D11">
      <w:pPr>
        <w:spacing w:after="0" w:line="240" w:lineRule="auto"/>
      </w:pPr>
    </w:p>
    <w:p w14:paraId="34A2FC80" w14:textId="4A456F9B" w:rsidR="00A85D11" w:rsidRPr="00A85D11" w:rsidRDefault="00A85D11" w:rsidP="00A85D11">
      <w:pPr>
        <w:spacing w:after="0" w:line="240" w:lineRule="auto"/>
        <w:rPr>
          <w:b/>
          <w:bCs/>
        </w:rPr>
      </w:pPr>
      <w:r w:rsidRPr="00A85D11">
        <w:rPr>
          <w:b/>
          <w:bCs/>
        </w:rPr>
        <w:t>C) MODIFICAR LA ESTRUCTURA DE LA BASE DE DATOS (ALTER)</w:t>
      </w:r>
      <w:r>
        <w:rPr>
          <w:b/>
          <w:bCs/>
        </w:rPr>
        <w:t>.</w:t>
      </w:r>
    </w:p>
    <w:p w14:paraId="60E576D0" w14:textId="326684E0" w:rsidR="00A85D11" w:rsidRDefault="00A85D11" w:rsidP="00A85D11">
      <w:pPr>
        <w:spacing w:after="0" w:line="240" w:lineRule="auto"/>
      </w:pPr>
      <w:r>
        <w:t>La instrucción ALTER pertenece al lenguaje de definición de datos (DDL). Se utiliza para modificar el diseño o esquema de una tabla que ya ha sido creada. Permite realizar acciones como agregar nuevas columnas, eliminar columnas existentes, cambiar el tipo de dato de un campo o agregar restricciones (como llaves primarias o foráneas).</w:t>
      </w:r>
    </w:p>
    <w:p w14:paraId="463C9C93" w14:textId="1861A539" w:rsidR="00A85D11" w:rsidRPr="00A85D11" w:rsidRDefault="00A85D11" w:rsidP="00A85D11">
      <w:pPr>
        <w:spacing w:after="0" w:line="240" w:lineRule="auto"/>
        <w:rPr>
          <w:b/>
          <w:bCs/>
        </w:rPr>
      </w:pPr>
      <w:r w:rsidRPr="00A85D11">
        <w:rPr>
          <w:b/>
          <w:bCs/>
        </w:rPr>
        <w:t>Formato SQL:</w:t>
      </w:r>
    </w:p>
    <w:p w14:paraId="1E4F98A2" w14:textId="77777777" w:rsidR="00A85D11" w:rsidRDefault="00A85D11" w:rsidP="00A85D11">
      <w:pPr>
        <w:spacing w:after="0" w:line="240" w:lineRule="auto"/>
      </w:pPr>
      <w:r>
        <w:t xml:space="preserve">    -- Para agregar una columna nueva</w:t>
      </w:r>
    </w:p>
    <w:p w14:paraId="6E9F4189" w14:textId="77777777" w:rsidR="00A85D11" w:rsidRDefault="00A85D11" w:rsidP="00A85D11">
      <w:pPr>
        <w:spacing w:after="0" w:line="240" w:lineRule="auto"/>
      </w:pPr>
      <w:r>
        <w:t xml:space="preserve">    ALTER TABLE </w:t>
      </w:r>
      <w:proofErr w:type="spellStart"/>
      <w:r>
        <w:t>nombre_tabla</w:t>
      </w:r>
      <w:proofErr w:type="spellEnd"/>
    </w:p>
    <w:p w14:paraId="6EA217EF" w14:textId="77777777" w:rsidR="00A85D11" w:rsidRDefault="00A85D11" w:rsidP="00A85D11">
      <w:pPr>
        <w:spacing w:after="0" w:line="240" w:lineRule="auto"/>
      </w:pPr>
      <w:r>
        <w:t xml:space="preserve">    ADD </w:t>
      </w:r>
      <w:proofErr w:type="spellStart"/>
      <w:r>
        <w:t>nueva_columna</w:t>
      </w:r>
      <w:proofErr w:type="spellEnd"/>
      <w:r>
        <w:t xml:space="preserve"> </w:t>
      </w:r>
      <w:proofErr w:type="spellStart"/>
      <w:r>
        <w:t>tipo_dato</w:t>
      </w:r>
      <w:proofErr w:type="spellEnd"/>
      <w:r>
        <w:t>;</w:t>
      </w:r>
    </w:p>
    <w:p w14:paraId="5B7D0CB5" w14:textId="77777777" w:rsidR="00A85D11" w:rsidRDefault="00A85D11" w:rsidP="00A85D11">
      <w:pPr>
        <w:spacing w:after="0" w:line="240" w:lineRule="auto"/>
      </w:pPr>
    </w:p>
    <w:p w14:paraId="675D5059" w14:textId="77777777" w:rsidR="00A85D11" w:rsidRDefault="00A85D11" w:rsidP="00A85D11">
      <w:pPr>
        <w:spacing w:after="0" w:line="240" w:lineRule="auto"/>
      </w:pPr>
      <w:r>
        <w:t xml:space="preserve">    -- Para modificar una columna existente</w:t>
      </w:r>
    </w:p>
    <w:p w14:paraId="01E042F3" w14:textId="77777777" w:rsidR="00A85D11" w:rsidRDefault="00A85D11" w:rsidP="00A85D11">
      <w:pPr>
        <w:spacing w:after="0" w:line="240" w:lineRule="auto"/>
      </w:pPr>
      <w:r>
        <w:t xml:space="preserve">    ALTER TABLE </w:t>
      </w:r>
      <w:proofErr w:type="spellStart"/>
      <w:r>
        <w:t>nombre_tabla</w:t>
      </w:r>
      <w:proofErr w:type="spellEnd"/>
    </w:p>
    <w:p w14:paraId="137504E0" w14:textId="77777777" w:rsidR="00A85D11" w:rsidRDefault="00A85D11" w:rsidP="00A85D11">
      <w:pPr>
        <w:spacing w:after="0" w:line="240" w:lineRule="auto"/>
      </w:pPr>
      <w:r>
        <w:t xml:space="preserve">    MODIFY columna </w:t>
      </w:r>
      <w:proofErr w:type="spellStart"/>
      <w:r>
        <w:t>nuevo_tipo_dato</w:t>
      </w:r>
      <w:proofErr w:type="spellEnd"/>
      <w:r>
        <w:t>;</w:t>
      </w:r>
    </w:p>
    <w:p w14:paraId="2CB846EC" w14:textId="77777777" w:rsidR="00A85D11" w:rsidRDefault="00A85D11" w:rsidP="00A85D11">
      <w:pPr>
        <w:spacing w:after="0" w:line="240" w:lineRule="auto"/>
      </w:pPr>
    </w:p>
    <w:p w14:paraId="7FFC8AF6" w14:textId="035E0DD6" w:rsidR="00A85D11" w:rsidRPr="00A85D11" w:rsidRDefault="00A85D11" w:rsidP="00A85D11">
      <w:pPr>
        <w:spacing w:after="0" w:line="240" w:lineRule="auto"/>
        <w:rPr>
          <w:b/>
          <w:bCs/>
        </w:rPr>
      </w:pPr>
      <w:r w:rsidRPr="00A85D11">
        <w:rPr>
          <w:b/>
          <w:bCs/>
        </w:rPr>
        <w:t>D) ELIMINAR LA ESTRUCTURA DE LA BASE DE DATOS (DROP)</w:t>
      </w:r>
      <w:r>
        <w:rPr>
          <w:b/>
          <w:bCs/>
        </w:rPr>
        <w:t>.</w:t>
      </w:r>
    </w:p>
    <w:p w14:paraId="483855C9" w14:textId="34859F0E" w:rsidR="00A85D11" w:rsidRDefault="00A85D11" w:rsidP="00A85D11">
      <w:pPr>
        <w:spacing w:after="0" w:line="240" w:lineRule="auto"/>
      </w:pPr>
      <w:r>
        <w:t>La instrucción DROP pertenece al DDL y es un comando destructivo. Su función es eliminar objetos de la base de datos de forma permanente. Puede usarse para borrar una tabla completa (eliminando tanto su estructura como los datos que contiene) o para borrar una base de datos entera del servidor.</w:t>
      </w:r>
    </w:p>
    <w:p w14:paraId="3CE39E8A" w14:textId="2BC017CE" w:rsidR="00A85D11" w:rsidRPr="00A85D11" w:rsidRDefault="00A85D11" w:rsidP="00A85D11">
      <w:pPr>
        <w:spacing w:after="0" w:line="240" w:lineRule="auto"/>
        <w:rPr>
          <w:b/>
          <w:bCs/>
        </w:rPr>
      </w:pPr>
      <w:r w:rsidRPr="00A85D11">
        <w:rPr>
          <w:b/>
          <w:bCs/>
        </w:rPr>
        <w:t>Formato SQL:</w:t>
      </w:r>
    </w:p>
    <w:p w14:paraId="0345E06A" w14:textId="77777777" w:rsidR="00A85D11" w:rsidRDefault="00A85D11" w:rsidP="00A85D11">
      <w:pPr>
        <w:spacing w:after="0" w:line="240" w:lineRule="auto"/>
      </w:pPr>
      <w:r>
        <w:t>-- Para eliminar una tabla</w:t>
      </w:r>
    </w:p>
    <w:p w14:paraId="2ABEF28A" w14:textId="77777777" w:rsidR="00A85D11" w:rsidRDefault="00A85D11" w:rsidP="00A85D11">
      <w:pPr>
        <w:spacing w:after="0" w:line="240" w:lineRule="auto"/>
      </w:pPr>
      <w:r>
        <w:t xml:space="preserve">DROP TABLE </w:t>
      </w:r>
      <w:proofErr w:type="spellStart"/>
      <w:r>
        <w:t>nombre_tabla</w:t>
      </w:r>
      <w:proofErr w:type="spellEnd"/>
      <w:r>
        <w:t>;</w:t>
      </w:r>
    </w:p>
    <w:p w14:paraId="7A6B5C2B" w14:textId="77777777" w:rsidR="00A85D11" w:rsidRDefault="00A85D11" w:rsidP="00A85D11">
      <w:pPr>
        <w:spacing w:after="0" w:line="240" w:lineRule="auto"/>
      </w:pPr>
    </w:p>
    <w:p w14:paraId="03BBCBC5" w14:textId="77777777" w:rsidR="00A85D11" w:rsidRDefault="00A85D11" w:rsidP="00A85D11">
      <w:pPr>
        <w:spacing w:after="0" w:line="240" w:lineRule="auto"/>
      </w:pPr>
      <w:r>
        <w:t>-- Para eliminar una base de datos completa</w:t>
      </w:r>
    </w:p>
    <w:p w14:paraId="672978F8" w14:textId="5684F8A4" w:rsidR="001A08B2" w:rsidRDefault="00A85D11" w:rsidP="00A85D11">
      <w:pPr>
        <w:spacing w:after="0" w:line="240" w:lineRule="auto"/>
      </w:pPr>
      <w:r>
        <w:t xml:space="preserve">DROP DATABASE </w:t>
      </w:r>
      <w:proofErr w:type="spellStart"/>
      <w:r>
        <w:t>nombre_bd</w:t>
      </w:r>
      <w:proofErr w:type="spellEnd"/>
      <w:r>
        <w:t>;</w:t>
      </w:r>
    </w:p>
    <w:sectPr w:rsidR="001A08B2" w:rsidSect="00A85D11">
      <w:pgSz w:w="12240" w:h="15840"/>
      <w:pgMar w:top="964" w:right="1418" w:bottom="964"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08"/>
  <w:hyphenationZone w:val="425"/>
  <w:drawingGridHorizontalSpacing w:val="120"/>
  <w:displayHorizontalDrawingGridEvery w:val="2"/>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D11"/>
    <w:rsid w:val="001A08B2"/>
    <w:rsid w:val="00570FAC"/>
    <w:rsid w:val="00730C5D"/>
    <w:rsid w:val="00765698"/>
    <w:rsid w:val="00A85D11"/>
    <w:rsid w:val="00C400C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E0E70C"/>
  <w15:chartTrackingRefBased/>
  <w15:docId w15:val="{91526AC8-7E7B-43CA-B60D-1C5E0CEEC1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85D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85D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85D1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85D1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85D1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85D1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85D1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85D1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85D1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85D1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85D1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85D1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85D1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85D1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85D1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85D1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85D1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85D11"/>
    <w:rPr>
      <w:rFonts w:eastAsiaTheme="majorEastAsia" w:cstheme="majorBidi"/>
      <w:color w:val="272727" w:themeColor="text1" w:themeTint="D8"/>
    </w:rPr>
  </w:style>
  <w:style w:type="paragraph" w:styleId="Ttulo">
    <w:name w:val="Title"/>
    <w:basedOn w:val="Normal"/>
    <w:next w:val="Normal"/>
    <w:link w:val="TtuloCar"/>
    <w:uiPriority w:val="10"/>
    <w:qFormat/>
    <w:rsid w:val="00A85D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85D1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85D1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85D1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85D11"/>
    <w:pPr>
      <w:spacing w:before="160"/>
      <w:jc w:val="center"/>
    </w:pPr>
    <w:rPr>
      <w:i/>
      <w:iCs/>
      <w:color w:val="404040" w:themeColor="text1" w:themeTint="BF"/>
    </w:rPr>
  </w:style>
  <w:style w:type="character" w:customStyle="1" w:styleId="CitaCar">
    <w:name w:val="Cita Car"/>
    <w:basedOn w:val="Fuentedeprrafopredeter"/>
    <w:link w:val="Cita"/>
    <w:uiPriority w:val="29"/>
    <w:rsid w:val="00A85D11"/>
    <w:rPr>
      <w:i/>
      <w:iCs/>
      <w:color w:val="404040" w:themeColor="text1" w:themeTint="BF"/>
    </w:rPr>
  </w:style>
  <w:style w:type="paragraph" w:styleId="Prrafodelista">
    <w:name w:val="List Paragraph"/>
    <w:basedOn w:val="Normal"/>
    <w:uiPriority w:val="34"/>
    <w:qFormat/>
    <w:rsid w:val="00A85D11"/>
    <w:pPr>
      <w:ind w:left="720"/>
      <w:contextualSpacing/>
    </w:pPr>
  </w:style>
  <w:style w:type="character" w:styleId="nfasisintenso">
    <w:name w:val="Intense Emphasis"/>
    <w:basedOn w:val="Fuentedeprrafopredeter"/>
    <w:uiPriority w:val="21"/>
    <w:qFormat/>
    <w:rsid w:val="00A85D11"/>
    <w:rPr>
      <w:i/>
      <w:iCs/>
      <w:color w:val="0F4761" w:themeColor="accent1" w:themeShade="BF"/>
    </w:rPr>
  </w:style>
  <w:style w:type="paragraph" w:styleId="Citadestacada">
    <w:name w:val="Intense Quote"/>
    <w:basedOn w:val="Normal"/>
    <w:next w:val="Normal"/>
    <w:link w:val="CitadestacadaCar"/>
    <w:uiPriority w:val="30"/>
    <w:qFormat/>
    <w:rsid w:val="00A85D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85D11"/>
    <w:rPr>
      <w:i/>
      <w:iCs/>
      <w:color w:val="0F4761" w:themeColor="accent1" w:themeShade="BF"/>
    </w:rPr>
  </w:style>
  <w:style w:type="character" w:styleId="Referenciaintensa">
    <w:name w:val="Intense Reference"/>
    <w:basedOn w:val="Fuentedeprrafopredeter"/>
    <w:uiPriority w:val="32"/>
    <w:qFormat/>
    <w:rsid w:val="00A85D1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307</Words>
  <Characters>1691</Characters>
  <Application>Microsoft Office Word</Application>
  <DocSecurity>0</DocSecurity>
  <Lines>14</Lines>
  <Paragraphs>3</Paragraphs>
  <ScaleCrop>false</ScaleCrop>
  <Company/>
  <LinksUpToDate>false</LinksUpToDate>
  <CharactersWithSpaces>1995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 Díaz</dc:creator>
  <cp:keywords/>
  <dc:description/>
  <cp:lastModifiedBy>Angel Díaz</cp:lastModifiedBy>
  <cp:revision>1</cp:revision>
  <dcterms:created xsi:type="dcterms:W3CDTF">2025-12-09T22:43:00Z</dcterms:created>
  <dcterms:modified xsi:type="dcterms:W3CDTF">2025-12-09T22:46:00Z</dcterms:modified>
</cp:coreProperties>
</file>