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6BAA" w14:textId="44436289" w:rsidR="00073F75" w:rsidRPr="0085084F" w:rsidRDefault="00B02EBD" w:rsidP="00B02EBD">
      <w:pPr>
        <w:pStyle w:val="BodyText"/>
        <w:spacing w:before="172"/>
        <w:rPr>
          <w:rFonts w:ascii="Times New Roman"/>
          <w:b/>
          <w:bCs/>
          <w:sz w:val="24"/>
          <w:szCs w:val="24"/>
        </w:rPr>
      </w:pPr>
      <w:r w:rsidRPr="0085084F">
        <w:rPr>
          <w:rFonts w:ascii="Times New Roman"/>
          <w:b/>
          <w:bCs/>
          <w:sz w:val="24"/>
          <w:szCs w:val="24"/>
        </w:rPr>
        <w:t xml:space="preserve">Date: </w:t>
      </w:r>
      <w:r w:rsidR="0089749A">
        <w:rPr>
          <w:rFonts w:ascii="Times New Roman"/>
          <w:b/>
          <w:bCs/>
          <w:sz w:val="24"/>
          <w:szCs w:val="24"/>
        </w:rPr>
        <w:t>13</w:t>
      </w:r>
      <w:r w:rsidRPr="0085084F">
        <w:rPr>
          <w:rFonts w:ascii="Times New Roman"/>
          <w:b/>
          <w:bCs/>
          <w:sz w:val="24"/>
          <w:szCs w:val="24"/>
        </w:rPr>
        <w:t>/09/2025</w:t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  <w:t xml:space="preserve">           </w:t>
      </w:r>
      <w:r w:rsidR="005E754A" w:rsidRPr="0085084F">
        <w:rPr>
          <w:rFonts w:ascii="Times New Roman"/>
          <w:b/>
          <w:bCs/>
          <w:sz w:val="24"/>
          <w:szCs w:val="24"/>
        </w:rPr>
        <w:t>Timing: 9:30 am to 4:15 pm</w:t>
      </w:r>
    </w:p>
    <w:p w14:paraId="2BD00E4C" w14:textId="77777777" w:rsidR="005E754A" w:rsidRDefault="005E754A" w:rsidP="005E754A">
      <w:pPr>
        <w:pStyle w:val="BodyText"/>
        <w:spacing w:before="172"/>
        <w:ind w:left="6480"/>
        <w:rPr>
          <w:rFonts w:ascii="Times New Roman"/>
          <w:sz w:val="28"/>
        </w:rPr>
      </w:pPr>
    </w:p>
    <w:p w14:paraId="66BE96D5" w14:textId="0EAEA1AE" w:rsidR="006E7A58" w:rsidRDefault="00EF2889" w:rsidP="006E7A58">
      <w:pPr>
        <w:spacing w:line="273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2889">
        <w:rPr>
          <w:rFonts w:ascii="Times New Roman" w:hAnsi="Times New Roman" w:cs="Times New Roman"/>
          <w:b/>
          <w:bCs/>
          <w:sz w:val="28"/>
          <w:szCs w:val="28"/>
        </w:rPr>
        <w:t xml:space="preserve">Long Hour Design (LHD) – Digital Circuit Layouts in </w:t>
      </w:r>
      <w:proofErr w:type="spellStart"/>
      <w:r w:rsidRPr="00EF2889">
        <w:rPr>
          <w:rFonts w:ascii="Times New Roman" w:hAnsi="Times New Roman" w:cs="Times New Roman"/>
          <w:b/>
          <w:bCs/>
          <w:sz w:val="28"/>
          <w:szCs w:val="28"/>
        </w:rPr>
        <w:t>Microwind</w:t>
      </w:r>
      <w:proofErr w:type="spellEnd"/>
    </w:p>
    <w:p w14:paraId="4FFD280E" w14:textId="77777777" w:rsidR="006E7A58" w:rsidRPr="006E7A58" w:rsidRDefault="006E7A58" w:rsidP="006E7A58">
      <w:pPr>
        <w:spacing w:line="273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61AE75" w14:textId="77777777" w:rsidR="00C61113" w:rsidRDefault="00C61113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5BD59CE" w14:textId="57E21092" w:rsidR="006C48A5" w:rsidRPr="006C48A5" w:rsidRDefault="006C48A5" w:rsidP="006C48A5">
      <w:pPr>
        <w:pStyle w:val="BodyText"/>
        <w:rPr>
          <w:rFonts w:asciiTheme="majorBidi" w:hAnsiTheme="majorBidi" w:cstheme="majorBidi"/>
          <w:b/>
          <w:sz w:val="24"/>
          <w:szCs w:val="24"/>
          <w:lang w:val="en-IN"/>
        </w:rPr>
      </w:pPr>
    </w:p>
    <w:p w14:paraId="391BCE5E" w14:textId="77777777" w:rsidR="006C48A5" w:rsidRDefault="006C48A5" w:rsidP="006C48A5">
      <w:pPr>
        <w:pStyle w:val="BodyText"/>
        <w:tabs>
          <w:tab w:val="left" w:pos="1080"/>
        </w:tabs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 w:rsidRPr="006C48A5">
        <w:rPr>
          <w:rFonts w:asciiTheme="majorBidi" w:hAnsiTheme="majorBidi" w:cstheme="majorBidi"/>
          <w:b/>
          <w:bCs/>
          <w:sz w:val="24"/>
          <w:szCs w:val="24"/>
          <w:lang w:val="en-IN"/>
        </w:rPr>
        <w:t>Task:</w:t>
      </w: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</w:p>
    <w:p w14:paraId="4C2AF267" w14:textId="0FD85023" w:rsidR="006C48A5" w:rsidRPr="006C48A5" w:rsidRDefault="006C48A5" w:rsidP="006C48A5">
      <w:pPr>
        <w:pStyle w:val="BodyText"/>
        <w:tabs>
          <w:tab w:val="left" w:pos="1080"/>
        </w:tabs>
        <w:rPr>
          <w:rFonts w:asciiTheme="majorBidi" w:hAnsiTheme="majorBidi" w:cstheme="majorBidi"/>
          <w:b/>
          <w:sz w:val="24"/>
          <w:szCs w:val="24"/>
          <w:lang w:val="en-IN"/>
        </w:rPr>
      </w:pPr>
      <w:r w:rsidRPr="006C48A5">
        <w:rPr>
          <w:rFonts w:asciiTheme="majorBidi" w:hAnsiTheme="majorBidi" w:cstheme="majorBidi"/>
          <w:b/>
          <w:sz w:val="24"/>
          <w:szCs w:val="24"/>
          <w:lang w:val="en-IN"/>
        </w:rPr>
        <w:br/>
        <w:t xml:space="preserve">Design and implement the following digital circuits using the </w:t>
      </w:r>
      <w:proofErr w:type="spellStart"/>
      <w:r w:rsidRPr="006C48A5">
        <w:rPr>
          <w:rFonts w:asciiTheme="majorBidi" w:hAnsiTheme="majorBidi" w:cstheme="majorBidi"/>
          <w:b/>
          <w:bCs/>
          <w:sz w:val="24"/>
          <w:szCs w:val="24"/>
          <w:lang w:val="en-IN"/>
        </w:rPr>
        <w:t>Microwind</w:t>
      </w:r>
      <w:proofErr w:type="spellEnd"/>
      <w:r w:rsidRPr="006C48A5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Tool</w:t>
      </w:r>
      <w:r w:rsidRPr="006C48A5">
        <w:rPr>
          <w:rFonts w:asciiTheme="majorBidi" w:hAnsiTheme="majorBidi" w:cstheme="majorBidi"/>
          <w:b/>
          <w:sz w:val="24"/>
          <w:szCs w:val="24"/>
          <w:lang w:val="en-IN"/>
        </w:rPr>
        <w:t xml:space="preserve"> by creating their transistor-level layouts, simulating functionality, and verifying outputs:</w:t>
      </w:r>
      <w:r w:rsidR="00DB457A">
        <w:rPr>
          <w:rFonts w:asciiTheme="majorBidi" w:hAnsiTheme="majorBidi" w:cstheme="majorBidi"/>
          <w:b/>
          <w:sz w:val="24"/>
          <w:szCs w:val="24"/>
          <w:lang w:val="en-IN"/>
        </w:rPr>
        <w:t xml:space="preserve"> CO2, CO3</w:t>
      </w:r>
    </w:p>
    <w:p w14:paraId="26A22699" w14:textId="28E195A0" w:rsidR="006C48A5" w:rsidRPr="006C48A5" w:rsidRDefault="006C48A5" w:rsidP="006C48A5">
      <w:pPr>
        <w:pStyle w:val="BodyText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IN"/>
        </w:rPr>
      </w:pPr>
      <w:r w:rsidRPr="006C48A5">
        <w:rPr>
          <w:rFonts w:asciiTheme="majorBidi" w:hAnsiTheme="majorBidi" w:cstheme="majorBidi"/>
          <w:sz w:val="24"/>
          <w:szCs w:val="24"/>
          <w:lang w:val="en-IN"/>
        </w:rPr>
        <w:t xml:space="preserve">4-bit Full Adder </w:t>
      </w:r>
    </w:p>
    <w:p w14:paraId="35AF7281" w14:textId="09AFC215" w:rsidR="006C48A5" w:rsidRPr="006C48A5" w:rsidRDefault="006C48A5" w:rsidP="006C48A5">
      <w:pPr>
        <w:pStyle w:val="BodyText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IN"/>
        </w:rPr>
      </w:pPr>
      <w:r w:rsidRPr="006C48A5">
        <w:rPr>
          <w:rFonts w:asciiTheme="majorBidi" w:hAnsiTheme="majorBidi" w:cstheme="majorBidi"/>
          <w:sz w:val="24"/>
          <w:szCs w:val="24"/>
          <w:lang w:val="en-IN"/>
        </w:rPr>
        <w:t xml:space="preserve">8×1 Multiplexer </w:t>
      </w:r>
    </w:p>
    <w:p w14:paraId="26C89E2D" w14:textId="039BB901" w:rsidR="006C48A5" w:rsidRPr="006C48A5" w:rsidRDefault="006C48A5" w:rsidP="006C48A5">
      <w:pPr>
        <w:pStyle w:val="BodyText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IN"/>
        </w:rPr>
      </w:pPr>
      <w:r w:rsidRPr="006C48A5">
        <w:rPr>
          <w:rFonts w:asciiTheme="majorBidi" w:hAnsiTheme="majorBidi" w:cstheme="majorBidi"/>
          <w:sz w:val="24"/>
          <w:szCs w:val="24"/>
          <w:lang w:val="en-IN"/>
        </w:rPr>
        <w:t xml:space="preserve">1-bit Magnitude Comparator </w:t>
      </w:r>
    </w:p>
    <w:p w14:paraId="7968D99E" w14:textId="1274E713" w:rsidR="006C48A5" w:rsidRPr="006C48A5" w:rsidRDefault="006C48A5" w:rsidP="006C48A5">
      <w:pPr>
        <w:pStyle w:val="BodyText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IN"/>
        </w:rPr>
      </w:pPr>
      <w:r w:rsidRPr="006C48A5">
        <w:rPr>
          <w:rFonts w:asciiTheme="majorBidi" w:hAnsiTheme="majorBidi" w:cstheme="majorBidi"/>
          <w:sz w:val="24"/>
          <w:szCs w:val="24"/>
          <w:lang w:val="en-IN"/>
        </w:rPr>
        <w:t xml:space="preserve">4-bit Serial-In Serial-Out (SISO) Register </w:t>
      </w:r>
    </w:p>
    <w:p w14:paraId="46718838" w14:textId="16A28AA8" w:rsidR="006C48A5" w:rsidRPr="006C48A5" w:rsidRDefault="006C48A5" w:rsidP="006C48A5">
      <w:pPr>
        <w:pStyle w:val="BodyText"/>
        <w:rPr>
          <w:rFonts w:asciiTheme="majorBidi" w:hAnsiTheme="majorBidi" w:cstheme="majorBidi"/>
          <w:b/>
          <w:sz w:val="24"/>
          <w:szCs w:val="24"/>
          <w:lang w:val="en-IN"/>
        </w:rPr>
      </w:pPr>
    </w:p>
    <w:p w14:paraId="346FCC09" w14:textId="77777777" w:rsidR="00C61113" w:rsidRDefault="00C61113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45D88CF" w14:textId="77777777" w:rsidR="009A1BE2" w:rsidRDefault="009A1BE2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7B5B5111" w14:textId="348B6DE3" w:rsidR="009A1BE2" w:rsidRDefault="00C43B50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C43B50">
        <w:rPr>
          <w:rFonts w:asciiTheme="majorBidi" w:hAnsiTheme="majorBidi" w:cstheme="majorBidi"/>
          <w:b/>
          <w:sz w:val="24"/>
          <w:szCs w:val="24"/>
        </w:rPr>
        <w:t>Submission Requirements</w:t>
      </w:r>
    </w:p>
    <w:p w14:paraId="5713590A" w14:textId="77777777" w:rsidR="00C43B50" w:rsidRDefault="00C43B50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2FCBFB26" w14:textId="0FF923A4" w:rsidR="00C43B50" w:rsidRPr="005B68FB" w:rsidRDefault="00C43B50" w:rsidP="005B68FB">
      <w:pPr>
        <w:pStyle w:val="BodyText"/>
        <w:numPr>
          <w:ilvl w:val="0"/>
          <w:numId w:val="10"/>
        </w:num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5B68FB">
        <w:rPr>
          <w:rFonts w:asciiTheme="majorBidi" w:hAnsiTheme="majorBidi" w:cstheme="majorBidi"/>
          <w:bCs/>
          <w:sz w:val="24"/>
          <w:szCs w:val="24"/>
        </w:rPr>
        <w:t>Microwind</w:t>
      </w:r>
      <w:proofErr w:type="spellEnd"/>
      <w:r w:rsidRPr="005B68FB">
        <w:rPr>
          <w:rFonts w:asciiTheme="majorBidi" w:hAnsiTheme="majorBidi" w:cstheme="majorBidi"/>
          <w:bCs/>
          <w:sz w:val="24"/>
          <w:szCs w:val="24"/>
        </w:rPr>
        <w:t xml:space="preserve"> project file (.</w:t>
      </w:r>
      <w:proofErr w:type="spellStart"/>
      <w:r w:rsidRPr="005B68FB">
        <w:rPr>
          <w:rFonts w:asciiTheme="majorBidi" w:hAnsiTheme="majorBidi" w:cstheme="majorBidi"/>
          <w:bCs/>
          <w:sz w:val="24"/>
          <w:szCs w:val="24"/>
        </w:rPr>
        <w:t>msk</w:t>
      </w:r>
      <w:proofErr w:type="spellEnd"/>
      <w:r w:rsidRPr="005B68FB">
        <w:rPr>
          <w:rFonts w:asciiTheme="majorBidi" w:hAnsiTheme="majorBidi" w:cstheme="majorBidi"/>
          <w:bCs/>
          <w:sz w:val="24"/>
          <w:szCs w:val="24"/>
        </w:rPr>
        <w:t>) and screenshots of layout.</w:t>
      </w:r>
    </w:p>
    <w:p w14:paraId="130CDF5F" w14:textId="68732158" w:rsidR="00C43B50" w:rsidRPr="005B68FB" w:rsidRDefault="00C43B50" w:rsidP="005B68FB">
      <w:pPr>
        <w:pStyle w:val="BodyText"/>
        <w:numPr>
          <w:ilvl w:val="0"/>
          <w:numId w:val="10"/>
        </w:num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5B68FB">
        <w:rPr>
          <w:rFonts w:asciiTheme="majorBidi" w:hAnsiTheme="majorBidi" w:cstheme="majorBidi"/>
          <w:bCs/>
          <w:sz w:val="24"/>
          <w:szCs w:val="24"/>
        </w:rPr>
        <w:t>Timing diagrams of functional verification.</w:t>
      </w:r>
    </w:p>
    <w:p w14:paraId="4A5903E7" w14:textId="6DE583CC" w:rsidR="00C43B50" w:rsidRPr="005B68FB" w:rsidRDefault="00C43B50" w:rsidP="005B68FB">
      <w:pPr>
        <w:pStyle w:val="BodyText"/>
        <w:numPr>
          <w:ilvl w:val="0"/>
          <w:numId w:val="10"/>
        </w:num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5B68FB">
        <w:rPr>
          <w:rFonts w:asciiTheme="majorBidi" w:hAnsiTheme="majorBidi" w:cstheme="majorBidi"/>
          <w:bCs/>
          <w:sz w:val="24"/>
          <w:szCs w:val="24"/>
        </w:rPr>
        <w:t>A short report (3–5 pages) containing:</w:t>
      </w:r>
    </w:p>
    <w:p w14:paraId="58D6950C" w14:textId="0EB36C0B" w:rsidR="00C43B50" w:rsidRPr="005B68FB" w:rsidRDefault="00C43B50" w:rsidP="005B68FB">
      <w:pPr>
        <w:pStyle w:val="BodyText"/>
        <w:numPr>
          <w:ilvl w:val="0"/>
          <w:numId w:val="10"/>
        </w:num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5B68FB">
        <w:rPr>
          <w:rFonts w:asciiTheme="majorBidi" w:hAnsiTheme="majorBidi" w:cstheme="majorBidi"/>
          <w:bCs/>
          <w:sz w:val="24"/>
          <w:szCs w:val="24"/>
        </w:rPr>
        <w:t>Circuit diagrams, truth tables, logic equations.</w:t>
      </w:r>
    </w:p>
    <w:p w14:paraId="756F6B36" w14:textId="1949E1D6" w:rsidR="00C43B50" w:rsidRPr="005B68FB" w:rsidRDefault="00C43B50" w:rsidP="005B68FB">
      <w:pPr>
        <w:pStyle w:val="BodyText"/>
        <w:numPr>
          <w:ilvl w:val="0"/>
          <w:numId w:val="10"/>
        </w:num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5B68FB">
        <w:rPr>
          <w:rFonts w:asciiTheme="majorBidi" w:hAnsiTheme="majorBidi" w:cstheme="majorBidi"/>
          <w:bCs/>
          <w:sz w:val="24"/>
          <w:szCs w:val="24"/>
        </w:rPr>
        <w:t>Layout screenshots with annotations.</w:t>
      </w:r>
    </w:p>
    <w:p w14:paraId="5D273A24" w14:textId="59B4834F" w:rsidR="00C43B50" w:rsidRPr="005B68FB" w:rsidRDefault="00C43B50" w:rsidP="005B68FB">
      <w:pPr>
        <w:pStyle w:val="BodyText"/>
        <w:numPr>
          <w:ilvl w:val="0"/>
          <w:numId w:val="10"/>
        </w:num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5B68FB">
        <w:rPr>
          <w:rFonts w:asciiTheme="majorBidi" w:hAnsiTheme="majorBidi" w:cstheme="majorBidi"/>
          <w:bCs/>
          <w:sz w:val="24"/>
          <w:szCs w:val="24"/>
        </w:rPr>
        <w:t>Simulation results (timing diagram / waveform).</w:t>
      </w:r>
    </w:p>
    <w:p w14:paraId="1E3A8C17" w14:textId="44EE58EF" w:rsidR="00C43B50" w:rsidRPr="005B68FB" w:rsidRDefault="00C43B50" w:rsidP="005B68FB">
      <w:pPr>
        <w:pStyle w:val="BodyText"/>
        <w:numPr>
          <w:ilvl w:val="0"/>
          <w:numId w:val="10"/>
        </w:num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5B68FB">
        <w:rPr>
          <w:rFonts w:asciiTheme="majorBidi" w:hAnsiTheme="majorBidi" w:cstheme="majorBidi"/>
          <w:bCs/>
          <w:sz w:val="24"/>
          <w:szCs w:val="24"/>
        </w:rPr>
        <w:t>Observations and conclusion.</w:t>
      </w:r>
    </w:p>
    <w:p w14:paraId="3F07381C" w14:textId="77777777" w:rsidR="00C43B50" w:rsidRDefault="00C43B50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3345FCE" w14:textId="77777777" w:rsidR="00C43B50" w:rsidRDefault="00C43B50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252FECC" w14:textId="0408E319" w:rsidR="00C43B50" w:rsidRDefault="00D641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D641E7">
        <w:rPr>
          <w:rFonts w:asciiTheme="majorBidi" w:hAnsiTheme="majorBidi" w:cstheme="majorBidi"/>
          <w:b/>
          <w:sz w:val="24"/>
          <w:szCs w:val="24"/>
        </w:rPr>
        <w:t>Rubric (30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7016"/>
        <w:gridCol w:w="830"/>
      </w:tblGrid>
      <w:tr w:rsidR="000533E7" w:rsidRPr="000533E7" w14:paraId="7EADBE52" w14:textId="77777777" w:rsidTr="000533E7">
        <w:tc>
          <w:tcPr>
            <w:tcW w:w="0" w:type="auto"/>
            <w:hideMark/>
          </w:tcPr>
          <w:p w14:paraId="791F827D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Criteria</w:t>
            </w:r>
          </w:p>
        </w:tc>
        <w:tc>
          <w:tcPr>
            <w:tcW w:w="0" w:type="auto"/>
            <w:hideMark/>
          </w:tcPr>
          <w:p w14:paraId="48DDEFEB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0549E39D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Marks</w:t>
            </w:r>
          </w:p>
        </w:tc>
      </w:tr>
      <w:tr w:rsidR="000533E7" w:rsidRPr="000533E7" w14:paraId="042435A4" w14:textId="77777777" w:rsidTr="000533E7">
        <w:tc>
          <w:tcPr>
            <w:tcW w:w="0" w:type="auto"/>
            <w:hideMark/>
          </w:tcPr>
          <w:p w14:paraId="6A6B4A25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1. Circuit Understanding</w:t>
            </w:r>
          </w:p>
        </w:tc>
        <w:tc>
          <w:tcPr>
            <w:tcW w:w="0" w:type="auto"/>
            <w:hideMark/>
          </w:tcPr>
          <w:p w14:paraId="31085F1C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Truth tables, logic design, and block diagrams showing clarity of each circuit.</w:t>
            </w:r>
          </w:p>
        </w:tc>
        <w:tc>
          <w:tcPr>
            <w:tcW w:w="0" w:type="auto"/>
            <w:hideMark/>
          </w:tcPr>
          <w:p w14:paraId="29357DB4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6</w:t>
            </w:r>
          </w:p>
        </w:tc>
      </w:tr>
      <w:tr w:rsidR="000533E7" w:rsidRPr="000533E7" w14:paraId="7BBE0F43" w14:textId="77777777" w:rsidTr="000533E7">
        <w:tc>
          <w:tcPr>
            <w:tcW w:w="0" w:type="auto"/>
            <w:hideMark/>
          </w:tcPr>
          <w:p w14:paraId="7C2A807C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2. Layout Design in </w:t>
            </w:r>
            <w:proofErr w:type="spellStart"/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Microwind</w:t>
            </w:r>
            <w:proofErr w:type="spellEnd"/>
          </w:p>
        </w:tc>
        <w:tc>
          <w:tcPr>
            <w:tcW w:w="0" w:type="auto"/>
            <w:hideMark/>
          </w:tcPr>
          <w:p w14:paraId="058FFFD3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Correct transistor-level layout, proper connections, and adherence to CMOS rules.</w:t>
            </w:r>
          </w:p>
        </w:tc>
        <w:tc>
          <w:tcPr>
            <w:tcW w:w="0" w:type="auto"/>
            <w:hideMark/>
          </w:tcPr>
          <w:p w14:paraId="0055EEFD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10</w:t>
            </w:r>
          </w:p>
        </w:tc>
      </w:tr>
      <w:tr w:rsidR="000533E7" w:rsidRPr="000533E7" w14:paraId="3CB68720" w14:textId="77777777" w:rsidTr="000533E7">
        <w:tc>
          <w:tcPr>
            <w:tcW w:w="0" w:type="auto"/>
            <w:hideMark/>
          </w:tcPr>
          <w:p w14:paraId="455C75C0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3. Simulation &amp; Results</w:t>
            </w:r>
          </w:p>
        </w:tc>
        <w:tc>
          <w:tcPr>
            <w:tcW w:w="0" w:type="auto"/>
            <w:hideMark/>
          </w:tcPr>
          <w:p w14:paraId="071E2B15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Functional verification with waveforms and timing diagrams matching expected output.</w:t>
            </w:r>
          </w:p>
        </w:tc>
        <w:tc>
          <w:tcPr>
            <w:tcW w:w="0" w:type="auto"/>
            <w:hideMark/>
          </w:tcPr>
          <w:p w14:paraId="2B67806C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7</w:t>
            </w:r>
          </w:p>
        </w:tc>
      </w:tr>
      <w:tr w:rsidR="000533E7" w:rsidRPr="000533E7" w14:paraId="6A0AFC9D" w14:textId="77777777" w:rsidTr="000533E7">
        <w:tc>
          <w:tcPr>
            <w:tcW w:w="0" w:type="auto"/>
            <w:hideMark/>
          </w:tcPr>
          <w:p w14:paraId="416AB2F0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4. Documentation &amp; Submission</w:t>
            </w:r>
          </w:p>
        </w:tc>
        <w:tc>
          <w:tcPr>
            <w:tcW w:w="0" w:type="auto"/>
            <w:hideMark/>
          </w:tcPr>
          <w:p w14:paraId="355F72A3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Well-structured report with GitHub repository link containing .</w:t>
            </w:r>
            <w:proofErr w:type="spellStart"/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msk</w:t>
            </w:r>
            <w:proofErr w:type="spellEnd"/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files, screenshots, and report. Neat presentation and timely submission.</w:t>
            </w:r>
          </w:p>
        </w:tc>
        <w:tc>
          <w:tcPr>
            <w:tcW w:w="0" w:type="auto"/>
            <w:hideMark/>
          </w:tcPr>
          <w:p w14:paraId="29BD9BB3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  <w:lang w:val="en-IN"/>
              </w:rPr>
              <w:t>7</w:t>
            </w:r>
          </w:p>
        </w:tc>
      </w:tr>
      <w:tr w:rsidR="000533E7" w:rsidRPr="000533E7" w14:paraId="1BAAAAA2" w14:textId="77777777" w:rsidTr="000533E7">
        <w:tc>
          <w:tcPr>
            <w:tcW w:w="0" w:type="auto"/>
            <w:hideMark/>
          </w:tcPr>
          <w:p w14:paraId="428A0407" w14:textId="6B81891A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3C95716" w14:textId="77777777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E1EB8F7" w14:textId="7447A812" w:rsidR="000533E7" w:rsidRPr="000533E7" w:rsidRDefault="000533E7" w:rsidP="000533E7">
            <w:pPr>
              <w:pStyle w:val="BodyText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</w:p>
        </w:tc>
      </w:tr>
    </w:tbl>
    <w:p w14:paraId="769EFB61" w14:textId="77777777" w:rsidR="00D641E7" w:rsidRDefault="00D641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44C42F8E" w14:textId="77777777" w:rsidR="000533E7" w:rsidRDefault="000533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6C6A33AC" w14:textId="77777777" w:rsidR="000533E7" w:rsidRDefault="000533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4D7F0C8C" w14:textId="77777777" w:rsidR="000533E7" w:rsidRDefault="000533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50FB5FC8" w14:textId="77777777" w:rsidR="00D641E7" w:rsidRDefault="00D641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602F9CBF" w14:textId="77777777" w:rsidR="00D641E7" w:rsidRDefault="00D641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341C6C0A" w14:textId="77777777" w:rsidR="00D641E7" w:rsidRDefault="00D641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AA673FC" w14:textId="77777777" w:rsidR="00D641E7" w:rsidRDefault="00D641E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6B73084" w14:textId="0C9C3FE8" w:rsidR="00873707" w:rsidRPr="00873707" w:rsidRDefault="0087370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873707">
        <w:rPr>
          <w:rFonts w:asciiTheme="majorBidi" w:hAnsiTheme="majorBidi" w:cstheme="majorBidi"/>
          <w:b/>
          <w:sz w:val="24"/>
          <w:szCs w:val="24"/>
        </w:rPr>
        <w:t xml:space="preserve">Student Name:  </w:t>
      </w:r>
      <w:r w:rsidR="0058140D">
        <w:rPr>
          <w:rFonts w:asciiTheme="majorBidi" w:hAnsiTheme="majorBidi" w:cstheme="majorBidi"/>
          <w:b/>
          <w:sz w:val="24"/>
          <w:szCs w:val="24"/>
        </w:rPr>
        <w:t>Angel Oza</w:t>
      </w:r>
      <w:r w:rsidRPr="00873707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Enrollment No:</w:t>
      </w:r>
      <w:r w:rsidR="0058140D">
        <w:rPr>
          <w:rFonts w:asciiTheme="majorBidi" w:hAnsiTheme="majorBidi" w:cstheme="majorBidi"/>
          <w:b/>
          <w:sz w:val="24"/>
          <w:szCs w:val="24"/>
        </w:rPr>
        <w:t xml:space="preserve"> 92301733063</w:t>
      </w:r>
    </w:p>
    <w:p w14:paraId="50553D94" w14:textId="77777777" w:rsidR="00873707" w:rsidRDefault="0087370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714B66A9" w14:textId="77777777" w:rsidR="009F4BDC" w:rsidRDefault="0087370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873707">
        <w:rPr>
          <w:rFonts w:asciiTheme="majorBidi" w:hAnsiTheme="majorBidi" w:cstheme="majorBidi"/>
          <w:b/>
          <w:sz w:val="24"/>
          <w:szCs w:val="24"/>
        </w:rPr>
        <w:t xml:space="preserve">Division: </w:t>
      </w:r>
      <w:r w:rsidR="0058140D">
        <w:rPr>
          <w:rFonts w:asciiTheme="majorBidi" w:hAnsiTheme="majorBidi" w:cstheme="majorBidi"/>
          <w:b/>
          <w:sz w:val="24"/>
          <w:szCs w:val="24"/>
        </w:rPr>
        <w:t>5</w:t>
      </w:r>
      <w:r w:rsidRPr="00873707">
        <w:rPr>
          <w:rFonts w:asciiTheme="majorBidi" w:hAnsiTheme="majorBidi" w:cstheme="majorBidi"/>
          <w:b/>
          <w:sz w:val="24"/>
          <w:szCs w:val="24"/>
        </w:rPr>
        <w:t>EK1</w:t>
      </w:r>
      <w:r w:rsidR="009F4BDC">
        <w:rPr>
          <w:rFonts w:asciiTheme="majorBidi" w:hAnsiTheme="majorBidi" w:cstheme="majorBidi"/>
          <w:b/>
          <w:sz w:val="24"/>
          <w:szCs w:val="24"/>
        </w:rPr>
        <w:br/>
      </w:r>
      <w:r w:rsidR="009F4BDC">
        <w:rPr>
          <w:rFonts w:asciiTheme="majorBidi" w:hAnsiTheme="majorBidi" w:cstheme="majorBidi"/>
          <w:b/>
          <w:sz w:val="24"/>
          <w:szCs w:val="24"/>
        </w:rPr>
        <w:br/>
      </w:r>
    </w:p>
    <w:p w14:paraId="5E425A97" w14:textId="77777777" w:rsidR="009F4BDC" w:rsidRDefault="009F4BDC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2EB35652" w14:textId="77777777" w:rsidR="009F4BDC" w:rsidRPr="009F4BDC" w:rsidRDefault="009F4BDC" w:rsidP="009F4BDC">
      <w:pPr>
        <w:pStyle w:val="BodyTex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IN"/>
        </w:rPr>
      </w:pPr>
      <w:r w:rsidRPr="009F4BDC">
        <w:rPr>
          <w:rFonts w:asciiTheme="majorBidi" w:hAnsiTheme="majorBidi" w:cstheme="majorBidi"/>
          <w:sz w:val="28"/>
          <w:szCs w:val="28"/>
          <w:lang w:val="en-IN"/>
        </w:rPr>
        <w:t xml:space="preserve">1-bit Magnitude Comparator </w:t>
      </w:r>
    </w:p>
    <w:p w14:paraId="08FFCF0E" w14:textId="5BBFED69" w:rsidR="00873707" w:rsidRDefault="009F4BDC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br/>
      </w:r>
    </w:p>
    <w:p w14:paraId="205607A1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122F95">
        <w:rPr>
          <w:rFonts w:asciiTheme="majorBidi" w:hAnsiTheme="majorBidi" w:cstheme="majorBidi"/>
          <w:b/>
          <w:sz w:val="24"/>
          <w:szCs w:val="24"/>
        </w:rPr>
        <w:drawing>
          <wp:inline distT="0" distB="0" distL="0" distR="0" wp14:anchorId="70B72746" wp14:editId="4AED8123">
            <wp:extent cx="6553200" cy="3693160"/>
            <wp:effectExtent l="0" t="0" r="0" b="2540"/>
            <wp:docPr id="19412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E081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7D213899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572CA049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41E6FA6F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2142A5BE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1EF871B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2CFD25A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2690EB4F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351F8E39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0FCEE50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42104799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7FE88645" w14:textId="03139361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A7E4DC9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4689BA07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582DFD56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3CDFD150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9E1D386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4FF9F293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88073A0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8789EC7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BE0D19A" w14:textId="6FDCAD12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122F95">
        <w:rPr>
          <w:rFonts w:asciiTheme="majorBidi" w:hAnsiTheme="majorBidi" w:cstheme="majorBidi"/>
          <w:b/>
          <w:sz w:val="24"/>
          <w:szCs w:val="24"/>
        </w:rPr>
        <w:drawing>
          <wp:inline distT="0" distB="0" distL="0" distR="0" wp14:anchorId="0D601434" wp14:editId="13F49F54">
            <wp:extent cx="6553200" cy="3393440"/>
            <wp:effectExtent l="0" t="0" r="0" b="0"/>
            <wp:docPr id="5976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9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DA4B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5C31E913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19C33CEA" w14:textId="411912FD" w:rsidR="00122F95" w:rsidRPr="00122F95" w:rsidRDefault="00122F95" w:rsidP="0085084F">
      <w:pPr>
        <w:pStyle w:val="BodyText"/>
        <w:rPr>
          <w:rFonts w:asciiTheme="majorBidi" w:hAnsiTheme="majorBidi" w:cstheme="majorBidi"/>
          <w:b/>
          <w:sz w:val="36"/>
          <w:szCs w:val="36"/>
        </w:rPr>
      </w:pPr>
      <w:r w:rsidRPr="00122F95">
        <w:rPr>
          <w:rFonts w:asciiTheme="majorBidi" w:hAnsiTheme="majorBidi" w:cstheme="majorBidi"/>
          <w:b/>
          <w:sz w:val="36"/>
          <w:szCs w:val="36"/>
        </w:rPr>
        <w:t>T</w:t>
      </w:r>
      <w:r w:rsidRPr="00122F95">
        <w:rPr>
          <w:rFonts w:asciiTheme="majorBidi" w:hAnsiTheme="majorBidi" w:cstheme="majorBidi"/>
          <w:b/>
          <w:sz w:val="36"/>
          <w:szCs w:val="36"/>
        </w:rPr>
        <w:t>ruth table</w:t>
      </w:r>
    </w:p>
    <w:p w14:paraId="34E56E2F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771"/>
        <w:gridCol w:w="651"/>
        <w:gridCol w:w="666"/>
      </w:tblGrid>
      <w:tr w:rsidR="00122F95" w:rsidRPr="00122F95" w14:paraId="4F0360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74E34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1A01E8B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6C0ABC9" w14:textId="5AEFB0F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 xml:space="preserve">  </w:t>
            </w:r>
            <w:r w:rsidRPr="00122F9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14:paraId="388B3070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A = B</w:t>
            </w:r>
          </w:p>
        </w:tc>
        <w:tc>
          <w:tcPr>
            <w:tcW w:w="0" w:type="auto"/>
            <w:vAlign w:val="center"/>
            <w:hideMark/>
          </w:tcPr>
          <w:p w14:paraId="4ECDFA2D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A &lt; B</w:t>
            </w:r>
          </w:p>
        </w:tc>
      </w:tr>
      <w:tr w:rsidR="00122F95" w:rsidRPr="00122F95" w14:paraId="0028D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5567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103E56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3454FE" w14:textId="12FBC47B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 xml:space="preserve">     </w:t>
            </w: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AD4F65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CB953B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</w:tr>
      <w:tr w:rsidR="00122F95" w:rsidRPr="00122F95" w14:paraId="0B8E9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9708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BFF216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B7189A" w14:textId="112DFC4C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 xml:space="preserve">     </w:t>
            </w: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3780EC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59A151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</w:tr>
      <w:tr w:rsidR="00122F95" w:rsidRPr="00122F95" w14:paraId="058F4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5CC3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F89D3F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B57631" w14:textId="1536F8F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 xml:space="preserve">     </w:t>
            </w: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841CC0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4FE19F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</w:tr>
      <w:tr w:rsidR="00122F95" w:rsidRPr="00122F95" w14:paraId="50D01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7D49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E34929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7A9C76" w14:textId="5BA4C3FD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 xml:space="preserve">     </w:t>
            </w: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D12A4B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504768" w14:textId="77777777" w:rsidR="00122F95" w:rsidRPr="00122F95" w:rsidRDefault="00122F95" w:rsidP="00122F95">
            <w:pPr>
              <w:pStyle w:val="BodyText"/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</w:pPr>
            <w:r w:rsidRPr="00122F95">
              <w:rPr>
                <w:rFonts w:asciiTheme="majorBidi" w:hAnsiTheme="majorBidi" w:cstheme="majorBidi"/>
                <w:b/>
                <w:sz w:val="24"/>
                <w:szCs w:val="24"/>
                <w:lang w:val="en-IN"/>
              </w:rPr>
              <w:t>0</w:t>
            </w:r>
          </w:p>
        </w:tc>
      </w:tr>
    </w:tbl>
    <w:p w14:paraId="59303797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7F872716" w14:textId="77777777" w:rsidR="00122F95" w:rsidRDefault="00122F95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60D56731" w14:textId="7BFA67FF" w:rsidR="00103438" w:rsidRDefault="00103438" w:rsidP="0085084F">
      <w:pPr>
        <w:pStyle w:val="BodyText"/>
        <w:rPr>
          <w:rFonts w:asciiTheme="majorBidi" w:hAnsiTheme="majorBidi" w:cstheme="majorBidi"/>
          <w:b/>
          <w:sz w:val="36"/>
          <w:szCs w:val="36"/>
        </w:rPr>
      </w:pPr>
      <w:r w:rsidRPr="00103438">
        <w:rPr>
          <w:rFonts w:asciiTheme="majorBidi" w:hAnsiTheme="majorBidi" w:cstheme="majorBidi"/>
          <w:b/>
          <w:sz w:val="36"/>
          <w:szCs w:val="36"/>
        </w:rPr>
        <w:t>logic equation</w:t>
      </w:r>
    </w:p>
    <w:p w14:paraId="6C22263C" w14:textId="77777777" w:rsidR="00103438" w:rsidRPr="00103438" w:rsidRDefault="00103438" w:rsidP="00103438">
      <w:pPr>
        <w:pStyle w:val="BodyText"/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For inputs </w:t>
      </w: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and </w:t>
      </w: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B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>:</w:t>
      </w:r>
    </w:p>
    <w:p w14:paraId="7521AE06" w14:textId="77777777" w:rsidR="00103438" w:rsidRPr="00103438" w:rsidRDefault="00103438" w:rsidP="00103438">
      <w:pPr>
        <w:pStyle w:val="BodyText"/>
        <w:numPr>
          <w:ilvl w:val="0"/>
          <w:numId w:val="12"/>
        </w:numPr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 &gt; B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= A · B′</w:t>
      </w:r>
    </w:p>
    <w:p w14:paraId="281E217B" w14:textId="77777777" w:rsidR="00103438" w:rsidRPr="00103438" w:rsidRDefault="00103438" w:rsidP="00103438">
      <w:pPr>
        <w:pStyle w:val="BodyText"/>
        <w:numPr>
          <w:ilvl w:val="0"/>
          <w:numId w:val="12"/>
        </w:numPr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 &lt; B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= A′ · B</w:t>
      </w:r>
    </w:p>
    <w:p w14:paraId="26F7248E" w14:textId="77777777" w:rsidR="00103438" w:rsidRPr="00103438" w:rsidRDefault="00103438" w:rsidP="00103438">
      <w:pPr>
        <w:pStyle w:val="BodyText"/>
        <w:numPr>
          <w:ilvl w:val="0"/>
          <w:numId w:val="12"/>
        </w:numPr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 = B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= A′·B′ + A·B</w:t>
      </w:r>
    </w:p>
    <w:p w14:paraId="4BF41001" w14:textId="77777777" w:rsidR="00103438" w:rsidRDefault="00103438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68296577" w14:textId="77777777" w:rsidR="00103438" w:rsidRDefault="00103438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7760EF90" w14:textId="500FB515" w:rsidR="00103438" w:rsidRPr="00103438" w:rsidRDefault="00103438" w:rsidP="00103438">
      <w:pPr>
        <w:pStyle w:val="BodyText"/>
        <w:rPr>
          <w:rFonts w:asciiTheme="majorBidi" w:hAnsiTheme="majorBidi" w:cstheme="majorBidi"/>
          <w:b/>
          <w:bCs/>
          <w:sz w:val="32"/>
          <w:szCs w:val="32"/>
          <w:lang w:val="en-IN"/>
        </w:rPr>
      </w:pPr>
      <w:r w:rsidRPr="00103438">
        <w:rPr>
          <w:rFonts w:asciiTheme="majorBidi" w:hAnsiTheme="majorBidi" w:cstheme="majorBidi"/>
          <w:b/>
          <w:bCs/>
          <w:sz w:val="32"/>
          <w:szCs w:val="32"/>
          <w:lang w:val="en-IN"/>
        </w:rPr>
        <w:t>Results</w:t>
      </w:r>
    </w:p>
    <w:p w14:paraId="5CD351EF" w14:textId="2D10524B" w:rsidR="00103438" w:rsidRPr="00103438" w:rsidRDefault="00103438" w:rsidP="00103438">
      <w:pPr>
        <w:pStyle w:val="BodyText"/>
        <w:numPr>
          <w:ilvl w:val="0"/>
          <w:numId w:val="13"/>
        </w:numPr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When </w:t>
      </w: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A=0, B=0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→ Only A=B=1 </w:t>
      </w:r>
    </w:p>
    <w:p w14:paraId="31FB29F2" w14:textId="0104B7EB" w:rsidR="00103438" w:rsidRPr="00103438" w:rsidRDefault="00103438" w:rsidP="00103438">
      <w:pPr>
        <w:pStyle w:val="BodyText"/>
        <w:numPr>
          <w:ilvl w:val="0"/>
          <w:numId w:val="13"/>
        </w:numPr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When </w:t>
      </w: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A=0, B=1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→ Only A&lt;B=1 </w:t>
      </w:r>
      <w:r>
        <w:rPr>
          <w:rFonts w:asciiTheme="majorBidi" w:hAnsiTheme="majorBidi" w:cstheme="majorBidi"/>
          <w:b/>
          <w:sz w:val="24"/>
          <w:szCs w:val="24"/>
          <w:lang w:val="en-IN"/>
        </w:rPr>
        <w:t xml:space="preserve"> </w:t>
      </w:r>
    </w:p>
    <w:p w14:paraId="0B8506E1" w14:textId="18BFE075" w:rsidR="00103438" w:rsidRPr="00103438" w:rsidRDefault="00103438" w:rsidP="00103438">
      <w:pPr>
        <w:pStyle w:val="BodyText"/>
        <w:numPr>
          <w:ilvl w:val="0"/>
          <w:numId w:val="13"/>
        </w:numPr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When </w:t>
      </w: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A=1, B=0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→ Only A&gt;B=1 </w:t>
      </w:r>
    </w:p>
    <w:p w14:paraId="096590AD" w14:textId="77777777" w:rsidR="00103438" w:rsidRPr="00103438" w:rsidRDefault="00103438" w:rsidP="00103438">
      <w:pPr>
        <w:pStyle w:val="BodyText"/>
        <w:numPr>
          <w:ilvl w:val="0"/>
          <w:numId w:val="13"/>
        </w:numPr>
        <w:rPr>
          <w:rFonts w:asciiTheme="majorBidi" w:hAnsiTheme="majorBidi" w:cstheme="majorBidi"/>
          <w:b/>
          <w:sz w:val="24"/>
          <w:szCs w:val="24"/>
          <w:lang w:val="en-IN"/>
        </w:rPr>
      </w:pP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When </w:t>
      </w:r>
      <w:r w:rsidRPr="00103438">
        <w:rPr>
          <w:rFonts w:asciiTheme="majorBidi" w:hAnsiTheme="majorBidi" w:cstheme="majorBidi"/>
          <w:b/>
          <w:bCs/>
          <w:sz w:val="24"/>
          <w:szCs w:val="24"/>
          <w:lang w:val="en-IN"/>
        </w:rPr>
        <w:t>A=1, B=1</w:t>
      </w:r>
      <w:r w:rsidRPr="00103438">
        <w:rPr>
          <w:rFonts w:asciiTheme="majorBidi" w:hAnsiTheme="majorBidi" w:cstheme="majorBidi"/>
          <w:b/>
          <w:sz w:val="24"/>
          <w:szCs w:val="24"/>
          <w:lang w:val="en-IN"/>
        </w:rPr>
        <w:t xml:space="preserve"> → Only A=B=1</w:t>
      </w:r>
    </w:p>
    <w:p w14:paraId="3B92E6E9" w14:textId="77777777" w:rsidR="00103438" w:rsidRDefault="00103438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2CEE144D" w14:textId="77777777" w:rsidR="00847981" w:rsidRDefault="00847981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504DAEF" w14:textId="77777777" w:rsidR="00847981" w:rsidRDefault="00847981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5BA1332D" w14:textId="77777777" w:rsidR="00847981" w:rsidRDefault="00847981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35FE4A09" w14:textId="77777777" w:rsidR="00847981" w:rsidRDefault="00847981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847981">
        <w:rPr>
          <w:rFonts w:asciiTheme="majorBidi" w:hAnsiTheme="majorBidi" w:cstheme="majorBidi"/>
          <w:b/>
          <w:bCs/>
          <w:sz w:val="32"/>
          <w:szCs w:val="32"/>
        </w:rPr>
        <w:t>Conclusion:</w:t>
      </w:r>
    </w:p>
    <w:p w14:paraId="5E869D3E" w14:textId="1B9765DA" w:rsidR="00847981" w:rsidRDefault="00847981" w:rsidP="0085084F">
      <w:pPr>
        <w:pStyle w:val="BodyText"/>
        <w:rPr>
          <w:rFonts w:ascii="Calibri Light" w:hAnsi="Calibri Light" w:cs="Calibri Light"/>
          <w:b/>
          <w:sz w:val="24"/>
          <w:szCs w:val="24"/>
        </w:rPr>
      </w:pPr>
      <w:r w:rsidRPr="00847981">
        <w:rPr>
          <w:rFonts w:asciiTheme="majorBidi" w:hAnsiTheme="majorBidi" w:cstheme="majorBidi"/>
          <w:b/>
          <w:sz w:val="24"/>
          <w:szCs w:val="24"/>
        </w:rPr>
        <w:br/>
      </w:r>
      <w:r w:rsidRPr="00847981">
        <w:rPr>
          <w:rFonts w:ascii="Calibri Light" w:hAnsi="Calibri Light" w:cs="Calibri Light"/>
          <w:b/>
          <w:sz w:val="24"/>
          <w:szCs w:val="24"/>
        </w:rPr>
        <w:t xml:space="preserve">The 1-bit magnitude comparator circuit was successfully designed and implemented at the transistor level using </w:t>
      </w:r>
      <w:proofErr w:type="spellStart"/>
      <w:r w:rsidRPr="00847981">
        <w:rPr>
          <w:rFonts w:ascii="Calibri Light" w:hAnsi="Calibri Light" w:cs="Calibri Light"/>
          <w:b/>
          <w:sz w:val="24"/>
          <w:szCs w:val="24"/>
        </w:rPr>
        <w:t>Microwind</w:t>
      </w:r>
      <w:proofErr w:type="spellEnd"/>
      <w:r w:rsidRPr="00847981">
        <w:rPr>
          <w:rFonts w:ascii="Calibri Light" w:hAnsi="Calibri Light" w:cs="Calibri Light"/>
          <w:b/>
          <w:sz w:val="24"/>
          <w:szCs w:val="24"/>
        </w:rPr>
        <w:t>. The layout was created with proper PMOS and NMOS arrangements, and each of the outputs</w:t>
      </w:r>
      <w:r w:rsidRPr="00847981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847981">
        <w:rPr>
          <w:rFonts w:ascii="Calibri Light" w:hAnsi="Calibri Light" w:cs="Calibri Light"/>
          <w:b/>
          <w:sz w:val="24"/>
          <w:szCs w:val="24"/>
        </w:rPr>
        <w:t>A&gt;B, A=B, and A&lt;B</w:t>
      </w:r>
      <w:r w:rsidRPr="00847981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847981">
        <w:rPr>
          <w:rFonts w:ascii="Calibri Light" w:hAnsi="Calibri Light" w:cs="Calibri Light"/>
          <w:b/>
          <w:sz w:val="24"/>
          <w:szCs w:val="24"/>
        </w:rPr>
        <w:t>was realized correctly. Functional verification through simulation confirmed that the circuit outputs matched the expected truth table values for all input combinations. The design demonstrates the correct working principle of a comparator and validates the effectiveness of CMOS-based implementation. This project not only strengthens the understanding of digital comparator design but also serves as a foundation for developing higher-bit comparators by cascading multiple 1-bit units.</w:t>
      </w:r>
    </w:p>
    <w:p w14:paraId="024FBEEC" w14:textId="77777777" w:rsidR="00847981" w:rsidRDefault="00847981" w:rsidP="0085084F">
      <w:pPr>
        <w:pStyle w:val="BodyText"/>
        <w:rPr>
          <w:rFonts w:ascii="Calibri Light" w:hAnsi="Calibri Light" w:cs="Calibri Light"/>
          <w:b/>
          <w:sz w:val="24"/>
          <w:szCs w:val="24"/>
        </w:rPr>
      </w:pPr>
    </w:p>
    <w:p w14:paraId="12322A6E" w14:textId="77777777" w:rsidR="00847981" w:rsidRDefault="00847981" w:rsidP="0085084F">
      <w:pPr>
        <w:pStyle w:val="BodyText"/>
        <w:rPr>
          <w:rFonts w:ascii="Calibri Light" w:hAnsi="Calibri Light" w:cs="Calibri Light"/>
          <w:b/>
          <w:sz w:val="24"/>
          <w:szCs w:val="24"/>
        </w:rPr>
      </w:pPr>
    </w:p>
    <w:p w14:paraId="72AF0081" w14:textId="77777777" w:rsidR="00847981" w:rsidRDefault="00847981" w:rsidP="0085084F">
      <w:pPr>
        <w:pStyle w:val="BodyText"/>
        <w:rPr>
          <w:rFonts w:ascii="Calibri Light" w:hAnsi="Calibri Light" w:cs="Calibri Light"/>
          <w:b/>
          <w:sz w:val="24"/>
          <w:szCs w:val="24"/>
        </w:rPr>
      </w:pPr>
    </w:p>
    <w:p w14:paraId="7CC58DAE" w14:textId="77777777" w:rsidR="00847981" w:rsidRPr="00847981" w:rsidRDefault="00847981" w:rsidP="0085084F">
      <w:pPr>
        <w:pStyle w:val="BodyText"/>
        <w:rPr>
          <w:rFonts w:ascii="Calibri Light" w:hAnsi="Calibri Light" w:cs="Calibri Light"/>
          <w:b/>
          <w:sz w:val="24"/>
          <w:szCs w:val="24"/>
        </w:rPr>
      </w:pPr>
    </w:p>
    <w:sectPr w:rsidR="00847981" w:rsidRPr="00847981">
      <w:headerReference w:type="default" r:id="rId9"/>
      <w:pgSz w:w="12240" w:h="15840"/>
      <w:pgMar w:top="1880" w:right="700" w:bottom="280" w:left="12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C99DE" w14:textId="77777777" w:rsidR="002968FF" w:rsidRDefault="002968FF">
      <w:r>
        <w:separator/>
      </w:r>
    </w:p>
  </w:endnote>
  <w:endnote w:type="continuationSeparator" w:id="0">
    <w:p w14:paraId="1909D783" w14:textId="77777777" w:rsidR="002968FF" w:rsidRDefault="0029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FFE3B" w14:textId="77777777" w:rsidR="002968FF" w:rsidRDefault="002968FF">
      <w:r>
        <w:separator/>
      </w:r>
    </w:p>
  </w:footnote>
  <w:footnote w:type="continuationSeparator" w:id="0">
    <w:p w14:paraId="1F89B833" w14:textId="77777777" w:rsidR="002968FF" w:rsidRDefault="0029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3358E" w14:textId="193FFF69" w:rsidR="00073F75" w:rsidRDefault="005E75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157AD824" wp14:editId="1506B44C">
              <wp:simplePos x="0" y="0"/>
              <wp:positionH relativeFrom="page">
                <wp:posOffset>2392680</wp:posOffset>
              </wp:positionH>
              <wp:positionV relativeFrom="page">
                <wp:posOffset>266700</wp:posOffset>
              </wp:positionV>
              <wp:extent cx="5135880" cy="8991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5880" cy="899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EDD6A" w14:textId="77777777" w:rsidR="00073F75" w:rsidRDefault="00550991">
                          <w:pPr>
                            <w:spacing w:before="19" w:line="281" w:lineRule="exact"/>
                            <w:ind w:left="20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Marwadi</w:t>
                          </w:r>
                          <w:proofErr w:type="spellEnd"/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7E811B4C" w14:textId="77777777" w:rsidR="00073F75" w:rsidRDefault="00550991">
                          <w:pPr>
                            <w:spacing w:line="281" w:lineRule="exact"/>
                            <w:ind w:left="20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rFonts w:ascii="Calade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ade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ladea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adea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3A01331D" w14:textId="77777777" w:rsidR="00073F75" w:rsidRDefault="00550991">
                          <w:pPr>
                            <w:spacing w:line="281" w:lineRule="exact"/>
                            <w:ind w:left="34"/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ade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rFonts w:ascii="Calade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A24F0BD" w14:textId="77777777" w:rsidR="005E754A" w:rsidRDefault="005E754A">
                          <w:pPr>
                            <w:spacing w:line="281" w:lineRule="exact"/>
                            <w:ind w:left="34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</w:p>
                        <w:p w14:paraId="59720F41" w14:textId="4DFF8683" w:rsidR="005E754A" w:rsidRDefault="005E754A">
                          <w:pPr>
                            <w:spacing w:line="281" w:lineRule="exact"/>
                            <w:ind w:left="34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 xml:space="preserve">Subject: </w:t>
                          </w:r>
                          <w:r w:rsidR="00DA6343" w:rsidRPr="0039290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VLSI Design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 xml:space="preserve">                           Subject Code: </w:t>
                          </w:r>
                          <w:r w:rsidR="004D39C2" w:rsidRPr="0039290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01CT0514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7AD8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8.4pt;margin-top:21pt;width:404.4pt;height:70.8pt;z-index:-1598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" filled="f" stroked="f">
              <v:textbox inset="0,0,0,0">
                <w:txbxContent>
                  <w:p w14:paraId="5AFEDD6A" w14:textId="77777777" w:rsidR="00073F75" w:rsidRDefault="00550991">
                    <w:pPr>
                      <w:spacing w:before="19" w:line="281" w:lineRule="exact"/>
                      <w:ind w:left="20"/>
                      <w:rPr>
                        <w:rFonts w:ascii="Caladea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Caladea"/>
                        <w:b/>
                        <w:sz w:val="24"/>
                      </w:rPr>
                      <w:t>Marwadi</w:t>
                    </w:r>
                    <w:proofErr w:type="spellEnd"/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University</w:t>
                    </w:r>
                  </w:p>
                  <w:p w14:paraId="7E811B4C" w14:textId="77777777" w:rsidR="00073F75" w:rsidRDefault="00550991">
                    <w:pPr>
                      <w:spacing w:line="281" w:lineRule="exact"/>
                      <w:ind w:left="20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Faculty</w:t>
                    </w:r>
                    <w:r>
                      <w:rPr>
                        <w:rFonts w:ascii="Calade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of</w:t>
                    </w:r>
                    <w:r>
                      <w:rPr>
                        <w:rFonts w:ascii="Calade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Engineering</w:t>
                    </w:r>
                    <w:r>
                      <w:rPr>
                        <w:rFonts w:ascii="Caladea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and</w:t>
                    </w:r>
                    <w:r>
                      <w:rPr>
                        <w:rFonts w:ascii="Caladea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3A01331D" w14:textId="77777777" w:rsidR="00073F75" w:rsidRDefault="00550991">
                    <w:pPr>
                      <w:spacing w:line="281" w:lineRule="exact"/>
                      <w:ind w:left="34"/>
                      <w:rPr>
                        <w:rFonts w:ascii="Caladea"/>
                        <w:b/>
                        <w:spacing w:val="-2"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Department</w:t>
                    </w:r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of</w:t>
                    </w:r>
                    <w:r>
                      <w:rPr>
                        <w:rFonts w:ascii="Calade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Information</w:t>
                    </w:r>
                    <w:r>
                      <w:rPr>
                        <w:rFonts w:ascii="Calade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and</w:t>
                    </w:r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Communication</w:t>
                    </w:r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A24F0BD" w14:textId="77777777" w:rsidR="005E754A" w:rsidRDefault="005E754A">
                    <w:pPr>
                      <w:spacing w:line="281" w:lineRule="exact"/>
                      <w:ind w:left="34"/>
                      <w:rPr>
                        <w:rFonts w:ascii="Caladea"/>
                        <w:b/>
                        <w:sz w:val="24"/>
                      </w:rPr>
                    </w:pPr>
                  </w:p>
                  <w:p w14:paraId="59720F41" w14:textId="4DFF8683" w:rsidR="005E754A" w:rsidRDefault="005E754A">
                    <w:pPr>
                      <w:spacing w:line="281" w:lineRule="exact"/>
                      <w:ind w:left="34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 xml:space="preserve">Subject: </w:t>
                    </w:r>
                    <w:r w:rsidR="00DA6343" w:rsidRPr="003929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VLSI Design</w:t>
                    </w:r>
                    <w:r>
                      <w:rPr>
                        <w:rFonts w:ascii="Caladea"/>
                        <w:b/>
                        <w:sz w:val="24"/>
                      </w:rPr>
                      <w:t xml:space="preserve">                           Subject Code: </w:t>
                    </w:r>
                    <w:r w:rsidR="004D39C2" w:rsidRPr="003929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01CT0514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611C">
      <w:rPr>
        <w:noProof/>
      </w:rPr>
      <w:drawing>
        <wp:anchor distT="0" distB="0" distL="114300" distR="114300" simplePos="0" relativeHeight="487332352" behindDoc="0" locked="0" layoutInCell="1" allowOverlap="1" wp14:anchorId="34664D0F" wp14:editId="386B99F9">
          <wp:simplePos x="0" y="0"/>
          <wp:positionH relativeFrom="column">
            <wp:posOffset>-477520</wp:posOffset>
          </wp:positionH>
          <wp:positionV relativeFrom="paragraph">
            <wp:posOffset>-228600</wp:posOffset>
          </wp:positionV>
          <wp:extent cx="2042160" cy="815340"/>
          <wp:effectExtent l="0" t="0" r="0" b="3810"/>
          <wp:wrapNone/>
          <wp:docPr id="49513055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216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1ACF"/>
    <w:multiLevelType w:val="hybridMultilevel"/>
    <w:tmpl w:val="575016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1B5"/>
    <w:multiLevelType w:val="multilevel"/>
    <w:tmpl w:val="81AE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1477C"/>
    <w:multiLevelType w:val="multilevel"/>
    <w:tmpl w:val="473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4296"/>
    <w:multiLevelType w:val="multilevel"/>
    <w:tmpl w:val="81AE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83051"/>
    <w:multiLevelType w:val="hybridMultilevel"/>
    <w:tmpl w:val="ABF457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C58EE"/>
    <w:multiLevelType w:val="multilevel"/>
    <w:tmpl w:val="E2F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52074"/>
    <w:multiLevelType w:val="hybridMultilevel"/>
    <w:tmpl w:val="8F5648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A3CED"/>
    <w:multiLevelType w:val="multilevel"/>
    <w:tmpl w:val="30D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C27AF"/>
    <w:multiLevelType w:val="multilevel"/>
    <w:tmpl w:val="56C6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1110C"/>
    <w:multiLevelType w:val="multilevel"/>
    <w:tmpl w:val="3DA2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00DE4"/>
    <w:multiLevelType w:val="multilevel"/>
    <w:tmpl w:val="1D2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352EA"/>
    <w:multiLevelType w:val="multilevel"/>
    <w:tmpl w:val="699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83508"/>
    <w:multiLevelType w:val="multilevel"/>
    <w:tmpl w:val="803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077095">
    <w:abstractNumId w:val="9"/>
  </w:num>
  <w:num w:numId="2" w16cid:durableId="893392895">
    <w:abstractNumId w:val="7"/>
  </w:num>
  <w:num w:numId="3" w16cid:durableId="278411734">
    <w:abstractNumId w:val="8"/>
  </w:num>
  <w:num w:numId="4" w16cid:durableId="830682671">
    <w:abstractNumId w:val="12"/>
  </w:num>
  <w:num w:numId="5" w16cid:durableId="691222631">
    <w:abstractNumId w:val="10"/>
  </w:num>
  <w:num w:numId="6" w16cid:durableId="826475410">
    <w:abstractNumId w:val="4"/>
  </w:num>
  <w:num w:numId="7" w16cid:durableId="1654213433">
    <w:abstractNumId w:val="0"/>
  </w:num>
  <w:num w:numId="8" w16cid:durableId="1421876486">
    <w:abstractNumId w:val="2"/>
  </w:num>
  <w:num w:numId="9" w16cid:durableId="1683312119">
    <w:abstractNumId w:val="3"/>
  </w:num>
  <w:num w:numId="10" w16cid:durableId="904686860">
    <w:abstractNumId w:val="6"/>
  </w:num>
  <w:num w:numId="11" w16cid:durableId="1651666700">
    <w:abstractNumId w:val="1"/>
  </w:num>
  <w:num w:numId="12" w16cid:durableId="1297447575">
    <w:abstractNumId w:val="5"/>
  </w:num>
  <w:num w:numId="13" w16cid:durableId="1152602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75"/>
    <w:rsid w:val="00007B4F"/>
    <w:rsid w:val="000533E7"/>
    <w:rsid w:val="00073F75"/>
    <w:rsid w:val="000A0BAE"/>
    <w:rsid w:val="000D4A7D"/>
    <w:rsid w:val="000E0AD9"/>
    <w:rsid w:val="000E7A53"/>
    <w:rsid w:val="00103438"/>
    <w:rsid w:val="00122F95"/>
    <w:rsid w:val="00175495"/>
    <w:rsid w:val="001D6278"/>
    <w:rsid w:val="001F0662"/>
    <w:rsid w:val="001F3A59"/>
    <w:rsid w:val="0021458F"/>
    <w:rsid w:val="00287328"/>
    <w:rsid w:val="002968FF"/>
    <w:rsid w:val="0031300D"/>
    <w:rsid w:val="00315E18"/>
    <w:rsid w:val="003363BD"/>
    <w:rsid w:val="0034596C"/>
    <w:rsid w:val="00356B37"/>
    <w:rsid w:val="003A68DA"/>
    <w:rsid w:val="003F06FB"/>
    <w:rsid w:val="0041335E"/>
    <w:rsid w:val="00421756"/>
    <w:rsid w:val="0043611C"/>
    <w:rsid w:val="00451980"/>
    <w:rsid w:val="00483DE4"/>
    <w:rsid w:val="004D39C2"/>
    <w:rsid w:val="004E0BE9"/>
    <w:rsid w:val="004F3D70"/>
    <w:rsid w:val="00503E60"/>
    <w:rsid w:val="00550991"/>
    <w:rsid w:val="0058140D"/>
    <w:rsid w:val="00582DE9"/>
    <w:rsid w:val="005B68FB"/>
    <w:rsid w:val="005E754A"/>
    <w:rsid w:val="00642554"/>
    <w:rsid w:val="00654BD0"/>
    <w:rsid w:val="00661D51"/>
    <w:rsid w:val="00684DFB"/>
    <w:rsid w:val="006A136E"/>
    <w:rsid w:val="006A2C4D"/>
    <w:rsid w:val="006C48A5"/>
    <w:rsid w:val="006D761A"/>
    <w:rsid w:val="006E07A8"/>
    <w:rsid w:val="006E7A58"/>
    <w:rsid w:val="00733B14"/>
    <w:rsid w:val="00780005"/>
    <w:rsid w:val="00791D1D"/>
    <w:rsid w:val="007B5C8A"/>
    <w:rsid w:val="007E0CF1"/>
    <w:rsid w:val="007E1384"/>
    <w:rsid w:val="008208A4"/>
    <w:rsid w:val="00846251"/>
    <w:rsid w:val="00847981"/>
    <w:rsid w:val="0085084F"/>
    <w:rsid w:val="00873707"/>
    <w:rsid w:val="00894FD1"/>
    <w:rsid w:val="0089749A"/>
    <w:rsid w:val="008C65D5"/>
    <w:rsid w:val="00983028"/>
    <w:rsid w:val="009A1BE2"/>
    <w:rsid w:val="009C5E98"/>
    <w:rsid w:val="009F4BDC"/>
    <w:rsid w:val="009F7CE4"/>
    <w:rsid w:val="00A160CD"/>
    <w:rsid w:val="00A742A7"/>
    <w:rsid w:val="00B02EBD"/>
    <w:rsid w:val="00B60015"/>
    <w:rsid w:val="00BB29AE"/>
    <w:rsid w:val="00BC49B5"/>
    <w:rsid w:val="00C063C2"/>
    <w:rsid w:val="00C128AB"/>
    <w:rsid w:val="00C43B50"/>
    <w:rsid w:val="00C61113"/>
    <w:rsid w:val="00C61D69"/>
    <w:rsid w:val="00C677B3"/>
    <w:rsid w:val="00CE41EC"/>
    <w:rsid w:val="00D641E7"/>
    <w:rsid w:val="00D7153E"/>
    <w:rsid w:val="00D879C0"/>
    <w:rsid w:val="00DA6343"/>
    <w:rsid w:val="00DB457A"/>
    <w:rsid w:val="00DF1341"/>
    <w:rsid w:val="00DF3F03"/>
    <w:rsid w:val="00E579AE"/>
    <w:rsid w:val="00ED42DF"/>
    <w:rsid w:val="00EF2889"/>
    <w:rsid w:val="00F07119"/>
    <w:rsid w:val="00F2522B"/>
    <w:rsid w:val="00F705D6"/>
    <w:rsid w:val="00F856CA"/>
    <w:rsid w:val="00F913BE"/>
    <w:rsid w:val="00FA1595"/>
    <w:rsid w:val="00FA7B62"/>
    <w:rsid w:val="00FB08C7"/>
    <w:rsid w:val="00FB7C29"/>
    <w:rsid w:val="00FC2A13"/>
    <w:rsid w:val="00FD1333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02843"/>
  <w15:docId w15:val="{90157644-3338-4C9A-94FB-4D68B37F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281" w:lineRule="exact"/>
      <w:ind w:left="20"/>
      <w:outlineLvl w:val="0"/>
    </w:pPr>
    <w:rPr>
      <w:rFonts w:ascii="Caladea" w:eastAsia="Caladea" w:hAnsi="Caladea" w:cs="Calade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3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" w:right="5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361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11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361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11C"/>
    <w:rPr>
      <w:rFonts w:ascii="Carlito" w:eastAsia="Carlito" w:hAnsi="Carlito" w:cs="Carli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33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3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4519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51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Viva-ESE Time table for 7TK1-2023-24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Viva-ESE Time table for 7TK1-2023-24</dc:title>
  <dc:creator>LENOVO</dc:creator>
  <cp:lastModifiedBy>Angel Oza</cp:lastModifiedBy>
  <cp:revision>51</cp:revision>
  <cp:lastPrinted>2024-11-19T10:39:00Z</cp:lastPrinted>
  <dcterms:created xsi:type="dcterms:W3CDTF">2025-09-05T13:46:00Z</dcterms:created>
  <dcterms:modified xsi:type="dcterms:W3CDTF">2025-09-13T07:15:00Z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LastSaved">
    <vt:filetime>2024-04-04T00:00:00Z</vt:filetime>
  </property>
  <property fmtid="{D5CDD505-2E9C-101B-9397-08002B2CF9AE}" pid="4" name="Producer">
    <vt:lpwstr>3-Heights(TM) PDF Security Shell 4.8.25.2 (http://www.pdf-tools.com)</vt:lpwstr>
  </property>
</Properties>
</file>