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6EAB9" w14:textId="77777777" w:rsidR="00D95C37" w:rsidRPr="00EB5B09" w:rsidRDefault="00CC6C89" w:rsidP="00CC6C89">
      <w:pPr>
        <w:jc w:val="center"/>
        <w:rPr>
          <w:rFonts w:ascii="Times New Roman" w:hAnsi="Times New Roman" w:cs="Times New Roman"/>
          <w:b/>
          <w:bCs/>
          <w:sz w:val="40"/>
          <w:szCs w:val="40"/>
        </w:rPr>
      </w:pPr>
      <w:r w:rsidRPr="00EB5B09">
        <w:rPr>
          <w:rFonts w:ascii="Times New Roman" w:hAnsi="Times New Roman" w:cs="Times New Roman"/>
          <w:b/>
          <w:bCs/>
          <w:sz w:val="40"/>
          <w:szCs w:val="40"/>
        </w:rPr>
        <w:t>Methodology Achilles</w:t>
      </w:r>
    </w:p>
    <w:p w14:paraId="4EA780F7" w14:textId="77777777" w:rsidR="00CC6C89" w:rsidRDefault="00CC6C89" w:rsidP="00CC6C89">
      <w:pPr>
        <w:jc w:val="center"/>
        <w:rPr>
          <w:rFonts w:ascii="Times New Roman" w:hAnsi="Times New Roman" w:cs="Times New Roman"/>
          <w:sz w:val="36"/>
          <w:szCs w:val="36"/>
        </w:rPr>
      </w:pPr>
    </w:p>
    <w:p w14:paraId="0B0B61B2" w14:textId="77777777" w:rsidR="00CC6C89" w:rsidRPr="00CC6C89" w:rsidRDefault="00CC6C89" w:rsidP="00EB5B09">
      <w:pPr>
        <w:jc w:val="both"/>
        <w:rPr>
          <w:rFonts w:ascii="Times New Roman" w:hAnsi="Times New Roman" w:cs="Times New Roman"/>
          <w:sz w:val="28"/>
          <w:szCs w:val="28"/>
        </w:rPr>
      </w:pPr>
      <w:r w:rsidRPr="00CC6C89">
        <w:rPr>
          <w:rFonts w:ascii="Times New Roman" w:hAnsi="Times New Roman" w:cs="Times New Roman"/>
          <w:sz w:val="28"/>
          <w:szCs w:val="28"/>
        </w:rPr>
        <w:t>Achilles is a LSTM model able to predict the movements of Gold Vs USD commodity market. It uses data from Metatrader 5 (Platform to connect to the terminal) and is trained with roughly 360.000 rows in 6 columns. The prediction of Achilles is integrated in a trading for total automation and sentiment analysis to make inference in a demo account. The 30 days period of testing we experimented a return of 160% from the starting budget $1000.</w:t>
      </w:r>
    </w:p>
    <w:p w14:paraId="4EAF9499" w14:textId="77777777" w:rsidR="00CC6C89" w:rsidRPr="00CC6C89" w:rsidRDefault="00CC6C89" w:rsidP="00EB5B09">
      <w:pPr>
        <w:jc w:val="both"/>
        <w:rPr>
          <w:rFonts w:ascii="Times New Roman" w:hAnsi="Times New Roman" w:cs="Times New Roman"/>
          <w:sz w:val="28"/>
          <w:szCs w:val="28"/>
        </w:rPr>
      </w:pPr>
    </w:p>
    <w:p w14:paraId="40E48E7E" w14:textId="77777777" w:rsidR="00CC6C89" w:rsidRDefault="00CC6C89" w:rsidP="00EB5B09">
      <w:pPr>
        <w:jc w:val="both"/>
        <w:rPr>
          <w:rFonts w:ascii="Times New Roman" w:hAnsi="Times New Roman" w:cs="Times New Roman"/>
          <w:sz w:val="28"/>
          <w:szCs w:val="28"/>
        </w:rPr>
      </w:pPr>
      <w:r w:rsidRPr="00CC6C89">
        <w:rPr>
          <w:rFonts w:ascii="Times New Roman" w:hAnsi="Times New Roman" w:cs="Times New Roman"/>
          <w:sz w:val="28"/>
          <w:szCs w:val="28"/>
        </w:rPr>
        <w:t xml:space="preserve">The data is collected directly from the MetaTrader demo account directly with the </w:t>
      </w:r>
      <w:r>
        <w:rPr>
          <w:rFonts w:ascii="Times New Roman" w:hAnsi="Times New Roman" w:cs="Times New Roman"/>
          <w:sz w:val="28"/>
          <w:szCs w:val="28"/>
        </w:rPr>
        <w:t>integration in python. We’re extracting data minute-per-minute since 2016 until now. We decided to keep the open, high, low, close, tick_volume, RSI and EMA values and technical indicators to feed into our model.</w:t>
      </w:r>
    </w:p>
    <w:p w14:paraId="1B3B5A9B" w14:textId="77777777" w:rsidR="00CC6C89" w:rsidRDefault="00CC6C89" w:rsidP="00EB5B09">
      <w:pPr>
        <w:jc w:val="both"/>
        <w:rPr>
          <w:rFonts w:ascii="Times New Roman" w:hAnsi="Times New Roman" w:cs="Times New Roman"/>
          <w:sz w:val="28"/>
          <w:szCs w:val="28"/>
        </w:rPr>
      </w:pPr>
    </w:p>
    <w:p w14:paraId="4F0FB630" w14:textId="77777777" w:rsidR="00CC6C89" w:rsidRDefault="00CC6C89" w:rsidP="00EB5B09">
      <w:pPr>
        <w:jc w:val="both"/>
        <w:rPr>
          <w:rFonts w:ascii="Times New Roman" w:hAnsi="Times New Roman" w:cs="Times New Roman"/>
          <w:sz w:val="28"/>
          <w:szCs w:val="28"/>
        </w:rPr>
      </w:pPr>
      <w:r>
        <w:rPr>
          <w:rFonts w:ascii="Times New Roman" w:hAnsi="Times New Roman" w:cs="Times New Roman"/>
          <w:sz w:val="28"/>
          <w:szCs w:val="28"/>
        </w:rPr>
        <w:t>We decided to chose the ETH-USD crypto currency for it’s special volatility like the real movements of the Gold Vs USD and the large amount of data available. We didn’t choose directly the XAUUSD symbol due to possible overfitting we experimented with backward prediction and forward prediction.</w:t>
      </w:r>
    </w:p>
    <w:p w14:paraId="28CD2D06" w14:textId="77777777" w:rsidR="00CC6C89" w:rsidRDefault="00CC6C89" w:rsidP="00EB5B09">
      <w:pPr>
        <w:jc w:val="both"/>
        <w:rPr>
          <w:rFonts w:ascii="Times New Roman" w:hAnsi="Times New Roman" w:cs="Times New Roman"/>
          <w:sz w:val="28"/>
          <w:szCs w:val="28"/>
        </w:rPr>
      </w:pPr>
    </w:p>
    <w:p w14:paraId="624513FF" w14:textId="630381AB" w:rsidR="00CC6C89" w:rsidRDefault="00863EE5" w:rsidP="00EB5B09">
      <w:pPr>
        <w:jc w:val="both"/>
        <w:rPr>
          <w:rFonts w:ascii="Times New Roman" w:hAnsi="Times New Roman" w:cs="Times New Roman"/>
          <w:sz w:val="28"/>
          <w:szCs w:val="28"/>
        </w:rPr>
      </w:pPr>
      <w:r>
        <w:rPr>
          <w:rFonts w:ascii="Times New Roman" w:hAnsi="Times New Roman" w:cs="Times New Roman"/>
          <w:sz w:val="28"/>
          <w:szCs w:val="28"/>
        </w:rPr>
        <w:t xml:space="preserve">To preprocess our data, we applied normalization with MinMaxScaler and we used a windowed approach. A windowed approach is a popular way of preprocessing Time Series data, we are splitting the data each 20 minutes to create slices and then we pass these slices to our model to improve the performance of our model. We found this approach </w:t>
      </w:r>
      <w:r w:rsidRPr="00863EE5">
        <w:rPr>
          <w:rFonts w:ascii="Times New Roman" w:hAnsi="Times New Roman" w:cs="Times New Roman"/>
          <w:sz w:val="28"/>
          <w:szCs w:val="28"/>
          <w:lang w:val="en"/>
        </w:rPr>
        <w:t>extremely</w:t>
      </w:r>
      <w:r>
        <w:rPr>
          <w:rFonts w:ascii="Times New Roman" w:hAnsi="Times New Roman" w:cs="Times New Roman"/>
          <w:sz w:val="28"/>
          <w:szCs w:val="28"/>
        </w:rPr>
        <w:t xml:space="preserve"> useful when predicting the XAUUSD Prices minute-per minute.</w:t>
      </w:r>
    </w:p>
    <w:p w14:paraId="0F1D0F28" w14:textId="77777777" w:rsidR="00863EE5" w:rsidRDefault="00863EE5" w:rsidP="00EB5B09">
      <w:pPr>
        <w:jc w:val="both"/>
        <w:rPr>
          <w:rFonts w:ascii="Times New Roman" w:hAnsi="Times New Roman" w:cs="Times New Roman"/>
          <w:sz w:val="28"/>
          <w:szCs w:val="28"/>
        </w:rPr>
      </w:pPr>
    </w:p>
    <w:p w14:paraId="68DB2C1F" w14:textId="77777777" w:rsidR="00863EE5" w:rsidRDefault="00863EE5" w:rsidP="00EB5B09">
      <w:pPr>
        <w:jc w:val="both"/>
        <w:rPr>
          <w:rFonts w:ascii="Times New Roman" w:hAnsi="Times New Roman" w:cs="Times New Roman"/>
          <w:sz w:val="28"/>
          <w:szCs w:val="28"/>
        </w:rPr>
      </w:pPr>
      <w:r>
        <w:rPr>
          <w:rFonts w:ascii="Times New Roman" w:hAnsi="Times New Roman" w:cs="Times New Roman"/>
          <w:sz w:val="28"/>
          <w:szCs w:val="28"/>
        </w:rPr>
        <w:t xml:space="preserve">Achilles is a small LSTM Neural network with roughly 10k parameters and three layers. The input layer has input shape (None, 120, 35) and 35 neurons. The second layer has 20 neurons and the output layer has 1 neuron. </w:t>
      </w:r>
    </w:p>
    <w:p w14:paraId="3B38A31D" w14:textId="77777777" w:rsidR="00863EE5" w:rsidRDefault="00863EE5" w:rsidP="00EB5B09">
      <w:pPr>
        <w:jc w:val="both"/>
        <w:rPr>
          <w:rFonts w:ascii="Times New Roman" w:hAnsi="Times New Roman" w:cs="Times New Roman"/>
          <w:sz w:val="28"/>
          <w:szCs w:val="28"/>
        </w:rPr>
      </w:pPr>
    </w:p>
    <w:p w14:paraId="06D66110" w14:textId="77777777" w:rsidR="00863EE5" w:rsidRDefault="00863EE5" w:rsidP="00EB5B09">
      <w:pPr>
        <w:jc w:val="both"/>
        <w:rPr>
          <w:rFonts w:ascii="Times New Roman" w:hAnsi="Times New Roman" w:cs="Times New Roman"/>
          <w:sz w:val="28"/>
          <w:szCs w:val="28"/>
        </w:rPr>
      </w:pPr>
      <w:r>
        <w:rPr>
          <w:rFonts w:ascii="Times New Roman" w:hAnsi="Times New Roman" w:cs="Times New Roman"/>
          <w:sz w:val="28"/>
          <w:szCs w:val="28"/>
        </w:rPr>
        <w:lastRenderedPageBreak/>
        <w:t>After experimented with around 50 possible models in contradiction to our intuition models with fewer neurons have the best accuracy in backward prediction. We found this model to be the best between number of parameters and speed in inference and training.</w:t>
      </w:r>
    </w:p>
    <w:p w14:paraId="695647E6" w14:textId="77777777" w:rsidR="00863EE5" w:rsidRDefault="00863EE5" w:rsidP="00EB5B09">
      <w:pPr>
        <w:jc w:val="both"/>
        <w:rPr>
          <w:rFonts w:ascii="Times New Roman" w:hAnsi="Times New Roman" w:cs="Times New Roman"/>
          <w:sz w:val="28"/>
          <w:szCs w:val="28"/>
        </w:rPr>
      </w:pPr>
    </w:p>
    <w:p w14:paraId="2E113F63" w14:textId="77777777" w:rsidR="00863EE5" w:rsidRDefault="00863EE5" w:rsidP="00EB5B09">
      <w:pPr>
        <w:jc w:val="both"/>
        <w:rPr>
          <w:rFonts w:ascii="Times New Roman" w:hAnsi="Times New Roman" w:cs="Times New Roman"/>
          <w:sz w:val="28"/>
          <w:szCs w:val="28"/>
        </w:rPr>
      </w:pPr>
      <w:r>
        <w:rPr>
          <w:rFonts w:ascii="Times New Roman" w:hAnsi="Times New Roman" w:cs="Times New Roman"/>
          <w:sz w:val="28"/>
          <w:szCs w:val="28"/>
        </w:rPr>
        <w:t>Models with more parameters tend to overfit too much on the data provided or will never achieve convergence.</w:t>
      </w:r>
    </w:p>
    <w:p w14:paraId="66B983F7" w14:textId="77777777" w:rsidR="00863EE5" w:rsidRDefault="00863EE5" w:rsidP="00EB5B09">
      <w:pPr>
        <w:jc w:val="both"/>
        <w:rPr>
          <w:rFonts w:ascii="Times New Roman" w:hAnsi="Times New Roman" w:cs="Times New Roman"/>
          <w:sz w:val="28"/>
          <w:szCs w:val="28"/>
        </w:rPr>
      </w:pPr>
    </w:p>
    <w:p w14:paraId="7608941C" w14:textId="77777777" w:rsidR="00863EE5" w:rsidRDefault="00863EE5" w:rsidP="00EB5B09">
      <w:pPr>
        <w:jc w:val="both"/>
        <w:rPr>
          <w:rFonts w:ascii="Times New Roman" w:hAnsi="Times New Roman" w:cs="Times New Roman"/>
          <w:sz w:val="28"/>
          <w:szCs w:val="28"/>
        </w:rPr>
      </w:pPr>
      <w:r>
        <w:rPr>
          <w:rFonts w:ascii="Times New Roman" w:hAnsi="Times New Roman" w:cs="Times New Roman"/>
          <w:sz w:val="28"/>
          <w:szCs w:val="28"/>
        </w:rPr>
        <w:t>In backward testing we achieved results such as:</w:t>
      </w:r>
    </w:p>
    <w:p w14:paraId="42270044" w14:textId="77777777" w:rsidR="00863EE5" w:rsidRDefault="00863EE5" w:rsidP="00EB5B09">
      <w:pPr>
        <w:jc w:val="both"/>
        <w:rPr>
          <w:rFonts w:ascii="Times New Roman" w:hAnsi="Times New Roman" w:cs="Times New Roman"/>
          <w:sz w:val="28"/>
          <w:szCs w:val="28"/>
        </w:rPr>
      </w:pPr>
    </w:p>
    <w:p w14:paraId="6D42018C" w14:textId="77777777" w:rsidR="00863EE5" w:rsidRDefault="00863EE5" w:rsidP="00EB5B0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F08358" wp14:editId="4CEBA1B5">
            <wp:extent cx="6029325" cy="3747071"/>
            <wp:effectExtent l="0" t="0" r="0" b="6350"/>
            <wp:docPr id="156300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00850" name="Picture 1563000850"/>
                    <pic:cNvPicPr/>
                  </pic:nvPicPr>
                  <pic:blipFill>
                    <a:blip r:embed="rId6">
                      <a:extLst>
                        <a:ext uri="{28A0092B-C50C-407E-A947-70E740481C1C}">
                          <a14:useLocalDpi xmlns:a14="http://schemas.microsoft.com/office/drawing/2010/main" val="0"/>
                        </a:ext>
                      </a:extLst>
                    </a:blip>
                    <a:stretch>
                      <a:fillRect/>
                    </a:stretch>
                  </pic:blipFill>
                  <pic:spPr>
                    <a:xfrm>
                      <a:off x="0" y="0"/>
                      <a:ext cx="6043363" cy="3755795"/>
                    </a:xfrm>
                    <a:prstGeom prst="rect">
                      <a:avLst/>
                    </a:prstGeom>
                  </pic:spPr>
                </pic:pic>
              </a:graphicData>
            </a:graphic>
          </wp:inline>
        </w:drawing>
      </w:r>
    </w:p>
    <w:p w14:paraId="184257B1" w14:textId="77777777" w:rsidR="00CC6C89" w:rsidRDefault="00CC6C89" w:rsidP="00EB5B09">
      <w:pPr>
        <w:jc w:val="both"/>
        <w:rPr>
          <w:rFonts w:ascii="Times New Roman" w:hAnsi="Times New Roman" w:cs="Times New Roman"/>
          <w:sz w:val="28"/>
          <w:szCs w:val="28"/>
        </w:rPr>
      </w:pPr>
    </w:p>
    <w:p w14:paraId="442AD048" w14:textId="77777777" w:rsidR="00AA41BA" w:rsidRDefault="00863EE5" w:rsidP="00EB5B09">
      <w:pPr>
        <w:jc w:val="both"/>
        <w:rPr>
          <w:rFonts w:ascii="Times New Roman" w:hAnsi="Times New Roman" w:cs="Times New Roman"/>
          <w:sz w:val="28"/>
          <w:szCs w:val="28"/>
        </w:rPr>
      </w:pPr>
      <w:r>
        <w:rPr>
          <w:rFonts w:ascii="Times New Roman" w:hAnsi="Times New Roman" w:cs="Times New Roman"/>
          <w:sz w:val="28"/>
          <w:szCs w:val="28"/>
        </w:rPr>
        <w:t xml:space="preserve">Our model is able to predict the prices with a R2 score of 90% in backward testing. To put our model into forward prediction we </w:t>
      </w:r>
      <w:r w:rsidR="00AA41BA">
        <w:rPr>
          <w:rFonts w:ascii="Times New Roman" w:hAnsi="Times New Roman" w:cs="Times New Roman"/>
          <w:sz w:val="28"/>
          <w:szCs w:val="28"/>
        </w:rPr>
        <w:t xml:space="preserve">initialize how a blank list called predictions = [] we decided to predict two months of data in Gold Vs USD; to accomplish this problem we used the last 2 months of data to predict the next minute. </w:t>
      </w:r>
      <w:r w:rsidR="00AA41BA">
        <w:rPr>
          <w:rFonts w:ascii="Times New Roman" w:hAnsi="Times New Roman" w:cs="Times New Roman"/>
          <w:sz w:val="28"/>
          <w:szCs w:val="28"/>
        </w:rPr>
        <w:lastRenderedPageBreak/>
        <w:t xml:space="preserve">Then we used the last day and 23.59 minutes of the real movements plus the minute we predicted previously to predict another minute and so on. </w:t>
      </w:r>
    </w:p>
    <w:p w14:paraId="39852FBA" w14:textId="77777777" w:rsidR="00AA41BA" w:rsidRDefault="00AA41BA" w:rsidP="00EB5B09">
      <w:pPr>
        <w:jc w:val="both"/>
        <w:rPr>
          <w:rFonts w:ascii="Times New Roman" w:hAnsi="Times New Roman" w:cs="Times New Roman"/>
          <w:sz w:val="28"/>
          <w:szCs w:val="28"/>
        </w:rPr>
      </w:pPr>
    </w:p>
    <w:p w14:paraId="4584B6AE" w14:textId="77777777" w:rsidR="00AA41BA" w:rsidRDefault="00AA41BA" w:rsidP="00EB5B09">
      <w:pPr>
        <w:jc w:val="both"/>
        <w:rPr>
          <w:rFonts w:ascii="Times New Roman" w:hAnsi="Times New Roman" w:cs="Times New Roman"/>
          <w:sz w:val="28"/>
          <w:szCs w:val="28"/>
        </w:rPr>
      </w:pPr>
      <w:r>
        <w:rPr>
          <w:rFonts w:ascii="Times New Roman" w:hAnsi="Times New Roman" w:cs="Times New Roman"/>
          <w:sz w:val="28"/>
          <w:szCs w:val="28"/>
        </w:rPr>
        <w:t>By doing this we ensure our model will have accurate predictions without returning the last two months of data that’s a problem we needed to overcome in many of our experiments.</w:t>
      </w:r>
    </w:p>
    <w:p w14:paraId="0F610F53" w14:textId="77777777" w:rsidR="00AA41BA" w:rsidRDefault="00AA41BA" w:rsidP="00EB5B09">
      <w:pPr>
        <w:jc w:val="both"/>
        <w:rPr>
          <w:rFonts w:ascii="Times New Roman" w:hAnsi="Times New Roman" w:cs="Times New Roman"/>
          <w:sz w:val="28"/>
          <w:szCs w:val="28"/>
        </w:rPr>
      </w:pPr>
    </w:p>
    <w:p w14:paraId="28A67781" w14:textId="77777777" w:rsidR="00104EA0" w:rsidRDefault="00AA41BA" w:rsidP="00EB5B09">
      <w:pPr>
        <w:jc w:val="both"/>
        <w:rPr>
          <w:rFonts w:ascii="Times New Roman" w:hAnsi="Times New Roman" w:cs="Times New Roman"/>
          <w:sz w:val="28"/>
          <w:szCs w:val="28"/>
        </w:rPr>
      </w:pPr>
      <w:r>
        <w:rPr>
          <w:rFonts w:ascii="Times New Roman" w:hAnsi="Times New Roman" w:cs="Times New Roman"/>
          <w:sz w:val="28"/>
          <w:szCs w:val="28"/>
        </w:rPr>
        <w:t xml:space="preserve">Predicting a 100% the movement of the XAUUSD commodity is a impossible task even for humans 200 years beyond us. We don’t have the technology to predict the future until this day, but we want Achilles to recognize </w:t>
      </w:r>
      <w:r w:rsidR="00333968">
        <w:rPr>
          <w:rFonts w:ascii="Times New Roman" w:hAnsi="Times New Roman" w:cs="Times New Roman"/>
          <w:sz w:val="28"/>
          <w:szCs w:val="28"/>
        </w:rPr>
        <w:t xml:space="preserve">hidden pattern in the data provided </w:t>
      </w:r>
      <w:r w:rsidR="00265B9B">
        <w:rPr>
          <w:rFonts w:ascii="Times New Roman" w:hAnsi="Times New Roman" w:cs="Times New Roman"/>
          <w:sz w:val="28"/>
          <w:szCs w:val="28"/>
        </w:rPr>
        <w:t>and use them in forward prediction.</w:t>
      </w:r>
      <w:r>
        <w:rPr>
          <w:rFonts w:ascii="Times New Roman" w:hAnsi="Times New Roman" w:cs="Times New Roman"/>
          <w:sz w:val="28"/>
          <w:szCs w:val="28"/>
        </w:rPr>
        <w:t xml:space="preserve"> The last predictions of our model look promising. However, we need further develop to put our model into a live account if we want to start doing trading with it.</w:t>
      </w:r>
      <w:r>
        <w:rPr>
          <w:rFonts w:ascii="Times New Roman" w:hAnsi="Times New Roman" w:cs="Times New Roman"/>
          <w:sz w:val="28"/>
          <w:szCs w:val="28"/>
        </w:rPr>
        <w:br/>
      </w:r>
    </w:p>
    <w:p w14:paraId="532FF31C" w14:textId="3E68EDE5" w:rsidR="00104EA0" w:rsidRDefault="00104EA0" w:rsidP="00EB5B09">
      <w:pPr>
        <w:jc w:val="both"/>
        <w:rPr>
          <w:rFonts w:ascii="Times New Roman" w:hAnsi="Times New Roman" w:cs="Times New Roman"/>
          <w:sz w:val="28"/>
          <w:szCs w:val="28"/>
        </w:rPr>
      </w:pPr>
      <w:r>
        <w:rPr>
          <w:rFonts w:ascii="Times New Roman" w:hAnsi="Times New Roman" w:cs="Times New Roman"/>
          <w:sz w:val="28"/>
          <w:szCs w:val="28"/>
        </w:rPr>
        <w:t xml:space="preserve">Image 1 ( Predictions of Achilles </w:t>
      </w:r>
      <w:r w:rsidR="00CD5C4A">
        <w:rPr>
          <w:rFonts w:ascii="Times New Roman" w:hAnsi="Times New Roman" w:cs="Times New Roman"/>
          <w:sz w:val="28"/>
          <w:szCs w:val="28"/>
        </w:rPr>
        <w:t xml:space="preserve">December </w:t>
      </w:r>
      <w:r w:rsidR="00594BDF">
        <w:rPr>
          <w:rFonts w:ascii="Times New Roman" w:hAnsi="Times New Roman" w:cs="Times New Roman"/>
          <w:sz w:val="28"/>
          <w:szCs w:val="28"/>
        </w:rPr>
        <w:t>4</w:t>
      </w:r>
      <w:r w:rsidR="00594BDF" w:rsidRPr="00594BDF">
        <w:rPr>
          <w:rFonts w:ascii="Times New Roman" w:hAnsi="Times New Roman" w:cs="Times New Roman"/>
          <w:sz w:val="28"/>
          <w:szCs w:val="28"/>
          <w:vertAlign w:val="superscript"/>
        </w:rPr>
        <w:t>th</w:t>
      </w:r>
      <w:r w:rsidR="00594BDF">
        <w:rPr>
          <w:rFonts w:ascii="Times New Roman" w:hAnsi="Times New Roman" w:cs="Times New Roman"/>
          <w:sz w:val="28"/>
          <w:szCs w:val="28"/>
        </w:rPr>
        <w:t xml:space="preserve"> to 6th</w:t>
      </w:r>
      <w:r>
        <w:rPr>
          <w:rFonts w:ascii="Times New Roman" w:hAnsi="Times New Roman" w:cs="Times New Roman"/>
          <w:sz w:val="28"/>
          <w:szCs w:val="28"/>
        </w:rPr>
        <w:t>)</w:t>
      </w:r>
    </w:p>
    <w:p w14:paraId="19959C07" w14:textId="15435566" w:rsidR="00AA41BA" w:rsidRDefault="00104EA0" w:rsidP="00EB5B0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8F750B" wp14:editId="1FAF4AA1">
            <wp:extent cx="5943600" cy="3343275"/>
            <wp:effectExtent l="0" t="0" r="0" b="9525"/>
            <wp:docPr id="44979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96050" name="Picture 4497960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B8F66DA" w14:textId="77777777" w:rsidR="00AA41BA" w:rsidRDefault="00AA41BA" w:rsidP="00EB5B09">
      <w:pPr>
        <w:jc w:val="both"/>
        <w:rPr>
          <w:rFonts w:ascii="Times New Roman" w:hAnsi="Times New Roman" w:cs="Times New Roman"/>
          <w:sz w:val="28"/>
          <w:szCs w:val="28"/>
        </w:rPr>
      </w:pPr>
    </w:p>
    <w:p w14:paraId="4FF1DCF2" w14:textId="77777777" w:rsidR="00594BDF" w:rsidRDefault="00594BDF" w:rsidP="00EB5B09">
      <w:pPr>
        <w:jc w:val="both"/>
        <w:rPr>
          <w:rFonts w:ascii="Times New Roman" w:hAnsi="Times New Roman" w:cs="Times New Roman"/>
          <w:sz w:val="28"/>
          <w:szCs w:val="28"/>
        </w:rPr>
      </w:pPr>
    </w:p>
    <w:p w14:paraId="3E64A580" w14:textId="66312B14" w:rsidR="00594BDF" w:rsidRDefault="00594BDF" w:rsidP="00EB5B09">
      <w:pPr>
        <w:jc w:val="both"/>
        <w:rPr>
          <w:rFonts w:ascii="Times New Roman" w:hAnsi="Times New Roman" w:cs="Times New Roman"/>
          <w:sz w:val="28"/>
          <w:szCs w:val="28"/>
        </w:rPr>
      </w:pPr>
      <w:r>
        <w:rPr>
          <w:rFonts w:ascii="Times New Roman" w:hAnsi="Times New Roman" w:cs="Times New Roman"/>
          <w:sz w:val="28"/>
          <w:szCs w:val="28"/>
        </w:rPr>
        <w:lastRenderedPageBreak/>
        <w:t>Image 2 (Real movements of XAUUSD from December 4</w:t>
      </w:r>
      <w:r w:rsidRPr="00594BDF">
        <w:rPr>
          <w:rFonts w:ascii="Times New Roman" w:hAnsi="Times New Roman" w:cs="Times New Roman"/>
          <w:sz w:val="28"/>
          <w:szCs w:val="28"/>
          <w:vertAlign w:val="superscript"/>
        </w:rPr>
        <w:t>th</w:t>
      </w:r>
      <w:r>
        <w:rPr>
          <w:rFonts w:ascii="Times New Roman" w:hAnsi="Times New Roman" w:cs="Times New Roman"/>
          <w:sz w:val="28"/>
          <w:szCs w:val="28"/>
        </w:rPr>
        <w:t xml:space="preserve"> to 6th)</w:t>
      </w:r>
    </w:p>
    <w:p w14:paraId="44BFE628" w14:textId="647AB72A" w:rsidR="00594BDF" w:rsidRDefault="00594BDF" w:rsidP="00EB5B0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D1B2C1" wp14:editId="1F3F920A">
            <wp:extent cx="5943600" cy="3343275"/>
            <wp:effectExtent l="0" t="0" r="0" b="9525"/>
            <wp:docPr id="1839955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55562" name="Picture 18399555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8BE138" w14:textId="2F07B079" w:rsidR="00594BDF" w:rsidRDefault="00594BDF" w:rsidP="00EB5B09">
      <w:pPr>
        <w:jc w:val="both"/>
        <w:rPr>
          <w:rFonts w:ascii="Times New Roman" w:hAnsi="Times New Roman" w:cs="Times New Roman"/>
          <w:sz w:val="28"/>
          <w:szCs w:val="28"/>
        </w:rPr>
      </w:pPr>
    </w:p>
    <w:p w14:paraId="79A1C14C" w14:textId="61852346" w:rsidR="0095245C" w:rsidRDefault="00594BDF" w:rsidP="00EB5B09">
      <w:pPr>
        <w:jc w:val="both"/>
        <w:rPr>
          <w:rFonts w:ascii="Times New Roman" w:hAnsi="Times New Roman" w:cs="Times New Roman"/>
          <w:sz w:val="28"/>
          <w:szCs w:val="28"/>
        </w:rPr>
      </w:pPr>
      <w:r>
        <w:rPr>
          <w:rFonts w:ascii="Times New Roman" w:hAnsi="Times New Roman" w:cs="Times New Roman"/>
          <w:sz w:val="28"/>
          <w:szCs w:val="28"/>
        </w:rPr>
        <w:t xml:space="preserve">As you can see Achilles can mimic the movements of the commodity with </w:t>
      </w:r>
      <w:r w:rsidR="0095245C">
        <w:rPr>
          <w:rFonts w:ascii="Times New Roman" w:hAnsi="Times New Roman" w:cs="Times New Roman"/>
          <w:sz w:val="28"/>
          <w:szCs w:val="28"/>
        </w:rPr>
        <w:t>a fair precision. We predict data during 2 months and use the predictions in our trading bot.</w:t>
      </w:r>
    </w:p>
    <w:p w14:paraId="628222BF" w14:textId="77777777" w:rsidR="0095245C" w:rsidRDefault="0095245C" w:rsidP="00EB5B09">
      <w:pPr>
        <w:jc w:val="both"/>
        <w:rPr>
          <w:rFonts w:ascii="Times New Roman" w:hAnsi="Times New Roman" w:cs="Times New Roman"/>
          <w:sz w:val="28"/>
          <w:szCs w:val="28"/>
        </w:rPr>
      </w:pPr>
    </w:p>
    <w:p w14:paraId="6C37B4A9" w14:textId="75AF6D03" w:rsidR="0095245C" w:rsidRDefault="0095245C" w:rsidP="00EB5B09">
      <w:pPr>
        <w:jc w:val="both"/>
        <w:rPr>
          <w:rFonts w:ascii="Times New Roman" w:hAnsi="Times New Roman" w:cs="Times New Roman"/>
          <w:sz w:val="28"/>
          <w:szCs w:val="28"/>
        </w:rPr>
      </w:pPr>
      <w:r>
        <w:rPr>
          <w:rFonts w:ascii="Times New Roman" w:hAnsi="Times New Roman" w:cs="Times New Roman"/>
          <w:sz w:val="28"/>
          <w:szCs w:val="28"/>
        </w:rPr>
        <w:t xml:space="preserve">For this task we use the bot with </w:t>
      </w:r>
      <w:r w:rsidR="00F732A4">
        <w:rPr>
          <w:rFonts w:ascii="Times New Roman" w:hAnsi="Times New Roman" w:cs="Times New Roman"/>
          <w:sz w:val="28"/>
          <w:szCs w:val="28"/>
        </w:rPr>
        <w:t>a slice of data, 10 minutes before the now’s minute and 9 minutes beyond the now’s minute. We then calculate the lowest and highest price in the slice of 20 minutes</w:t>
      </w:r>
      <w:r w:rsidR="00A32651">
        <w:rPr>
          <w:rFonts w:ascii="Times New Roman" w:hAnsi="Times New Roman" w:cs="Times New Roman"/>
          <w:sz w:val="28"/>
          <w:szCs w:val="28"/>
        </w:rPr>
        <w:t xml:space="preserve"> to </w:t>
      </w:r>
      <w:r w:rsidR="006532B3">
        <w:rPr>
          <w:rFonts w:ascii="Times New Roman" w:hAnsi="Times New Roman" w:cs="Times New Roman"/>
          <w:sz w:val="28"/>
          <w:szCs w:val="28"/>
        </w:rPr>
        <w:t>buy in the lowest price, sell in the highest price and take profit when the price goes up and down respectively.</w:t>
      </w:r>
    </w:p>
    <w:p w14:paraId="298D7EA7" w14:textId="77777777" w:rsidR="006532B3" w:rsidRDefault="006532B3" w:rsidP="00EB5B09">
      <w:pPr>
        <w:jc w:val="both"/>
        <w:rPr>
          <w:rFonts w:ascii="Times New Roman" w:hAnsi="Times New Roman" w:cs="Times New Roman"/>
          <w:sz w:val="28"/>
          <w:szCs w:val="28"/>
        </w:rPr>
      </w:pPr>
    </w:p>
    <w:p w14:paraId="2C5DDC23" w14:textId="5F9A3887" w:rsidR="006532B3" w:rsidRDefault="002F5721" w:rsidP="00EB5B09">
      <w:pPr>
        <w:jc w:val="both"/>
        <w:rPr>
          <w:rFonts w:ascii="Times New Roman" w:hAnsi="Times New Roman" w:cs="Times New Roman"/>
          <w:sz w:val="28"/>
          <w:szCs w:val="28"/>
        </w:rPr>
      </w:pPr>
      <w:r>
        <w:rPr>
          <w:rFonts w:ascii="Times New Roman" w:hAnsi="Times New Roman" w:cs="Times New Roman"/>
          <w:sz w:val="28"/>
          <w:szCs w:val="28"/>
        </w:rPr>
        <w:t xml:space="preserve">This way our bot is able to use the predictions from Achilles and use them in inference to </w:t>
      </w:r>
      <w:r w:rsidR="00D21914">
        <w:rPr>
          <w:rFonts w:ascii="Times New Roman" w:hAnsi="Times New Roman" w:cs="Times New Roman"/>
          <w:sz w:val="28"/>
          <w:szCs w:val="28"/>
        </w:rPr>
        <w:t xml:space="preserve">invest in the stock market. </w:t>
      </w:r>
    </w:p>
    <w:p w14:paraId="141FDA30" w14:textId="77777777" w:rsidR="00D21914" w:rsidRDefault="00D21914" w:rsidP="00EB5B09">
      <w:pPr>
        <w:jc w:val="both"/>
        <w:rPr>
          <w:rFonts w:ascii="Times New Roman" w:hAnsi="Times New Roman" w:cs="Times New Roman"/>
          <w:sz w:val="28"/>
          <w:szCs w:val="28"/>
        </w:rPr>
      </w:pPr>
    </w:p>
    <w:p w14:paraId="2319C097" w14:textId="7EF8B68E" w:rsidR="00B51949" w:rsidRDefault="005E6FE2" w:rsidP="00EB5B09">
      <w:pPr>
        <w:jc w:val="both"/>
        <w:rPr>
          <w:rFonts w:ascii="Times New Roman" w:hAnsi="Times New Roman" w:cs="Times New Roman"/>
          <w:sz w:val="28"/>
          <w:szCs w:val="28"/>
        </w:rPr>
      </w:pPr>
      <w:r>
        <w:rPr>
          <w:rFonts w:ascii="Times New Roman" w:hAnsi="Times New Roman" w:cs="Times New Roman"/>
          <w:sz w:val="28"/>
          <w:szCs w:val="28"/>
        </w:rPr>
        <w:t xml:space="preserve">In </w:t>
      </w:r>
      <w:r w:rsidR="00ED5B9D">
        <w:rPr>
          <w:rFonts w:ascii="Times New Roman" w:hAnsi="Times New Roman" w:cs="Times New Roman"/>
          <w:sz w:val="28"/>
          <w:szCs w:val="28"/>
        </w:rPr>
        <w:t>addition,</w:t>
      </w:r>
      <w:r>
        <w:rPr>
          <w:rFonts w:ascii="Times New Roman" w:hAnsi="Times New Roman" w:cs="Times New Roman"/>
          <w:sz w:val="28"/>
          <w:szCs w:val="28"/>
        </w:rPr>
        <w:t xml:space="preserve"> we used FinBERT a specialized sentiment analysis model to check the sentiment and probability of the latest news in the market. </w:t>
      </w:r>
      <w:r w:rsidR="00B51949">
        <w:rPr>
          <w:rFonts w:ascii="Times New Roman" w:hAnsi="Times New Roman" w:cs="Times New Roman"/>
          <w:sz w:val="28"/>
          <w:szCs w:val="28"/>
        </w:rPr>
        <w:t xml:space="preserve">The news we used are from three different websites. Bloomberg, Benzinga and Investing.com. These news webpages are characterized for their unbiased news and high accuracy showing the </w:t>
      </w:r>
      <w:r w:rsidR="00B51949">
        <w:rPr>
          <w:rFonts w:ascii="Times New Roman" w:hAnsi="Times New Roman" w:cs="Times New Roman"/>
          <w:sz w:val="28"/>
          <w:szCs w:val="28"/>
        </w:rPr>
        <w:lastRenderedPageBreak/>
        <w:t xml:space="preserve">sentiment of the market. We scrap the </w:t>
      </w:r>
      <w:r w:rsidR="00F25A8A">
        <w:rPr>
          <w:rFonts w:ascii="Times New Roman" w:hAnsi="Times New Roman" w:cs="Times New Roman"/>
          <w:sz w:val="28"/>
          <w:szCs w:val="28"/>
        </w:rPr>
        <w:t xml:space="preserve">title and the contents of the news webpages. In each webpage we can scrap </w:t>
      </w:r>
      <w:r w:rsidR="00404A22">
        <w:rPr>
          <w:rFonts w:ascii="Times New Roman" w:hAnsi="Times New Roman" w:cs="Times New Roman"/>
          <w:sz w:val="28"/>
          <w:szCs w:val="28"/>
        </w:rPr>
        <w:t>roughly</w:t>
      </w:r>
      <w:r w:rsidR="00F25A8A">
        <w:rPr>
          <w:rFonts w:ascii="Times New Roman" w:hAnsi="Times New Roman" w:cs="Times New Roman"/>
          <w:sz w:val="28"/>
          <w:szCs w:val="28"/>
        </w:rPr>
        <w:t xml:space="preserve"> </w:t>
      </w:r>
      <w:r w:rsidR="00404A22">
        <w:rPr>
          <w:rFonts w:ascii="Times New Roman" w:hAnsi="Times New Roman" w:cs="Times New Roman"/>
          <w:sz w:val="28"/>
          <w:szCs w:val="28"/>
        </w:rPr>
        <w:t xml:space="preserve">10-15 news each time. Each </w:t>
      </w:r>
      <w:r w:rsidR="00EA2F3D">
        <w:rPr>
          <w:rFonts w:ascii="Times New Roman" w:hAnsi="Times New Roman" w:cs="Times New Roman"/>
          <w:sz w:val="28"/>
          <w:szCs w:val="28"/>
        </w:rPr>
        <w:t>15</w:t>
      </w:r>
      <w:r w:rsidR="00404A22">
        <w:rPr>
          <w:rFonts w:ascii="Times New Roman" w:hAnsi="Times New Roman" w:cs="Times New Roman"/>
          <w:sz w:val="28"/>
          <w:szCs w:val="28"/>
        </w:rPr>
        <w:t xml:space="preserve"> minutes the bot checks the latest news on the webpages and extract the titles and contents for sentiment analysis and determine if it’s a right moment to invest</w:t>
      </w:r>
      <w:r w:rsidR="00267C1C">
        <w:rPr>
          <w:rFonts w:ascii="Times New Roman" w:hAnsi="Times New Roman" w:cs="Times New Roman"/>
          <w:sz w:val="28"/>
          <w:szCs w:val="28"/>
        </w:rPr>
        <w:t xml:space="preserve"> with the average probability of all the news</w:t>
      </w:r>
      <w:r w:rsidR="00404A22">
        <w:rPr>
          <w:rFonts w:ascii="Times New Roman" w:hAnsi="Times New Roman" w:cs="Times New Roman"/>
          <w:sz w:val="28"/>
          <w:szCs w:val="28"/>
        </w:rPr>
        <w:t>.</w:t>
      </w:r>
      <w:r w:rsidR="00267C1C">
        <w:rPr>
          <w:rFonts w:ascii="Times New Roman" w:hAnsi="Times New Roman" w:cs="Times New Roman"/>
          <w:sz w:val="28"/>
          <w:szCs w:val="28"/>
        </w:rPr>
        <w:t xml:space="preserve"> The probability is a range from 0.0 to 1.0 and the sentiments can be “positive”, “negative” or “neutral”.</w:t>
      </w:r>
    </w:p>
    <w:p w14:paraId="0C77D7D7" w14:textId="77777777" w:rsidR="00B51949" w:rsidRDefault="00B51949" w:rsidP="00EB5B09">
      <w:pPr>
        <w:jc w:val="both"/>
        <w:rPr>
          <w:rFonts w:ascii="Times New Roman" w:hAnsi="Times New Roman" w:cs="Times New Roman"/>
          <w:sz w:val="28"/>
          <w:szCs w:val="28"/>
        </w:rPr>
      </w:pPr>
    </w:p>
    <w:p w14:paraId="5E638797" w14:textId="20D9FD11" w:rsidR="00D21914" w:rsidRDefault="00EC2BBB" w:rsidP="00EB5B09">
      <w:pPr>
        <w:jc w:val="both"/>
        <w:rPr>
          <w:rFonts w:ascii="Times New Roman" w:hAnsi="Times New Roman" w:cs="Times New Roman"/>
          <w:sz w:val="28"/>
          <w:szCs w:val="28"/>
        </w:rPr>
      </w:pPr>
      <w:r>
        <w:rPr>
          <w:rFonts w:ascii="Times New Roman" w:hAnsi="Times New Roman" w:cs="Times New Roman"/>
          <w:sz w:val="28"/>
          <w:szCs w:val="28"/>
        </w:rPr>
        <w:t>To invest we use a simple logic. I</w:t>
      </w:r>
      <w:r w:rsidR="005E6FE2">
        <w:rPr>
          <w:rFonts w:ascii="Times New Roman" w:hAnsi="Times New Roman" w:cs="Times New Roman"/>
          <w:sz w:val="28"/>
          <w:szCs w:val="28"/>
        </w:rPr>
        <w:t xml:space="preserve">f the sentiment is positive and the </w:t>
      </w:r>
      <w:r w:rsidR="00ED5B9D">
        <w:rPr>
          <w:rFonts w:ascii="Times New Roman" w:hAnsi="Times New Roman" w:cs="Times New Roman"/>
          <w:sz w:val="28"/>
          <w:szCs w:val="28"/>
        </w:rPr>
        <w:t>probability</w:t>
      </w:r>
      <w:r w:rsidR="005E6FE2">
        <w:rPr>
          <w:rFonts w:ascii="Times New Roman" w:hAnsi="Times New Roman" w:cs="Times New Roman"/>
          <w:sz w:val="28"/>
          <w:szCs w:val="28"/>
        </w:rPr>
        <w:t xml:space="preserve"> is </w:t>
      </w:r>
      <w:r w:rsidR="004F4474">
        <w:rPr>
          <w:rFonts w:ascii="Times New Roman" w:hAnsi="Times New Roman" w:cs="Times New Roman"/>
          <w:sz w:val="28"/>
          <w:szCs w:val="28"/>
        </w:rPr>
        <w:t xml:space="preserve">&gt;= 0.87 we will buy if the now’s price is the highest in the slice of data. If the sentiment is negative and the probability is &lt;= 0.50 </w:t>
      </w:r>
      <w:r w:rsidR="00ED5B9D">
        <w:rPr>
          <w:rFonts w:ascii="Times New Roman" w:hAnsi="Times New Roman" w:cs="Times New Roman"/>
          <w:sz w:val="28"/>
          <w:szCs w:val="28"/>
        </w:rPr>
        <w:t>we will sell if the now’s price is the lowest in the slice of data we take o</w:t>
      </w:r>
      <w:r w:rsidR="00EF638C">
        <w:rPr>
          <w:rFonts w:ascii="Times New Roman" w:hAnsi="Times New Roman" w:cs="Times New Roman"/>
          <w:sz w:val="28"/>
          <w:szCs w:val="28"/>
        </w:rPr>
        <w:t xml:space="preserve">f </w:t>
      </w:r>
      <w:r w:rsidR="00ED5B9D">
        <w:rPr>
          <w:rFonts w:ascii="Times New Roman" w:hAnsi="Times New Roman" w:cs="Times New Roman"/>
          <w:sz w:val="28"/>
          <w:szCs w:val="28"/>
        </w:rPr>
        <w:t>the model.</w:t>
      </w:r>
      <w:r w:rsidR="00460362">
        <w:rPr>
          <w:rFonts w:ascii="Times New Roman" w:hAnsi="Times New Roman" w:cs="Times New Roman"/>
          <w:sz w:val="28"/>
          <w:szCs w:val="28"/>
        </w:rPr>
        <w:t xml:space="preserve"> </w:t>
      </w:r>
      <w:r w:rsidR="00EF638C">
        <w:rPr>
          <w:rFonts w:ascii="Times New Roman" w:hAnsi="Times New Roman" w:cs="Times New Roman"/>
          <w:sz w:val="28"/>
          <w:szCs w:val="28"/>
        </w:rPr>
        <w:t>Otherwise we won’t invest and keep running.</w:t>
      </w:r>
    </w:p>
    <w:p w14:paraId="7B6AD0A8" w14:textId="77777777" w:rsidR="00ED5B9D" w:rsidRDefault="00ED5B9D" w:rsidP="00EB5B09">
      <w:pPr>
        <w:jc w:val="both"/>
        <w:rPr>
          <w:rFonts w:ascii="Times New Roman" w:hAnsi="Times New Roman" w:cs="Times New Roman"/>
          <w:sz w:val="28"/>
          <w:szCs w:val="28"/>
        </w:rPr>
      </w:pPr>
    </w:p>
    <w:p w14:paraId="14E17A9E" w14:textId="20901DDB" w:rsidR="00ED5B9D" w:rsidRDefault="005E6E18" w:rsidP="00EB5B09">
      <w:pPr>
        <w:jc w:val="both"/>
        <w:rPr>
          <w:rFonts w:ascii="Times New Roman" w:hAnsi="Times New Roman" w:cs="Times New Roman"/>
          <w:sz w:val="28"/>
          <w:szCs w:val="28"/>
        </w:rPr>
      </w:pPr>
      <w:r>
        <w:rPr>
          <w:rFonts w:ascii="Times New Roman" w:hAnsi="Times New Roman" w:cs="Times New Roman"/>
          <w:sz w:val="28"/>
          <w:szCs w:val="28"/>
        </w:rPr>
        <w:t xml:space="preserve">For experimentation we used a demo account with $1000 capital. For </w:t>
      </w:r>
      <w:r w:rsidR="0076525B">
        <w:rPr>
          <w:rFonts w:ascii="Times New Roman" w:hAnsi="Times New Roman" w:cs="Times New Roman"/>
          <w:sz w:val="28"/>
          <w:szCs w:val="28"/>
        </w:rPr>
        <w:t>positional sizing we decided to use a 30% of our total balance to invest in the commodity. The demo account did have a leverage of 1:100 which is risky but with our predictions we’re able to tolerate this risk.</w:t>
      </w:r>
    </w:p>
    <w:p w14:paraId="20DDFEDB" w14:textId="77777777" w:rsidR="00EC2BBB" w:rsidRDefault="00EC2BBB" w:rsidP="00EB5B09">
      <w:pPr>
        <w:jc w:val="both"/>
        <w:rPr>
          <w:rFonts w:ascii="Times New Roman" w:hAnsi="Times New Roman" w:cs="Times New Roman"/>
          <w:sz w:val="28"/>
          <w:szCs w:val="28"/>
        </w:rPr>
      </w:pPr>
    </w:p>
    <w:p w14:paraId="7283BA4A" w14:textId="4F5522A5" w:rsidR="00EC2BBB" w:rsidRDefault="00460362" w:rsidP="00EB5B09">
      <w:pPr>
        <w:jc w:val="both"/>
        <w:rPr>
          <w:rFonts w:ascii="Times New Roman" w:hAnsi="Times New Roman" w:cs="Times New Roman"/>
          <w:sz w:val="28"/>
          <w:szCs w:val="28"/>
        </w:rPr>
      </w:pPr>
      <w:r>
        <w:rPr>
          <w:rFonts w:ascii="Times New Roman" w:hAnsi="Times New Roman" w:cs="Times New Roman"/>
          <w:sz w:val="28"/>
          <w:szCs w:val="28"/>
        </w:rPr>
        <w:t xml:space="preserve">Achilles is still not a 100% accurate for this reason we </w:t>
      </w:r>
      <w:r w:rsidR="00506CF8">
        <w:rPr>
          <w:rFonts w:ascii="Times New Roman" w:hAnsi="Times New Roman" w:cs="Times New Roman"/>
          <w:sz w:val="28"/>
          <w:szCs w:val="28"/>
        </w:rPr>
        <w:t xml:space="preserve">decided to put some limitations to </w:t>
      </w:r>
      <w:r w:rsidR="003218A2">
        <w:rPr>
          <w:rFonts w:ascii="Times New Roman" w:hAnsi="Times New Roman" w:cs="Times New Roman"/>
          <w:sz w:val="28"/>
          <w:szCs w:val="28"/>
        </w:rPr>
        <w:t>its</w:t>
      </w:r>
      <w:r w:rsidR="00506CF8">
        <w:rPr>
          <w:rFonts w:ascii="Times New Roman" w:hAnsi="Times New Roman" w:cs="Times New Roman"/>
          <w:sz w:val="28"/>
          <w:szCs w:val="28"/>
        </w:rPr>
        <w:t xml:space="preserve"> orders. We’re retrieving the latest 17 minutes from the real XAUUSD price. If the now’s price is the highest we won’t bu</w:t>
      </w:r>
      <w:r w:rsidR="007B51E9">
        <w:rPr>
          <w:rFonts w:ascii="Times New Roman" w:hAnsi="Times New Roman" w:cs="Times New Roman"/>
          <w:sz w:val="28"/>
          <w:szCs w:val="28"/>
        </w:rPr>
        <w:t xml:space="preserve">y or take profits of sell orders (Because when you are trying to sell you expect the price to go down). </w:t>
      </w:r>
      <w:r w:rsidR="00314ABB">
        <w:rPr>
          <w:rFonts w:ascii="Times New Roman" w:hAnsi="Times New Roman" w:cs="Times New Roman"/>
          <w:sz w:val="28"/>
          <w:szCs w:val="28"/>
        </w:rPr>
        <w:t>Makes no sense to buy when the price is the highest as we are trying to invest when the price is the lowest.</w:t>
      </w:r>
    </w:p>
    <w:p w14:paraId="5453B79E" w14:textId="77777777" w:rsidR="00314ABB" w:rsidRDefault="00314ABB" w:rsidP="00EB5B09">
      <w:pPr>
        <w:jc w:val="both"/>
        <w:rPr>
          <w:rFonts w:ascii="Times New Roman" w:hAnsi="Times New Roman" w:cs="Times New Roman"/>
          <w:sz w:val="28"/>
          <w:szCs w:val="28"/>
        </w:rPr>
      </w:pPr>
    </w:p>
    <w:p w14:paraId="6F1E1CA2" w14:textId="136AF6A2" w:rsidR="00314ABB" w:rsidRDefault="00314ABB" w:rsidP="00EB5B09">
      <w:pPr>
        <w:jc w:val="both"/>
        <w:rPr>
          <w:rFonts w:ascii="Times New Roman" w:hAnsi="Times New Roman" w:cs="Times New Roman"/>
          <w:sz w:val="28"/>
          <w:szCs w:val="28"/>
        </w:rPr>
      </w:pPr>
      <w:r>
        <w:rPr>
          <w:rFonts w:ascii="Times New Roman" w:hAnsi="Times New Roman" w:cs="Times New Roman"/>
          <w:sz w:val="28"/>
          <w:szCs w:val="28"/>
        </w:rPr>
        <w:t xml:space="preserve">The same for selling, if the now’s price is the lowest we won’t sell or take profit of </w:t>
      </w:r>
      <w:r w:rsidR="007B51E9">
        <w:rPr>
          <w:rFonts w:ascii="Times New Roman" w:hAnsi="Times New Roman" w:cs="Times New Roman"/>
          <w:sz w:val="28"/>
          <w:szCs w:val="28"/>
        </w:rPr>
        <w:t xml:space="preserve">buy orders (When you’re buying you expect the price to go up). As makes no sense to sell when the price is the lowest in the real </w:t>
      </w:r>
      <w:r w:rsidR="003218A2">
        <w:rPr>
          <w:rFonts w:ascii="Times New Roman" w:hAnsi="Times New Roman" w:cs="Times New Roman"/>
          <w:sz w:val="28"/>
          <w:szCs w:val="28"/>
        </w:rPr>
        <w:t>DataFrame and not in the predicted DataFrame.</w:t>
      </w:r>
    </w:p>
    <w:p w14:paraId="31679B6D" w14:textId="77777777" w:rsidR="00EF638C" w:rsidRDefault="00EF638C" w:rsidP="00EB5B09">
      <w:pPr>
        <w:jc w:val="both"/>
        <w:rPr>
          <w:rFonts w:ascii="Times New Roman" w:hAnsi="Times New Roman" w:cs="Times New Roman"/>
          <w:sz w:val="28"/>
          <w:szCs w:val="28"/>
        </w:rPr>
      </w:pPr>
    </w:p>
    <w:p w14:paraId="35EF6691" w14:textId="77777777" w:rsidR="00EF638C" w:rsidRDefault="00EF638C" w:rsidP="00EB5B09">
      <w:pPr>
        <w:jc w:val="both"/>
        <w:rPr>
          <w:rFonts w:ascii="Times New Roman" w:hAnsi="Times New Roman" w:cs="Times New Roman"/>
          <w:sz w:val="28"/>
          <w:szCs w:val="28"/>
        </w:rPr>
      </w:pPr>
    </w:p>
    <w:p w14:paraId="4AC7E9CC" w14:textId="4930E183" w:rsidR="00EF638C" w:rsidRDefault="00EF638C" w:rsidP="00EB5B09">
      <w:pPr>
        <w:jc w:val="both"/>
        <w:rPr>
          <w:rFonts w:ascii="Times New Roman" w:hAnsi="Times New Roman" w:cs="Times New Roman"/>
          <w:sz w:val="28"/>
          <w:szCs w:val="28"/>
        </w:rPr>
      </w:pPr>
      <w:r>
        <w:rPr>
          <w:rFonts w:ascii="Times New Roman" w:hAnsi="Times New Roman" w:cs="Times New Roman"/>
          <w:sz w:val="28"/>
          <w:szCs w:val="28"/>
        </w:rPr>
        <w:t>Image 3 (Logic of Achilles)</w:t>
      </w:r>
    </w:p>
    <w:p w14:paraId="32980839" w14:textId="566CCD9C" w:rsidR="003218A2" w:rsidRDefault="00EF638C" w:rsidP="00EB5B0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18C2F3" wp14:editId="26489F01">
            <wp:extent cx="4743450" cy="6200775"/>
            <wp:effectExtent l="0" t="0" r="0" b="9525"/>
            <wp:docPr id="10039928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92864" name="Picture 1003992864"/>
                    <pic:cNvPicPr/>
                  </pic:nvPicPr>
                  <pic:blipFill>
                    <a:blip r:embed="rId9">
                      <a:extLst>
                        <a:ext uri="{28A0092B-C50C-407E-A947-70E740481C1C}">
                          <a14:useLocalDpi xmlns:a14="http://schemas.microsoft.com/office/drawing/2010/main" val="0"/>
                        </a:ext>
                      </a:extLst>
                    </a:blip>
                    <a:stretch>
                      <a:fillRect/>
                    </a:stretch>
                  </pic:blipFill>
                  <pic:spPr>
                    <a:xfrm>
                      <a:off x="0" y="0"/>
                      <a:ext cx="4743450" cy="6200775"/>
                    </a:xfrm>
                    <a:prstGeom prst="rect">
                      <a:avLst/>
                    </a:prstGeom>
                  </pic:spPr>
                </pic:pic>
              </a:graphicData>
            </a:graphic>
          </wp:inline>
        </w:drawing>
      </w:r>
    </w:p>
    <w:p w14:paraId="0C255E22" w14:textId="77777777" w:rsidR="003218A2" w:rsidRDefault="003218A2" w:rsidP="00EB5B09">
      <w:pPr>
        <w:jc w:val="both"/>
        <w:rPr>
          <w:rFonts w:ascii="Times New Roman" w:hAnsi="Times New Roman" w:cs="Times New Roman"/>
          <w:sz w:val="28"/>
          <w:szCs w:val="28"/>
        </w:rPr>
      </w:pPr>
    </w:p>
    <w:p w14:paraId="36656533" w14:textId="77777777" w:rsidR="0076525B" w:rsidRDefault="0076525B" w:rsidP="00EB5B09">
      <w:pPr>
        <w:jc w:val="both"/>
        <w:rPr>
          <w:rFonts w:ascii="Times New Roman" w:hAnsi="Times New Roman" w:cs="Times New Roman"/>
          <w:sz w:val="28"/>
          <w:szCs w:val="28"/>
        </w:rPr>
      </w:pPr>
    </w:p>
    <w:p w14:paraId="68BE7732" w14:textId="60E6BDBC" w:rsidR="0076525B" w:rsidRDefault="00650B5D" w:rsidP="00EB5B09">
      <w:pPr>
        <w:jc w:val="both"/>
        <w:rPr>
          <w:rFonts w:ascii="Times New Roman" w:hAnsi="Times New Roman" w:cs="Times New Roman"/>
          <w:sz w:val="28"/>
          <w:szCs w:val="28"/>
        </w:rPr>
      </w:pPr>
      <w:r>
        <w:rPr>
          <w:rFonts w:ascii="Times New Roman" w:hAnsi="Times New Roman" w:cs="Times New Roman"/>
          <w:sz w:val="28"/>
          <w:szCs w:val="28"/>
        </w:rPr>
        <w:t xml:space="preserve">We have the inner </w:t>
      </w:r>
      <w:r w:rsidR="00EA2F3D">
        <w:rPr>
          <w:rFonts w:ascii="Times New Roman" w:hAnsi="Times New Roman" w:cs="Times New Roman"/>
          <w:sz w:val="28"/>
          <w:szCs w:val="28"/>
        </w:rPr>
        <w:t>loop;</w:t>
      </w:r>
      <w:r>
        <w:rPr>
          <w:rFonts w:ascii="Times New Roman" w:hAnsi="Times New Roman" w:cs="Times New Roman"/>
          <w:sz w:val="28"/>
          <w:szCs w:val="28"/>
        </w:rPr>
        <w:t xml:space="preserve"> its task is to check the sentiment each </w:t>
      </w:r>
      <w:r w:rsidR="00EA2F3D">
        <w:rPr>
          <w:rFonts w:ascii="Times New Roman" w:hAnsi="Times New Roman" w:cs="Times New Roman"/>
          <w:sz w:val="28"/>
          <w:szCs w:val="28"/>
        </w:rPr>
        <w:t>15</w:t>
      </w:r>
      <w:r>
        <w:rPr>
          <w:rFonts w:ascii="Times New Roman" w:hAnsi="Times New Roman" w:cs="Times New Roman"/>
          <w:sz w:val="28"/>
          <w:szCs w:val="28"/>
        </w:rPr>
        <w:t xml:space="preserve"> minutes from the three different websites and extract sentiment and news. </w:t>
      </w:r>
      <w:r w:rsidR="00EA6769">
        <w:rPr>
          <w:rFonts w:ascii="Times New Roman" w:hAnsi="Times New Roman" w:cs="Times New Roman"/>
          <w:sz w:val="28"/>
          <w:szCs w:val="28"/>
        </w:rPr>
        <w:t xml:space="preserve">We use Beautiful Soup, and request to </w:t>
      </w:r>
      <w:r w:rsidR="005A2115">
        <w:rPr>
          <w:rFonts w:ascii="Times New Roman" w:hAnsi="Times New Roman" w:cs="Times New Roman"/>
          <w:sz w:val="28"/>
          <w:szCs w:val="28"/>
        </w:rPr>
        <w:t>scrap</w:t>
      </w:r>
      <w:r w:rsidR="00EA6769">
        <w:rPr>
          <w:rFonts w:ascii="Times New Roman" w:hAnsi="Times New Roman" w:cs="Times New Roman"/>
          <w:sz w:val="28"/>
          <w:szCs w:val="28"/>
        </w:rPr>
        <w:t xml:space="preserve"> the data and then we feed the text data to </w:t>
      </w:r>
      <w:r w:rsidR="005A2115">
        <w:rPr>
          <w:rFonts w:ascii="Times New Roman" w:hAnsi="Times New Roman" w:cs="Times New Roman"/>
          <w:sz w:val="28"/>
          <w:szCs w:val="28"/>
        </w:rPr>
        <w:t>FinBERT</w:t>
      </w:r>
      <w:r w:rsidR="00EA6769">
        <w:rPr>
          <w:rFonts w:ascii="Times New Roman" w:hAnsi="Times New Roman" w:cs="Times New Roman"/>
          <w:sz w:val="28"/>
          <w:szCs w:val="28"/>
        </w:rPr>
        <w:t xml:space="preserve"> to extract </w:t>
      </w:r>
      <w:r w:rsidR="005A2115">
        <w:rPr>
          <w:rFonts w:ascii="Times New Roman" w:hAnsi="Times New Roman" w:cs="Times New Roman"/>
          <w:sz w:val="28"/>
          <w:szCs w:val="28"/>
        </w:rPr>
        <w:t>the probability and sentiment needed.</w:t>
      </w:r>
    </w:p>
    <w:p w14:paraId="0676931E" w14:textId="7C4F4AF0" w:rsidR="00D200EA" w:rsidRDefault="005A2115" w:rsidP="00EB5B09">
      <w:pPr>
        <w:jc w:val="both"/>
        <w:rPr>
          <w:rFonts w:ascii="Times New Roman" w:hAnsi="Times New Roman" w:cs="Times New Roman"/>
          <w:sz w:val="28"/>
          <w:szCs w:val="28"/>
        </w:rPr>
      </w:pPr>
      <w:r>
        <w:rPr>
          <w:rFonts w:ascii="Times New Roman" w:hAnsi="Times New Roman" w:cs="Times New Roman"/>
          <w:sz w:val="28"/>
          <w:szCs w:val="28"/>
        </w:rPr>
        <w:lastRenderedPageBreak/>
        <w:t>Our Outer Loop will run each minute. This is because our model was trained in minute</w:t>
      </w:r>
      <w:r w:rsidR="0075045E">
        <w:rPr>
          <w:rFonts w:ascii="Times New Roman" w:hAnsi="Times New Roman" w:cs="Times New Roman"/>
          <w:sz w:val="28"/>
          <w:szCs w:val="28"/>
        </w:rPr>
        <w:t>-per-minute data and we want to capture fluctuations of the symbol to invest just in the right moment</w:t>
      </w:r>
      <w:r w:rsidR="00096495">
        <w:rPr>
          <w:rFonts w:ascii="Times New Roman" w:hAnsi="Times New Roman" w:cs="Times New Roman"/>
          <w:sz w:val="28"/>
          <w:szCs w:val="28"/>
        </w:rPr>
        <w:t xml:space="preserve"> and take the profit either of buy or sell orders.</w:t>
      </w:r>
    </w:p>
    <w:p w14:paraId="19C06B19" w14:textId="77777777" w:rsidR="00096495" w:rsidRDefault="00096495" w:rsidP="00EB5B09">
      <w:pPr>
        <w:jc w:val="both"/>
        <w:rPr>
          <w:rFonts w:ascii="Times New Roman" w:hAnsi="Times New Roman" w:cs="Times New Roman"/>
          <w:sz w:val="28"/>
          <w:szCs w:val="28"/>
        </w:rPr>
      </w:pPr>
    </w:p>
    <w:p w14:paraId="7C2097DE" w14:textId="4FADC6F8" w:rsidR="00096495" w:rsidRDefault="00096495" w:rsidP="00EB5B09">
      <w:pPr>
        <w:jc w:val="both"/>
        <w:rPr>
          <w:rFonts w:ascii="Times New Roman" w:hAnsi="Times New Roman" w:cs="Times New Roman"/>
          <w:sz w:val="28"/>
          <w:szCs w:val="28"/>
        </w:rPr>
      </w:pPr>
      <w:r>
        <w:rPr>
          <w:rFonts w:ascii="Times New Roman" w:hAnsi="Times New Roman" w:cs="Times New Roman"/>
          <w:sz w:val="28"/>
          <w:szCs w:val="28"/>
        </w:rPr>
        <w:t>For this task we use data preprocessing</w:t>
      </w:r>
      <w:r w:rsidR="00835745">
        <w:rPr>
          <w:rFonts w:ascii="Times New Roman" w:hAnsi="Times New Roman" w:cs="Times New Roman"/>
          <w:sz w:val="28"/>
          <w:szCs w:val="28"/>
        </w:rPr>
        <w:t xml:space="preserve"> to extract the slice of data and check the current minute each time the bot is running. </w:t>
      </w:r>
      <w:r w:rsidR="006A0437">
        <w:rPr>
          <w:rFonts w:ascii="Times New Roman" w:hAnsi="Times New Roman" w:cs="Times New Roman"/>
          <w:sz w:val="28"/>
          <w:szCs w:val="28"/>
        </w:rPr>
        <w:t xml:space="preserve">When we have the now’s minute always in </w:t>
      </w:r>
      <w:r w:rsidR="007D1C36">
        <w:rPr>
          <w:rFonts w:ascii="Times New Roman" w:hAnsi="Times New Roman" w:cs="Times New Roman"/>
          <w:sz w:val="28"/>
          <w:szCs w:val="28"/>
        </w:rPr>
        <w:t>mind,</w:t>
      </w:r>
      <w:r w:rsidR="006A0437">
        <w:rPr>
          <w:rFonts w:ascii="Times New Roman" w:hAnsi="Times New Roman" w:cs="Times New Roman"/>
          <w:sz w:val="28"/>
          <w:szCs w:val="28"/>
        </w:rPr>
        <w:t xml:space="preserve"> we then can extract the 10 minutes before the now’s minute and the 9 minutes beyond our now’s minute</w:t>
      </w:r>
      <w:r w:rsidR="007D1C36">
        <w:rPr>
          <w:rFonts w:ascii="Times New Roman" w:hAnsi="Times New Roman" w:cs="Times New Roman"/>
          <w:sz w:val="28"/>
          <w:szCs w:val="28"/>
        </w:rPr>
        <w:t>. With this slice of data, we plan to use our trading logic.</w:t>
      </w:r>
    </w:p>
    <w:p w14:paraId="49CE1961" w14:textId="77777777" w:rsidR="00D200EA" w:rsidRDefault="00D200EA" w:rsidP="00EB5B09">
      <w:pPr>
        <w:jc w:val="both"/>
        <w:rPr>
          <w:rFonts w:ascii="Times New Roman" w:hAnsi="Times New Roman" w:cs="Times New Roman"/>
          <w:sz w:val="28"/>
          <w:szCs w:val="28"/>
        </w:rPr>
      </w:pPr>
    </w:p>
    <w:p w14:paraId="564C2094" w14:textId="4783CC13" w:rsidR="00931AF5" w:rsidRDefault="00D200EA" w:rsidP="00EB5B09">
      <w:pPr>
        <w:jc w:val="both"/>
        <w:rPr>
          <w:rFonts w:ascii="Times New Roman" w:hAnsi="Times New Roman" w:cs="Times New Roman"/>
          <w:sz w:val="28"/>
          <w:szCs w:val="28"/>
        </w:rPr>
      </w:pPr>
      <w:r>
        <w:rPr>
          <w:rFonts w:ascii="Times New Roman" w:hAnsi="Times New Roman" w:cs="Times New Roman"/>
          <w:sz w:val="28"/>
          <w:szCs w:val="28"/>
        </w:rPr>
        <w:t>Image 4 (Trading Bot Structure)</w:t>
      </w:r>
    </w:p>
    <w:p w14:paraId="6547EE56" w14:textId="5A14429B" w:rsidR="00D200EA" w:rsidRDefault="00D200EA" w:rsidP="00EB5B09">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233F64" wp14:editId="1811037B">
            <wp:extent cx="5553075" cy="3686624"/>
            <wp:effectExtent l="0" t="0" r="0" b="9525"/>
            <wp:docPr id="15893352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35213" name="Picture 1589335213"/>
                    <pic:cNvPicPr/>
                  </pic:nvPicPr>
                  <pic:blipFill>
                    <a:blip r:embed="rId10">
                      <a:extLst>
                        <a:ext uri="{28A0092B-C50C-407E-A947-70E740481C1C}">
                          <a14:useLocalDpi xmlns:a14="http://schemas.microsoft.com/office/drawing/2010/main" val="0"/>
                        </a:ext>
                      </a:extLst>
                    </a:blip>
                    <a:stretch>
                      <a:fillRect/>
                    </a:stretch>
                  </pic:blipFill>
                  <pic:spPr>
                    <a:xfrm>
                      <a:off x="0" y="0"/>
                      <a:ext cx="5557944" cy="3689856"/>
                    </a:xfrm>
                    <a:prstGeom prst="rect">
                      <a:avLst/>
                    </a:prstGeom>
                  </pic:spPr>
                </pic:pic>
              </a:graphicData>
            </a:graphic>
          </wp:inline>
        </w:drawing>
      </w:r>
    </w:p>
    <w:p w14:paraId="7577E0E9" w14:textId="77777777" w:rsidR="00931AF5" w:rsidRDefault="00931AF5" w:rsidP="00EB5B09">
      <w:pPr>
        <w:jc w:val="both"/>
        <w:rPr>
          <w:rFonts w:ascii="Times New Roman" w:hAnsi="Times New Roman" w:cs="Times New Roman"/>
          <w:sz w:val="28"/>
          <w:szCs w:val="28"/>
        </w:rPr>
      </w:pPr>
    </w:p>
    <w:p w14:paraId="6FFEE48C" w14:textId="78F09DB5" w:rsidR="00931AF5" w:rsidRDefault="00931AF5" w:rsidP="00EB5B09">
      <w:pPr>
        <w:jc w:val="both"/>
        <w:rPr>
          <w:rFonts w:ascii="Times New Roman" w:hAnsi="Times New Roman" w:cs="Times New Roman"/>
          <w:sz w:val="28"/>
          <w:szCs w:val="28"/>
        </w:rPr>
      </w:pPr>
      <w:r>
        <w:rPr>
          <w:rFonts w:ascii="Times New Roman" w:hAnsi="Times New Roman" w:cs="Times New Roman"/>
          <w:sz w:val="28"/>
          <w:szCs w:val="28"/>
        </w:rPr>
        <w:t>Then we use the positional sizing explained before to invest</w:t>
      </w:r>
      <w:r w:rsidR="001017A9">
        <w:rPr>
          <w:rFonts w:ascii="Times New Roman" w:hAnsi="Times New Roman" w:cs="Times New Roman"/>
          <w:sz w:val="28"/>
          <w:szCs w:val="28"/>
        </w:rPr>
        <w:t xml:space="preserve"> and send orders in the demo account. After a period of </w:t>
      </w:r>
      <w:r w:rsidR="00167CE4">
        <w:rPr>
          <w:rFonts w:ascii="Times New Roman" w:hAnsi="Times New Roman" w:cs="Times New Roman"/>
          <w:sz w:val="28"/>
          <w:szCs w:val="28"/>
        </w:rPr>
        <w:t>30 days the results of our experimentation were successful since we have a return of 160%. Details are shown in the next image.</w:t>
      </w:r>
    </w:p>
    <w:p w14:paraId="28167D7B" w14:textId="77777777" w:rsidR="00167CE4" w:rsidRDefault="00167CE4" w:rsidP="00EB5B09">
      <w:pPr>
        <w:jc w:val="both"/>
        <w:rPr>
          <w:rFonts w:ascii="Times New Roman" w:hAnsi="Times New Roman" w:cs="Times New Roman"/>
          <w:sz w:val="28"/>
          <w:szCs w:val="28"/>
        </w:rPr>
      </w:pPr>
    </w:p>
    <w:p w14:paraId="6EF46C4F" w14:textId="0B6F315B" w:rsidR="00167CE4" w:rsidRDefault="00167CE4" w:rsidP="00EB5B0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Image 5, profit of our model: </w:t>
      </w:r>
    </w:p>
    <w:p w14:paraId="29DBD170" w14:textId="01A5BC90" w:rsidR="005C3A0A" w:rsidRDefault="001B09B5" w:rsidP="00EB5B09">
      <w:pPr>
        <w:jc w:val="both"/>
        <w:rPr>
          <w:noProof/>
        </w:rPr>
      </w:pPr>
      <w:r>
        <w:rPr>
          <w:noProof/>
        </w:rPr>
        <w:drawing>
          <wp:inline distT="0" distB="0" distL="0" distR="0" wp14:anchorId="180D311B" wp14:editId="391D95A5">
            <wp:extent cx="6248400" cy="3869202"/>
            <wp:effectExtent l="0" t="0" r="0" b="0"/>
            <wp:docPr id="1488778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8133" cy="3875229"/>
                    </a:xfrm>
                    <a:prstGeom prst="rect">
                      <a:avLst/>
                    </a:prstGeom>
                    <a:noFill/>
                    <a:ln>
                      <a:noFill/>
                    </a:ln>
                  </pic:spPr>
                </pic:pic>
              </a:graphicData>
            </a:graphic>
          </wp:inline>
        </w:drawing>
      </w:r>
    </w:p>
    <w:p w14:paraId="6EA655E8" w14:textId="7E3A97C5" w:rsidR="001B09B5" w:rsidRDefault="001B09B5" w:rsidP="00EB5B09">
      <w:pPr>
        <w:tabs>
          <w:tab w:val="left" w:pos="7980"/>
        </w:tabs>
        <w:jc w:val="both"/>
        <w:rPr>
          <w:rFonts w:ascii="Times New Roman" w:hAnsi="Times New Roman" w:cs="Times New Roman"/>
          <w:sz w:val="28"/>
          <w:szCs w:val="28"/>
        </w:rPr>
      </w:pPr>
      <w:r>
        <w:rPr>
          <w:rFonts w:ascii="Times New Roman" w:hAnsi="Times New Roman" w:cs="Times New Roman"/>
          <w:sz w:val="28"/>
          <w:szCs w:val="28"/>
        </w:rPr>
        <w:tab/>
      </w:r>
    </w:p>
    <w:p w14:paraId="4D3B5551" w14:textId="31F76791" w:rsidR="001B09B5" w:rsidRDefault="00C94E00" w:rsidP="00EB5B09">
      <w:pPr>
        <w:tabs>
          <w:tab w:val="left" w:pos="7980"/>
        </w:tabs>
        <w:jc w:val="both"/>
        <w:rPr>
          <w:rFonts w:ascii="Times New Roman" w:hAnsi="Times New Roman" w:cs="Times New Roman"/>
          <w:sz w:val="28"/>
          <w:szCs w:val="28"/>
        </w:rPr>
      </w:pPr>
      <w:r>
        <w:rPr>
          <w:rFonts w:ascii="Times New Roman" w:hAnsi="Times New Roman" w:cs="Times New Roman"/>
          <w:sz w:val="28"/>
          <w:szCs w:val="28"/>
        </w:rPr>
        <w:t xml:space="preserve">In a month we take $1621.52 in profit from the XAUUSD commodity market. The </w:t>
      </w:r>
      <w:r w:rsidR="00F54A34">
        <w:rPr>
          <w:rFonts w:ascii="Times New Roman" w:hAnsi="Times New Roman" w:cs="Times New Roman"/>
          <w:sz w:val="28"/>
          <w:szCs w:val="28"/>
        </w:rPr>
        <w:t xml:space="preserve">model </w:t>
      </w:r>
      <w:r w:rsidR="00A37818">
        <w:rPr>
          <w:rFonts w:ascii="Times New Roman" w:hAnsi="Times New Roman" w:cs="Times New Roman"/>
          <w:sz w:val="28"/>
          <w:szCs w:val="28"/>
        </w:rPr>
        <w:t>outperforms</w:t>
      </w:r>
      <w:r w:rsidR="00F54A34">
        <w:rPr>
          <w:rFonts w:ascii="Times New Roman" w:hAnsi="Times New Roman" w:cs="Times New Roman"/>
          <w:sz w:val="28"/>
          <w:szCs w:val="28"/>
        </w:rPr>
        <w:t xml:space="preserve"> </w:t>
      </w:r>
      <w:r w:rsidR="00A37818">
        <w:rPr>
          <w:rFonts w:ascii="Times New Roman" w:hAnsi="Times New Roman" w:cs="Times New Roman"/>
          <w:sz w:val="28"/>
          <w:szCs w:val="28"/>
        </w:rPr>
        <w:t xml:space="preserve">some of </w:t>
      </w:r>
      <w:r w:rsidR="00952A4D">
        <w:rPr>
          <w:rFonts w:ascii="Times New Roman" w:hAnsi="Times New Roman" w:cs="Times New Roman"/>
          <w:sz w:val="28"/>
          <w:szCs w:val="28"/>
        </w:rPr>
        <w:t xml:space="preserve">the most popular models. Due to it’s fast convergence and </w:t>
      </w:r>
      <w:r w:rsidR="005B44F7">
        <w:rPr>
          <w:rFonts w:ascii="Times New Roman" w:hAnsi="Times New Roman" w:cs="Times New Roman"/>
          <w:sz w:val="28"/>
          <w:szCs w:val="28"/>
        </w:rPr>
        <w:t xml:space="preserve">the </w:t>
      </w:r>
      <w:r w:rsidR="00E25A7A">
        <w:rPr>
          <w:rFonts w:ascii="Times New Roman" w:hAnsi="Times New Roman" w:cs="Times New Roman"/>
          <w:sz w:val="28"/>
          <w:szCs w:val="28"/>
        </w:rPr>
        <w:t>capability to generalize well being trained in ETH-USD data from 2016.</w:t>
      </w:r>
    </w:p>
    <w:p w14:paraId="5163DA1C" w14:textId="11E36444" w:rsidR="00E25A7A" w:rsidRDefault="00E25A7A" w:rsidP="00EB5B09">
      <w:pPr>
        <w:tabs>
          <w:tab w:val="left" w:pos="7980"/>
        </w:tabs>
        <w:jc w:val="both"/>
        <w:rPr>
          <w:rFonts w:ascii="Times New Roman" w:hAnsi="Times New Roman" w:cs="Times New Roman"/>
          <w:sz w:val="28"/>
          <w:szCs w:val="28"/>
        </w:rPr>
      </w:pPr>
      <w:r>
        <w:rPr>
          <w:rFonts w:ascii="Times New Roman" w:hAnsi="Times New Roman" w:cs="Times New Roman"/>
          <w:sz w:val="28"/>
          <w:szCs w:val="28"/>
        </w:rPr>
        <w:t xml:space="preserve">Table 1 (Difference between </w:t>
      </w:r>
      <w:r w:rsidR="000F745B">
        <w:rPr>
          <w:rFonts w:ascii="Times New Roman" w:hAnsi="Times New Roman" w:cs="Times New Roman"/>
          <w:sz w:val="28"/>
          <w:szCs w:val="28"/>
        </w:rPr>
        <w:t>our model and classic approaches</w:t>
      </w:r>
      <w:r>
        <w:rPr>
          <w:rFonts w:ascii="Times New Roman" w:hAnsi="Times New Roman" w:cs="Times New Roman"/>
          <w:sz w:val="28"/>
          <w:szCs w:val="28"/>
        </w:rPr>
        <w:t>)</w:t>
      </w:r>
    </w:p>
    <w:tbl>
      <w:tblPr>
        <w:tblW w:w="0" w:type="dxa"/>
        <w:tblCellMar>
          <w:left w:w="0" w:type="dxa"/>
          <w:right w:w="0" w:type="dxa"/>
        </w:tblCellMar>
        <w:tblLook w:val="04A0" w:firstRow="1" w:lastRow="0" w:firstColumn="1" w:lastColumn="0" w:noHBand="0" w:noVBand="1"/>
      </w:tblPr>
      <w:tblGrid>
        <w:gridCol w:w="2198"/>
        <w:gridCol w:w="1417"/>
        <w:gridCol w:w="860"/>
        <w:gridCol w:w="868"/>
      </w:tblGrid>
      <w:tr w:rsidR="00E25A7A" w:rsidRPr="00E25A7A" w14:paraId="56ECAA5B" w14:textId="77777777" w:rsidTr="00E25A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BAB5D"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Approach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9E40E"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Testing loss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EBBAF"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MAE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3172B"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MAPE</w:t>
            </w:r>
          </w:p>
        </w:tc>
      </w:tr>
      <w:tr w:rsidR="00E25A7A" w:rsidRPr="00E25A7A" w14:paraId="6FAA4F61" w14:textId="77777777" w:rsidTr="00E25A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047D0"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 xml:space="preserve">Fin-BERT </w:t>
            </w:r>
            <w:r w:rsidRPr="00E25A7A">
              <w:rPr>
                <w:rFonts w:ascii="Times New Roman" w:hAnsi="Times New Roman" w:cs="Times New Roman"/>
                <w:sz w:val="28"/>
                <w:szCs w:val="28"/>
              </w:rPr>
              <w:br/>
              <w:t>Embedding LSTM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FDFD6"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0.00083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AF673"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173.67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D6E39"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0.045</w:t>
            </w:r>
          </w:p>
        </w:tc>
      </w:tr>
      <w:tr w:rsidR="00E25A7A" w:rsidRPr="00E25A7A" w14:paraId="3DC661A6" w14:textId="77777777" w:rsidTr="00E25A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431CC"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LSTM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75F29"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0.00092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A9211"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183.36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27EC7"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0.072</w:t>
            </w:r>
          </w:p>
        </w:tc>
      </w:tr>
      <w:tr w:rsidR="00E25A7A" w:rsidRPr="00E25A7A" w14:paraId="356580F5" w14:textId="77777777" w:rsidTr="00E25A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CF079"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DNN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2439F"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21.77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919BA"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489.32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CF526"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0.22</w:t>
            </w:r>
          </w:p>
        </w:tc>
      </w:tr>
      <w:tr w:rsidR="00E25A7A" w:rsidRPr="00E25A7A" w14:paraId="3E7D905B" w14:textId="77777777" w:rsidTr="00E25A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0FBCB"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Achilles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8447C" w14:textId="77777777" w:rsidR="00E25A7A" w:rsidRPr="00E25A7A" w:rsidRDefault="00E25A7A" w:rsidP="00EB5B09">
            <w:pPr>
              <w:tabs>
                <w:tab w:val="left" w:pos="7980"/>
              </w:tabs>
              <w:jc w:val="both"/>
              <w:rPr>
                <w:rFonts w:ascii="Times New Roman" w:hAnsi="Times New Roman" w:cs="Times New Roman"/>
                <w:sz w:val="28"/>
                <w:szCs w:val="28"/>
              </w:rPr>
            </w:pPr>
            <w:r w:rsidRPr="00E25A7A">
              <w:rPr>
                <w:rFonts w:ascii="Times New Roman" w:hAnsi="Times New Roman" w:cs="Times New Roman"/>
                <w:sz w:val="28"/>
                <w:szCs w:val="28"/>
              </w:rPr>
              <w:t>0.0033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80331" w14:textId="77777777" w:rsidR="00E25A7A" w:rsidRPr="00E25A7A" w:rsidRDefault="00E25A7A" w:rsidP="00EB5B09">
            <w:pPr>
              <w:tabs>
                <w:tab w:val="left" w:pos="7980"/>
              </w:tabs>
              <w:jc w:val="both"/>
              <w:rPr>
                <w:rFonts w:ascii="Times New Roman" w:hAnsi="Times New Roman" w:cs="Times New Roman"/>
                <w:b/>
                <w:bCs/>
                <w:sz w:val="28"/>
                <w:szCs w:val="28"/>
              </w:rPr>
            </w:pPr>
            <w:r w:rsidRPr="00E25A7A">
              <w:rPr>
                <w:rFonts w:ascii="Times New Roman" w:hAnsi="Times New Roman" w:cs="Times New Roman"/>
                <w:b/>
                <w:bCs/>
                <w:sz w:val="28"/>
                <w:szCs w:val="28"/>
              </w:rPr>
              <w:t>22.905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F46D7" w14:textId="77777777" w:rsidR="00E25A7A" w:rsidRPr="00E25A7A" w:rsidRDefault="00E25A7A" w:rsidP="00EB5B09">
            <w:pPr>
              <w:tabs>
                <w:tab w:val="left" w:pos="7980"/>
              </w:tabs>
              <w:jc w:val="both"/>
              <w:rPr>
                <w:rFonts w:ascii="Times New Roman" w:hAnsi="Times New Roman" w:cs="Times New Roman"/>
                <w:b/>
                <w:bCs/>
                <w:sz w:val="28"/>
                <w:szCs w:val="28"/>
              </w:rPr>
            </w:pPr>
            <w:r w:rsidRPr="00E25A7A">
              <w:rPr>
                <w:rFonts w:ascii="Times New Roman" w:hAnsi="Times New Roman" w:cs="Times New Roman"/>
                <w:b/>
                <w:bCs/>
                <w:sz w:val="28"/>
                <w:szCs w:val="28"/>
              </w:rPr>
              <w:t>0.009</w:t>
            </w:r>
          </w:p>
        </w:tc>
      </w:tr>
    </w:tbl>
    <w:p w14:paraId="0FE8485A" w14:textId="77777777" w:rsidR="00A37818" w:rsidRDefault="00A37818" w:rsidP="00EB5B09">
      <w:pPr>
        <w:tabs>
          <w:tab w:val="left" w:pos="7980"/>
        </w:tabs>
        <w:jc w:val="both"/>
        <w:rPr>
          <w:rFonts w:ascii="Times New Roman" w:hAnsi="Times New Roman" w:cs="Times New Roman"/>
          <w:sz w:val="28"/>
          <w:szCs w:val="28"/>
        </w:rPr>
      </w:pPr>
    </w:p>
    <w:p w14:paraId="61942321" w14:textId="77777777" w:rsidR="000F745B" w:rsidRDefault="000F745B" w:rsidP="00EB5B09">
      <w:pPr>
        <w:tabs>
          <w:tab w:val="left" w:pos="7980"/>
        </w:tabs>
        <w:jc w:val="both"/>
        <w:rPr>
          <w:rFonts w:ascii="Times New Roman" w:hAnsi="Times New Roman" w:cs="Times New Roman"/>
          <w:sz w:val="28"/>
          <w:szCs w:val="28"/>
        </w:rPr>
      </w:pPr>
    </w:p>
    <w:p w14:paraId="309D8624" w14:textId="0460F62B" w:rsidR="000F745B" w:rsidRDefault="000F745B" w:rsidP="00EB5B09">
      <w:pPr>
        <w:tabs>
          <w:tab w:val="left" w:pos="7980"/>
        </w:tabs>
        <w:jc w:val="both"/>
        <w:rPr>
          <w:rFonts w:ascii="Times New Roman" w:hAnsi="Times New Roman" w:cs="Times New Roman"/>
          <w:sz w:val="28"/>
          <w:szCs w:val="28"/>
        </w:rPr>
      </w:pPr>
      <w:r>
        <w:rPr>
          <w:rFonts w:ascii="Times New Roman" w:hAnsi="Times New Roman" w:cs="Times New Roman"/>
          <w:sz w:val="28"/>
          <w:szCs w:val="28"/>
        </w:rPr>
        <w:t xml:space="preserve">Achilles is still </w:t>
      </w:r>
      <w:r w:rsidR="00E35C95">
        <w:rPr>
          <w:rFonts w:ascii="Times New Roman" w:hAnsi="Times New Roman" w:cs="Times New Roman"/>
          <w:sz w:val="28"/>
          <w:szCs w:val="28"/>
        </w:rPr>
        <w:t xml:space="preserve">not able to predict the XAUUSD market at a 100% R2 score. There are many situations </w:t>
      </w:r>
      <w:r w:rsidR="00A23835">
        <w:rPr>
          <w:rFonts w:ascii="Times New Roman" w:hAnsi="Times New Roman" w:cs="Times New Roman"/>
          <w:sz w:val="28"/>
          <w:szCs w:val="28"/>
        </w:rPr>
        <w:t xml:space="preserve">where Achilles </w:t>
      </w:r>
      <w:r w:rsidR="002207AA">
        <w:rPr>
          <w:rFonts w:ascii="Times New Roman" w:hAnsi="Times New Roman" w:cs="Times New Roman"/>
          <w:sz w:val="28"/>
          <w:szCs w:val="28"/>
        </w:rPr>
        <w:t>can’t output the real movements of such a market, but integrated with a good positional sizing, risk management and other tools such as sentiment analysis can be really profitable in the short term and automated with a trading bot.</w:t>
      </w:r>
    </w:p>
    <w:p w14:paraId="57971F73" w14:textId="77777777" w:rsidR="002207AA" w:rsidRDefault="002207AA" w:rsidP="00EB5B09">
      <w:pPr>
        <w:tabs>
          <w:tab w:val="left" w:pos="7980"/>
        </w:tabs>
        <w:jc w:val="both"/>
        <w:rPr>
          <w:rFonts w:ascii="Times New Roman" w:hAnsi="Times New Roman" w:cs="Times New Roman"/>
          <w:sz w:val="28"/>
          <w:szCs w:val="28"/>
        </w:rPr>
      </w:pPr>
    </w:p>
    <w:p w14:paraId="6409AEFC" w14:textId="2EB84A1C" w:rsidR="002207AA" w:rsidRDefault="00A219BE" w:rsidP="00EB5B09">
      <w:pPr>
        <w:tabs>
          <w:tab w:val="left" w:pos="7980"/>
        </w:tabs>
        <w:jc w:val="both"/>
        <w:rPr>
          <w:rFonts w:ascii="Times New Roman" w:hAnsi="Times New Roman" w:cs="Times New Roman"/>
          <w:sz w:val="28"/>
          <w:szCs w:val="28"/>
        </w:rPr>
      </w:pPr>
      <w:r>
        <w:rPr>
          <w:rFonts w:ascii="Times New Roman" w:hAnsi="Times New Roman" w:cs="Times New Roman"/>
          <w:sz w:val="28"/>
          <w:szCs w:val="28"/>
        </w:rPr>
        <w:t xml:space="preserve">The Achilles heel is the incapability to trade in other markets than the Gold Vs USD. This market has patterns that have repeated for </w:t>
      </w:r>
      <w:r w:rsidR="00E17CAB">
        <w:rPr>
          <w:rFonts w:ascii="Times New Roman" w:hAnsi="Times New Roman" w:cs="Times New Roman"/>
          <w:sz w:val="28"/>
          <w:szCs w:val="28"/>
        </w:rPr>
        <w:t xml:space="preserve">more than 4000 years and will do in the future but other markets like forex, indices and stocks don’t have such a large history </w:t>
      </w:r>
      <w:r w:rsidR="00821535">
        <w:rPr>
          <w:rFonts w:ascii="Times New Roman" w:hAnsi="Times New Roman" w:cs="Times New Roman"/>
          <w:sz w:val="28"/>
          <w:szCs w:val="28"/>
        </w:rPr>
        <w:t xml:space="preserve">and thus are not as predictable as XAUUSD. We are </w:t>
      </w:r>
      <w:r w:rsidR="006B3B3D">
        <w:rPr>
          <w:rFonts w:ascii="Times New Roman" w:hAnsi="Times New Roman" w:cs="Times New Roman"/>
          <w:sz w:val="28"/>
          <w:szCs w:val="28"/>
        </w:rPr>
        <w:t xml:space="preserve">experimenting in USDJPY for its versatility and profitability in short term. More experiments </w:t>
      </w:r>
      <w:r w:rsidR="00EB5B09">
        <w:rPr>
          <w:rFonts w:ascii="Times New Roman" w:hAnsi="Times New Roman" w:cs="Times New Roman"/>
          <w:sz w:val="28"/>
          <w:szCs w:val="28"/>
        </w:rPr>
        <w:t>need</w:t>
      </w:r>
      <w:r w:rsidR="006B3B3D">
        <w:rPr>
          <w:rFonts w:ascii="Times New Roman" w:hAnsi="Times New Roman" w:cs="Times New Roman"/>
          <w:sz w:val="28"/>
          <w:szCs w:val="28"/>
        </w:rPr>
        <w:t xml:space="preserve"> to be done to predict other commodities such as </w:t>
      </w:r>
      <w:r w:rsidR="00FA10EF">
        <w:rPr>
          <w:rFonts w:ascii="Times New Roman" w:hAnsi="Times New Roman" w:cs="Times New Roman"/>
          <w:sz w:val="28"/>
          <w:szCs w:val="28"/>
        </w:rPr>
        <w:t xml:space="preserve">Crude Oil vs USD or Forex Like </w:t>
      </w:r>
      <w:r w:rsidR="00EB5B09">
        <w:rPr>
          <w:rFonts w:ascii="Times New Roman" w:hAnsi="Times New Roman" w:cs="Times New Roman"/>
          <w:sz w:val="28"/>
          <w:szCs w:val="28"/>
        </w:rPr>
        <w:t>US dollar vs Japanese Yen.</w:t>
      </w:r>
    </w:p>
    <w:p w14:paraId="309F4BD5" w14:textId="77777777" w:rsidR="00E25A7A" w:rsidRDefault="00E25A7A" w:rsidP="001B09B5">
      <w:pPr>
        <w:tabs>
          <w:tab w:val="left" w:pos="7980"/>
        </w:tabs>
        <w:rPr>
          <w:rFonts w:ascii="Times New Roman" w:hAnsi="Times New Roman" w:cs="Times New Roman"/>
          <w:sz w:val="28"/>
          <w:szCs w:val="28"/>
        </w:rPr>
      </w:pPr>
    </w:p>
    <w:p w14:paraId="1D662B6E" w14:textId="77777777" w:rsidR="00EB5B09" w:rsidRDefault="00EB5B09" w:rsidP="001B09B5">
      <w:pPr>
        <w:tabs>
          <w:tab w:val="left" w:pos="7980"/>
        </w:tabs>
        <w:rPr>
          <w:rFonts w:ascii="Times New Roman" w:hAnsi="Times New Roman" w:cs="Times New Roman"/>
          <w:sz w:val="28"/>
          <w:szCs w:val="28"/>
        </w:rPr>
      </w:pPr>
    </w:p>
    <w:p w14:paraId="669C1753" w14:textId="77777777" w:rsidR="00EB5B09" w:rsidRDefault="00EB5B09" w:rsidP="001B09B5">
      <w:pPr>
        <w:tabs>
          <w:tab w:val="left" w:pos="7980"/>
        </w:tabs>
        <w:rPr>
          <w:rFonts w:ascii="Times New Roman" w:hAnsi="Times New Roman" w:cs="Times New Roman"/>
          <w:sz w:val="28"/>
          <w:szCs w:val="28"/>
        </w:rPr>
      </w:pPr>
    </w:p>
    <w:p w14:paraId="2E4DCD14" w14:textId="77777777" w:rsidR="00EB5B09" w:rsidRDefault="00EB5B09" w:rsidP="001B09B5">
      <w:pPr>
        <w:tabs>
          <w:tab w:val="left" w:pos="7980"/>
        </w:tabs>
        <w:rPr>
          <w:rFonts w:ascii="Times New Roman" w:hAnsi="Times New Roman" w:cs="Times New Roman"/>
          <w:sz w:val="28"/>
          <w:szCs w:val="28"/>
        </w:rPr>
      </w:pPr>
    </w:p>
    <w:p w14:paraId="08B6E4A4" w14:textId="77777777" w:rsidR="00EB5B09" w:rsidRDefault="00EB5B09" w:rsidP="001B09B5">
      <w:pPr>
        <w:tabs>
          <w:tab w:val="left" w:pos="7980"/>
        </w:tabs>
        <w:rPr>
          <w:rFonts w:ascii="Times New Roman" w:hAnsi="Times New Roman" w:cs="Times New Roman"/>
          <w:sz w:val="28"/>
          <w:szCs w:val="28"/>
        </w:rPr>
      </w:pPr>
    </w:p>
    <w:p w14:paraId="77E8D296" w14:textId="77777777" w:rsidR="00EB5B09" w:rsidRDefault="00EB5B09" w:rsidP="001B09B5">
      <w:pPr>
        <w:tabs>
          <w:tab w:val="left" w:pos="7980"/>
        </w:tabs>
        <w:rPr>
          <w:rFonts w:ascii="Times New Roman" w:hAnsi="Times New Roman" w:cs="Times New Roman"/>
          <w:sz w:val="28"/>
          <w:szCs w:val="28"/>
        </w:rPr>
      </w:pPr>
    </w:p>
    <w:p w14:paraId="6FCA4BC2" w14:textId="77777777" w:rsidR="00EB5B09" w:rsidRDefault="00EB5B09" w:rsidP="001B09B5">
      <w:pPr>
        <w:tabs>
          <w:tab w:val="left" w:pos="7980"/>
        </w:tabs>
        <w:rPr>
          <w:rFonts w:ascii="Times New Roman" w:hAnsi="Times New Roman" w:cs="Times New Roman"/>
          <w:sz w:val="28"/>
          <w:szCs w:val="28"/>
        </w:rPr>
      </w:pPr>
    </w:p>
    <w:p w14:paraId="47DA2560" w14:textId="77777777" w:rsidR="00EB5B09" w:rsidRDefault="00EB5B09" w:rsidP="001B09B5">
      <w:pPr>
        <w:tabs>
          <w:tab w:val="left" w:pos="7980"/>
        </w:tabs>
        <w:rPr>
          <w:rFonts w:ascii="Times New Roman" w:hAnsi="Times New Roman" w:cs="Times New Roman"/>
          <w:sz w:val="28"/>
          <w:szCs w:val="28"/>
        </w:rPr>
      </w:pPr>
    </w:p>
    <w:p w14:paraId="118A3749" w14:textId="77777777" w:rsidR="00EB5B09" w:rsidRDefault="00EB5B09" w:rsidP="001B09B5">
      <w:pPr>
        <w:tabs>
          <w:tab w:val="left" w:pos="7980"/>
        </w:tabs>
        <w:rPr>
          <w:rFonts w:ascii="Times New Roman" w:hAnsi="Times New Roman" w:cs="Times New Roman"/>
          <w:sz w:val="28"/>
          <w:szCs w:val="28"/>
        </w:rPr>
      </w:pPr>
    </w:p>
    <w:p w14:paraId="08060FC2" w14:textId="091178E7" w:rsidR="00A37818" w:rsidRDefault="00EB5B09" w:rsidP="001B09B5">
      <w:pPr>
        <w:tabs>
          <w:tab w:val="left" w:pos="7980"/>
        </w:tabs>
        <w:rPr>
          <w:rFonts w:ascii="Times New Roman" w:hAnsi="Times New Roman" w:cs="Times New Roman"/>
          <w:sz w:val="28"/>
          <w:szCs w:val="28"/>
        </w:rPr>
      </w:pPr>
      <w:r>
        <w:rPr>
          <w:rFonts w:ascii="Times New Roman" w:hAnsi="Times New Roman" w:cs="Times New Roman"/>
          <w:sz w:val="28"/>
          <w:szCs w:val="28"/>
        </w:rPr>
        <w:t>Angel Varela</w:t>
      </w:r>
    </w:p>
    <w:p w14:paraId="0CE10208" w14:textId="5C8278FB" w:rsidR="00EB5B09" w:rsidRDefault="00EB5B09" w:rsidP="001B09B5">
      <w:pPr>
        <w:tabs>
          <w:tab w:val="left" w:pos="7980"/>
        </w:tabs>
        <w:rPr>
          <w:rFonts w:ascii="Times New Roman" w:hAnsi="Times New Roman" w:cs="Times New Roman"/>
          <w:sz w:val="28"/>
          <w:szCs w:val="28"/>
        </w:rPr>
      </w:pPr>
      <w:r>
        <w:rPr>
          <w:rFonts w:ascii="Times New Roman" w:hAnsi="Times New Roman" w:cs="Times New Roman"/>
          <w:sz w:val="28"/>
          <w:szCs w:val="28"/>
        </w:rPr>
        <w:t>+57 302-663-4759</w:t>
      </w:r>
    </w:p>
    <w:p w14:paraId="7662F2DE" w14:textId="2BA2C1A6" w:rsidR="00EB5B09" w:rsidRDefault="00EB5B09" w:rsidP="001B09B5">
      <w:pPr>
        <w:tabs>
          <w:tab w:val="left" w:pos="7980"/>
        </w:tabs>
        <w:rPr>
          <w:rFonts w:ascii="Times New Roman" w:hAnsi="Times New Roman" w:cs="Times New Roman"/>
          <w:sz w:val="28"/>
          <w:szCs w:val="28"/>
        </w:rPr>
      </w:pPr>
      <w:hyperlink r:id="rId12" w:history="1">
        <w:r w:rsidRPr="002D3D57">
          <w:rPr>
            <w:rStyle w:val="Hyperlink"/>
            <w:rFonts w:ascii="Times New Roman" w:hAnsi="Times New Roman" w:cs="Times New Roman"/>
            <w:sz w:val="28"/>
            <w:szCs w:val="28"/>
          </w:rPr>
          <w:t>Angel.daniel.varela25@gmail.com</w:t>
        </w:r>
      </w:hyperlink>
    </w:p>
    <w:p w14:paraId="3A4F14CC" w14:textId="6485C863" w:rsidR="00EB5B09" w:rsidRDefault="00EB5B09" w:rsidP="001B09B5">
      <w:pPr>
        <w:tabs>
          <w:tab w:val="left" w:pos="7980"/>
        </w:tabs>
        <w:rPr>
          <w:rFonts w:ascii="Times New Roman" w:hAnsi="Times New Roman" w:cs="Times New Roman"/>
          <w:sz w:val="28"/>
          <w:szCs w:val="28"/>
        </w:rPr>
      </w:pPr>
      <w:r>
        <w:rPr>
          <w:rFonts w:ascii="Times New Roman" w:hAnsi="Times New Roman" w:cs="Times New Roman"/>
          <w:sz w:val="28"/>
          <w:szCs w:val="28"/>
        </w:rPr>
        <w:t>Independent Researcher</w:t>
      </w:r>
    </w:p>
    <w:p w14:paraId="18FA16E5" w14:textId="31860780" w:rsidR="00883C52" w:rsidRPr="001B09B5" w:rsidRDefault="00883C52" w:rsidP="001B09B5">
      <w:pPr>
        <w:tabs>
          <w:tab w:val="left" w:pos="7980"/>
        </w:tabs>
        <w:rPr>
          <w:rFonts w:ascii="Times New Roman" w:hAnsi="Times New Roman" w:cs="Times New Roman"/>
          <w:sz w:val="28"/>
          <w:szCs w:val="28"/>
        </w:rPr>
      </w:pPr>
      <w:r>
        <w:rPr>
          <w:rFonts w:ascii="Times New Roman" w:hAnsi="Times New Roman" w:cs="Times New Roman"/>
          <w:sz w:val="28"/>
          <w:szCs w:val="28"/>
        </w:rPr>
        <w:t xml:space="preserve">ORCID: </w:t>
      </w:r>
      <w:r w:rsidRPr="00883C52">
        <w:rPr>
          <w:rFonts w:ascii="Times New Roman" w:hAnsi="Times New Roman" w:cs="Times New Roman"/>
          <w:sz w:val="28"/>
          <w:szCs w:val="28"/>
        </w:rPr>
        <w:t>https://orcid.org/0009-0003-7032-0392</w:t>
      </w:r>
    </w:p>
    <w:sectPr w:rsidR="00883C52" w:rsidRPr="001B09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1B79D" w14:textId="77777777" w:rsidR="00D342C3" w:rsidRDefault="00D342C3" w:rsidP="00931AF5">
      <w:pPr>
        <w:spacing w:after="0" w:line="240" w:lineRule="auto"/>
      </w:pPr>
      <w:r>
        <w:separator/>
      </w:r>
    </w:p>
  </w:endnote>
  <w:endnote w:type="continuationSeparator" w:id="0">
    <w:p w14:paraId="2C9EB7F1" w14:textId="77777777" w:rsidR="00D342C3" w:rsidRDefault="00D342C3" w:rsidP="009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E29E4" w14:textId="77777777" w:rsidR="00D342C3" w:rsidRDefault="00D342C3" w:rsidP="00931AF5">
      <w:pPr>
        <w:spacing w:after="0" w:line="240" w:lineRule="auto"/>
      </w:pPr>
      <w:r>
        <w:separator/>
      </w:r>
    </w:p>
  </w:footnote>
  <w:footnote w:type="continuationSeparator" w:id="0">
    <w:p w14:paraId="73C34BB9" w14:textId="77777777" w:rsidR="00D342C3" w:rsidRDefault="00D342C3" w:rsidP="00931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89"/>
    <w:rsid w:val="00096495"/>
    <w:rsid w:val="000F745B"/>
    <w:rsid w:val="001017A9"/>
    <w:rsid w:val="00104EA0"/>
    <w:rsid w:val="00167CE4"/>
    <w:rsid w:val="001B09B5"/>
    <w:rsid w:val="002207AA"/>
    <w:rsid w:val="00265B9B"/>
    <w:rsid w:val="00267C1C"/>
    <w:rsid w:val="002F5721"/>
    <w:rsid w:val="00314ABB"/>
    <w:rsid w:val="003218A2"/>
    <w:rsid w:val="00333968"/>
    <w:rsid w:val="003D6E20"/>
    <w:rsid w:val="00404A22"/>
    <w:rsid w:val="00460362"/>
    <w:rsid w:val="004F4474"/>
    <w:rsid w:val="00506CF8"/>
    <w:rsid w:val="00594BDF"/>
    <w:rsid w:val="005A2115"/>
    <w:rsid w:val="005B44F7"/>
    <w:rsid w:val="005C3A0A"/>
    <w:rsid w:val="005E6E18"/>
    <w:rsid w:val="005E6FE2"/>
    <w:rsid w:val="00650B5D"/>
    <w:rsid w:val="006532B3"/>
    <w:rsid w:val="006A0437"/>
    <w:rsid w:val="006B3B3D"/>
    <w:rsid w:val="0075045E"/>
    <w:rsid w:val="0076525B"/>
    <w:rsid w:val="007B51E9"/>
    <w:rsid w:val="007D1C36"/>
    <w:rsid w:val="00821535"/>
    <w:rsid w:val="00835745"/>
    <w:rsid w:val="00863EE5"/>
    <w:rsid w:val="00883C52"/>
    <w:rsid w:val="00931AF5"/>
    <w:rsid w:val="0095245C"/>
    <w:rsid w:val="00952A4D"/>
    <w:rsid w:val="00A219BE"/>
    <w:rsid w:val="00A23835"/>
    <w:rsid w:val="00A32651"/>
    <w:rsid w:val="00A37818"/>
    <w:rsid w:val="00AA41BA"/>
    <w:rsid w:val="00AF0FA3"/>
    <w:rsid w:val="00B51949"/>
    <w:rsid w:val="00C4149B"/>
    <w:rsid w:val="00C61A3A"/>
    <w:rsid w:val="00C94E00"/>
    <w:rsid w:val="00CC6C89"/>
    <w:rsid w:val="00CD5C4A"/>
    <w:rsid w:val="00D200EA"/>
    <w:rsid w:val="00D21914"/>
    <w:rsid w:val="00D342C3"/>
    <w:rsid w:val="00D95C37"/>
    <w:rsid w:val="00E17CAB"/>
    <w:rsid w:val="00E25A7A"/>
    <w:rsid w:val="00E35C95"/>
    <w:rsid w:val="00EA2F3D"/>
    <w:rsid w:val="00EA6769"/>
    <w:rsid w:val="00EB5B09"/>
    <w:rsid w:val="00EC2BBB"/>
    <w:rsid w:val="00ED5B9D"/>
    <w:rsid w:val="00EF638C"/>
    <w:rsid w:val="00F25A8A"/>
    <w:rsid w:val="00F54A34"/>
    <w:rsid w:val="00F732A4"/>
    <w:rsid w:val="00FA1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0BF6"/>
  <w15:chartTrackingRefBased/>
  <w15:docId w15:val="{A28B4836-6D3A-4282-9B8B-5A6EED97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63E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3EE5"/>
    <w:rPr>
      <w:rFonts w:ascii="Consolas" w:hAnsi="Consolas"/>
      <w:sz w:val="20"/>
      <w:szCs w:val="20"/>
    </w:rPr>
  </w:style>
  <w:style w:type="paragraph" w:styleId="Header">
    <w:name w:val="header"/>
    <w:basedOn w:val="Normal"/>
    <w:link w:val="HeaderChar"/>
    <w:uiPriority w:val="99"/>
    <w:unhideWhenUsed/>
    <w:rsid w:val="00931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AF5"/>
  </w:style>
  <w:style w:type="paragraph" w:styleId="Footer">
    <w:name w:val="footer"/>
    <w:basedOn w:val="Normal"/>
    <w:link w:val="FooterChar"/>
    <w:uiPriority w:val="99"/>
    <w:unhideWhenUsed/>
    <w:rsid w:val="00931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AF5"/>
  </w:style>
  <w:style w:type="character" w:styleId="Hyperlink">
    <w:name w:val="Hyperlink"/>
    <w:basedOn w:val="DefaultParagraphFont"/>
    <w:uiPriority w:val="99"/>
    <w:unhideWhenUsed/>
    <w:rsid w:val="00EB5B09"/>
    <w:rPr>
      <w:color w:val="0563C1" w:themeColor="hyperlink"/>
      <w:u w:val="single"/>
    </w:rPr>
  </w:style>
  <w:style w:type="character" w:styleId="UnresolvedMention">
    <w:name w:val="Unresolved Mention"/>
    <w:basedOn w:val="DefaultParagraphFont"/>
    <w:uiPriority w:val="99"/>
    <w:semiHidden/>
    <w:unhideWhenUsed/>
    <w:rsid w:val="00EB5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95201">
      <w:bodyDiv w:val="1"/>
      <w:marLeft w:val="0"/>
      <w:marRight w:val="0"/>
      <w:marTop w:val="0"/>
      <w:marBottom w:val="0"/>
      <w:divBdr>
        <w:top w:val="none" w:sz="0" w:space="0" w:color="auto"/>
        <w:left w:val="none" w:sz="0" w:space="0" w:color="auto"/>
        <w:bottom w:val="none" w:sz="0" w:space="0" w:color="auto"/>
        <w:right w:val="none" w:sz="0" w:space="0" w:color="auto"/>
      </w:divBdr>
    </w:div>
    <w:div w:id="816993387">
      <w:bodyDiv w:val="1"/>
      <w:marLeft w:val="0"/>
      <w:marRight w:val="0"/>
      <w:marTop w:val="0"/>
      <w:marBottom w:val="0"/>
      <w:divBdr>
        <w:top w:val="none" w:sz="0" w:space="0" w:color="auto"/>
        <w:left w:val="none" w:sz="0" w:space="0" w:color="auto"/>
        <w:bottom w:val="none" w:sz="0" w:space="0" w:color="auto"/>
        <w:right w:val="none" w:sz="0" w:space="0" w:color="auto"/>
      </w:divBdr>
    </w:div>
    <w:div w:id="1155222046">
      <w:bodyDiv w:val="1"/>
      <w:marLeft w:val="0"/>
      <w:marRight w:val="0"/>
      <w:marTop w:val="0"/>
      <w:marBottom w:val="0"/>
      <w:divBdr>
        <w:top w:val="none" w:sz="0" w:space="0" w:color="auto"/>
        <w:left w:val="none" w:sz="0" w:space="0" w:color="auto"/>
        <w:bottom w:val="none" w:sz="0" w:space="0" w:color="auto"/>
        <w:right w:val="none" w:sz="0" w:space="0" w:color="auto"/>
      </w:divBdr>
    </w:div>
    <w:div w:id="1196501553">
      <w:bodyDiv w:val="1"/>
      <w:marLeft w:val="0"/>
      <w:marRight w:val="0"/>
      <w:marTop w:val="0"/>
      <w:marBottom w:val="0"/>
      <w:divBdr>
        <w:top w:val="none" w:sz="0" w:space="0" w:color="auto"/>
        <w:left w:val="none" w:sz="0" w:space="0" w:color="auto"/>
        <w:bottom w:val="none" w:sz="0" w:space="0" w:color="auto"/>
        <w:right w:val="none" w:sz="0" w:space="0" w:color="auto"/>
      </w:divBdr>
    </w:div>
    <w:div w:id="1843617237">
      <w:bodyDiv w:val="1"/>
      <w:marLeft w:val="0"/>
      <w:marRight w:val="0"/>
      <w:marTop w:val="0"/>
      <w:marBottom w:val="0"/>
      <w:divBdr>
        <w:top w:val="none" w:sz="0" w:space="0" w:color="auto"/>
        <w:left w:val="none" w:sz="0" w:space="0" w:color="auto"/>
        <w:bottom w:val="none" w:sz="0" w:space="0" w:color="auto"/>
        <w:right w:val="none" w:sz="0" w:space="0" w:color="auto"/>
      </w:divBdr>
    </w:div>
    <w:div w:id="20798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mailto:Angel.daniel.varela25@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dc:creator>
  <cp:keywords/>
  <dc:description/>
  <cp:lastModifiedBy>Angel V</cp:lastModifiedBy>
  <cp:revision>61</cp:revision>
  <dcterms:created xsi:type="dcterms:W3CDTF">2024-12-15T03:37:00Z</dcterms:created>
  <dcterms:modified xsi:type="dcterms:W3CDTF">2024-12-15T14:47:00Z</dcterms:modified>
</cp:coreProperties>
</file>