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C165" w14:textId="77777777" w:rsidR="006A0A33" w:rsidRPr="006A0A33" w:rsidRDefault="006A0A33" w:rsidP="006A0A33">
      <w:pPr>
        <w:rPr>
          <w:b/>
          <w:bCs/>
        </w:rPr>
      </w:pPr>
      <w:r w:rsidRPr="006A0A33">
        <w:rPr>
          <w:b/>
          <w:bCs/>
        </w:rPr>
        <w:t>Plan de Implementación: Mejorar y Maximizar el Visor de PDF</w:t>
      </w:r>
    </w:p>
    <w:p w14:paraId="6F3E41B0" w14:textId="77777777" w:rsidR="006A0A33" w:rsidRPr="006A0A33" w:rsidRDefault="006A0A33" w:rsidP="006A0A33">
      <w:r w:rsidRPr="006A0A33">
        <w:t>Este plan detalla cómo resolver la limitación de escala (</w:t>
      </w:r>
      <w:proofErr w:type="spellStart"/>
      <w:r w:rsidRPr="006A0A33">
        <w:t>user-scalable</w:t>
      </w:r>
      <w:proofErr w:type="spellEnd"/>
      <w:r w:rsidRPr="006A0A33">
        <w:t>=no) y agregar funciones premium de visualización al lector de PDF: </w:t>
      </w:r>
      <w:proofErr w:type="gramStart"/>
      <w:r w:rsidRPr="006A0A33">
        <w:rPr>
          <w:b/>
          <w:bCs/>
        </w:rPr>
        <w:t>Zoom</w:t>
      </w:r>
      <w:proofErr w:type="gramEnd"/>
      <w:r w:rsidRPr="006A0A33">
        <w:rPr>
          <w:b/>
          <w:bCs/>
        </w:rPr>
        <w:t xml:space="preserve"> interactivo</w:t>
      </w:r>
      <w:r w:rsidRPr="006A0A33">
        <w:t>, </w:t>
      </w:r>
      <w:r w:rsidRPr="006A0A33">
        <w:rPr>
          <w:b/>
          <w:bCs/>
        </w:rPr>
        <w:t>Modo Pantalla Completa (Maximizar)</w:t>
      </w:r>
      <w:r w:rsidRPr="006A0A33">
        <w:t>, y </w:t>
      </w:r>
      <w:r w:rsidRPr="006A0A33">
        <w:rPr>
          <w:b/>
          <w:bCs/>
        </w:rPr>
        <w:t>Navegación mejorada</w:t>
      </w:r>
      <w:r w:rsidRPr="006A0A33">
        <w:t>.</w:t>
      </w:r>
    </w:p>
    <w:p w14:paraId="426B02D6" w14:textId="77777777" w:rsidR="006A0A33" w:rsidRPr="006A0A33" w:rsidRDefault="006A0A33" w:rsidP="006A0A33">
      <w:r w:rsidRPr="006A0A33">
        <w:pict w14:anchorId="2A278FD9">
          <v:rect id="_x0000_i1043" style="width:507.75pt;height:.75pt" o:hrpct="0" o:hralign="center" o:hrstd="t" o:hr="t" fillcolor="#a0a0a0" stroked="f"/>
        </w:pict>
      </w:r>
    </w:p>
    <w:p w14:paraId="1E589600" w14:textId="77777777" w:rsidR="006A0A33" w:rsidRPr="006A0A33" w:rsidRDefault="006A0A33" w:rsidP="006A0A33">
      <w:pPr>
        <w:rPr>
          <w:b/>
          <w:bCs/>
        </w:rPr>
      </w:pPr>
      <w:r w:rsidRPr="006A0A33">
        <w:rPr>
          <w:b/>
          <w:bCs/>
        </w:rPr>
        <w:t>Cambios Propuestos</w:t>
      </w:r>
    </w:p>
    <w:p w14:paraId="477F31B3" w14:textId="77777777" w:rsidR="006A0A33" w:rsidRPr="006A0A33" w:rsidRDefault="006A0A33" w:rsidP="006A0A33">
      <w:r w:rsidRPr="006A0A33">
        <w:t>1. Interfaz de Usuario (HTML)</w:t>
      </w:r>
    </w:p>
    <w:p w14:paraId="75A2869A" w14:textId="77777777" w:rsidR="006A0A33" w:rsidRPr="006A0A33" w:rsidRDefault="006A0A33" w:rsidP="006A0A33">
      <w:pPr>
        <w:numPr>
          <w:ilvl w:val="0"/>
          <w:numId w:val="1"/>
        </w:numPr>
      </w:pPr>
      <w:r w:rsidRPr="006A0A33">
        <w:rPr>
          <w:b/>
          <w:bCs/>
        </w:rPr>
        <w:t xml:space="preserve">Modificar </w:t>
      </w:r>
      <w:proofErr w:type="spellStart"/>
      <w:r w:rsidRPr="006A0A33">
        <w:rPr>
          <w:b/>
          <w:bCs/>
        </w:rPr>
        <w:t>Viewport</w:t>
      </w:r>
      <w:proofErr w:type="spellEnd"/>
      <w:r w:rsidRPr="006A0A33">
        <w:t>: Cambiar el meta tag </w:t>
      </w:r>
      <w:proofErr w:type="spellStart"/>
      <w:r w:rsidRPr="006A0A33">
        <w:t>viewport</w:t>
      </w:r>
      <w:proofErr w:type="spellEnd"/>
      <w:r w:rsidRPr="006A0A33">
        <w:t xml:space="preserve"> en index.html para permitir el </w:t>
      </w:r>
      <w:proofErr w:type="gramStart"/>
      <w:r w:rsidRPr="006A0A33">
        <w:t>zoom</w:t>
      </w:r>
      <w:proofErr w:type="gramEnd"/>
      <w:r w:rsidRPr="006A0A33">
        <w:t xml:space="preserve"> nativo (</w:t>
      </w:r>
      <w:proofErr w:type="spellStart"/>
      <w:r w:rsidRPr="006A0A33">
        <w:t>user-scalable</w:t>
      </w:r>
      <w:proofErr w:type="spellEnd"/>
      <w:r w:rsidRPr="006A0A33">
        <w:t>=yes / eliminar </w:t>
      </w:r>
      <w:proofErr w:type="spellStart"/>
      <w:r w:rsidRPr="006A0A33">
        <w:t>user-scalable</w:t>
      </w:r>
      <w:proofErr w:type="spellEnd"/>
      <w:r w:rsidRPr="006A0A33">
        <w:t>=no).</w:t>
      </w:r>
    </w:p>
    <w:p w14:paraId="7712B555" w14:textId="77777777" w:rsidR="006A0A33" w:rsidRPr="006A0A33" w:rsidRDefault="006A0A33" w:rsidP="006A0A33">
      <w:pPr>
        <w:numPr>
          <w:ilvl w:val="0"/>
          <w:numId w:val="1"/>
        </w:numPr>
      </w:pPr>
      <w:r w:rsidRPr="006A0A33">
        <w:rPr>
          <w:b/>
          <w:bCs/>
        </w:rPr>
        <w:t>Agregar Barra de Controles Flotante</w:t>
      </w:r>
      <w:r w:rsidRPr="006A0A33">
        <w:t>: Insertar un panel flotante con diseño moderno (efecto cristal/</w:t>
      </w:r>
      <w:proofErr w:type="spellStart"/>
      <w:r w:rsidRPr="006A0A33">
        <w:t>glassmorphism</w:t>
      </w:r>
      <w:proofErr w:type="spellEnd"/>
      <w:r w:rsidRPr="006A0A33">
        <w:t xml:space="preserve">) dentro del </w:t>
      </w:r>
      <w:proofErr w:type="gramStart"/>
      <w:r w:rsidRPr="006A0A33">
        <w:t>contenedor .visor</w:t>
      </w:r>
      <w:proofErr w:type="gramEnd"/>
      <w:r w:rsidRPr="006A0A33">
        <w:t>-</w:t>
      </w:r>
      <w:proofErr w:type="spellStart"/>
      <w:r w:rsidRPr="006A0A33">
        <w:t>pdf</w:t>
      </w:r>
      <w:proofErr w:type="spellEnd"/>
      <w:r w:rsidRPr="006A0A33">
        <w:t>. Este contendrá:</w:t>
      </w:r>
    </w:p>
    <w:p w14:paraId="23C37398" w14:textId="77777777" w:rsidR="006A0A33" w:rsidRPr="006A0A33" w:rsidRDefault="006A0A33" w:rsidP="006A0A33">
      <w:pPr>
        <w:numPr>
          <w:ilvl w:val="1"/>
          <w:numId w:val="1"/>
        </w:numPr>
      </w:pPr>
      <w:r w:rsidRPr="006A0A33">
        <w:rPr>
          <w:b/>
          <w:bCs/>
        </w:rPr>
        <w:t>Controles de Página (Compactos/Maximizados)</w:t>
      </w:r>
      <w:r w:rsidRPr="006A0A33">
        <w:t>: Botones para cambiar de página y visor de número de página actual.</w:t>
      </w:r>
    </w:p>
    <w:p w14:paraId="1C364F7C" w14:textId="77777777" w:rsidR="006A0A33" w:rsidRPr="006A0A33" w:rsidRDefault="006A0A33" w:rsidP="006A0A33">
      <w:pPr>
        <w:numPr>
          <w:ilvl w:val="1"/>
          <w:numId w:val="1"/>
        </w:numPr>
      </w:pPr>
      <w:r w:rsidRPr="006A0A33">
        <w:rPr>
          <w:b/>
          <w:bCs/>
        </w:rPr>
        <w:t xml:space="preserve">Controles de </w:t>
      </w:r>
      <w:proofErr w:type="gramStart"/>
      <w:r w:rsidRPr="006A0A33">
        <w:rPr>
          <w:b/>
          <w:bCs/>
        </w:rPr>
        <w:t>Zoom</w:t>
      </w:r>
      <w:proofErr w:type="gramEnd"/>
      <w:r w:rsidRPr="006A0A33">
        <w:t xml:space="preserve">: Botones de Acercar (+), Alejar (-) y un indicador de porcentaje actual (que al hacer clic restablecerá el </w:t>
      </w:r>
      <w:proofErr w:type="gramStart"/>
      <w:r w:rsidRPr="006A0A33">
        <w:t>zoom</w:t>
      </w:r>
      <w:proofErr w:type="gramEnd"/>
      <w:r w:rsidRPr="006A0A33">
        <w:t xml:space="preserve"> a 100%).</w:t>
      </w:r>
    </w:p>
    <w:p w14:paraId="6A94038A" w14:textId="77777777" w:rsidR="006A0A33" w:rsidRPr="006A0A33" w:rsidRDefault="006A0A33" w:rsidP="006A0A33">
      <w:pPr>
        <w:numPr>
          <w:ilvl w:val="1"/>
          <w:numId w:val="1"/>
        </w:numPr>
      </w:pPr>
      <w:r w:rsidRPr="006A0A33">
        <w:rPr>
          <w:b/>
          <w:bCs/>
        </w:rPr>
        <w:t>Botón Maximizar/Restaurar</w:t>
      </w:r>
      <w:r w:rsidRPr="006A0A33">
        <w:t>: Botón interactivo para alternar entre el tamaño normal y pantalla completa.</w:t>
      </w:r>
    </w:p>
    <w:p w14:paraId="4B58A783" w14:textId="77777777" w:rsidR="006A0A33" w:rsidRPr="006A0A33" w:rsidRDefault="006A0A33" w:rsidP="006A0A33">
      <w:r w:rsidRPr="006A0A33">
        <w:t>2. Estilos Visuales Premium (CSS)</w:t>
      </w:r>
    </w:p>
    <w:p w14:paraId="231F3963" w14:textId="77777777" w:rsidR="006A0A33" w:rsidRPr="006A0A33" w:rsidRDefault="006A0A33" w:rsidP="006A0A33">
      <w:pPr>
        <w:numPr>
          <w:ilvl w:val="0"/>
          <w:numId w:val="2"/>
        </w:numPr>
      </w:pPr>
      <w:r w:rsidRPr="006A0A33">
        <w:rPr>
          <w:b/>
          <w:bCs/>
        </w:rPr>
        <w:t xml:space="preserve">Clase de Maximizado </w:t>
      </w:r>
      <w:proofErr w:type="gramStart"/>
      <w:r w:rsidRPr="006A0A33">
        <w:rPr>
          <w:b/>
          <w:bCs/>
        </w:rPr>
        <w:t>(.visor</w:t>
      </w:r>
      <w:proofErr w:type="gramEnd"/>
      <w:r w:rsidRPr="006A0A33">
        <w:rPr>
          <w:b/>
          <w:bCs/>
        </w:rPr>
        <w:t>-</w:t>
      </w:r>
      <w:proofErr w:type="spellStart"/>
      <w:proofErr w:type="gramStart"/>
      <w:r w:rsidRPr="006A0A33">
        <w:rPr>
          <w:b/>
          <w:bCs/>
        </w:rPr>
        <w:t>pdf.maximizada</w:t>
      </w:r>
      <w:proofErr w:type="spellEnd"/>
      <w:proofErr w:type="gramEnd"/>
      <w:r w:rsidRPr="006A0A33">
        <w:rPr>
          <w:b/>
          <w:bCs/>
        </w:rPr>
        <w:t>)</w:t>
      </w:r>
      <w:r w:rsidRPr="006A0A33">
        <w:t>: Hará que el visor ocupe el 100% de la pantalla usando posicionamiento </w:t>
      </w:r>
      <w:proofErr w:type="spellStart"/>
      <w:r w:rsidRPr="006A0A33">
        <w:t>fixed</w:t>
      </w:r>
      <w:proofErr w:type="spellEnd"/>
      <w:r w:rsidRPr="006A0A33">
        <w:t xml:space="preserve"> de forma fluida y elegante, con un fondo oscuro mate premium (tipo </w:t>
      </w:r>
      <w:proofErr w:type="spellStart"/>
      <w:r w:rsidRPr="006A0A33">
        <w:t>slate</w:t>
      </w:r>
      <w:proofErr w:type="spellEnd"/>
      <w:r w:rsidRPr="006A0A33">
        <w:t xml:space="preserve"> oscuro) para centrar la atención en el documento.</w:t>
      </w:r>
    </w:p>
    <w:p w14:paraId="7FE95AE9" w14:textId="77777777" w:rsidR="006A0A33" w:rsidRPr="006A0A33" w:rsidRDefault="006A0A33" w:rsidP="006A0A33">
      <w:pPr>
        <w:numPr>
          <w:ilvl w:val="0"/>
          <w:numId w:val="2"/>
        </w:numPr>
      </w:pPr>
      <w:r w:rsidRPr="006A0A33">
        <w:rPr>
          <w:b/>
          <w:bCs/>
        </w:rPr>
        <w:t xml:space="preserve">Efecto </w:t>
      </w:r>
      <w:proofErr w:type="spellStart"/>
      <w:r w:rsidRPr="006A0A33">
        <w:rPr>
          <w:b/>
          <w:bCs/>
        </w:rPr>
        <w:t>Glassmorphism</w:t>
      </w:r>
      <w:proofErr w:type="spellEnd"/>
      <w:r w:rsidRPr="006A0A33">
        <w:t>: Diseñar la barra de controles flotante con bordes redondeados, fondo translúcido (</w:t>
      </w:r>
      <w:proofErr w:type="spellStart"/>
      <w:r w:rsidRPr="006A0A33">
        <w:t>backdrop-filter</w:t>
      </w:r>
      <w:proofErr w:type="spellEnd"/>
      <w:r w:rsidRPr="006A0A33">
        <w:t xml:space="preserve">: </w:t>
      </w:r>
      <w:proofErr w:type="spellStart"/>
      <w:r w:rsidRPr="006A0A33">
        <w:t>blur</w:t>
      </w:r>
      <w:proofErr w:type="spellEnd"/>
      <w:r w:rsidRPr="006A0A33">
        <w:t xml:space="preserve">), y sombras sutiles que floten sobre el </w:t>
      </w:r>
      <w:proofErr w:type="spellStart"/>
      <w:r w:rsidRPr="006A0A33">
        <w:t>canvas</w:t>
      </w:r>
      <w:proofErr w:type="spellEnd"/>
      <w:r w:rsidRPr="006A0A33">
        <w:t>.</w:t>
      </w:r>
    </w:p>
    <w:p w14:paraId="36519594" w14:textId="77777777" w:rsidR="006A0A33" w:rsidRPr="006A0A33" w:rsidRDefault="006A0A33" w:rsidP="006A0A33">
      <w:pPr>
        <w:numPr>
          <w:ilvl w:val="0"/>
          <w:numId w:val="2"/>
        </w:numPr>
      </w:pPr>
      <w:r w:rsidRPr="006A0A33">
        <w:rPr>
          <w:b/>
          <w:bCs/>
        </w:rPr>
        <w:t xml:space="preserve">Desplazamiento Fluidificado (Pan &amp; </w:t>
      </w:r>
      <w:proofErr w:type="spellStart"/>
      <w:r w:rsidRPr="006A0A33">
        <w:rPr>
          <w:b/>
          <w:bCs/>
        </w:rPr>
        <w:t>Scroll</w:t>
      </w:r>
      <w:proofErr w:type="spellEnd"/>
      <w:r w:rsidRPr="006A0A33">
        <w:rPr>
          <w:b/>
          <w:bCs/>
        </w:rPr>
        <w:t>)</w:t>
      </w:r>
      <w:r w:rsidRPr="006A0A33">
        <w:t xml:space="preserve">: Configurar el visor para que permita el </w:t>
      </w:r>
      <w:proofErr w:type="spellStart"/>
      <w:r w:rsidRPr="006A0A33">
        <w:t>scroll</w:t>
      </w:r>
      <w:proofErr w:type="spellEnd"/>
      <w:r w:rsidRPr="006A0A33">
        <w:t xml:space="preserve"> horizontal y vertical con inercia (-webkit-</w:t>
      </w:r>
      <w:proofErr w:type="spellStart"/>
      <w:r w:rsidRPr="006A0A33">
        <w:t>overflow</w:t>
      </w:r>
      <w:proofErr w:type="spellEnd"/>
      <w:r w:rsidRPr="006A0A33">
        <w:t>-</w:t>
      </w:r>
      <w:proofErr w:type="spellStart"/>
      <w:r w:rsidRPr="006A0A33">
        <w:t>scrolling</w:t>
      </w:r>
      <w:proofErr w:type="spellEnd"/>
      <w:r w:rsidRPr="006A0A33">
        <w:t xml:space="preserve">: </w:t>
      </w:r>
      <w:proofErr w:type="spellStart"/>
      <w:r w:rsidRPr="006A0A33">
        <w:t>touch</w:t>
      </w:r>
      <w:proofErr w:type="spellEnd"/>
      <w:r w:rsidRPr="006A0A33">
        <w:t xml:space="preserve">) cuando el </w:t>
      </w:r>
      <w:proofErr w:type="gramStart"/>
      <w:r w:rsidRPr="006A0A33">
        <w:t>zoom</w:t>
      </w:r>
      <w:proofErr w:type="gramEnd"/>
      <w:r w:rsidRPr="006A0A33">
        <w:t xml:space="preserve"> sea superior al 100%.</w:t>
      </w:r>
    </w:p>
    <w:p w14:paraId="72E42F32" w14:textId="77777777" w:rsidR="006A0A33" w:rsidRPr="006A0A33" w:rsidRDefault="006A0A33" w:rsidP="006A0A33">
      <w:r w:rsidRPr="006A0A33">
        <w:t>3. Lógica y Control (JavaScript)</w:t>
      </w:r>
    </w:p>
    <w:p w14:paraId="36F3889A" w14:textId="77777777" w:rsidR="006A0A33" w:rsidRPr="006A0A33" w:rsidRDefault="006A0A33" w:rsidP="006A0A33">
      <w:pPr>
        <w:numPr>
          <w:ilvl w:val="0"/>
          <w:numId w:val="3"/>
        </w:numPr>
      </w:pPr>
      <w:r w:rsidRPr="006A0A33">
        <w:rPr>
          <w:b/>
          <w:bCs/>
        </w:rPr>
        <w:t xml:space="preserve">Estado de </w:t>
      </w:r>
      <w:proofErr w:type="gramStart"/>
      <w:r w:rsidRPr="006A0A33">
        <w:rPr>
          <w:b/>
          <w:bCs/>
        </w:rPr>
        <w:t>Zoom</w:t>
      </w:r>
      <w:proofErr w:type="gramEnd"/>
      <w:r w:rsidRPr="006A0A33">
        <w:t>: Mantener una variable </w:t>
      </w:r>
      <w:proofErr w:type="spellStart"/>
      <w:r w:rsidRPr="006A0A33">
        <w:t>zoomFactor</w:t>
      </w:r>
      <w:proofErr w:type="spellEnd"/>
      <w:r w:rsidRPr="006A0A33">
        <w:t> (por ejemplo, con valores de 0.5 a 3.0, incrementos de 0.25).</w:t>
      </w:r>
    </w:p>
    <w:p w14:paraId="37CC441A" w14:textId="77777777" w:rsidR="006A0A33" w:rsidRPr="006A0A33" w:rsidRDefault="006A0A33" w:rsidP="006A0A33">
      <w:pPr>
        <w:numPr>
          <w:ilvl w:val="0"/>
          <w:numId w:val="3"/>
        </w:numPr>
      </w:pPr>
      <w:r w:rsidRPr="006A0A33">
        <w:rPr>
          <w:b/>
          <w:bCs/>
        </w:rPr>
        <w:t>Renderizado Dinámico</w:t>
      </w:r>
      <w:r w:rsidRPr="006A0A33">
        <w:t>: Modificar la función </w:t>
      </w:r>
      <w:proofErr w:type="spellStart"/>
      <w:r w:rsidRPr="006A0A33">
        <w:t>renderPage</w:t>
      </w:r>
      <w:proofErr w:type="spellEnd"/>
      <w:r w:rsidRPr="006A0A33">
        <w:t> para multiplicar la escala base (ajustada al ancho de pantalla) por el </w:t>
      </w:r>
      <w:proofErr w:type="spellStart"/>
      <w:r w:rsidRPr="006A0A33">
        <w:t>zoomFactor</w:t>
      </w:r>
      <w:proofErr w:type="spellEnd"/>
      <w:r w:rsidRPr="006A0A33">
        <w:t> activo.</w:t>
      </w:r>
    </w:p>
    <w:p w14:paraId="325D7037" w14:textId="77777777" w:rsidR="006A0A33" w:rsidRPr="006A0A33" w:rsidRDefault="006A0A33" w:rsidP="006A0A33">
      <w:pPr>
        <w:numPr>
          <w:ilvl w:val="0"/>
          <w:numId w:val="3"/>
        </w:numPr>
      </w:pPr>
      <w:r w:rsidRPr="006A0A33">
        <w:rPr>
          <w:b/>
          <w:bCs/>
        </w:rPr>
        <w:t>Alternancia de Pantalla Completa</w:t>
      </w:r>
      <w:r w:rsidRPr="006A0A33">
        <w:t>:</w:t>
      </w:r>
    </w:p>
    <w:p w14:paraId="45A6AE7E" w14:textId="77777777" w:rsidR="006A0A33" w:rsidRPr="006A0A33" w:rsidRDefault="006A0A33" w:rsidP="006A0A33">
      <w:pPr>
        <w:numPr>
          <w:ilvl w:val="1"/>
          <w:numId w:val="3"/>
        </w:numPr>
      </w:pPr>
      <w:r w:rsidRPr="006A0A33">
        <w:t>Al maximizar, la escala se recalcula basándose en el 100% del tamaño de la ventana actual, asegurando nitidez absoluta en alta definición.</w:t>
      </w:r>
    </w:p>
    <w:p w14:paraId="268100AD" w14:textId="77777777" w:rsidR="006A0A33" w:rsidRPr="006A0A33" w:rsidRDefault="006A0A33" w:rsidP="006A0A33">
      <w:pPr>
        <w:numPr>
          <w:ilvl w:val="1"/>
          <w:numId w:val="3"/>
        </w:numPr>
      </w:pPr>
      <w:r w:rsidRPr="006A0A33">
        <w:lastRenderedPageBreak/>
        <w:t xml:space="preserve">Bloquear el </w:t>
      </w:r>
      <w:proofErr w:type="spellStart"/>
      <w:r w:rsidRPr="006A0A33">
        <w:t>scroll</w:t>
      </w:r>
      <w:proofErr w:type="spellEnd"/>
      <w:r w:rsidRPr="006A0A33">
        <w:t xml:space="preserve"> del </w:t>
      </w:r>
      <w:proofErr w:type="spellStart"/>
      <w:r w:rsidRPr="006A0A33">
        <w:t>body</w:t>
      </w:r>
      <w:proofErr w:type="spellEnd"/>
      <w:r w:rsidRPr="006A0A33">
        <w:t> en segundo plano para evitar movimientos molestos detrás del PDF.</w:t>
      </w:r>
    </w:p>
    <w:p w14:paraId="3E03ABB7" w14:textId="77777777" w:rsidR="006A0A33" w:rsidRPr="006A0A33" w:rsidRDefault="006A0A33" w:rsidP="006A0A33">
      <w:pPr>
        <w:numPr>
          <w:ilvl w:val="0"/>
          <w:numId w:val="3"/>
        </w:numPr>
      </w:pPr>
      <w:r w:rsidRPr="006A0A33">
        <w:rPr>
          <w:b/>
          <w:bCs/>
        </w:rPr>
        <w:t>Atajos de Teclado (UX Pro)</w:t>
      </w:r>
      <w:r w:rsidRPr="006A0A33">
        <w:t>:</w:t>
      </w:r>
    </w:p>
    <w:p w14:paraId="2DDF4E2B" w14:textId="77777777" w:rsidR="006A0A33" w:rsidRPr="006A0A33" w:rsidRDefault="006A0A33" w:rsidP="006A0A33">
      <w:pPr>
        <w:numPr>
          <w:ilvl w:val="1"/>
          <w:numId w:val="3"/>
        </w:numPr>
      </w:pPr>
      <w:r w:rsidRPr="006A0A33">
        <w:t>Flecha Izquierda / Derecha: Anterior / Siguiente página.</w:t>
      </w:r>
    </w:p>
    <w:p w14:paraId="6AC6946C" w14:textId="77777777" w:rsidR="006A0A33" w:rsidRPr="006A0A33" w:rsidRDefault="006A0A33" w:rsidP="006A0A33">
      <w:pPr>
        <w:numPr>
          <w:ilvl w:val="1"/>
          <w:numId w:val="3"/>
        </w:numPr>
      </w:pPr>
      <w:r w:rsidRPr="006A0A33">
        <w:t>Tecla </w:t>
      </w:r>
      <w:proofErr w:type="spellStart"/>
      <w:r w:rsidRPr="006A0A33">
        <w:t>Esc</w:t>
      </w:r>
      <w:proofErr w:type="spellEnd"/>
      <w:r w:rsidRPr="006A0A33">
        <w:t>: Salir de pantalla completa/maximizado.</w:t>
      </w:r>
    </w:p>
    <w:p w14:paraId="5F38D40A" w14:textId="77777777" w:rsidR="006A0A33" w:rsidRPr="006A0A33" w:rsidRDefault="006A0A33" w:rsidP="006A0A33">
      <w:pPr>
        <w:numPr>
          <w:ilvl w:val="1"/>
          <w:numId w:val="3"/>
        </w:numPr>
      </w:pPr>
      <w:proofErr w:type="spellStart"/>
      <w:r w:rsidRPr="006A0A33">
        <w:t>Ctrl</w:t>
      </w:r>
      <w:proofErr w:type="spellEnd"/>
      <w:r w:rsidRPr="006A0A33">
        <w:t xml:space="preserve"> + Rueda del ratón: </w:t>
      </w:r>
      <w:proofErr w:type="gramStart"/>
      <w:r w:rsidRPr="006A0A33">
        <w:t>Zoom</w:t>
      </w:r>
      <w:proofErr w:type="gramEnd"/>
      <w:r w:rsidRPr="006A0A33">
        <w:t xml:space="preserve"> dinámico (in/</w:t>
      </w:r>
      <w:proofErr w:type="spellStart"/>
      <w:r w:rsidRPr="006A0A33">
        <w:t>out</w:t>
      </w:r>
      <w:proofErr w:type="spellEnd"/>
      <w:r w:rsidRPr="006A0A33">
        <w:t>).</w:t>
      </w:r>
    </w:p>
    <w:p w14:paraId="222B778D" w14:textId="77777777" w:rsidR="006A0A33" w:rsidRPr="006A0A33" w:rsidRDefault="006A0A33" w:rsidP="006A0A33">
      <w:r w:rsidRPr="006A0A33">
        <w:pict w14:anchorId="4AC64502">
          <v:rect id="_x0000_i1044" style="width:507.75pt;height:.75pt" o:hrpct="0" o:hralign="center" o:hrstd="t" o:hr="t" fillcolor="#a0a0a0" stroked="f"/>
        </w:pict>
      </w:r>
    </w:p>
    <w:p w14:paraId="78960F9F" w14:textId="77777777" w:rsidR="006A0A33" w:rsidRPr="006A0A33" w:rsidRDefault="006A0A33" w:rsidP="006A0A33">
      <w:pPr>
        <w:rPr>
          <w:b/>
          <w:bCs/>
        </w:rPr>
      </w:pPr>
      <w:proofErr w:type="gramStart"/>
      <w:r w:rsidRPr="006A0A33">
        <w:rPr>
          <w:b/>
          <w:bCs/>
        </w:rPr>
        <w:t>Archivos a Modificar</w:t>
      </w:r>
      <w:proofErr w:type="gramEnd"/>
    </w:p>
    <w:p w14:paraId="2FE237D4" w14:textId="77777777" w:rsidR="006A0A33" w:rsidRPr="006A0A33" w:rsidRDefault="006A0A33" w:rsidP="006A0A33">
      <w:r w:rsidRPr="006A0A33">
        <w:t>[MODIFY] index.html</w:t>
      </w:r>
    </w:p>
    <w:p w14:paraId="14849D9B" w14:textId="77777777" w:rsidR="006A0A33" w:rsidRPr="006A0A33" w:rsidRDefault="006A0A33" w:rsidP="006A0A33">
      <w:pPr>
        <w:numPr>
          <w:ilvl w:val="0"/>
          <w:numId w:val="4"/>
        </w:numPr>
      </w:pPr>
      <w:r w:rsidRPr="006A0A33">
        <w:t xml:space="preserve">Modificar la etiqueta &lt;meta </w:t>
      </w:r>
      <w:proofErr w:type="spellStart"/>
      <w:r w:rsidRPr="006A0A33">
        <w:t>name</w:t>
      </w:r>
      <w:proofErr w:type="spellEnd"/>
      <w:r w:rsidRPr="006A0A33">
        <w:t>="</w:t>
      </w:r>
      <w:proofErr w:type="spellStart"/>
      <w:r w:rsidRPr="006A0A33">
        <w:t>viewport</w:t>
      </w:r>
      <w:proofErr w:type="spellEnd"/>
      <w:r w:rsidRPr="006A0A33">
        <w:t xml:space="preserve">"&gt; para habilitar el </w:t>
      </w:r>
      <w:proofErr w:type="gramStart"/>
      <w:r w:rsidRPr="006A0A33">
        <w:t>zoom</w:t>
      </w:r>
      <w:proofErr w:type="gramEnd"/>
      <w:r w:rsidRPr="006A0A33">
        <w:t>.</w:t>
      </w:r>
    </w:p>
    <w:p w14:paraId="3E9EF1C4" w14:textId="77777777" w:rsidR="006A0A33" w:rsidRPr="006A0A33" w:rsidRDefault="006A0A33" w:rsidP="006A0A33">
      <w:pPr>
        <w:numPr>
          <w:ilvl w:val="0"/>
          <w:numId w:val="4"/>
        </w:numPr>
      </w:pPr>
      <w:r w:rsidRPr="006A0A33">
        <w:t xml:space="preserve">Insertar la estructura de la barra flotante #floating-controls dentro </w:t>
      </w:r>
      <w:proofErr w:type="gramStart"/>
      <w:r w:rsidRPr="006A0A33">
        <w:t>de .visor</w:t>
      </w:r>
      <w:proofErr w:type="gramEnd"/>
      <w:r w:rsidRPr="006A0A33">
        <w:t>-</w:t>
      </w:r>
      <w:proofErr w:type="spellStart"/>
      <w:r w:rsidRPr="006A0A33">
        <w:t>pdf</w:t>
      </w:r>
      <w:proofErr w:type="spellEnd"/>
      <w:r w:rsidRPr="006A0A33">
        <w:t>.</w:t>
      </w:r>
    </w:p>
    <w:p w14:paraId="72ADB75A" w14:textId="77777777" w:rsidR="006A0A33" w:rsidRPr="006A0A33" w:rsidRDefault="006A0A33" w:rsidP="006A0A33">
      <w:r w:rsidRPr="006A0A33">
        <w:t>[MODIFY] style.css</w:t>
      </w:r>
    </w:p>
    <w:p w14:paraId="0D5FFF05" w14:textId="77777777" w:rsidR="006A0A33" w:rsidRPr="006A0A33" w:rsidRDefault="006A0A33" w:rsidP="006A0A33">
      <w:pPr>
        <w:numPr>
          <w:ilvl w:val="0"/>
          <w:numId w:val="5"/>
        </w:numPr>
      </w:pPr>
      <w:r w:rsidRPr="006A0A33">
        <w:t xml:space="preserve">Remover límites rígidos del </w:t>
      </w:r>
      <w:proofErr w:type="spellStart"/>
      <w:r w:rsidRPr="006A0A33">
        <w:t>canvas</w:t>
      </w:r>
      <w:proofErr w:type="spellEnd"/>
      <w:r w:rsidRPr="006A0A33">
        <w:t xml:space="preserve"> cuando haya </w:t>
      </w:r>
      <w:proofErr w:type="gramStart"/>
      <w:r w:rsidRPr="006A0A33">
        <w:t>zoom</w:t>
      </w:r>
      <w:proofErr w:type="gramEnd"/>
      <w:r w:rsidRPr="006A0A33">
        <w:t xml:space="preserve"> (</w:t>
      </w:r>
      <w:proofErr w:type="spellStart"/>
      <w:r w:rsidRPr="006A0A33">
        <w:t>canvas</w:t>
      </w:r>
      <w:proofErr w:type="spellEnd"/>
      <w:r w:rsidRPr="006A0A33">
        <w:t xml:space="preserve"> </w:t>
      </w:r>
      <w:proofErr w:type="gramStart"/>
      <w:r w:rsidRPr="006A0A33">
        <w:t xml:space="preserve">{ </w:t>
      </w:r>
      <w:proofErr w:type="spellStart"/>
      <w:r w:rsidRPr="006A0A33">
        <w:t>max</w:t>
      </w:r>
      <w:proofErr w:type="gramEnd"/>
      <w:r w:rsidRPr="006A0A33">
        <w:t>-width</w:t>
      </w:r>
      <w:proofErr w:type="spellEnd"/>
      <w:r w:rsidRPr="006A0A33">
        <w:t xml:space="preserve">: </w:t>
      </w:r>
      <w:proofErr w:type="spellStart"/>
      <w:r w:rsidRPr="006A0A33">
        <w:t>none</w:t>
      </w:r>
      <w:proofErr w:type="spellEnd"/>
      <w:proofErr w:type="gramStart"/>
      <w:r w:rsidRPr="006A0A33">
        <w:t>; }</w:t>
      </w:r>
      <w:proofErr w:type="gramEnd"/>
      <w:r w:rsidRPr="006A0A33">
        <w:t>).</w:t>
      </w:r>
    </w:p>
    <w:p w14:paraId="36C71817" w14:textId="77777777" w:rsidR="006A0A33" w:rsidRPr="006A0A33" w:rsidRDefault="006A0A33" w:rsidP="006A0A33">
      <w:pPr>
        <w:numPr>
          <w:ilvl w:val="0"/>
          <w:numId w:val="5"/>
        </w:numPr>
      </w:pPr>
      <w:r w:rsidRPr="006A0A33">
        <w:t xml:space="preserve">Agregar estilos premium para la barra flotante </w:t>
      </w:r>
      <w:proofErr w:type="gramStart"/>
      <w:r w:rsidRPr="006A0A33">
        <w:t>(.visor</w:t>
      </w:r>
      <w:proofErr w:type="gramEnd"/>
      <w:r w:rsidRPr="006A0A33">
        <w:t>-</w:t>
      </w:r>
      <w:proofErr w:type="spellStart"/>
      <w:r w:rsidRPr="006A0A33">
        <w:t>floating</w:t>
      </w:r>
      <w:proofErr w:type="spellEnd"/>
      <w:r w:rsidRPr="006A0A33">
        <w:t>-</w:t>
      </w:r>
      <w:proofErr w:type="spellStart"/>
      <w:r w:rsidRPr="006A0A33">
        <w:t>controls</w:t>
      </w:r>
      <w:proofErr w:type="spellEnd"/>
      <w:r w:rsidRPr="006A0A33">
        <w:t>) y sus botones.</w:t>
      </w:r>
    </w:p>
    <w:p w14:paraId="0EF409D1" w14:textId="77777777" w:rsidR="006A0A33" w:rsidRPr="006A0A33" w:rsidRDefault="006A0A33" w:rsidP="006A0A33">
      <w:pPr>
        <w:numPr>
          <w:ilvl w:val="0"/>
          <w:numId w:val="5"/>
        </w:numPr>
      </w:pPr>
      <w:r w:rsidRPr="006A0A33">
        <w:t xml:space="preserve">Implementar el comportamiento de </w:t>
      </w:r>
      <w:proofErr w:type="gramStart"/>
      <w:r w:rsidRPr="006A0A33">
        <w:t>maximizado .visor</w:t>
      </w:r>
      <w:proofErr w:type="gramEnd"/>
      <w:r w:rsidRPr="006A0A33">
        <w:t>-</w:t>
      </w:r>
      <w:proofErr w:type="spellStart"/>
      <w:proofErr w:type="gramStart"/>
      <w:r w:rsidRPr="006A0A33">
        <w:t>pdf.maximizada</w:t>
      </w:r>
      <w:proofErr w:type="spellEnd"/>
      <w:proofErr w:type="gramEnd"/>
      <w:r w:rsidRPr="006A0A33">
        <w:t>.</w:t>
      </w:r>
    </w:p>
    <w:p w14:paraId="43295A23" w14:textId="77777777" w:rsidR="006A0A33" w:rsidRPr="006A0A33" w:rsidRDefault="006A0A33" w:rsidP="006A0A33">
      <w:pPr>
        <w:numPr>
          <w:ilvl w:val="0"/>
          <w:numId w:val="5"/>
        </w:numPr>
      </w:pPr>
      <w:r w:rsidRPr="006A0A33">
        <w:t>Añadir estilos específicos para la visualización responsiva.</w:t>
      </w:r>
    </w:p>
    <w:p w14:paraId="2473C7EF" w14:textId="77777777" w:rsidR="006A0A33" w:rsidRPr="006A0A33" w:rsidRDefault="006A0A33" w:rsidP="006A0A33">
      <w:r w:rsidRPr="006A0A33">
        <w:t>[MODIFY] script.js</w:t>
      </w:r>
    </w:p>
    <w:p w14:paraId="08C9DFCA" w14:textId="77777777" w:rsidR="006A0A33" w:rsidRPr="006A0A33" w:rsidRDefault="006A0A33" w:rsidP="006A0A33">
      <w:pPr>
        <w:numPr>
          <w:ilvl w:val="0"/>
          <w:numId w:val="6"/>
        </w:numPr>
      </w:pPr>
      <w:r w:rsidRPr="006A0A33">
        <w:t xml:space="preserve">Definir variables de estado para el </w:t>
      </w:r>
      <w:proofErr w:type="gramStart"/>
      <w:r w:rsidRPr="006A0A33">
        <w:t>zoom</w:t>
      </w:r>
      <w:proofErr w:type="gramEnd"/>
      <w:r w:rsidRPr="006A0A33">
        <w:t xml:space="preserve"> (</w:t>
      </w:r>
      <w:proofErr w:type="spellStart"/>
      <w:r w:rsidRPr="006A0A33">
        <w:t>zoomFactor</w:t>
      </w:r>
      <w:proofErr w:type="spellEnd"/>
      <w:r w:rsidRPr="006A0A33">
        <w:t>) y estado maximizado (</w:t>
      </w:r>
      <w:proofErr w:type="spellStart"/>
      <w:r w:rsidRPr="006A0A33">
        <w:t>esMaximizado</w:t>
      </w:r>
      <w:proofErr w:type="spellEnd"/>
      <w:r w:rsidRPr="006A0A33">
        <w:t>).</w:t>
      </w:r>
    </w:p>
    <w:p w14:paraId="439AF231" w14:textId="77777777" w:rsidR="006A0A33" w:rsidRPr="006A0A33" w:rsidRDefault="006A0A33" w:rsidP="006A0A33">
      <w:pPr>
        <w:numPr>
          <w:ilvl w:val="0"/>
          <w:numId w:val="6"/>
        </w:numPr>
      </w:pPr>
      <w:r w:rsidRPr="006A0A33">
        <w:t xml:space="preserve">Integrar el factor de </w:t>
      </w:r>
      <w:proofErr w:type="gramStart"/>
      <w:r w:rsidRPr="006A0A33">
        <w:t>zoom</w:t>
      </w:r>
      <w:proofErr w:type="gramEnd"/>
      <w:r w:rsidRPr="006A0A33">
        <w:t xml:space="preserve"> en el cálculo de escala dentro de </w:t>
      </w:r>
      <w:proofErr w:type="spellStart"/>
      <w:r w:rsidRPr="006A0A33">
        <w:t>renderPage</w:t>
      </w:r>
      <w:proofErr w:type="spellEnd"/>
      <w:r w:rsidRPr="006A0A33">
        <w:t>.</w:t>
      </w:r>
    </w:p>
    <w:p w14:paraId="2A4A2947" w14:textId="77777777" w:rsidR="006A0A33" w:rsidRPr="006A0A33" w:rsidRDefault="006A0A33" w:rsidP="006A0A33">
      <w:pPr>
        <w:numPr>
          <w:ilvl w:val="0"/>
          <w:numId w:val="6"/>
        </w:numPr>
      </w:pPr>
      <w:r w:rsidRPr="006A0A33">
        <w:t xml:space="preserve">Añadir </w:t>
      </w:r>
      <w:proofErr w:type="spellStart"/>
      <w:r w:rsidRPr="006A0A33">
        <w:t>listeners</w:t>
      </w:r>
      <w:proofErr w:type="spellEnd"/>
      <w:r w:rsidRPr="006A0A33">
        <w:t xml:space="preserve"> de eventos para los botones de </w:t>
      </w:r>
      <w:proofErr w:type="gramStart"/>
      <w:r w:rsidRPr="006A0A33">
        <w:t>zoom</w:t>
      </w:r>
      <w:proofErr w:type="gramEnd"/>
      <w:r w:rsidRPr="006A0A33">
        <w:t>, el indicador de porcentaje, y el botón de maximizar.</w:t>
      </w:r>
    </w:p>
    <w:p w14:paraId="7A1E5CB6" w14:textId="77777777" w:rsidR="006A0A33" w:rsidRPr="006A0A33" w:rsidRDefault="006A0A33" w:rsidP="006A0A33">
      <w:pPr>
        <w:numPr>
          <w:ilvl w:val="0"/>
          <w:numId w:val="6"/>
        </w:numPr>
      </w:pPr>
      <w:r w:rsidRPr="006A0A33">
        <w:t>Implementar atajos de teclado (Escape, flechas) y control de redimensionamiento de pantalla (</w:t>
      </w:r>
      <w:proofErr w:type="spellStart"/>
      <w:r w:rsidRPr="006A0A33">
        <w:t>resize</w:t>
      </w:r>
      <w:proofErr w:type="spellEnd"/>
      <w:r w:rsidRPr="006A0A33">
        <w:t>).</w:t>
      </w:r>
    </w:p>
    <w:p w14:paraId="79D79CBD" w14:textId="77777777" w:rsidR="006A0A33" w:rsidRPr="006A0A33" w:rsidRDefault="006A0A33" w:rsidP="006A0A33">
      <w:r w:rsidRPr="006A0A33">
        <w:pict w14:anchorId="33523B03">
          <v:rect id="_x0000_i1045" style="width:507.75pt;height:.75pt" o:hrpct="0" o:hralign="center" o:hrstd="t" o:hr="t" fillcolor="#a0a0a0" stroked="f"/>
        </w:pict>
      </w:r>
    </w:p>
    <w:p w14:paraId="5FA4EAC8" w14:textId="77777777" w:rsidR="006A0A33" w:rsidRPr="006A0A33" w:rsidRDefault="006A0A33" w:rsidP="006A0A33">
      <w:pPr>
        <w:rPr>
          <w:b/>
          <w:bCs/>
        </w:rPr>
      </w:pPr>
      <w:r w:rsidRPr="006A0A33">
        <w:rPr>
          <w:b/>
          <w:bCs/>
        </w:rPr>
        <w:t>Plan de Verificación</w:t>
      </w:r>
    </w:p>
    <w:p w14:paraId="54CFD8B1" w14:textId="77777777" w:rsidR="006A0A33" w:rsidRPr="006A0A33" w:rsidRDefault="006A0A33" w:rsidP="006A0A33">
      <w:r w:rsidRPr="006A0A33">
        <w:t>Pruebas Manuales</w:t>
      </w:r>
    </w:p>
    <w:p w14:paraId="44B8D691" w14:textId="77777777" w:rsidR="006A0A33" w:rsidRPr="006A0A33" w:rsidRDefault="006A0A33" w:rsidP="006A0A33">
      <w:pPr>
        <w:numPr>
          <w:ilvl w:val="0"/>
          <w:numId w:val="7"/>
        </w:numPr>
      </w:pPr>
      <w:r w:rsidRPr="006A0A33">
        <w:rPr>
          <w:b/>
          <w:bCs/>
        </w:rPr>
        <w:t>Carga de PDF</w:t>
      </w:r>
      <w:r w:rsidRPr="006A0A33">
        <w:t>: Verificar que un PDF se cargue correctamente en modo normal.</w:t>
      </w:r>
    </w:p>
    <w:p w14:paraId="020C5178" w14:textId="77777777" w:rsidR="006A0A33" w:rsidRPr="006A0A33" w:rsidRDefault="006A0A33" w:rsidP="006A0A33">
      <w:pPr>
        <w:numPr>
          <w:ilvl w:val="0"/>
          <w:numId w:val="7"/>
        </w:numPr>
      </w:pPr>
      <w:proofErr w:type="gramStart"/>
      <w:r w:rsidRPr="006A0A33">
        <w:rPr>
          <w:b/>
          <w:bCs/>
        </w:rPr>
        <w:t>Zoom</w:t>
      </w:r>
      <w:proofErr w:type="gramEnd"/>
      <w:r w:rsidRPr="006A0A33">
        <w:rPr>
          <w:b/>
          <w:bCs/>
        </w:rPr>
        <w:t xml:space="preserve"> Interactivos</w:t>
      </w:r>
      <w:r w:rsidRPr="006A0A33">
        <w:t xml:space="preserve">: Probar los botones de + y - para confirmar que el </w:t>
      </w:r>
      <w:proofErr w:type="spellStart"/>
      <w:r w:rsidRPr="006A0A33">
        <w:t>canvas</w:t>
      </w:r>
      <w:proofErr w:type="spellEnd"/>
      <w:r w:rsidRPr="006A0A33">
        <w:t xml:space="preserve"> se renderiza nítido y que aparecen barras de desplazamiento cuando supera el ancho.</w:t>
      </w:r>
    </w:p>
    <w:p w14:paraId="2D9E2570" w14:textId="77777777" w:rsidR="006A0A33" w:rsidRPr="006A0A33" w:rsidRDefault="006A0A33" w:rsidP="006A0A33">
      <w:pPr>
        <w:numPr>
          <w:ilvl w:val="0"/>
          <w:numId w:val="7"/>
        </w:numPr>
      </w:pPr>
      <w:r w:rsidRPr="006A0A33">
        <w:rPr>
          <w:b/>
          <w:bCs/>
        </w:rPr>
        <w:lastRenderedPageBreak/>
        <w:t>Restablecimiento</w:t>
      </w:r>
      <w:r w:rsidRPr="006A0A33">
        <w:t xml:space="preserve">: Hacer clic en el porcentaje de </w:t>
      </w:r>
      <w:proofErr w:type="gramStart"/>
      <w:r w:rsidRPr="006A0A33">
        <w:t>zoom</w:t>
      </w:r>
      <w:proofErr w:type="gramEnd"/>
      <w:r w:rsidRPr="006A0A33">
        <w:t xml:space="preserve"> y validar que vuelve al 100% (ajustado al contenedor).</w:t>
      </w:r>
    </w:p>
    <w:p w14:paraId="270F000D" w14:textId="77777777" w:rsidR="006A0A33" w:rsidRPr="006A0A33" w:rsidRDefault="006A0A33" w:rsidP="006A0A33">
      <w:pPr>
        <w:numPr>
          <w:ilvl w:val="0"/>
          <w:numId w:val="7"/>
        </w:numPr>
      </w:pPr>
      <w:r w:rsidRPr="006A0A33">
        <w:rPr>
          <w:b/>
          <w:bCs/>
        </w:rPr>
        <w:t>Modo Maximizar</w:t>
      </w:r>
      <w:r w:rsidRPr="006A0A33">
        <w:t xml:space="preserve">: Hacer clic en el botón de pantalla completa. </w:t>
      </w:r>
      <w:proofErr w:type="gramStart"/>
      <w:r w:rsidRPr="006A0A33">
        <w:t>Confirmar</w:t>
      </w:r>
      <w:proofErr w:type="gramEnd"/>
      <w:r w:rsidRPr="006A0A33">
        <w:t xml:space="preserve"> que se expande a pantalla completa, que el fondo es oscuro, que se puede leer cómodamente y que los botones de navegación de páginas ahora aparecen y funcionan en la barra flotante.</w:t>
      </w:r>
    </w:p>
    <w:p w14:paraId="0581AC59" w14:textId="77777777" w:rsidR="006A0A33" w:rsidRPr="006A0A33" w:rsidRDefault="006A0A33" w:rsidP="006A0A33">
      <w:pPr>
        <w:numPr>
          <w:ilvl w:val="0"/>
          <w:numId w:val="7"/>
        </w:numPr>
      </w:pPr>
      <w:r w:rsidRPr="006A0A33">
        <w:rPr>
          <w:b/>
          <w:bCs/>
        </w:rPr>
        <w:t>Cierre y Escape</w:t>
      </w:r>
      <w:r w:rsidRPr="006A0A33">
        <w:t>: Salir del modo maximizado pulsando la tecla </w:t>
      </w:r>
      <w:proofErr w:type="spellStart"/>
      <w:r w:rsidRPr="006A0A33">
        <w:t>Esc</w:t>
      </w:r>
      <w:proofErr w:type="spellEnd"/>
      <w:r w:rsidRPr="006A0A33">
        <w:t> o haciendo clic de nuevo en el botón.</w:t>
      </w:r>
    </w:p>
    <w:p w14:paraId="5ABD7998" w14:textId="77777777" w:rsidR="006A0A33" w:rsidRPr="006A0A33" w:rsidRDefault="006A0A33" w:rsidP="006A0A33">
      <w:pPr>
        <w:numPr>
          <w:ilvl w:val="0"/>
          <w:numId w:val="7"/>
        </w:numPr>
      </w:pPr>
      <w:r w:rsidRPr="006A0A33">
        <w:rPr>
          <w:b/>
          <w:bCs/>
        </w:rPr>
        <w:t>Teclado</w:t>
      </w:r>
      <w:r w:rsidRPr="006A0A33">
        <w:t>: Probar la navegación por páginas con las teclas de flecha.</w:t>
      </w:r>
    </w:p>
    <w:p w14:paraId="0482FFD7" w14:textId="77777777" w:rsidR="009E3D6F" w:rsidRDefault="009E3D6F"/>
    <w:sectPr w:rsidR="009E3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7BCC"/>
    <w:multiLevelType w:val="multilevel"/>
    <w:tmpl w:val="18AA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9D2E0D"/>
    <w:multiLevelType w:val="multilevel"/>
    <w:tmpl w:val="D3D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6236F5"/>
    <w:multiLevelType w:val="multilevel"/>
    <w:tmpl w:val="140E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E6A7E"/>
    <w:multiLevelType w:val="multilevel"/>
    <w:tmpl w:val="7CD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C46405"/>
    <w:multiLevelType w:val="multilevel"/>
    <w:tmpl w:val="DBE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765947"/>
    <w:multiLevelType w:val="multilevel"/>
    <w:tmpl w:val="7AF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8566C9"/>
    <w:multiLevelType w:val="multilevel"/>
    <w:tmpl w:val="119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8133413">
    <w:abstractNumId w:val="5"/>
  </w:num>
  <w:num w:numId="2" w16cid:durableId="1649750481">
    <w:abstractNumId w:val="0"/>
  </w:num>
  <w:num w:numId="3" w16cid:durableId="977682073">
    <w:abstractNumId w:val="3"/>
  </w:num>
  <w:num w:numId="4" w16cid:durableId="1216237893">
    <w:abstractNumId w:val="1"/>
  </w:num>
  <w:num w:numId="5" w16cid:durableId="297534383">
    <w:abstractNumId w:val="6"/>
  </w:num>
  <w:num w:numId="6" w16cid:durableId="79108022">
    <w:abstractNumId w:val="4"/>
  </w:num>
  <w:num w:numId="7" w16cid:durableId="235409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33"/>
    <w:rsid w:val="00002CD3"/>
    <w:rsid w:val="006A0A33"/>
    <w:rsid w:val="009A47EE"/>
    <w:rsid w:val="009E3D6F"/>
    <w:rsid w:val="00E15BAD"/>
    <w:rsid w:val="00F7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40F56"/>
  <w15:chartTrackingRefBased/>
  <w15:docId w15:val="{0C94626A-15E2-4CD2-94E9-1D7EC873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A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A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A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A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629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huaman portuguez</dc:creator>
  <cp:keywords/>
  <dc:description/>
  <cp:lastModifiedBy>maribel huaman portuguez</cp:lastModifiedBy>
  <cp:revision>1</cp:revision>
  <cp:lastPrinted>2026-06-01T15:03:00Z</cp:lastPrinted>
  <dcterms:created xsi:type="dcterms:W3CDTF">2026-06-01T15:02:00Z</dcterms:created>
  <dcterms:modified xsi:type="dcterms:W3CDTF">2026-06-01T15:16:00Z</dcterms:modified>
</cp:coreProperties>
</file>