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E7CE1" w14:textId="77777777" w:rsidR="00D7032D" w:rsidRPr="00D7032D" w:rsidRDefault="00D7032D" w:rsidP="00D7032D">
      <w:r w:rsidRPr="00D7032D">
        <w:t>El plan de implementación oficial para la </w:t>
      </w:r>
      <w:r w:rsidRPr="00D7032D">
        <w:rPr>
          <w:b/>
          <w:bCs/>
        </w:rPr>
        <w:t xml:space="preserve">detección automática de nuevas versiones (PWA </w:t>
      </w:r>
      <w:proofErr w:type="spellStart"/>
      <w:r w:rsidRPr="00D7032D">
        <w:rPr>
          <w:b/>
          <w:bCs/>
        </w:rPr>
        <w:t>Updates</w:t>
      </w:r>
      <w:proofErr w:type="spellEnd"/>
      <w:r w:rsidRPr="00D7032D">
        <w:rPr>
          <w:b/>
          <w:bCs/>
        </w:rPr>
        <w:t>)</w:t>
      </w:r>
      <w:r w:rsidRPr="00D7032D">
        <w:t> y el </w:t>
      </w:r>
      <w:r w:rsidRPr="00D7032D">
        <w:rPr>
          <w:b/>
          <w:bCs/>
        </w:rPr>
        <w:t>botón de cierre ("Salir")</w:t>
      </w:r>
      <w:r w:rsidRPr="00D7032D">
        <w:t> ha sido actualizado.</w:t>
      </w:r>
    </w:p>
    <w:p w14:paraId="41A98A65" w14:textId="77777777" w:rsidR="00D7032D" w:rsidRPr="00D7032D" w:rsidRDefault="00D7032D" w:rsidP="00D7032D">
      <w:r w:rsidRPr="00D7032D">
        <w:t xml:space="preserve">Puedes acceder al documento oficial actualizado en tu directorio local aquí: </w:t>
      </w:r>
      <w:r w:rsidRPr="00D7032D">
        <w:rPr>
          <w:rFonts w:ascii="Segoe UI Emoji" w:hAnsi="Segoe UI Emoji" w:cs="Segoe UI Emoji"/>
        </w:rPr>
        <w:t>👉</w:t>
      </w:r>
      <w:r w:rsidRPr="00D7032D">
        <w:t> implementation_plan.md</w:t>
      </w:r>
    </w:p>
    <w:p w14:paraId="202F298C" w14:textId="77777777" w:rsidR="00D7032D" w:rsidRPr="00D7032D" w:rsidRDefault="00D7032D" w:rsidP="00D7032D">
      <w:r w:rsidRPr="00D7032D">
        <w:t>A continuación, te detallo el plan y el diseño técnico del último cambio que realicé en tu lector:</w:t>
      </w:r>
    </w:p>
    <w:p w14:paraId="4C59A611" w14:textId="77777777" w:rsidR="00D7032D" w:rsidRPr="00D7032D" w:rsidRDefault="00D7032D" w:rsidP="00D7032D">
      <w:r w:rsidRPr="00D7032D">
        <w:pict w14:anchorId="173DE5ED">
          <v:rect id="_x0000_i1124" style="width:180.75pt;height:.75pt" o:hrpct="0" o:hralign="center" o:hrstd="t" o:hr="t" fillcolor="#a0a0a0" stroked="f"/>
        </w:pict>
      </w:r>
    </w:p>
    <w:p w14:paraId="2644BB96" w14:textId="77777777" w:rsidR="00D7032D" w:rsidRPr="00D7032D" w:rsidRDefault="00D7032D" w:rsidP="00D7032D">
      <w:pPr>
        <w:rPr>
          <w:b/>
          <w:bCs/>
        </w:rPr>
      </w:pPr>
      <w:r w:rsidRPr="00D7032D">
        <w:rPr>
          <w:b/>
          <w:bCs/>
        </w:rPr>
        <w:t>Plan de Implementación: Botón "Salir" y Detección de Nuevas Versiones en Tiempo Real</w:t>
      </w:r>
    </w:p>
    <w:p w14:paraId="35DD2210" w14:textId="77777777" w:rsidR="00D7032D" w:rsidRPr="00D7032D" w:rsidRDefault="00D7032D" w:rsidP="00D7032D">
      <w:r w:rsidRPr="00D7032D">
        <w:t>Este plan detalla la arquitectura de las dos funcionalidades que acabamos de agregar a </w:t>
      </w:r>
      <w:r w:rsidRPr="00D7032D">
        <w:rPr>
          <w:b/>
          <w:bCs/>
        </w:rPr>
        <w:t>Mi Lector PDF</w:t>
      </w:r>
      <w:r w:rsidRPr="00D7032D">
        <w:t>: la acción de cierre seguro y la detección activa de nuevas versiones con actualización controlada (</w:t>
      </w:r>
      <w:proofErr w:type="spellStart"/>
      <w:r w:rsidRPr="00D7032D">
        <w:t>hot-reload</w:t>
      </w:r>
      <w:proofErr w:type="spellEnd"/>
      <w:r w:rsidRPr="00D7032D">
        <w:t>).</w:t>
      </w:r>
    </w:p>
    <w:p w14:paraId="7F709EF8" w14:textId="77777777" w:rsidR="00D7032D" w:rsidRPr="00D7032D" w:rsidRDefault="00D7032D" w:rsidP="00D7032D">
      <w:r w:rsidRPr="00D7032D">
        <w:pict w14:anchorId="3CAA796F">
          <v:rect id="_x0000_i1125" style="width:180.75pt;height:.75pt" o:hrpct="0" o:hralign="center" o:hrstd="t" o:hr="t" fillcolor="#a0a0a0" stroked="f"/>
        </w:pict>
      </w:r>
    </w:p>
    <w:p w14:paraId="1E8F8429" w14:textId="77777777" w:rsidR="00D7032D" w:rsidRPr="00D7032D" w:rsidRDefault="00D7032D" w:rsidP="00D7032D">
      <w:pPr>
        <w:rPr>
          <w:b/>
          <w:bCs/>
        </w:rPr>
      </w:pPr>
      <w:r w:rsidRPr="00D7032D">
        <w:rPr>
          <w:rFonts w:ascii="Segoe UI Emoji" w:hAnsi="Segoe UI Emoji" w:cs="Segoe UI Emoji"/>
          <w:b/>
          <w:bCs/>
        </w:rPr>
        <w:t>🛠️</w:t>
      </w:r>
      <w:r w:rsidRPr="00D7032D">
        <w:rPr>
          <w:b/>
          <w:bCs/>
        </w:rPr>
        <w:t xml:space="preserve"> Detalle de Cambios en la Arquitectura</w:t>
      </w:r>
    </w:p>
    <w:p w14:paraId="02CDDA50" w14:textId="77777777" w:rsidR="00D7032D" w:rsidRPr="00D7032D" w:rsidRDefault="00D7032D" w:rsidP="00D7032D">
      <w:r w:rsidRPr="00D7032D">
        <w:t>1. Interfaz de Usuario (HTML - index.html)</w:t>
      </w:r>
    </w:p>
    <w:p w14:paraId="2E3CD221" w14:textId="77777777" w:rsidR="00D7032D" w:rsidRPr="00D7032D" w:rsidRDefault="00D7032D" w:rsidP="00D7032D">
      <w:pPr>
        <w:numPr>
          <w:ilvl w:val="0"/>
          <w:numId w:val="13"/>
        </w:numPr>
      </w:pPr>
      <w:r w:rsidRPr="00D7032D">
        <w:rPr>
          <w:b/>
          <w:bCs/>
        </w:rPr>
        <w:t>Contenedor de Cabecera:</w:t>
      </w:r>
      <w:r w:rsidRPr="00D7032D">
        <w:t> Agrupamos el título &lt;h2&gt; de la aplicación dentro de una cabecera flexible &lt;</w:t>
      </w:r>
      <w:proofErr w:type="spellStart"/>
      <w:r w:rsidRPr="00D7032D">
        <w:t>header</w:t>
      </w:r>
      <w:proofErr w:type="spellEnd"/>
      <w:r w:rsidRPr="00D7032D">
        <w:t xml:space="preserve"> </w:t>
      </w:r>
      <w:proofErr w:type="spellStart"/>
      <w:r w:rsidRPr="00D7032D">
        <w:t>class</w:t>
      </w:r>
      <w:proofErr w:type="spellEnd"/>
      <w:r w:rsidRPr="00D7032D">
        <w:t>="</w:t>
      </w:r>
      <w:proofErr w:type="gramStart"/>
      <w:r w:rsidRPr="00D7032D">
        <w:t>app</w:t>
      </w:r>
      <w:proofErr w:type="gramEnd"/>
      <w:r w:rsidRPr="00D7032D">
        <w:t>-</w:t>
      </w:r>
      <w:proofErr w:type="spellStart"/>
      <w:r w:rsidRPr="00D7032D">
        <w:t>header</w:t>
      </w:r>
      <w:proofErr w:type="spellEnd"/>
      <w:r w:rsidRPr="00D7032D">
        <w:t xml:space="preserve">"&gt; que alinea a la derecha el botón de cierre #btn-salir ("Salir </w:t>
      </w:r>
      <w:r w:rsidRPr="00D7032D">
        <w:rPr>
          <w:rFonts w:ascii="Segoe UI Symbol" w:hAnsi="Segoe UI Symbol" w:cs="Segoe UI Symbol"/>
        </w:rPr>
        <w:t>✕</w:t>
      </w:r>
      <w:r w:rsidRPr="00D7032D">
        <w:t>").</w:t>
      </w:r>
    </w:p>
    <w:p w14:paraId="6E561620" w14:textId="77777777" w:rsidR="00D7032D" w:rsidRPr="00D7032D" w:rsidRDefault="00D7032D" w:rsidP="00D7032D">
      <w:pPr>
        <w:numPr>
          <w:ilvl w:val="0"/>
          <w:numId w:val="13"/>
        </w:numPr>
      </w:pPr>
      <w:r w:rsidRPr="00D7032D">
        <w:rPr>
          <w:b/>
          <w:bCs/>
        </w:rPr>
        <w:t>Pantalla de Despedida (</w:t>
      </w:r>
      <w:proofErr w:type="spellStart"/>
      <w:r w:rsidRPr="00D7032D">
        <w:rPr>
          <w:b/>
          <w:bCs/>
        </w:rPr>
        <w:t>Goodbye</w:t>
      </w:r>
      <w:proofErr w:type="spellEnd"/>
      <w:r w:rsidRPr="00D7032D">
        <w:rPr>
          <w:b/>
          <w:bCs/>
        </w:rPr>
        <w:t xml:space="preserve"> Screen):</w:t>
      </w:r>
      <w:r w:rsidRPr="00D7032D">
        <w:t xml:space="preserve"> Añadimos el modal </w:t>
      </w:r>
      <w:proofErr w:type="spellStart"/>
      <w:r w:rsidRPr="00D7032D">
        <w:t>glassmorphic</w:t>
      </w:r>
      <w:proofErr w:type="spellEnd"/>
      <w:r w:rsidRPr="00D7032D">
        <w:t xml:space="preserve"> #pantalla-despedida al final del documento con un emoji </w:t>
      </w:r>
      <w:r w:rsidRPr="00D7032D">
        <w:rPr>
          <w:rFonts w:ascii="Segoe UI Emoji" w:hAnsi="Segoe UI Emoji" w:cs="Segoe UI Emoji"/>
        </w:rPr>
        <w:t>👋</w:t>
      </w:r>
      <w:r w:rsidRPr="00D7032D">
        <w:t xml:space="preserve"> animado y el botón interactivo para volver al visor en caso de clic accidental.</w:t>
      </w:r>
    </w:p>
    <w:p w14:paraId="779BCE2C" w14:textId="77777777" w:rsidR="00D7032D" w:rsidRPr="00D7032D" w:rsidRDefault="00D7032D" w:rsidP="00D7032D">
      <w:pPr>
        <w:numPr>
          <w:ilvl w:val="0"/>
          <w:numId w:val="13"/>
        </w:numPr>
      </w:pPr>
      <w:proofErr w:type="spellStart"/>
      <w:r w:rsidRPr="00D7032D">
        <w:rPr>
          <w:b/>
          <w:bCs/>
        </w:rPr>
        <w:t>Snackbar</w:t>
      </w:r>
      <w:proofErr w:type="spellEnd"/>
      <w:r w:rsidRPr="00D7032D">
        <w:rPr>
          <w:b/>
          <w:bCs/>
        </w:rPr>
        <w:t xml:space="preserve"> de Versión Nueva:</w:t>
      </w:r>
      <w:r w:rsidRPr="00D7032D">
        <w:t xml:space="preserve"> Diseñamos el contenedor #notificacion-update que emerge desde la parte inferior, con un icono de cohete espacial </w:t>
      </w:r>
      <w:r w:rsidRPr="00D7032D">
        <w:rPr>
          <w:rFonts w:ascii="Segoe UI Emoji" w:hAnsi="Segoe UI Emoji" w:cs="Segoe UI Emoji"/>
        </w:rPr>
        <w:t>🚀</w:t>
      </w:r>
      <w:r w:rsidRPr="00D7032D">
        <w:t xml:space="preserve">, textos informativos de actualización, y botones de acción ("Actualizar" e "Ignorar" </w:t>
      </w:r>
      <w:r w:rsidRPr="00D7032D">
        <w:rPr>
          <w:rFonts w:ascii="Segoe UI Symbol" w:hAnsi="Segoe UI Symbol" w:cs="Segoe UI Symbol"/>
        </w:rPr>
        <w:t>✕</w:t>
      </w:r>
      <w:r w:rsidRPr="00D7032D">
        <w:t>).</w:t>
      </w:r>
    </w:p>
    <w:p w14:paraId="2F415443" w14:textId="77777777" w:rsidR="00D7032D" w:rsidRPr="00D7032D" w:rsidRDefault="00D7032D" w:rsidP="00D7032D">
      <w:r w:rsidRPr="00D7032D">
        <w:t>2. Estilos Visuales (CSS - style.css)</w:t>
      </w:r>
    </w:p>
    <w:p w14:paraId="784A65EE" w14:textId="77777777" w:rsidR="00D7032D" w:rsidRPr="00D7032D" w:rsidRDefault="00D7032D" w:rsidP="00D7032D">
      <w:pPr>
        <w:numPr>
          <w:ilvl w:val="0"/>
          <w:numId w:val="14"/>
        </w:numPr>
      </w:pPr>
      <w:r w:rsidRPr="00D7032D">
        <w:rPr>
          <w:b/>
          <w:bCs/>
        </w:rPr>
        <w:t xml:space="preserve">Efecto </w:t>
      </w:r>
      <w:proofErr w:type="spellStart"/>
      <w:r w:rsidRPr="00D7032D">
        <w:rPr>
          <w:b/>
          <w:bCs/>
        </w:rPr>
        <w:t>Glassmorphism</w:t>
      </w:r>
      <w:proofErr w:type="spellEnd"/>
      <w:r w:rsidRPr="00D7032D">
        <w:rPr>
          <w:b/>
          <w:bCs/>
        </w:rPr>
        <w:t xml:space="preserve"> en Salida:</w:t>
      </w:r>
      <w:r w:rsidRPr="00D7032D">
        <w:t xml:space="preserve"> Fondo </w:t>
      </w:r>
      <w:proofErr w:type="spellStart"/>
      <w:r w:rsidRPr="00D7032D">
        <w:t>slate</w:t>
      </w:r>
      <w:proofErr w:type="spellEnd"/>
      <w:r w:rsidRPr="00D7032D">
        <w:t xml:space="preserve"> oscuro translúcido con desenfoque de cristal en tiempo real (</w:t>
      </w:r>
      <w:proofErr w:type="spellStart"/>
      <w:r w:rsidRPr="00D7032D">
        <w:t>backdrop-filter</w:t>
      </w:r>
      <w:proofErr w:type="spellEnd"/>
      <w:r w:rsidRPr="00D7032D">
        <w:t xml:space="preserve">: </w:t>
      </w:r>
      <w:proofErr w:type="spellStart"/>
      <w:r w:rsidRPr="00D7032D">
        <w:t>blur</w:t>
      </w:r>
      <w:proofErr w:type="spellEnd"/>
      <w:r w:rsidRPr="00D7032D">
        <w:t>(12px)) para atenuar la visualización del visor PDF y enfocar la atención de la despedida.</w:t>
      </w:r>
    </w:p>
    <w:p w14:paraId="59354243" w14:textId="77777777" w:rsidR="00D7032D" w:rsidRPr="00D7032D" w:rsidRDefault="00D7032D" w:rsidP="00D7032D">
      <w:pPr>
        <w:numPr>
          <w:ilvl w:val="0"/>
          <w:numId w:val="14"/>
        </w:numPr>
      </w:pPr>
      <w:r w:rsidRPr="00D7032D">
        <w:rPr>
          <w:b/>
          <w:bCs/>
        </w:rPr>
        <w:t xml:space="preserve">Notificación </w:t>
      </w:r>
      <w:proofErr w:type="spellStart"/>
      <w:r w:rsidRPr="00D7032D">
        <w:rPr>
          <w:b/>
          <w:bCs/>
        </w:rPr>
        <w:t>Snackbar</w:t>
      </w:r>
      <w:proofErr w:type="spellEnd"/>
      <w:r w:rsidRPr="00D7032D">
        <w:rPr>
          <w:b/>
          <w:bCs/>
        </w:rPr>
        <w:t xml:space="preserve"> </w:t>
      </w:r>
      <w:proofErr w:type="gramStart"/>
      <w:r w:rsidRPr="00D7032D">
        <w:rPr>
          <w:b/>
          <w:bCs/>
        </w:rPr>
        <w:t>(.</w:t>
      </w:r>
      <w:proofErr w:type="spellStart"/>
      <w:r w:rsidRPr="00D7032D">
        <w:rPr>
          <w:b/>
          <w:bCs/>
        </w:rPr>
        <w:t>notificacion</w:t>
      </w:r>
      <w:proofErr w:type="gramEnd"/>
      <w:r w:rsidRPr="00D7032D">
        <w:rPr>
          <w:b/>
          <w:bCs/>
        </w:rPr>
        <w:t>-update</w:t>
      </w:r>
      <w:proofErr w:type="spellEnd"/>
      <w:r w:rsidRPr="00D7032D">
        <w:rPr>
          <w:b/>
          <w:bCs/>
        </w:rPr>
        <w:t>):</w:t>
      </w:r>
      <w:r w:rsidRPr="00D7032D">
        <w:t xml:space="preserve"> Ubicación flotante (bottom: 24px; </w:t>
      </w:r>
      <w:proofErr w:type="spellStart"/>
      <w:r w:rsidRPr="00D7032D">
        <w:t>right</w:t>
      </w:r>
      <w:proofErr w:type="spellEnd"/>
      <w:r w:rsidRPr="00D7032D">
        <w:t>: 24px;) con sombra profunda. Cuenta con maquetación responsiva móvil (se expande a lo ancho en pantallas pequeñas).</w:t>
      </w:r>
    </w:p>
    <w:p w14:paraId="6B3BE645" w14:textId="77777777" w:rsidR="00D7032D" w:rsidRPr="00D7032D" w:rsidRDefault="00D7032D" w:rsidP="00D7032D">
      <w:pPr>
        <w:numPr>
          <w:ilvl w:val="0"/>
          <w:numId w:val="14"/>
        </w:numPr>
      </w:pPr>
      <w:r w:rsidRPr="00D7032D">
        <w:rPr>
          <w:b/>
          <w:bCs/>
        </w:rPr>
        <w:t>Animación </w:t>
      </w:r>
      <w:proofErr w:type="spellStart"/>
      <w:r w:rsidRPr="00D7032D">
        <w:rPr>
          <w:b/>
          <w:bCs/>
        </w:rPr>
        <w:t>pulseGlow</w:t>
      </w:r>
      <w:proofErr w:type="spellEnd"/>
      <w:r w:rsidRPr="00D7032D">
        <w:rPr>
          <w:b/>
          <w:bCs/>
        </w:rPr>
        <w:t xml:space="preserve"> del Cohete </w:t>
      </w:r>
      <w:r w:rsidRPr="00D7032D">
        <w:rPr>
          <w:rFonts w:ascii="Segoe UI Emoji" w:hAnsi="Segoe UI Emoji" w:cs="Segoe UI Emoji"/>
          <w:b/>
          <w:bCs/>
        </w:rPr>
        <w:t>🚀</w:t>
      </w:r>
      <w:r w:rsidRPr="00D7032D">
        <w:rPr>
          <w:b/>
          <w:bCs/>
        </w:rPr>
        <w:t>:</w:t>
      </w:r>
      <w:r w:rsidRPr="00D7032D">
        <w:t> Animación de respiración tridimensional y resplandor azul cian interactivo que hace que la alerta sea llamativa pero elegante (no invasiva).</w:t>
      </w:r>
    </w:p>
    <w:p w14:paraId="73FDCE6A" w14:textId="77777777" w:rsidR="00D7032D" w:rsidRPr="00D7032D" w:rsidRDefault="00D7032D" w:rsidP="00D7032D">
      <w:pPr>
        <w:numPr>
          <w:ilvl w:val="0"/>
          <w:numId w:val="14"/>
        </w:numPr>
      </w:pPr>
      <w:r w:rsidRPr="00D7032D">
        <w:rPr>
          <w:b/>
          <w:bCs/>
        </w:rPr>
        <w:t>Animación </w:t>
      </w:r>
      <w:proofErr w:type="spellStart"/>
      <w:r w:rsidRPr="00D7032D">
        <w:rPr>
          <w:b/>
          <w:bCs/>
        </w:rPr>
        <w:t>slideInUp</w:t>
      </w:r>
      <w:proofErr w:type="spellEnd"/>
      <w:r w:rsidRPr="00D7032D">
        <w:rPr>
          <w:b/>
          <w:bCs/>
        </w:rPr>
        <w:t>:</w:t>
      </w:r>
      <w:r w:rsidRPr="00D7032D">
        <w:t xml:space="preserve"> Transición para que el </w:t>
      </w:r>
      <w:proofErr w:type="spellStart"/>
      <w:r w:rsidRPr="00D7032D">
        <w:t>snackbar</w:t>
      </w:r>
      <w:proofErr w:type="spellEnd"/>
      <w:r w:rsidRPr="00D7032D">
        <w:t xml:space="preserve"> emerja suavemente desde el borde inferior de la pantalla.</w:t>
      </w:r>
    </w:p>
    <w:p w14:paraId="6AE4A155" w14:textId="77777777" w:rsidR="00D7032D" w:rsidRPr="00D7032D" w:rsidRDefault="00D7032D" w:rsidP="00D7032D">
      <w:r w:rsidRPr="00D7032D">
        <w:t>3. Ciclo de Vida del Service Worker (JS - sw.js)</w:t>
      </w:r>
    </w:p>
    <w:p w14:paraId="600E1836" w14:textId="77777777" w:rsidR="00D7032D" w:rsidRPr="00D7032D" w:rsidRDefault="00D7032D" w:rsidP="00D7032D">
      <w:pPr>
        <w:numPr>
          <w:ilvl w:val="0"/>
          <w:numId w:val="15"/>
        </w:numPr>
      </w:pPr>
      <w:r w:rsidRPr="00D7032D">
        <w:rPr>
          <w:b/>
          <w:bCs/>
        </w:rPr>
        <w:lastRenderedPageBreak/>
        <w:t xml:space="preserve">Remoción de </w:t>
      </w:r>
      <w:proofErr w:type="spellStart"/>
      <w:r w:rsidRPr="00D7032D">
        <w:rPr>
          <w:b/>
          <w:bCs/>
        </w:rPr>
        <w:t>SkipWaiting</w:t>
      </w:r>
      <w:proofErr w:type="spellEnd"/>
      <w:r w:rsidRPr="00D7032D">
        <w:rPr>
          <w:b/>
          <w:bCs/>
        </w:rPr>
        <w:t xml:space="preserve"> Automático:</w:t>
      </w:r>
      <w:r w:rsidRPr="00D7032D">
        <w:t> Quitamos la línea </w:t>
      </w:r>
      <w:proofErr w:type="spellStart"/>
      <w:proofErr w:type="gramStart"/>
      <w:r w:rsidRPr="00D7032D">
        <w:t>self.skipWaiting</w:t>
      </w:r>
      <w:proofErr w:type="spellEnd"/>
      <w:proofErr w:type="gramEnd"/>
      <w:r w:rsidRPr="00D7032D">
        <w:t>() de la fase de instalación (</w:t>
      </w:r>
      <w:proofErr w:type="spellStart"/>
      <w:r w:rsidRPr="00D7032D">
        <w:t>install</w:t>
      </w:r>
      <w:proofErr w:type="spellEnd"/>
      <w:r w:rsidRPr="00D7032D">
        <w:t xml:space="preserve">). Esto permite que cuando subas una versión de sw.js al servidor, el nuevo archivo se </w:t>
      </w:r>
      <w:proofErr w:type="gramStart"/>
      <w:r w:rsidRPr="00D7032D">
        <w:t>instale</w:t>
      </w:r>
      <w:proofErr w:type="gramEnd"/>
      <w:r w:rsidRPr="00D7032D">
        <w:t xml:space="preserve"> pero se quede "en espera" (</w:t>
      </w:r>
      <w:proofErr w:type="spellStart"/>
      <w:r w:rsidRPr="00D7032D">
        <w:rPr>
          <w:i/>
          <w:iCs/>
        </w:rPr>
        <w:t>waiting</w:t>
      </w:r>
      <w:proofErr w:type="spellEnd"/>
      <w:r w:rsidRPr="00D7032D">
        <w:t>) en segundo plano, sin interferir ni forzar el refresco de la lectura del usuario.</w:t>
      </w:r>
    </w:p>
    <w:p w14:paraId="17C3C3D5" w14:textId="77777777" w:rsidR="00D7032D" w:rsidRPr="00D7032D" w:rsidRDefault="00D7032D" w:rsidP="00D7032D">
      <w:pPr>
        <w:numPr>
          <w:ilvl w:val="0"/>
          <w:numId w:val="15"/>
        </w:numPr>
      </w:pPr>
      <w:r w:rsidRPr="00D7032D">
        <w:rPr>
          <w:b/>
          <w:bCs/>
        </w:rPr>
        <w:t>Paso a Control Programático:</w:t>
      </w:r>
      <w:r w:rsidRPr="00D7032D">
        <w:t> Agregamos el manejador de eventos </w:t>
      </w:r>
      <w:proofErr w:type="spellStart"/>
      <w:r w:rsidRPr="00D7032D">
        <w:t>message</w:t>
      </w:r>
      <w:proofErr w:type="spellEnd"/>
      <w:r w:rsidRPr="00D7032D">
        <w:t xml:space="preserve"> en sw.js. </w:t>
      </w:r>
      <w:proofErr w:type="gramStart"/>
      <w:r w:rsidRPr="00D7032D">
        <w:t>Este espera</w:t>
      </w:r>
      <w:proofErr w:type="gramEnd"/>
      <w:r w:rsidRPr="00D7032D">
        <w:t xml:space="preserve"> a recibir un mensaje </w:t>
      </w:r>
      <w:proofErr w:type="gramStart"/>
      <w:r w:rsidRPr="00D7032D">
        <w:t xml:space="preserve">{ </w:t>
      </w:r>
      <w:proofErr w:type="spellStart"/>
      <w:r w:rsidRPr="00D7032D">
        <w:t>type</w:t>
      </w:r>
      <w:proofErr w:type="spellEnd"/>
      <w:proofErr w:type="gramEnd"/>
      <w:r w:rsidRPr="00D7032D">
        <w:t>: 'SKIP_WAITING</w:t>
      </w:r>
      <w:proofErr w:type="gramStart"/>
      <w:r w:rsidRPr="00D7032D">
        <w:t>' }</w:t>
      </w:r>
      <w:proofErr w:type="gramEnd"/>
      <w:r w:rsidRPr="00D7032D">
        <w:t> de la interfaz para forzar la activación inmediata de la nueva caché de forma controlada.</w:t>
      </w:r>
    </w:p>
    <w:p w14:paraId="4C3C91A7" w14:textId="77777777" w:rsidR="00D7032D" w:rsidRPr="00D7032D" w:rsidRDefault="00D7032D" w:rsidP="00D7032D">
      <w:r w:rsidRPr="00D7032D">
        <w:t>4. Lógica de Interacciones en Caliente (JS - script.js)</w:t>
      </w:r>
    </w:p>
    <w:p w14:paraId="4AAC9440" w14:textId="77777777" w:rsidR="00D7032D" w:rsidRPr="00D7032D" w:rsidRDefault="00D7032D" w:rsidP="00D7032D">
      <w:pPr>
        <w:numPr>
          <w:ilvl w:val="0"/>
          <w:numId w:val="16"/>
        </w:numPr>
      </w:pPr>
      <w:r w:rsidRPr="00D7032D">
        <w:rPr>
          <w:b/>
          <w:bCs/>
        </w:rPr>
        <w:t>Función </w:t>
      </w:r>
      <w:proofErr w:type="spellStart"/>
      <w:proofErr w:type="gramStart"/>
      <w:r w:rsidRPr="00D7032D">
        <w:rPr>
          <w:b/>
          <w:bCs/>
        </w:rPr>
        <w:t>cerrarAplicacion</w:t>
      </w:r>
      <w:proofErr w:type="spellEnd"/>
      <w:r w:rsidRPr="00D7032D">
        <w:rPr>
          <w:b/>
          <w:bCs/>
        </w:rPr>
        <w:t>(</w:t>
      </w:r>
      <w:proofErr w:type="gramEnd"/>
      <w:r w:rsidRPr="00D7032D">
        <w:rPr>
          <w:b/>
          <w:bCs/>
        </w:rPr>
        <w:t>):</w:t>
      </w:r>
      <w:r w:rsidRPr="00D7032D">
        <w:t> Intenta cerrar la ventana directamente (</w:t>
      </w:r>
      <w:proofErr w:type="spellStart"/>
      <w:proofErr w:type="gramStart"/>
      <w:r w:rsidRPr="00D7032D">
        <w:t>window.close</w:t>
      </w:r>
      <w:proofErr w:type="spellEnd"/>
      <w:proofErr w:type="gramEnd"/>
      <w:r w:rsidRPr="00D7032D">
        <w:t>()). Si el navegador web lo bloquea (comportamiento estándar de seguridad), activa en un retardo de 100ms la hermosa pantalla de despedida.</w:t>
      </w:r>
    </w:p>
    <w:p w14:paraId="59C03A42" w14:textId="77777777" w:rsidR="00D7032D" w:rsidRPr="00D7032D" w:rsidRDefault="00D7032D" w:rsidP="00D7032D">
      <w:pPr>
        <w:numPr>
          <w:ilvl w:val="0"/>
          <w:numId w:val="16"/>
        </w:numPr>
      </w:pPr>
      <w:r w:rsidRPr="00D7032D">
        <w:rPr>
          <w:b/>
          <w:bCs/>
        </w:rPr>
        <w:t>Registro Centralizado:</w:t>
      </w:r>
      <w:r w:rsidRPr="00D7032D">
        <w:t> Movemos el código de registro del Service Worker a script.js para gestionar los estados </w:t>
      </w:r>
      <w:proofErr w:type="spellStart"/>
      <w:r w:rsidRPr="00D7032D">
        <w:t>waiting</w:t>
      </w:r>
      <w:proofErr w:type="spellEnd"/>
      <w:r w:rsidRPr="00D7032D">
        <w:t> e </w:t>
      </w:r>
      <w:proofErr w:type="spellStart"/>
      <w:r w:rsidRPr="00D7032D">
        <w:t>installing</w:t>
      </w:r>
      <w:proofErr w:type="spellEnd"/>
      <w:r w:rsidRPr="00D7032D">
        <w:t> dinámicamente con acceso directo al DOM.</w:t>
      </w:r>
    </w:p>
    <w:p w14:paraId="3E87DC1B" w14:textId="77777777" w:rsidR="00D7032D" w:rsidRPr="00D7032D" w:rsidRDefault="00D7032D" w:rsidP="00D7032D">
      <w:pPr>
        <w:numPr>
          <w:ilvl w:val="0"/>
          <w:numId w:val="16"/>
        </w:numPr>
      </w:pPr>
      <w:r w:rsidRPr="00D7032D">
        <w:rPr>
          <w:b/>
          <w:bCs/>
        </w:rPr>
        <w:t>Monitoreo Activo (Cada 15s):</w:t>
      </w:r>
      <w:r w:rsidRPr="00D7032D">
        <w:t> Implementamos un temporizador en segundo plano que invoca la función nativa </w:t>
      </w:r>
      <w:proofErr w:type="spellStart"/>
      <w:proofErr w:type="gramStart"/>
      <w:r w:rsidRPr="00D7032D">
        <w:t>reg.update</w:t>
      </w:r>
      <w:proofErr w:type="spellEnd"/>
      <w:proofErr w:type="gramEnd"/>
      <w:r w:rsidRPr="00D7032D">
        <w:t>() cada </w:t>
      </w:r>
      <w:r w:rsidRPr="00D7032D">
        <w:rPr>
          <w:b/>
          <w:bCs/>
        </w:rPr>
        <w:t>15 segundos</w:t>
      </w:r>
      <w:r w:rsidRPr="00D7032D">
        <w:t>. Esto obliga al navegador a realizar una petición invisible al servidor para verificar si el archivo sw.js ha cambiado de bytes.</w:t>
      </w:r>
    </w:p>
    <w:p w14:paraId="7D13C163" w14:textId="77777777" w:rsidR="00D7032D" w:rsidRPr="00D7032D" w:rsidRDefault="00D7032D" w:rsidP="00D7032D">
      <w:pPr>
        <w:numPr>
          <w:ilvl w:val="0"/>
          <w:numId w:val="16"/>
        </w:numPr>
      </w:pPr>
      <w:r w:rsidRPr="00D7032D">
        <w:rPr>
          <w:b/>
          <w:bCs/>
        </w:rPr>
        <w:t>Activación y Recarga Dinámica:</w:t>
      </w:r>
    </w:p>
    <w:p w14:paraId="79EEDB09" w14:textId="77777777" w:rsidR="00D7032D" w:rsidRPr="00D7032D" w:rsidRDefault="00D7032D" w:rsidP="00D7032D">
      <w:pPr>
        <w:numPr>
          <w:ilvl w:val="1"/>
          <w:numId w:val="16"/>
        </w:numPr>
      </w:pPr>
      <w:r w:rsidRPr="00D7032D">
        <w:t xml:space="preserve">Si hay un </w:t>
      </w:r>
      <w:proofErr w:type="spellStart"/>
      <w:r w:rsidRPr="00D7032D">
        <w:t>service</w:t>
      </w:r>
      <w:proofErr w:type="spellEnd"/>
      <w:r w:rsidRPr="00D7032D">
        <w:t xml:space="preserve"> </w:t>
      </w:r>
      <w:proofErr w:type="spellStart"/>
      <w:r w:rsidRPr="00D7032D">
        <w:t>worker</w:t>
      </w:r>
      <w:proofErr w:type="spellEnd"/>
      <w:r w:rsidRPr="00D7032D">
        <w:t xml:space="preserve"> esperando (viejo o nuevo), se despliega de inmediato el </w:t>
      </w:r>
      <w:proofErr w:type="spellStart"/>
      <w:r w:rsidRPr="00D7032D">
        <w:t>snackbar</w:t>
      </w:r>
      <w:proofErr w:type="spellEnd"/>
      <w:r w:rsidRPr="00D7032D">
        <w:t xml:space="preserve"> del cohete </w:t>
      </w:r>
      <w:r w:rsidRPr="00D7032D">
        <w:rPr>
          <w:rFonts w:ascii="Segoe UI Emoji" w:hAnsi="Segoe UI Emoji" w:cs="Segoe UI Emoji"/>
        </w:rPr>
        <w:t>🚀</w:t>
      </w:r>
      <w:r w:rsidRPr="00D7032D">
        <w:t>.</w:t>
      </w:r>
    </w:p>
    <w:p w14:paraId="5B55F402" w14:textId="77777777" w:rsidR="00D7032D" w:rsidRPr="00D7032D" w:rsidRDefault="00D7032D" w:rsidP="00D7032D">
      <w:pPr>
        <w:numPr>
          <w:ilvl w:val="1"/>
          <w:numId w:val="16"/>
        </w:numPr>
      </w:pPr>
      <w:r w:rsidRPr="00D7032D">
        <w:t>Al pulsar "Actualizar", la interfaz le envía un </w:t>
      </w:r>
      <w:proofErr w:type="spellStart"/>
      <w:r w:rsidRPr="00D7032D">
        <w:t>postMessage</w:t>
      </w:r>
      <w:proofErr w:type="spellEnd"/>
      <w:r w:rsidRPr="00D7032D">
        <w:t> con SKIP_WAITING al trabajador en espera.</w:t>
      </w:r>
    </w:p>
    <w:p w14:paraId="0B7EE7CB" w14:textId="77777777" w:rsidR="00D7032D" w:rsidRPr="00D7032D" w:rsidRDefault="00D7032D" w:rsidP="00D7032D">
      <w:pPr>
        <w:numPr>
          <w:ilvl w:val="1"/>
          <w:numId w:val="16"/>
        </w:numPr>
      </w:pPr>
      <w:r w:rsidRPr="00D7032D">
        <w:t>Escuchamos el evento </w:t>
      </w:r>
      <w:proofErr w:type="spellStart"/>
      <w:r w:rsidRPr="00D7032D">
        <w:t>controllerchange</w:t>
      </w:r>
      <w:proofErr w:type="spellEnd"/>
      <w:r w:rsidRPr="00D7032D">
        <w:t> del Service Worker para ejecutar un refresco de página automático (</w:t>
      </w:r>
      <w:proofErr w:type="spellStart"/>
      <w:proofErr w:type="gramStart"/>
      <w:r w:rsidRPr="00D7032D">
        <w:t>window.location</w:t>
      </w:r>
      <w:proofErr w:type="gramEnd"/>
      <w:r w:rsidRPr="00D7032D">
        <w:t>.</w:t>
      </w:r>
      <w:proofErr w:type="gramStart"/>
      <w:r w:rsidRPr="00D7032D">
        <w:t>reload</w:t>
      </w:r>
      <w:proofErr w:type="spellEnd"/>
      <w:r w:rsidRPr="00D7032D">
        <w:t>(</w:t>
      </w:r>
      <w:proofErr w:type="gramEnd"/>
      <w:r w:rsidRPr="00D7032D">
        <w:t>)) apenas la nueva versión tome el mando, asegurando una actualización inmediata en milisegundos.</w:t>
      </w:r>
    </w:p>
    <w:p w14:paraId="1E8EFBEA" w14:textId="77777777" w:rsidR="00D7032D" w:rsidRPr="00D7032D" w:rsidRDefault="00D7032D" w:rsidP="00D7032D">
      <w:pPr>
        <w:numPr>
          <w:ilvl w:val="0"/>
          <w:numId w:val="16"/>
        </w:numPr>
      </w:pPr>
      <w:r w:rsidRPr="00D7032D">
        <w:rPr>
          <w:b/>
          <w:bCs/>
        </w:rPr>
        <w:t>Atajos de Teclado:</w:t>
      </w:r>
    </w:p>
    <w:p w14:paraId="6E62F714" w14:textId="77777777" w:rsidR="00D7032D" w:rsidRPr="00D7032D" w:rsidRDefault="00D7032D" w:rsidP="00D7032D">
      <w:pPr>
        <w:numPr>
          <w:ilvl w:val="1"/>
          <w:numId w:val="16"/>
        </w:numPr>
      </w:pPr>
      <w:r w:rsidRPr="00D7032D">
        <w:t>Alt + Q: Cierre rápido.</w:t>
      </w:r>
    </w:p>
    <w:p w14:paraId="65ADA782" w14:textId="77777777" w:rsidR="00D7032D" w:rsidRPr="00D7032D" w:rsidRDefault="00D7032D" w:rsidP="00D7032D">
      <w:pPr>
        <w:numPr>
          <w:ilvl w:val="1"/>
          <w:numId w:val="16"/>
        </w:numPr>
      </w:pPr>
      <w:r w:rsidRPr="00D7032D">
        <w:t xml:space="preserve">Escape: Cancela la pantalla de despedida y descarta el </w:t>
      </w:r>
      <w:proofErr w:type="spellStart"/>
      <w:r w:rsidRPr="00D7032D">
        <w:t>snackbar</w:t>
      </w:r>
      <w:proofErr w:type="spellEnd"/>
      <w:r w:rsidRPr="00D7032D">
        <w:t xml:space="preserve"> de actualización.</w:t>
      </w:r>
    </w:p>
    <w:p w14:paraId="52002022" w14:textId="77777777" w:rsidR="00D7032D" w:rsidRPr="00D7032D" w:rsidRDefault="00D7032D" w:rsidP="00D7032D">
      <w:r w:rsidRPr="00D7032D">
        <w:pict w14:anchorId="73016F79">
          <v:rect id="_x0000_i1126" style="width:180.75pt;height:.75pt" o:hrpct="0" o:hralign="center" o:hrstd="t" o:hr="t" fillcolor="#a0a0a0" stroked="f"/>
        </w:pict>
      </w:r>
    </w:p>
    <w:p w14:paraId="69DDA67E" w14:textId="77777777" w:rsidR="00D7032D" w:rsidRPr="00D7032D" w:rsidRDefault="00D7032D" w:rsidP="00D7032D">
      <w:pPr>
        <w:rPr>
          <w:b/>
          <w:bCs/>
        </w:rPr>
      </w:pPr>
      <w:r w:rsidRPr="00D7032D">
        <w:rPr>
          <w:rFonts w:ascii="Segoe UI Emoji" w:hAnsi="Segoe UI Emoji" w:cs="Segoe UI Emoji"/>
          <w:b/>
          <w:bCs/>
        </w:rPr>
        <w:t>🧪</w:t>
      </w:r>
      <w:r w:rsidRPr="00D7032D">
        <w:rPr>
          <w:b/>
          <w:bCs/>
        </w:rPr>
        <w:t xml:space="preserve"> Plan de Pruebas y Validación (Cómo verificarlo)</w:t>
      </w:r>
    </w:p>
    <w:p w14:paraId="7749306C" w14:textId="77777777" w:rsidR="00D7032D" w:rsidRPr="00D7032D" w:rsidRDefault="00D7032D" w:rsidP="00D7032D">
      <w:pPr>
        <w:numPr>
          <w:ilvl w:val="0"/>
          <w:numId w:val="17"/>
        </w:numPr>
      </w:pPr>
      <w:r w:rsidRPr="00D7032D">
        <w:rPr>
          <w:b/>
          <w:bCs/>
        </w:rPr>
        <w:t xml:space="preserve">Cierre Seguro (PWA </w:t>
      </w:r>
      <w:proofErr w:type="spellStart"/>
      <w:r w:rsidRPr="00D7032D">
        <w:rPr>
          <w:b/>
          <w:bCs/>
        </w:rPr>
        <w:t>Standalone</w:t>
      </w:r>
      <w:proofErr w:type="spellEnd"/>
      <w:r w:rsidRPr="00D7032D">
        <w:rPr>
          <w:b/>
          <w:bCs/>
        </w:rPr>
        <w:t>):</w:t>
      </w:r>
      <w:r w:rsidRPr="00D7032D">
        <w:t> Instala la aplicación como PWA en tu PC o móvil y haz clic en "Salir". Confirmarás que el visor se apaga y la ventana se cierra de forma instantánea.</w:t>
      </w:r>
    </w:p>
    <w:p w14:paraId="4DD39AB7" w14:textId="77777777" w:rsidR="00D7032D" w:rsidRPr="00D7032D" w:rsidRDefault="00D7032D" w:rsidP="00D7032D">
      <w:pPr>
        <w:numPr>
          <w:ilvl w:val="0"/>
          <w:numId w:val="17"/>
        </w:numPr>
      </w:pPr>
      <w:r w:rsidRPr="00D7032D">
        <w:rPr>
          <w:b/>
          <w:bCs/>
        </w:rPr>
        <w:t xml:space="preserve">Cierre </w:t>
      </w:r>
      <w:proofErr w:type="spellStart"/>
      <w:r w:rsidRPr="00D7032D">
        <w:rPr>
          <w:b/>
          <w:bCs/>
        </w:rPr>
        <w:t>Fallback</w:t>
      </w:r>
      <w:proofErr w:type="spellEnd"/>
      <w:r w:rsidRPr="00D7032D">
        <w:rPr>
          <w:b/>
          <w:bCs/>
        </w:rPr>
        <w:t xml:space="preserve"> (Pestaña normal):</w:t>
      </w:r>
      <w:r w:rsidRPr="00D7032D">
        <w:t xml:space="preserve"> Ejecuta la </w:t>
      </w:r>
      <w:proofErr w:type="gramStart"/>
      <w:r w:rsidRPr="00D7032D">
        <w:t>app</w:t>
      </w:r>
      <w:proofErr w:type="gramEnd"/>
      <w:r w:rsidRPr="00D7032D">
        <w:t xml:space="preserve"> en una pestaña de navegador tradicional y pulsa "Salir". Confirmarás que la pantalla de despedida con efecto cristal emerge. Haz clic en "Volver a la aplicación" para regresar sin pérdidas.</w:t>
      </w:r>
    </w:p>
    <w:p w14:paraId="49E34582" w14:textId="77777777" w:rsidR="00D7032D" w:rsidRPr="00D7032D" w:rsidRDefault="00D7032D" w:rsidP="00D7032D">
      <w:pPr>
        <w:numPr>
          <w:ilvl w:val="0"/>
          <w:numId w:val="17"/>
        </w:numPr>
      </w:pPr>
      <w:r w:rsidRPr="00D7032D">
        <w:rPr>
          <w:b/>
          <w:bCs/>
        </w:rPr>
        <w:lastRenderedPageBreak/>
        <w:t xml:space="preserve">Monitoreo en Caliente (Detección en </w:t>
      </w:r>
      <w:proofErr w:type="spellStart"/>
      <w:r w:rsidRPr="00D7032D">
        <w:rPr>
          <w:b/>
          <w:bCs/>
        </w:rPr>
        <w:t>background</w:t>
      </w:r>
      <w:proofErr w:type="spellEnd"/>
      <w:r w:rsidRPr="00D7032D">
        <w:rPr>
          <w:b/>
          <w:bCs/>
        </w:rPr>
        <w:t>):</w:t>
      </w:r>
      <w:r w:rsidRPr="00D7032D">
        <w:t xml:space="preserve"> Abre tu consola web y mantén la pestaña activa. Abre el archivo sw.js en tu editor, incrementa la versión de caché (mipdf-v2) y guarda. En un intervalo máximo de 15 segundos, la aplicación se percatará de los cambios de forma automática en segundo plano y te mostrará el </w:t>
      </w:r>
      <w:proofErr w:type="spellStart"/>
      <w:r w:rsidRPr="00D7032D">
        <w:t>snackbar</w:t>
      </w:r>
      <w:proofErr w:type="spellEnd"/>
      <w:r w:rsidRPr="00D7032D">
        <w:t xml:space="preserve"> del cohete </w:t>
      </w:r>
      <w:r w:rsidRPr="00D7032D">
        <w:rPr>
          <w:rFonts w:ascii="Segoe UI Emoji" w:hAnsi="Segoe UI Emoji" w:cs="Segoe UI Emoji"/>
        </w:rPr>
        <w:t>🚀</w:t>
      </w:r>
      <w:r w:rsidRPr="00D7032D">
        <w:t>.</w:t>
      </w:r>
    </w:p>
    <w:p w14:paraId="2EEE5CB3" w14:textId="77777777" w:rsidR="00D7032D" w:rsidRPr="00D7032D" w:rsidRDefault="00D7032D" w:rsidP="00D7032D">
      <w:pPr>
        <w:numPr>
          <w:ilvl w:val="0"/>
          <w:numId w:val="17"/>
        </w:numPr>
      </w:pPr>
      <w:r w:rsidRPr="00D7032D">
        <w:rPr>
          <w:b/>
          <w:bCs/>
        </w:rPr>
        <w:t>Actualización Transparente:</w:t>
      </w:r>
      <w:r w:rsidRPr="00D7032D">
        <w:t xml:space="preserve"> Pulsa "Actualizar" en el </w:t>
      </w:r>
      <w:proofErr w:type="spellStart"/>
      <w:r w:rsidRPr="00D7032D">
        <w:t>snackbar</w:t>
      </w:r>
      <w:proofErr w:type="spellEnd"/>
      <w:r w:rsidRPr="00D7032D">
        <w:t xml:space="preserve"> flotante. La aplicación recargará la ventana de forma instantánea y fluida, tomando el control de la nueva versión del código en un abrir y cerrar de ojos.</w:t>
      </w:r>
    </w:p>
    <w:p w14:paraId="0482FFD7" w14:textId="77777777" w:rsidR="009E3D6F" w:rsidRDefault="009E3D6F"/>
    <w:sectPr w:rsidR="009E3D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314FE"/>
    <w:multiLevelType w:val="multilevel"/>
    <w:tmpl w:val="17266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5AB7BCC"/>
    <w:multiLevelType w:val="multilevel"/>
    <w:tmpl w:val="18AA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8035FD7"/>
    <w:multiLevelType w:val="multilevel"/>
    <w:tmpl w:val="EEAE5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533169"/>
    <w:multiLevelType w:val="multilevel"/>
    <w:tmpl w:val="7BC80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2636AF5"/>
    <w:multiLevelType w:val="multilevel"/>
    <w:tmpl w:val="29C86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59D2E0D"/>
    <w:multiLevelType w:val="multilevel"/>
    <w:tmpl w:val="D3D05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2442662"/>
    <w:multiLevelType w:val="multilevel"/>
    <w:tmpl w:val="52BC7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DD859A9"/>
    <w:multiLevelType w:val="multilevel"/>
    <w:tmpl w:val="06F67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1C90B7B"/>
    <w:multiLevelType w:val="multilevel"/>
    <w:tmpl w:val="3C145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F275767"/>
    <w:multiLevelType w:val="multilevel"/>
    <w:tmpl w:val="80AA6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52A696D"/>
    <w:multiLevelType w:val="multilevel"/>
    <w:tmpl w:val="A8566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16236F5"/>
    <w:multiLevelType w:val="multilevel"/>
    <w:tmpl w:val="140EE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AAE6A7E"/>
    <w:multiLevelType w:val="multilevel"/>
    <w:tmpl w:val="7CDEC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13C5A10"/>
    <w:multiLevelType w:val="multilevel"/>
    <w:tmpl w:val="AB881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4C46405"/>
    <w:multiLevelType w:val="multilevel"/>
    <w:tmpl w:val="DBEC7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A765947"/>
    <w:multiLevelType w:val="multilevel"/>
    <w:tmpl w:val="7AF6A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B8566C9"/>
    <w:multiLevelType w:val="multilevel"/>
    <w:tmpl w:val="11985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98133413">
    <w:abstractNumId w:val="15"/>
  </w:num>
  <w:num w:numId="2" w16cid:durableId="1649750481">
    <w:abstractNumId w:val="1"/>
  </w:num>
  <w:num w:numId="3" w16cid:durableId="977682073">
    <w:abstractNumId w:val="12"/>
  </w:num>
  <w:num w:numId="4" w16cid:durableId="1216237893">
    <w:abstractNumId w:val="5"/>
  </w:num>
  <w:num w:numId="5" w16cid:durableId="297534383">
    <w:abstractNumId w:val="16"/>
  </w:num>
  <w:num w:numId="6" w16cid:durableId="79108022">
    <w:abstractNumId w:val="14"/>
  </w:num>
  <w:num w:numId="7" w16cid:durableId="235409022">
    <w:abstractNumId w:val="11"/>
  </w:num>
  <w:num w:numId="8" w16cid:durableId="1537038772">
    <w:abstractNumId w:val="13"/>
  </w:num>
  <w:num w:numId="9" w16cid:durableId="1160073616">
    <w:abstractNumId w:val="3"/>
  </w:num>
  <w:num w:numId="10" w16cid:durableId="1997148045">
    <w:abstractNumId w:val="10"/>
  </w:num>
  <w:num w:numId="11" w16cid:durableId="1151750971">
    <w:abstractNumId w:val="7"/>
  </w:num>
  <w:num w:numId="12" w16cid:durableId="25329596">
    <w:abstractNumId w:val="9"/>
  </w:num>
  <w:num w:numId="13" w16cid:durableId="1195802456">
    <w:abstractNumId w:val="4"/>
  </w:num>
  <w:num w:numId="14" w16cid:durableId="301733410">
    <w:abstractNumId w:val="6"/>
  </w:num>
  <w:num w:numId="15" w16cid:durableId="962997487">
    <w:abstractNumId w:val="8"/>
  </w:num>
  <w:num w:numId="16" w16cid:durableId="1866014688">
    <w:abstractNumId w:val="0"/>
  </w:num>
  <w:num w:numId="17" w16cid:durableId="5116476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A33"/>
    <w:rsid w:val="00002CD3"/>
    <w:rsid w:val="003A3D10"/>
    <w:rsid w:val="006A0A33"/>
    <w:rsid w:val="009A47EE"/>
    <w:rsid w:val="009E3D6F"/>
    <w:rsid w:val="00D7032D"/>
    <w:rsid w:val="00E15BAD"/>
    <w:rsid w:val="00F74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B140F56"/>
  <w15:chartTrackingRefBased/>
  <w15:docId w15:val="{0C94626A-15E2-4CD2-94E9-1D7EC8731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A0A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A0A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A0A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A0A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A0A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A0A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A0A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A0A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A0A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A0A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A0A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A0A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A0A3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A0A3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A0A3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A0A3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A0A3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A0A3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A0A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A0A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A0A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A0A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A0A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A0A3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A0A3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A0A3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A0A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A0A3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A0A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777</Words>
  <Characters>4278</Characters>
  <Application>Microsoft Office Word</Application>
  <DocSecurity>0</DocSecurity>
  <Lines>35</Lines>
  <Paragraphs>10</Paragraphs>
  <ScaleCrop>false</ScaleCrop>
  <Company/>
  <LinksUpToDate>false</LinksUpToDate>
  <CharactersWithSpaces>5045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maribel huaman portuguez</dc:creator>
  <cp:keywords/>
  <dc:description/>
  <cp:lastModifiedBy>maribel huaman portuguez</cp:lastModifiedBy>
  <cp:revision>2</cp:revision>
  <cp:lastPrinted>2026-06-01T15:03:00Z</cp:lastPrinted>
  <dcterms:created xsi:type="dcterms:W3CDTF">2026-06-01T15:35:00Z</dcterms:created>
  <dcterms:modified xsi:type="dcterms:W3CDTF">2026-06-01T15:35:00Z</dcterms:modified>
</cp:coreProperties>
</file>