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CD" w:rsidRPr="00C7040E" w:rsidRDefault="00FD1ACD" w:rsidP="00FD1ACD">
      <w:pPr>
        <w:jc w:val="center"/>
        <w:rPr>
          <w:b/>
          <w:sz w:val="32"/>
          <w:szCs w:val="32"/>
        </w:rPr>
      </w:pPr>
      <w:r w:rsidRPr="00C7040E">
        <w:rPr>
          <w:b/>
          <w:sz w:val="32"/>
          <w:szCs w:val="32"/>
        </w:rPr>
        <w:t>ПОГАСИТЕЛЕН  ПЛАН</w:t>
      </w:r>
    </w:p>
    <w:p w:rsidR="00FD1ACD" w:rsidRPr="00C7040E" w:rsidRDefault="00072054" w:rsidP="00FD1ACD">
      <w:pPr>
        <w:rPr>
          <w:b/>
        </w:rPr>
      </w:pPr>
      <w:r>
        <w:rPr>
          <w:b/>
        </w:rPr>
        <w:t>ДОГОВОР   Х ........: 591-2211-542199</w:t>
      </w:r>
      <w:r w:rsidR="00FD1ACD">
        <w:rPr>
          <w:b/>
        </w:rPr>
        <w:t xml:space="preserve">               </w:t>
      </w:r>
      <w:r>
        <w:rPr>
          <w:b/>
        </w:rPr>
        <w:t>СЧЕТОВОДНА ДАТА.: 10/05/16</w:t>
      </w:r>
    </w:p>
    <w:p w:rsidR="00FD1ACD" w:rsidRPr="00C7040E" w:rsidRDefault="00FD1ACD" w:rsidP="00FD1ACD">
      <w:pPr>
        <w:rPr>
          <w:b/>
        </w:rPr>
      </w:pPr>
      <w:r w:rsidRPr="00C7040E">
        <w:rPr>
          <w:b/>
        </w:rPr>
        <w:t>КЛИЕНТ...</w:t>
      </w:r>
      <w:r w:rsidR="00072054">
        <w:rPr>
          <w:b/>
        </w:rPr>
        <w:t>.........: ВАЛЕНТИН ИВАНОВ</w:t>
      </w:r>
      <w:r w:rsidRPr="00C7040E">
        <w:rPr>
          <w:b/>
        </w:rPr>
        <w:t xml:space="preserve">     </w:t>
      </w:r>
      <w:r w:rsidR="00072054">
        <w:rPr>
          <w:b/>
        </w:rPr>
        <w:t xml:space="preserve">       СЛУЖИТЕЛ........: 000-001</w:t>
      </w:r>
    </w:p>
    <w:p w:rsidR="00FD1ACD" w:rsidRPr="00C7040E" w:rsidRDefault="00FD1ACD" w:rsidP="00FD1ACD">
      <w:pPr>
        <w:rPr>
          <w:b/>
        </w:rPr>
      </w:pPr>
      <w:r w:rsidRPr="00C7040E">
        <w:rPr>
          <w:b/>
        </w:rPr>
        <w:t>СЧЕТ. СМЕТКА......: Х</w:t>
      </w:r>
      <w:r w:rsidR="00072054">
        <w:rPr>
          <w:b/>
        </w:rPr>
        <w:t>ХХХ1001</w:t>
      </w:r>
      <w:r>
        <w:rPr>
          <w:b/>
        </w:rPr>
        <w:t xml:space="preserve">ХХХХ         BGL        </w:t>
      </w:r>
      <w:r w:rsidR="00072054">
        <w:rPr>
          <w:b/>
        </w:rPr>
        <w:t>ЧАС.............: 09:53:59</w:t>
      </w:r>
    </w:p>
    <w:p w:rsidR="00FD1ACD" w:rsidRPr="00C7040E" w:rsidRDefault="00072054" w:rsidP="00FD1ACD">
      <w:pPr>
        <w:rPr>
          <w:b/>
        </w:rPr>
      </w:pPr>
      <w:r>
        <w:rPr>
          <w:b/>
        </w:rPr>
        <w:t xml:space="preserve">СУМА НА КРЕДИТА   : </w:t>
      </w:r>
      <w:r w:rsidR="00FD1ACD" w:rsidRPr="00C7040E">
        <w:rPr>
          <w:b/>
        </w:rPr>
        <w:t xml:space="preserve">5 000.00           </w:t>
      </w:r>
      <w:r>
        <w:rPr>
          <w:b/>
        </w:rPr>
        <w:t xml:space="preserve">     ДАТА НА ОТПУСКАНЕ : 10/05/1</w:t>
      </w:r>
      <w:r w:rsidR="00FD1ACD" w:rsidRPr="00C7040E">
        <w:rPr>
          <w:b/>
        </w:rPr>
        <w:t xml:space="preserve">6       </w:t>
      </w:r>
    </w:p>
    <w:p w:rsidR="00FD1ACD" w:rsidRPr="00C7040E" w:rsidRDefault="00FD1ACD" w:rsidP="00FD1ACD">
      <w:pPr>
        <w:rPr>
          <w:b/>
        </w:rPr>
      </w:pPr>
      <w:r>
        <w:rPr>
          <w:b/>
        </w:rPr>
        <w:t xml:space="preserve">ДАТА ЗА ИЗДЪЛЖ.  </w:t>
      </w:r>
      <w:r w:rsidR="00320553">
        <w:rPr>
          <w:b/>
        </w:rPr>
        <w:t>: 10/05/17</w:t>
      </w:r>
    </w:p>
    <w:p w:rsidR="00793BB6" w:rsidRDefault="00561C59" w:rsidP="00793BB6">
      <w:r>
        <w:rPr>
          <w:b/>
        </w:rPr>
        <w:br/>
      </w:r>
      <w:proofErr w:type="spellStart"/>
      <w:r w:rsidR="00793BB6">
        <w:t>Рaзмер</w:t>
      </w:r>
      <w:proofErr w:type="spellEnd"/>
      <w:r w:rsidR="00793BB6">
        <w:t xml:space="preserve"> на кредита: 5000 / пет хиляди / лева</w:t>
      </w:r>
    </w:p>
    <w:p w:rsidR="00793BB6" w:rsidRDefault="00793BB6" w:rsidP="00793BB6">
      <w:r>
        <w:t>Срок (месеци): 12 месеца</w:t>
      </w:r>
    </w:p>
    <w:p w:rsidR="00793BB6" w:rsidRDefault="00793BB6" w:rsidP="00793BB6">
      <w:r>
        <w:t>Лихва (%): 4 %</w:t>
      </w:r>
    </w:p>
    <w:p w:rsidR="00793BB6" w:rsidRDefault="00793BB6" w:rsidP="00793BB6">
      <w:r>
        <w:t>Промоционален период (месеци): 1 месец</w:t>
      </w:r>
    </w:p>
    <w:p w:rsidR="00793BB6" w:rsidRDefault="00793BB6" w:rsidP="00793BB6">
      <w:r>
        <w:t>Промоционална лихва (%): 3.7 %</w:t>
      </w:r>
    </w:p>
    <w:p w:rsidR="00793BB6" w:rsidRDefault="00793BB6" w:rsidP="00793BB6">
      <w:r>
        <w:t>Гратисен период (месеци): 1 месец</w:t>
      </w:r>
      <w:r>
        <w:tab/>
      </w:r>
      <w:bookmarkStart w:id="0" w:name="_GoBack"/>
      <w:bookmarkEnd w:id="0"/>
    </w:p>
    <w:p w:rsidR="00561C59" w:rsidRPr="00561C59" w:rsidRDefault="00793BB6" w:rsidP="00793BB6">
      <w:r>
        <w:tab/>
      </w:r>
    </w:p>
    <w:tbl>
      <w:tblPr>
        <w:tblpPr w:leftFromText="141" w:rightFromText="141" w:vertAnchor="page" w:horzAnchor="margin" w:tblpY="5929"/>
        <w:tblW w:w="8691" w:type="dxa"/>
        <w:tblCellSpacing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73"/>
        <w:gridCol w:w="1394"/>
        <w:gridCol w:w="908"/>
        <w:gridCol w:w="850"/>
        <w:gridCol w:w="865"/>
        <w:gridCol w:w="1456"/>
        <w:gridCol w:w="1038"/>
      </w:tblGrid>
      <w:tr w:rsidR="00561C59" w:rsidRPr="00072054" w:rsidTr="00561C59">
        <w:trPr>
          <w:trHeight w:val="715"/>
          <w:tblCellSpacing w:w="6" w:type="dxa"/>
        </w:trPr>
        <w:tc>
          <w:tcPr>
            <w:tcW w:w="789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МЕСЕЦ</w:t>
            </w:r>
          </w:p>
        </w:tc>
        <w:tc>
          <w:tcPr>
            <w:tcW w:w="1361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ДАТА</w:t>
            </w:r>
          </w:p>
        </w:tc>
        <w:tc>
          <w:tcPr>
            <w:tcW w:w="1382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ГЛАВНИЦА ПРЕДИ ПОГАСЯВАНЕ</w:t>
            </w:r>
          </w:p>
        </w:tc>
        <w:tc>
          <w:tcPr>
            <w:tcW w:w="896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ЛИХВА</w:t>
            </w:r>
          </w:p>
        </w:tc>
        <w:tc>
          <w:tcPr>
            <w:tcW w:w="838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ВНОСКА ПО ГЛАВНИЦАТА</w:t>
            </w:r>
          </w:p>
        </w:tc>
        <w:tc>
          <w:tcPr>
            <w:tcW w:w="853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МЕСЕЧНА ВНОСКА</w:t>
            </w:r>
          </w:p>
        </w:tc>
        <w:tc>
          <w:tcPr>
            <w:tcW w:w="1444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ТАКСИ И КОМИСИОННИ</w:t>
            </w:r>
          </w:p>
        </w:tc>
        <w:tc>
          <w:tcPr>
            <w:tcW w:w="1020" w:type="dxa"/>
            <w:tcBorders>
              <w:top w:val="single" w:sz="6" w:space="0" w:color="FFFFFF"/>
              <w:left w:val="single" w:sz="6" w:space="0" w:color="FFFFFF"/>
              <w:bottom w:val="single" w:sz="6" w:space="0" w:color="E0E0E0"/>
              <w:right w:val="single" w:sz="6" w:space="0" w:color="E0E0E0"/>
            </w:tcBorders>
            <w:shd w:val="clear" w:color="auto" w:fill="E0F5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61C59" w:rsidRPr="00072054" w:rsidRDefault="00561C59" w:rsidP="00561C59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</w:pPr>
            <w:r w:rsidRPr="0007205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bg-BG"/>
              </w:rPr>
              <w:t>ПАРИЧЕН ПОТОК</w:t>
            </w:r>
          </w:p>
        </w:tc>
      </w:tr>
    </w:tbl>
    <w:p w:rsidR="00561C59" w:rsidRDefault="00561C59" w:rsidP="00FD1ACD">
      <w:pPr>
        <w:rPr>
          <w:b/>
        </w:rPr>
      </w:pPr>
    </w:p>
    <w:p w:rsidR="00561C59" w:rsidRDefault="00561C59" w:rsidP="00FD1ACD">
      <w:pPr>
        <w:rPr>
          <w:b/>
        </w:rPr>
      </w:pPr>
    </w:p>
    <w:p w:rsidR="00561C59" w:rsidRDefault="00561C59" w:rsidP="00FD1ACD">
      <w:pPr>
        <w:rPr>
          <w:b/>
        </w:rPr>
      </w:pPr>
    </w:p>
    <w:p w:rsidR="00561C59" w:rsidRPr="00C7040E" w:rsidRDefault="00561C59" w:rsidP="00FD1ACD">
      <w:pPr>
        <w:rPr>
          <w:b/>
        </w:rPr>
      </w:pP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0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10/05/2016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5000.00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5000.00</w:t>
      </w:r>
    </w:p>
    <w:p w:rsidR="00072054" w:rsidRPr="00072054" w:rsidRDefault="00072054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1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 w:rsidR="00561C59">
        <w:rPr>
          <w:rFonts w:ascii="Courier New" w:hAnsi="Courier New" w:cs="Courier New"/>
          <w:color w:val="000000"/>
          <w:sz w:val="18"/>
          <w:szCs w:val="18"/>
          <w:lang w:eastAsia="bg-BG"/>
        </w:rPr>
        <w:t xml:space="preserve">10/06/2016    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5000.00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15.42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15.42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 w:rsidR="00561C59"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-15.42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2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10/07/2016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5000.00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16.67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447.02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3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10/08/2016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4552.98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15.18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448.51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4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10/09/2016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4104.47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13.68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450.01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5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10/10/2016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3654.46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12.18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451.51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6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10/11/2016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3202.95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10.68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453.01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7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10/12/2016</w:t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2749.94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9.17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454.52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8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10/01/2016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2295.42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7.65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456.04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9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10/02/2017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1839.38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6.13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457.56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10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10/03/2017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1381.82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4.61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459.08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P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11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10/04/2017 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922.74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3.08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460.61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463.69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-463.69</w:t>
      </w:r>
    </w:p>
    <w:p w:rsidR="00072054" w:rsidRDefault="00561C59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>12</w:t>
      </w:r>
      <w:r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 xml:space="preserve">10/05/2017  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462.13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1.54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462.13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463.67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  <w:t>0.00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US" w:eastAsia="bg-BG"/>
        </w:rPr>
        <w:t xml:space="preserve">   </w:t>
      </w:r>
      <w:r w:rsidR="00072054" w:rsidRPr="00072054">
        <w:rPr>
          <w:rFonts w:ascii="Courier New" w:hAnsi="Courier New" w:cs="Courier New"/>
          <w:color w:val="000000"/>
          <w:sz w:val="18"/>
          <w:szCs w:val="18"/>
          <w:lang w:eastAsia="bg-BG"/>
        </w:rPr>
        <w:t>-463.67</w:t>
      </w:r>
    </w:p>
    <w:p w:rsidR="0005651D" w:rsidRPr="00072054" w:rsidRDefault="0005651D" w:rsidP="0056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bg-BG"/>
        </w:rPr>
      </w:pPr>
    </w:p>
    <w:p w:rsidR="00072054" w:rsidRPr="0005651D" w:rsidRDefault="0005651D" w:rsidP="00056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eastAsia="bg-BG"/>
        </w:rPr>
      </w:pPr>
      <w:r>
        <w:rPr>
          <w:rFonts w:asciiTheme="minorHAnsi" w:hAnsiTheme="minorHAnsi"/>
          <w:color w:val="222222"/>
          <w:sz w:val="28"/>
          <w:szCs w:val="45"/>
          <w:shd w:val="clear" w:color="auto" w:fill="FFFFFF"/>
          <w:lang w:val="en-US"/>
        </w:rPr>
        <w:t xml:space="preserve">                                                                                                                </w:t>
      </w:r>
      <w:r w:rsidRPr="0005651D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5115.99</w:t>
      </w:r>
    </w:p>
    <w:p w:rsidR="00561C59" w:rsidRDefault="00561C59" w:rsidP="00561C59"/>
    <w:p w:rsidR="00083BFB" w:rsidRDefault="00083BFB" w:rsidP="00561C59"/>
    <w:sectPr w:rsidR="00083BFB" w:rsidSect="00083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D1ACD"/>
    <w:rsid w:val="0005651D"/>
    <w:rsid w:val="00072054"/>
    <w:rsid w:val="00083BFB"/>
    <w:rsid w:val="00320553"/>
    <w:rsid w:val="00561C59"/>
    <w:rsid w:val="00793BB6"/>
    <w:rsid w:val="00962B18"/>
    <w:rsid w:val="00E31A50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832298-3172-4B89-B6F9-A59C24A5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2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72054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353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2555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1161">
                                          <w:marLeft w:val="-120"/>
                                          <w:marRight w:val="-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5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1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16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74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69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5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58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7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29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72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90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91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66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34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none" w:sz="0" w:space="0" w:color="auto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44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137160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02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86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207695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809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483046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66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0000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21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717140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47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609225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0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965601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59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21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046785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3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720602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13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999803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75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460694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00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181222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51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122022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2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02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43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028556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217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769305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29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173617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390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653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162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64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13212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7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072816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470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661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881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215104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477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8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457989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76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852140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39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36275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897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607634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0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776518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30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834516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308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868217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78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611836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98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16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710038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17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556268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EDEDE"/>
                                                                            <w:left w:val="single" w:sz="6" w:space="0" w:color="DEDEDE"/>
                                                                            <w:bottom w:val="single" w:sz="6" w:space="0" w:color="DEDEDE"/>
                                                                            <w:right w:val="single" w:sz="6" w:space="0" w:color="DEDED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3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866670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079ED"/>
                                                                            <w:left w:val="single" w:sz="6" w:space="0" w:color="3079ED"/>
                                                                            <w:bottom w:val="single" w:sz="6" w:space="0" w:color="3079ED"/>
                                                                            <w:right w:val="single" w:sz="6" w:space="0" w:color="3079E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86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578258">
                                                                          <w:marLeft w:val="66"/>
                                                                          <w:marRight w:val="6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6C6C6"/>
                                                                            <w:left w:val="single" w:sz="6" w:space="0" w:color="C6C6C6"/>
                                                                            <w:bottom w:val="single" w:sz="6" w:space="0" w:color="C6C6C6"/>
                                                                            <w:right w:val="single" w:sz="6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6540">
                                          <w:marLeft w:val="-120"/>
                                          <w:marRight w:val="-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2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5</cp:revision>
  <dcterms:created xsi:type="dcterms:W3CDTF">2013-11-21T07:29:00Z</dcterms:created>
  <dcterms:modified xsi:type="dcterms:W3CDTF">2016-04-30T17:42:00Z</dcterms:modified>
</cp:coreProperties>
</file>