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5F6" w:rsidRPr="009075F6" w:rsidRDefault="009075F6" w:rsidP="009075F6">
      <w:pPr>
        <w:spacing w:before="100" w:beforeAutospacing="1" w:after="100" w:afterAutospacing="1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Минимален осигурителен доход по основни икономически дейности и квалификационни групи професии – 2016 г. (с налагане на административно увеличение от 7,5 % за дейностите без постигнати споразумения и минимална работна заплата за 2016 г. 420,00 лв.)</w:t>
      </w:r>
    </w:p>
    <w:tbl>
      <w:tblPr>
        <w:tblpPr w:leftFromText="141" w:rightFromText="141" w:vertAnchor="text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766"/>
        <w:gridCol w:w="709"/>
        <w:gridCol w:w="992"/>
        <w:gridCol w:w="1801"/>
        <w:gridCol w:w="751"/>
        <w:gridCol w:w="708"/>
        <w:gridCol w:w="993"/>
        <w:gridCol w:w="992"/>
        <w:gridCol w:w="1134"/>
        <w:gridCol w:w="1276"/>
        <w:gridCol w:w="1134"/>
        <w:gridCol w:w="1134"/>
        <w:gridCol w:w="992"/>
      </w:tblGrid>
      <w:tr w:rsidR="009075F6" w:rsidRPr="009075F6" w:rsidTr="009075F6">
        <w:trPr>
          <w:trHeight w:val="1275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4B7768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bg-BG"/>
              </w:rPr>
              <w:t>По</w:t>
            </w:r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>ре-ден</w:t>
            </w:r>
            <w:proofErr w:type="spellEnd"/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</w:p>
          <w:p w:rsidR="009075F6" w:rsidRPr="009075F6" w:rsidRDefault="004B7768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lang w:eastAsia="bg-BG"/>
              </w:rPr>
              <w:t>но</w:t>
            </w:r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>мер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Ико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номи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чески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дей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ности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(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ном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. А31)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Иконо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мически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дейности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(код по НКИД)</w:t>
            </w:r>
          </w:p>
        </w:tc>
        <w:tc>
          <w:tcPr>
            <w:tcW w:w="18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Наименование на икономическа 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дейност</w:t>
            </w:r>
          </w:p>
        </w:tc>
        <w:tc>
          <w:tcPr>
            <w:tcW w:w="7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Ръко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води-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тели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Спе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циа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листи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B7768" w:rsidRDefault="004B7768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lang w:eastAsia="bg-BG"/>
              </w:rPr>
              <w:t>Техни</w:t>
            </w:r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ци </w:t>
            </w:r>
          </w:p>
          <w:p w:rsidR="004B7768" w:rsidRDefault="004B7768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lang w:eastAsia="bg-BG"/>
              </w:rPr>
              <w:t xml:space="preserve">и </w:t>
            </w:r>
            <w:proofErr w:type="spellStart"/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>при</w:t>
            </w:r>
            <w:r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>ложни</w:t>
            </w:r>
            <w:proofErr w:type="spellEnd"/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="009075F6" w:rsidRPr="009075F6">
              <w:rPr>
                <w:rFonts w:ascii="Times New Roman" w:eastAsia="Times New Roman" w:hAnsi="Times New Roman" w:cs="Times New Roman"/>
                <w:lang w:eastAsia="bg-BG"/>
              </w:rPr>
              <w:t>специа</w:t>
            </w:r>
            <w:proofErr w:type="spellEnd"/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листи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Помо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щен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адми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нистра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тивен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персо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нал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Персонал,</w:t>
            </w:r>
          </w:p>
          <w:p w:rsid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lang w:eastAsia="bg-BG"/>
              </w:rPr>
              <w:t xml:space="preserve">зает с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ус</w:t>
            </w:r>
            <w:r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луга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за </w:t>
            </w:r>
            <w:r>
              <w:rPr>
                <w:rFonts w:ascii="Times New Roman" w:eastAsia="Times New Roman" w:hAnsi="Times New Roman" w:cs="Times New Roman"/>
                <w:lang w:eastAsia="bg-BG"/>
              </w:rPr>
              <w:t xml:space="preserve">на 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lang w:eastAsia="bg-BG"/>
              </w:rPr>
              <w:t>се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ление-</w:t>
            </w:r>
          </w:p>
          <w:p w:rsid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то,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търго</w:t>
            </w:r>
            <w:proofErr w:type="spellEnd"/>
          </w:p>
          <w:p w:rsid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вията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bg-BG"/>
              </w:rPr>
              <w:t xml:space="preserve"> и 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lang w:eastAsia="bg-BG"/>
              </w:rPr>
              <w:t>охра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ната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bg-BG"/>
              </w:rPr>
              <w:t>Квали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фици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рани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работ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bg-BG"/>
              </w:rPr>
              <w:t>ници</w:t>
            </w:r>
            <w:proofErr w:type="spellEnd"/>
            <w:r>
              <w:rPr>
                <w:rFonts w:ascii="Times New Roman" w:eastAsia="Times New Roman" w:hAnsi="Times New Roman" w:cs="Times New Roman"/>
                <w:lang w:eastAsia="bg-BG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bg-BG"/>
              </w:rPr>
              <w:t>селс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  <w:r>
              <w:rPr>
                <w:rFonts w:ascii="Times New Roman" w:eastAsia="Times New Roman" w:hAnsi="Times New Roman" w:cs="Times New Roman"/>
                <w:lang w:eastAsia="bg-BG"/>
              </w:rPr>
              <w:t>ко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то</w:t>
            </w:r>
            <w:proofErr w:type="spellEnd"/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,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гор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ското,ловно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то и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рибното ст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о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панс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т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во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Квалифи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цирани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работници и сродни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на тях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 xml:space="preserve"> 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занаят-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чии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Маши-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нни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опера-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тори и монтажници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B7768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Профе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сии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, не</w:t>
            </w:r>
            <w:r w:rsidR="004B7768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изискващи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спе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>циална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lang w:eastAsia="bg-BG"/>
              </w:rPr>
              <w:t xml:space="preserve"> квалификация</w:t>
            </w:r>
          </w:p>
        </w:tc>
      </w:tr>
      <w:tr w:rsidR="009075F6" w:rsidRPr="004B7768" w:rsidTr="009075F6">
        <w:trPr>
          <w:trHeight w:val="283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9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01, 03 без 1.49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Растениевъдство, животновъдство и лов, спомагателни дейности;Рибно стопанство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421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Горско стопанство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1,49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Отглеждане на други животни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(пчеларство)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въглища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450</w:t>
            </w:r>
          </w:p>
        </w:tc>
      </w:tr>
      <w:tr w:rsidR="009075F6" w:rsidRPr="004B7768" w:rsidTr="009075F6">
        <w:trPr>
          <w:trHeight w:val="36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нефт и природен газ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435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метални руди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08.11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строителни материали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08.11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декоративни скални материали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08.11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варовик, суров гипс, креда, доломит и шисти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423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08.12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трошен камък, чакъл и пясък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421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08.12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глина и каолин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431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08.9 и 09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други неметални материали и суровини; Спомагателни дейности в добива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</w:tr>
      <w:tr w:rsidR="009075F6" w:rsidRPr="004B7768" w:rsidTr="009075F6">
        <w:trPr>
          <w:trHeight w:val="102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10.1 без 10.12, 10.2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и преработка на месо; производство на месни продукти, без готови ястия; Преработка и консервиране на риба и други водни животни, без готови ястия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10.12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и преработка на месо от домашни птици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Преработка и консервиране на плодове и зеленчуци, без готови ястия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растителни и животински масла и мазнини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422</w:t>
            </w:r>
          </w:p>
        </w:tc>
      </w:tr>
      <w:tr w:rsidR="009075F6" w:rsidRPr="004B7768" w:rsidTr="009075F6">
        <w:trPr>
          <w:trHeight w:val="587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 на мляко и млечни 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продукти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1017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мелничарски продукти, нишесте и нишестени про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softHyphen/>
              <w:t>дукти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450</w:t>
            </w:r>
          </w:p>
        </w:tc>
      </w:tr>
      <w:tr w:rsidR="009075F6" w:rsidRPr="004B7768" w:rsidTr="009075F6">
        <w:trPr>
          <w:trHeight w:val="63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10.7 и 10.8 без 10.81 и 10.82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хлебни и тестени изделия; Производство на други хранителни продукти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10.81 и 10.82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захар; Производство на какао, шоколадови и захарни изделия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422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10.9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готови храни за животни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430</w:t>
            </w:r>
          </w:p>
        </w:tc>
      </w:tr>
      <w:tr w:rsidR="009075F6" w:rsidRPr="004B7768" w:rsidTr="009075F6">
        <w:trPr>
          <w:trHeight w:val="52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 без 11.05, 11.06 и 11.07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напитки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36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11.05 и 11.06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 на пиво и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малц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422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11.07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безалкохолни напитки, минерални и други бутилирани води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419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тютюневи изделия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7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текстил и изделия от текстил, без облекло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 без 14.3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облекло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14, 3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други трикотажни изделия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</w:tr>
      <w:tr w:rsidR="009075F6" w:rsidRPr="004B7768" w:rsidTr="009075F6">
        <w:trPr>
          <w:trHeight w:val="60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Обработка на кожи; производство на обувки и други изделия от 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обработени кожи без косъм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872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93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дървен материал и изделия от дървен материал и корк, без мебели; производство на изделия от слама и материали за плетене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хартия, картон и изделия от хартия и картон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649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C, 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18, 58 и 59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Печатна дейност и възпроизвеждане на записани носители; Издателска дейност; Производство на филми и телевизионни 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 xml:space="preserve">предавания,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звукозаписване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 издаване на музика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485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кокс и рафинирани нефтопродукти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535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химични продукти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лекарствени вещества и продукти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изделия от каучук и пластмаси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60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изделия от други неметални минерални суровини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40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 без 24.5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основни метали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24.5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Леене на метали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 без 25.4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метални изделия, без машини и оборудване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компютърна и комуникационна техника, електронни и оптични продукти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електрически съоръжения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 без 28.11; 25.4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машини и оборудване с общо и специално предназначение; Производство на въоръжение и боеприпаси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28.11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 на турбини и двигатели, без авиационни, автомобилни и 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мотоциклетни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950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29, 30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 на автомобили, ремаркета и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полуремаркета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 Производство на превозни средства, без автомобили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мебели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 без 32.5,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Производство, некласифицирано другаде; Ремонт и инсталиране на машини и оборудване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24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32.5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медицински и зъболекарски инструменти и средства (Дейности в зъботехнически лаборатории)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24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35.1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Производство, пренос и разпределение 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на електрическа енергия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950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35.2; 49.5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 и разпределение на газообразни горива по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газоразпределителните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мрежи; Тръбопроводен транспорт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1406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485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35.3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и разпределение на топлинна енергия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36, 37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Събиране, пречистване и доставяне на води; Събиране, отвеждане и пречистване на отпадъчни води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 без 38.12 и 38.22; 39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Събиране и обезвреждане на отпадъци; рециклиране на материали; Възстановяване и други услуги по управление на отпадъци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38.12 и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38.22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Събиране на опасни отпадъци; Обработване и обезвреждане на опасни отпадъци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585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41, 42 без 42.11 и 42.22, 43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Строителство на сгради; Строителство на съоръжения; Специализирани строителни дейности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42.11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Строителство на автомагистрали, пътища и самолетни писти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42.22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Строителство на преносни и разпределителни електрически и далекосъобщителни мрежи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127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45, 46, 47 без 46.46, 47.73, 47.74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Търговия на едро и дребно с автомобили и мотоциклети, техническо обслужване и ремонт; Търговия на едро, без търговията с автомобили и мотоциклети; Търговия на дребно, без търговията с автомобили и мотоциклети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</w:tr>
      <w:tr w:rsidR="009075F6" w:rsidRPr="004B7768" w:rsidTr="009075F6">
        <w:trPr>
          <w:trHeight w:val="100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46.46,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47.73, 47.74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Търговия на едро с фармацевтични стоки, медицинска техника и апаратура; Търговия на дребно с лекарства и други фармацевтични стоки; Търговия на дребно с медицински и ортопедични стоки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55, 56, 79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Хотелиерство; Ресторантьорство; Туристическа агентска и операторска дейност; други дейности, свързани с пътувания и резервации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102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49.1, 49.2, 52 – само за железопътен транспорт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Пътнически железопътен транспорт, междуселищен; Товарен железопътен транспорт; Складиране на товари и спомагателни дейности в железопътния транспорт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436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49.3, 49.4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Друг пътнически сухопътен транспорт; Товарен автомобилен транспорт и услуги по преместване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Воден транспорт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427</w:t>
            </w:r>
          </w:p>
        </w:tc>
      </w:tr>
      <w:tr w:rsidR="009075F6" w:rsidRPr="004B7768" w:rsidTr="009075F6">
        <w:trPr>
          <w:trHeight w:val="48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Въздушен транспорт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488</w:t>
            </w:r>
          </w:p>
        </w:tc>
      </w:tr>
      <w:tr w:rsidR="009075F6" w:rsidRPr="004B7768" w:rsidTr="009075F6">
        <w:trPr>
          <w:trHeight w:val="66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52, без железопътен транспорт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Складиране на товари и спомагателни дейности в транспорта (без железопътен транспорт)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446</w:t>
            </w:r>
          </w:p>
        </w:tc>
      </w:tr>
      <w:tr w:rsidR="009075F6" w:rsidRPr="004B7768" w:rsidTr="009075F6">
        <w:trPr>
          <w:trHeight w:val="30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Пощенски и куриерски дейности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61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60, 61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Радио- и телевизионна дейност; Далекосъобщения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898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448</w:t>
            </w:r>
          </w:p>
        </w:tc>
      </w:tr>
      <w:tr w:rsidR="009075F6" w:rsidRPr="004B7768" w:rsidTr="009075F6">
        <w:trPr>
          <w:trHeight w:val="54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64, 65, 66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ФИНАНСОВИ И ЗАСТРАХОВАТЕЛНИ ДЕЙНОСТИ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366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J, L, M, 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62, 63, 68, 69, 70, 71, 73, 74, 77, 78, 81, 82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bg-BG"/>
              </w:rPr>
              <w:t>Дейности в област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та на информационните технологии; Информационни услуги; ОПЕРАЦИИ С НЕДВИЖИМИ ИМОТИ; ПРОФЕСИОНАЛНИ ДЕЙНОСТИ И НАУЧНИ ИЗСЛЕДВАНИЯ; АДМИНИСТРАТИВНИ И СПОМАГАТЕЛНИ ДЕЙНОСТИ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426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по охрана и разследване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45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Научноизследователска и развойна дейност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33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ДЪРЖАВНО УПРАВЛЕНИЕ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ОБРАЗОВАНИЕ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114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 без 86.1, 75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ХУМАННО ЗДРАВЕОПАЗВАНЕ И СОЦИАЛНА РАБОТА (без медицинска сестра, акушерка, рехабилитатор, фелдшер и лаборант, включително главните и старшите); Ветеринарномедицинска дейност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10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86, 1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 на болници (без началник клиника/отделение, медицинска сестра, акушерка, рехабилитатор, фелдшер и лаборант, включително главните и старшите)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1286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87, 88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Медико-социални грижи с настаняване; Социална работа без настаняване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90, 91, 92, 93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КУЛТУРА, СПОРТ И РАЗВЛЕЧЕНИЯ (за 93.12 Дейност на спортни клубове – без професионален спортист във футболен клуб)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102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S, 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95, 96, 97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Ремонт на компютърна техника, на лични и домакински вещи; Други персонални услуги; ДЕЙНОСТИ НА ДОМАКИНСТВА КАТО РАБОТОДАТЕЛИ;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S, 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94 без 94.91, 99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на организации с нестопанска цел (без дейност на религиозни организации); Дейности на екстериториални организации и служби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93,12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 на спортни клубове (само за професионален спортист във футболен клуб)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9075F6" w:rsidRPr="004B7768" w:rsidTr="009075F6">
        <w:trPr>
          <w:trHeight w:val="37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Централен кооперативен съюз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</w:tr>
      <w:tr w:rsidR="009075F6" w:rsidRPr="004B7768" w:rsidTr="009075F6">
        <w:trPr>
          <w:trHeight w:val="76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 без 86.1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ХУМАННО ЗДРАВЕОПАЗВАНЕ И СОЦИАЛНА РАБОТА (само за медицинска сестра, акушерка, рехабилитатор, фелдшер и лаборант)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86, 1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 на болници (само за началник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клиника/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отделение)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9075F6" w:rsidRPr="004B7768" w:rsidTr="009075F6">
        <w:trPr>
          <w:trHeight w:val="510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86, 1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 на болници (само за медицинска сестра, акушерка, рехабилитатор, фелдшер и лаборант)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9075F6" w:rsidRPr="004B7768" w:rsidTr="009075F6">
        <w:trPr>
          <w:trHeight w:val="255"/>
        </w:trPr>
        <w:tc>
          <w:tcPr>
            <w:tcW w:w="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both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94.91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 на религиозни организации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9075F6" w:rsidRPr="009075F6" w:rsidRDefault="009075F6" w:rsidP="0090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br w:type="textWrapping" w:clear="all"/>
      </w:r>
    </w:p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B7768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Забележки:</w:t>
      </w:r>
    </w:p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1. Минималният осигурителен доход за работниците и служителите, които съгласно условията на трудовия договор работят при непълно работно време или непълен месец, се определя пропорционално на </w:t>
      </w:r>
      <w:proofErr w:type="spellStart"/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законоустановеното</w:t>
      </w:r>
      <w:proofErr w:type="spellEnd"/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работно време, съответно на пълния брой на работните дни през месеца.</w:t>
      </w:r>
    </w:p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2. Минималният осигурителен доход за работниците и служителите, които работят в специализирани предприятия, трудово-лечебните бази и кооперациите на хората с увреждания, съгласно Закона за интеграция на хората с увреждания, се определя в размер 50 на сто от минималния осигурителен доход за съответната икономическа дейност и квалификационна група професия.</w:t>
      </w:r>
    </w:p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3. Осигурителят определя основната икономическа дейност съобразно преобладаващия брой заети лица по трудови правоотношения. Определянето на групата професии се извършва по структурата на Националната класификация на професиите и длъжностите – приложение 2 към Заповед №РД01-931 от 27.12.2010 г. на министъра на труда и социалната политика.</w:t>
      </w:r>
    </w:p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Когато осигурителят осъществява две или повече икономически дейности, основната му икономическа дейност се определя от дейността, в която са заети най-голям брой лица, работещи по трудово правоотношение. В този случай при определянето й не се вземат предвид работниците и служителите, които са </w:t>
      </w:r>
      <w:proofErr w:type="spellStart"/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общофункционално</w:t>
      </w:r>
      <w:proofErr w:type="spellEnd"/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свързани с всички дейности на осигурителя. При равен брой работещи по трудови правоотношения в отделните дейности основната икономическа дейност на осигурителя се определя по негов избор.</w:t>
      </w:r>
    </w:p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 Минималният осигурителен доход не се прилага за общинските </w:t>
      </w:r>
      <w:proofErr w:type="spellStart"/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съветници</w:t>
      </w:r>
      <w:proofErr w:type="spellEnd"/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, работниците и служителите в бюджетните предприятия по смисъла на § 1, т. 1 от допълнителната разпоредба на Закона за счетоводството и за избраните управител, контрольор, касиер и членовете на управителния и контролния съвет на етажната собственост по Закона за управление на етажната собственост.</w:t>
      </w:r>
    </w:p>
    <w:p w:rsidR="009075F6" w:rsidRPr="009075F6" w:rsidRDefault="009075F6" w:rsidP="009075F6">
      <w:pPr>
        <w:spacing w:before="100" w:beforeAutospacing="1" w:after="100" w:afterAutospacing="1" w:line="240" w:lineRule="auto"/>
        <w:ind w:firstLine="283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5. Ред 80 се отнася само за професионалните футболисти, като минималният осигурителен доход за професионалните футболисти от група А и група Б се определя според квалификационна група 3 – техници и приложни специалисти.</w:t>
      </w:r>
    </w:p>
    <w:p w:rsidR="009075F6" w:rsidRPr="009075F6" w:rsidRDefault="009075F6" w:rsidP="009075F6">
      <w:pPr>
        <w:spacing w:before="100" w:beforeAutospacing="1" w:after="100" w:afterAutospacing="1" w:line="240" w:lineRule="auto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Приложение № 2 към чл. 14</w:t>
      </w:r>
    </w:p>
    <w:p w:rsidR="009075F6" w:rsidRPr="009075F6" w:rsidRDefault="009075F6" w:rsidP="009075F6">
      <w:pPr>
        <w:spacing w:before="100" w:beforeAutospacing="1" w:after="100" w:afterAutospacing="1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B7768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Диференцирани осигурителни вноски за фонд „ТЗПБ“ за 2016 г.</w:t>
      </w:r>
    </w:p>
    <w:p w:rsidR="009075F6" w:rsidRPr="009075F6" w:rsidRDefault="009075F6" w:rsidP="00907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75F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/>
      </w:tblPr>
      <w:tblGrid>
        <w:gridCol w:w="1359"/>
        <w:gridCol w:w="5386"/>
        <w:gridCol w:w="1778"/>
      </w:tblGrid>
      <w:tr w:rsidR="009075F6" w:rsidRPr="009075F6" w:rsidTr="009075F6">
        <w:trPr>
          <w:trHeight w:val="287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Код КИД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2008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Наименование на икономическа дейност КИД2008</w:t>
            </w:r>
          </w:p>
        </w:tc>
        <w:tc>
          <w:tcPr>
            <w:tcW w:w="17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Осигу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-</w:t>
            </w:r>
          </w:p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рителна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вноска (%)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Горско стопанство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212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12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12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въглища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12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9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97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97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метални руди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97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неметални материали и суровини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Спомагателни дейности в добива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25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текстил и изделия от текстил, без облекло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370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дървен материал и изделия от дървен материал и корк, без мебели; производство на изделия от слама и материали за плетене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хартия, картон и изделия от хартия и картон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химични продукти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изделия от други неметални минерални суровини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основни метали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метални изделия, без машини и оборудване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превозни средства, без автомобили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мебели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Ремонт и инсталиране на машини и оборудване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38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Събиране и обезвреждане на отпадъци; рециклиране на материали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Строителство на сгради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Строителство на съоръжения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Специализирани строителни дейности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Сухопътен транспорт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66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Воден транспорт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1,1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Растениевъдство, животновъдство и лов; спомагателни дейности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Добив на нефт и природен газ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напитки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тютюневи изделия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кокс и рафинирани нефтопродукти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изделия от каучук и пластмаси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310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машини и оборудване, с общо и специално предназначение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и разпределение на електрическа и топлинна енергия и на газообразни горива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Събиране, отвеждане и пречистване на отпадъчни води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66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Складиране на товари и спомагателни дейности в транспорта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0,9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хранителни продукти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лекарствени вещества и продукти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27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електрически съоръжения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Производство, некласифицирано другаде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Събиране, пречистване и доставяне на води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Търговия на едро, без търговията с автомобили и мотоциклети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Пощенски и куриерски дейности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Радио- и телевизионна дейност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Далекосъобщения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Операции с недвижими имоти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Други професионални дейности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Даване под наем и оперативен лизинг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Туристическа агентска и операторска дейност; други дейности, свързани с пътувания и резервации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36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3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36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по охрана и разследване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3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по обслужване на сгради и озеленяване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Държавно управление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Медико-социални грижи с настаняване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Артистична и творческа дейност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Други дейности в областта на културата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Организиране на хазартни игри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66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Спортни и други дейности, свързани с развлечения и отдих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0,7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Печатна дейност и възпроизвеждане на записани 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носители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29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 на автомобили, ремаркета и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полуремаркета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Възстановяване и други услуги по управление на отпадъци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Търговия на едро и дребно с автомобили и мотоциклети, техническо обслужване и ремонт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Търговия на дребно, без търговията с автомобили и мотоциклети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Въздушен транспорт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Производство на филми и телевизионни предавания, </w:t>
            </w:r>
            <w:proofErr w:type="spellStart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звукозаписване</w:t>
            </w:r>
            <w:proofErr w:type="spellEnd"/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и издаване на музика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Архитектурни и инженерни дейности; технически изпитвания и анализи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Научноизследователска и развойна дейност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по наемане и предоставяне на работна сила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Административни офис дейности и друго спомагателно обслужване на стопанската дейност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Образование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Хуманно здравеопазване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Социална работа без настаняване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66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на екстериториални организации и служби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66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0,5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Рибно стопанство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14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облекло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Обработка на кожи; производство на обувки и други изделия от обработени кожи без косъм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Производство на компютърна и комуникационна техника, електронни и оптични продукти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Хотелиерство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Ресторантьорство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80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8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80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Издателска дейност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8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в областта на информационните технологии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Информационни услуги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Предоставяне на финансови услуги, без застраховане и допълнително пенсионно осигуряване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Застраховане, презастраховане и допълнително пенсионно осигуряване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24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Спомагателни дейности във финансовите услуги и застраховането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Юридически и счетоводни дейности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317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 на централни офиси; консултантски дейности в областта на управлението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Рекламна дейност и проучване на пазари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Ветеринарномедицинска дейност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на организации с нестопанска цел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Ремонт на компютърна техника, на лични и </w:t>
            </w: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домакински вещи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96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Други персонални услуги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159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Дейности на домакинства като работодатели на домашен персонал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159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  <w:tr w:rsidR="009075F6" w:rsidRPr="009075F6" w:rsidTr="009075F6">
        <w:trPr>
          <w:trHeight w:val="325"/>
        </w:trPr>
        <w:tc>
          <w:tcPr>
            <w:tcW w:w="1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Недиференцирани дейности на домакинства по производство на стоки и услуги за собствено потребление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9075F6" w:rsidRPr="009075F6" w:rsidRDefault="009075F6" w:rsidP="009075F6">
            <w:pPr>
              <w:keepNext/>
              <w:spacing w:before="100" w:beforeAutospacing="1" w:after="100" w:afterAutospacing="1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9075F6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0,4</w:t>
            </w:r>
          </w:p>
        </w:tc>
      </w:tr>
    </w:tbl>
    <w:p w:rsidR="00B6625B" w:rsidRPr="004B7768" w:rsidRDefault="00B6625B">
      <w:pPr>
        <w:rPr>
          <w:rFonts w:ascii="Times New Roman" w:hAnsi="Times New Roman" w:cs="Times New Roman"/>
          <w:sz w:val="24"/>
          <w:szCs w:val="24"/>
        </w:rPr>
      </w:pPr>
    </w:p>
    <w:sectPr w:rsidR="00B6625B" w:rsidRPr="004B7768" w:rsidSect="009075F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075F6"/>
    <w:rsid w:val="004B7768"/>
    <w:rsid w:val="009075F6"/>
    <w:rsid w:val="00B6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9075F6"/>
    <w:rPr>
      <w:b/>
      <w:bCs/>
    </w:rPr>
  </w:style>
  <w:style w:type="character" w:styleId="a5">
    <w:name w:val="Emphasis"/>
    <w:basedOn w:val="a0"/>
    <w:uiPriority w:val="20"/>
    <w:qFormat/>
    <w:rsid w:val="009075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2719</Words>
  <Characters>15502</Characters>
  <Application>Microsoft Office Word</Application>
  <DocSecurity>0</DocSecurity>
  <Lines>129</Lines>
  <Paragraphs>36</Paragraphs>
  <ScaleCrop>false</ScaleCrop>
  <Company>PGEA</Company>
  <LinksUpToDate>false</LinksUpToDate>
  <CharactersWithSpaces>18185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pgea</dc:creator>
  <cp:keywords/>
  <dc:description/>
  <cp:lastModifiedBy>pgea</cp:lastModifiedBy>
  <cp:revision>2</cp:revision>
  <dcterms:created xsi:type="dcterms:W3CDTF">2016-03-25T10:40:00Z</dcterms:created>
  <dcterms:modified xsi:type="dcterms:W3CDTF">2016-03-25T10:49:00Z</dcterms:modified>
</cp:coreProperties>
</file>