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DA64" w14:textId="77777777" w:rsidR="00E131D9" w:rsidRDefault="00E131D9" w:rsidP="00E131D9">
      <w:pPr>
        <w:rPr>
          <w:noProof/>
        </w:rPr>
      </w:pPr>
      <w:r>
        <w:rPr>
          <w:noProof/>
        </w:rPr>
        <w:drawing>
          <wp:anchor distT="0" distB="0" distL="114300" distR="114300" simplePos="0" relativeHeight="251667456" behindDoc="0" locked="0" layoutInCell="1" allowOverlap="1" wp14:anchorId="0AA5FC7E" wp14:editId="01C501FC">
            <wp:simplePos x="0" y="0"/>
            <wp:positionH relativeFrom="column">
              <wp:posOffset>-822325</wp:posOffset>
            </wp:positionH>
            <wp:positionV relativeFrom="paragraph">
              <wp:posOffset>-30140</wp:posOffset>
            </wp:positionV>
            <wp:extent cx="6261944" cy="37719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944"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FF87257" wp14:editId="4947329F">
            <wp:simplePos x="0" y="0"/>
            <wp:positionH relativeFrom="column">
              <wp:posOffset>9524</wp:posOffset>
            </wp:positionH>
            <wp:positionV relativeFrom="paragraph">
              <wp:posOffset>-38100</wp:posOffset>
            </wp:positionV>
            <wp:extent cx="7800975" cy="1067562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Ingenieria-01.png"/>
                    <pic:cNvPicPr/>
                  </pic:nvPicPr>
                  <pic:blipFill>
                    <a:blip r:embed="rId7">
                      <a:extLst>
                        <a:ext uri="{28A0092B-C50C-407E-A947-70E740481C1C}">
                          <a14:useLocalDpi xmlns:a14="http://schemas.microsoft.com/office/drawing/2010/main" val="0"/>
                        </a:ext>
                      </a:extLst>
                    </a:blip>
                    <a:stretch>
                      <a:fillRect/>
                    </a:stretch>
                  </pic:blipFill>
                  <pic:spPr>
                    <a:xfrm>
                      <a:off x="0" y="0"/>
                      <a:ext cx="7800975" cy="10675620"/>
                    </a:xfrm>
                    <a:prstGeom prst="rect">
                      <a:avLst/>
                    </a:prstGeom>
                  </pic:spPr>
                </pic:pic>
              </a:graphicData>
            </a:graphic>
            <wp14:sizeRelH relativeFrom="page">
              <wp14:pctWidth>0</wp14:pctWidth>
            </wp14:sizeRelH>
            <wp14:sizeRelV relativeFrom="page">
              <wp14:pctHeight>0</wp14:pctHeight>
            </wp14:sizeRelV>
          </wp:anchor>
        </w:drawing>
      </w:r>
    </w:p>
    <w:p w14:paraId="75E230BD" w14:textId="77777777" w:rsidR="00E131D9" w:rsidRDefault="00E131D9" w:rsidP="00E131D9">
      <w:pPr>
        <w:rPr>
          <w:noProof/>
        </w:rPr>
      </w:pPr>
    </w:p>
    <w:p w14:paraId="0174B561" w14:textId="77777777" w:rsidR="00E131D9" w:rsidRDefault="00E131D9" w:rsidP="00E131D9">
      <w:pPr>
        <w:rPr>
          <w:noProof/>
        </w:rPr>
      </w:pPr>
    </w:p>
    <w:p w14:paraId="755F014F" w14:textId="77777777" w:rsidR="00E131D9" w:rsidRDefault="00E131D9" w:rsidP="00E131D9">
      <w:pPr>
        <w:rPr>
          <w:noProof/>
        </w:rPr>
      </w:pPr>
    </w:p>
    <w:p w14:paraId="58C220F2" w14:textId="77777777" w:rsidR="00E131D9" w:rsidRDefault="00E131D9" w:rsidP="00E131D9">
      <w:pPr>
        <w:rPr>
          <w:noProof/>
        </w:rPr>
      </w:pPr>
    </w:p>
    <w:p w14:paraId="2A76C2DA" w14:textId="77777777" w:rsidR="00E131D9" w:rsidRDefault="00E131D9" w:rsidP="00E131D9">
      <w:pPr>
        <w:rPr>
          <w:noProof/>
        </w:rPr>
      </w:pPr>
    </w:p>
    <w:p w14:paraId="291DDDFE" w14:textId="77777777" w:rsidR="00E131D9" w:rsidRDefault="00E131D9" w:rsidP="00E131D9">
      <w:pPr>
        <w:rPr>
          <w:noProof/>
        </w:rPr>
      </w:pPr>
    </w:p>
    <w:p w14:paraId="79DA26F9" w14:textId="77777777" w:rsidR="00E131D9" w:rsidRPr="00BB6396" w:rsidRDefault="00E131D9" w:rsidP="00E131D9"/>
    <w:p w14:paraId="41160628" w14:textId="759749B0" w:rsidR="00E131D9" w:rsidRPr="00BB6396" w:rsidRDefault="00E131D9" w:rsidP="00E131D9">
      <w:r>
        <w:rPr>
          <w:noProof/>
        </w:rPr>
        <mc:AlternateContent>
          <mc:Choice Requires="wps">
            <w:drawing>
              <wp:anchor distT="0" distB="0" distL="114300" distR="114300" simplePos="0" relativeHeight="251663360" behindDoc="0" locked="0" layoutInCell="1" allowOverlap="1" wp14:anchorId="4B6DCE62" wp14:editId="0CDC2740">
                <wp:simplePos x="0" y="0"/>
                <wp:positionH relativeFrom="column">
                  <wp:posOffset>4201132</wp:posOffset>
                </wp:positionH>
                <wp:positionV relativeFrom="paragraph">
                  <wp:posOffset>155932</wp:posOffset>
                </wp:positionV>
                <wp:extent cx="3793105" cy="1390650"/>
                <wp:effectExtent l="1086803" t="0" r="970597"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1">
                          <a:off x="0" y="0"/>
                          <a:ext cx="3793105" cy="1390650"/>
                        </a:xfrm>
                        <a:prstGeom prst="rect">
                          <a:avLst/>
                        </a:prstGeom>
                        <a:noFill/>
                        <a:ln w="6350">
                          <a:noFill/>
                        </a:ln>
                      </wps:spPr>
                      <wps:txbx>
                        <w:txbxContent>
                          <w:p w14:paraId="7EEDF060" w14:textId="77777777" w:rsidR="00E131D9" w:rsidRPr="00107F01" w:rsidRDefault="00E131D9" w:rsidP="00E131D9">
                            <w:pPr>
                              <w:jc w:val="center"/>
                              <w:rPr>
                                <w:rFonts w:ascii="Arial" w:hAnsi="Arial" w:cs="Times New Roman (Cuerpo en alfa"/>
                                <w:b/>
                                <w:color w:val="44546A" w:themeColor="text2"/>
                                <w:spacing w:val="114"/>
                                <w:sz w:val="48"/>
                                <w:szCs w:val="48"/>
                              </w:rPr>
                            </w:pPr>
                            <w:proofErr w:type="spellStart"/>
                            <w:r w:rsidRPr="00107F01">
                              <w:rPr>
                                <w:rFonts w:ascii="Avenir Light" w:hAnsi="Avenir Light" w:cs="Times New Roman (Cuerpo en alfa"/>
                                <w:b/>
                                <w:color w:val="44546A" w:themeColor="text2"/>
                                <w:spacing w:val="114"/>
                                <w:sz w:val="48"/>
                                <w:szCs w:val="48"/>
                              </w:rPr>
                              <w:t>Gestion</w:t>
                            </w:r>
                            <w:proofErr w:type="spellEnd"/>
                            <w:r w:rsidRPr="00107F01">
                              <w:rPr>
                                <w:rFonts w:ascii="Avenir Light" w:hAnsi="Avenir Light" w:cs="Times New Roman (Cuerpo en alfa"/>
                                <w:b/>
                                <w:color w:val="44546A" w:themeColor="text2"/>
                                <w:spacing w:val="114"/>
                                <w:sz w:val="48"/>
                                <w:szCs w:val="48"/>
                              </w:rPr>
                              <w:t xml:space="preserve"> del Riesgo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DCE62" id="_x0000_t202" coordsize="21600,21600" o:spt="202" path="m,l,21600r21600,l21600,xe">
                <v:stroke joinstyle="miter"/>
                <v:path gradientshapeok="t" o:connecttype="rect"/>
              </v:shapetype>
              <v:shape id="Cuadro de texto 1" o:spid="_x0000_s1026" type="#_x0000_t202" style="position:absolute;margin-left:330.8pt;margin-top:12.3pt;width:298.65pt;height:109.5pt;rotation:294912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" filled="f" stroked="f" strokeweight=".5pt">
                <v:textbox>
                  <w:txbxContent>
                    <w:p w14:paraId="7EEDF060" w14:textId="77777777" w:rsidR="00E131D9" w:rsidRPr="00107F01" w:rsidRDefault="00E131D9" w:rsidP="00E131D9">
                      <w:pPr>
                        <w:jc w:val="center"/>
                        <w:rPr>
                          <w:rFonts w:ascii="Arial" w:hAnsi="Arial" w:cs="Times New Roman (Cuerpo en alfa"/>
                          <w:b/>
                          <w:color w:val="44546A" w:themeColor="text2"/>
                          <w:spacing w:val="114"/>
                          <w:sz w:val="48"/>
                          <w:szCs w:val="48"/>
                        </w:rPr>
                      </w:pPr>
                      <w:proofErr w:type="spellStart"/>
                      <w:r w:rsidRPr="00107F01">
                        <w:rPr>
                          <w:rFonts w:ascii="Avenir Light" w:hAnsi="Avenir Light" w:cs="Times New Roman (Cuerpo en alfa"/>
                          <w:b/>
                          <w:color w:val="44546A" w:themeColor="text2"/>
                          <w:spacing w:val="114"/>
                          <w:sz w:val="48"/>
                          <w:szCs w:val="48"/>
                        </w:rPr>
                        <w:t>Gestion</w:t>
                      </w:r>
                      <w:proofErr w:type="spellEnd"/>
                      <w:r w:rsidRPr="00107F01">
                        <w:rPr>
                          <w:rFonts w:ascii="Avenir Light" w:hAnsi="Avenir Light" w:cs="Times New Roman (Cuerpo en alfa"/>
                          <w:b/>
                          <w:color w:val="44546A" w:themeColor="text2"/>
                          <w:spacing w:val="114"/>
                          <w:sz w:val="48"/>
                          <w:szCs w:val="48"/>
                        </w:rPr>
                        <w:t xml:space="preserve"> del Riesgo</w:t>
                      </w:r>
                    </w:p>
                  </w:txbxContent>
                </v:textbox>
              </v:shape>
            </w:pict>
          </mc:Fallback>
        </mc:AlternateContent>
      </w:r>
    </w:p>
    <w:p w14:paraId="04F7155C" w14:textId="2E8EA6FD" w:rsidR="00E131D9" w:rsidRPr="00BB6396" w:rsidRDefault="00E131D9" w:rsidP="00E131D9"/>
    <w:p w14:paraId="15FB2252" w14:textId="1573F3C5" w:rsidR="00E131D9" w:rsidRPr="00BB6396" w:rsidRDefault="00E131D9" w:rsidP="00E131D9"/>
    <w:p w14:paraId="5E606A98" w14:textId="1BF60417" w:rsidR="00E131D9" w:rsidRDefault="00E131D9" w:rsidP="00E131D9">
      <w:pPr>
        <w:rPr>
          <w:noProof/>
        </w:rPr>
      </w:pPr>
      <w:r>
        <w:rPr>
          <w:noProof/>
        </w:rPr>
        <mc:AlternateContent>
          <mc:Choice Requires="wps">
            <w:drawing>
              <wp:anchor distT="0" distB="0" distL="114300" distR="114300" simplePos="0" relativeHeight="251668480" behindDoc="0" locked="0" layoutInCell="1" allowOverlap="1" wp14:anchorId="0950A63D" wp14:editId="1ABC60DA">
                <wp:simplePos x="0" y="0"/>
                <wp:positionH relativeFrom="column">
                  <wp:posOffset>4530788</wp:posOffset>
                </wp:positionH>
                <wp:positionV relativeFrom="paragraph">
                  <wp:posOffset>285423</wp:posOffset>
                </wp:positionV>
                <wp:extent cx="1828800" cy="1828800"/>
                <wp:effectExtent l="0" t="952500" r="0" b="958215"/>
                <wp:wrapSquare wrapText="bothSides"/>
                <wp:docPr id="2" name="Cuadro de texto 2"/>
                <wp:cNvGraphicFramePr/>
                <a:graphic xmlns:a="http://schemas.openxmlformats.org/drawingml/2006/main">
                  <a:graphicData uri="http://schemas.microsoft.com/office/word/2010/wordprocessingShape">
                    <wps:wsp>
                      <wps:cNvSpPr txBox="1"/>
                      <wps:spPr>
                        <a:xfrm rot="2632297">
                          <a:off x="0" y="0"/>
                          <a:ext cx="1828800" cy="1828800"/>
                        </a:xfrm>
                        <a:prstGeom prst="rect">
                          <a:avLst/>
                        </a:prstGeom>
                        <a:noFill/>
                        <a:ln>
                          <a:noFill/>
                        </a:ln>
                      </wps:spPr>
                      <wps:txbx>
                        <w:txbxContent>
                          <w:p w14:paraId="670C9F91" w14:textId="77777777" w:rsidR="00E131D9" w:rsidRPr="00BB6396" w:rsidRDefault="00E131D9" w:rsidP="00E131D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ANSOLIDATA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50A63D" id="Cuadro de texto 2" o:spid="_x0000_s1027" type="#_x0000_t202" style="position:absolute;margin-left:356.75pt;margin-top:22.45pt;width:2in;height:2in;rotation:2875170fd;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" filled="f" stroked="f">
                <v:textbox style="mso-fit-shape-to-text:t">
                  <w:txbxContent>
                    <w:p w14:paraId="670C9F91" w14:textId="77777777" w:rsidR="00E131D9" w:rsidRPr="00BB6396" w:rsidRDefault="00E131D9" w:rsidP="00E131D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ANSOLIDATA</w:t>
                      </w:r>
                    </w:p>
                  </w:txbxContent>
                </v:textbox>
                <w10:wrap type="square"/>
              </v:shape>
            </w:pict>
          </mc:Fallback>
        </mc:AlternateContent>
      </w:r>
    </w:p>
    <w:p w14:paraId="33E63C03" w14:textId="6CF422C9" w:rsidR="00E131D9" w:rsidRDefault="00E131D9" w:rsidP="00E131D9">
      <w:pPr>
        <w:tabs>
          <w:tab w:val="left" w:pos="2565"/>
        </w:tabs>
      </w:pPr>
      <w:r>
        <w:tab/>
      </w:r>
    </w:p>
    <w:p w14:paraId="2298FD0F" w14:textId="77777777" w:rsidR="00E131D9" w:rsidRDefault="00E131D9" w:rsidP="00E131D9">
      <w:pPr>
        <w:tabs>
          <w:tab w:val="left" w:pos="2565"/>
        </w:tabs>
      </w:pPr>
    </w:p>
    <w:p w14:paraId="6230E43E" w14:textId="4A76A51E" w:rsidR="00E131D9" w:rsidRDefault="00E131D9" w:rsidP="00E131D9">
      <w:pPr>
        <w:tabs>
          <w:tab w:val="left" w:pos="2565"/>
        </w:tabs>
      </w:pPr>
    </w:p>
    <w:p w14:paraId="08B0F66B" w14:textId="77874885" w:rsidR="00E131D9" w:rsidRDefault="00E131D9" w:rsidP="00E131D9">
      <w:pPr>
        <w:tabs>
          <w:tab w:val="left" w:pos="2565"/>
        </w:tabs>
      </w:pPr>
    </w:p>
    <w:p w14:paraId="07EA1CD3" w14:textId="77777777" w:rsidR="00E131D9" w:rsidRDefault="00E131D9" w:rsidP="00E131D9">
      <w:pPr>
        <w:tabs>
          <w:tab w:val="left" w:pos="2565"/>
        </w:tabs>
      </w:pPr>
    </w:p>
    <w:p w14:paraId="3B6075BD" w14:textId="77777777" w:rsidR="00E131D9" w:rsidRDefault="00E131D9" w:rsidP="00E131D9">
      <w:pPr>
        <w:tabs>
          <w:tab w:val="left" w:pos="2565"/>
        </w:tabs>
      </w:pPr>
    </w:p>
    <w:p w14:paraId="7E919824" w14:textId="77777777" w:rsidR="00E131D9" w:rsidRDefault="00E131D9" w:rsidP="00E131D9">
      <w:pPr>
        <w:tabs>
          <w:tab w:val="left" w:pos="2565"/>
        </w:tabs>
      </w:pPr>
    </w:p>
    <w:p w14:paraId="32869E08" w14:textId="6F74274E" w:rsidR="00E131D9" w:rsidRDefault="00E131D9" w:rsidP="00E131D9">
      <w:pPr>
        <w:tabs>
          <w:tab w:val="left" w:pos="2565"/>
        </w:tabs>
      </w:pPr>
      <w:r>
        <w:rPr>
          <w:noProof/>
        </w:rPr>
        <mc:AlternateContent>
          <mc:Choice Requires="wps">
            <w:drawing>
              <wp:anchor distT="0" distB="0" distL="114300" distR="114300" simplePos="0" relativeHeight="251664384" behindDoc="0" locked="0" layoutInCell="1" allowOverlap="1" wp14:anchorId="67B8CF09" wp14:editId="7914906E">
                <wp:simplePos x="0" y="0"/>
                <wp:positionH relativeFrom="column">
                  <wp:posOffset>3057871</wp:posOffset>
                </wp:positionH>
                <wp:positionV relativeFrom="paragraph">
                  <wp:posOffset>161479</wp:posOffset>
                </wp:positionV>
                <wp:extent cx="5940019" cy="528623"/>
                <wp:effectExtent l="0" t="1962150" r="0" b="196723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696829">
                          <a:off x="0" y="0"/>
                          <a:ext cx="5940019" cy="528623"/>
                        </a:xfrm>
                        <a:prstGeom prst="rect">
                          <a:avLst/>
                        </a:prstGeom>
                        <a:noFill/>
                        <a:ln w="6350">
                          <a:noFill/>
                        </a:ln>
                      </wps:spPr>
                      <wps:txbx>
                        <w:txbxContent>
                          <w:p w14:paraId="75D43F06" w14:textId="77777777" w:rsidR="00E131D9" w:rsidRPr="00BB6396" w:rsidRDefault="00E131D9" w:rsidP="00E131D9">
                            <w:pPr>
                              <w:rPr>
                                <w:rFonts w:ascii="Georgia" w:hAnsi="Georgia" w:cs="Times New Roman (Cuerpo en alfa"/>
                                <w:b/>
                                <w:color w:val="44546A" w:themeColor="text2"/>
                                <w:spacing w:val="114"/>
                              </w:rPr>
                            </w:pPr>
                            <w:r>
                              <w:rPr>
                                <w:rFonts w:ascii="Georgia" w:hAnsi="Georgia" w:cs="Times New Roman (Cuerpo en alfa"/>
                                <w:b/>
                                <w:color w:val="44546A" w:themeColor="text2"/>
                                <w:spacing w:val="114"/>
                              </w:rPr>
                              <w:t>Análisis de Riesgos Informáticos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CF09" id="Cuadro de texto 7" o:spid="_x0000_s1028" type="#_x0000_t202" style="position:absolute;margin-left:240.8pt;margin-top:12.7pt;width:467.7pt;height:41.6pt;rotation:294565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" filled="f" stroked="f" strokeweight=".5pt">
                <v:textbox>
                  <w:txbxContent>
                    <w:p w14:paraId="75D43F06" w14:textId="77777777" w:rsidR="00E131D9" w:rsidRPr="00BB6396" w:rsidRDefault="00E131D9" w:rsidP="00E131D9">
                      <w:pPr>
                        <w:rPr>
                          <w:rFonts w:ascii="Georgia" w:hAnsi="Georgia" w:cs="Times New Roman (Cuerpo en alfa"/>
                          <w:b/>
                          <w:color w:val="44546A" w:themeColor="text2"/>
                          <w:spacing w:val="114"/>
                        </w:rPr>
                      </w:pPr>
                      <w:r>
                        <w:rPr>
                          <w:rFonts w:ascii="Georgia" w:hAnsi="Georgia" w:cs="Times New Roman (Cuerpo en alfa"/>
                          <w:b/>
                          <w:color w:val="44546A" w:themeColor="text2"/>
                          <w:spacing w:val="114"/>
                        </w:rPr>
                        <w:t>Análisis de Riesgos Informáticos</w:t>
                      </w:r>
                    </w:p>
                  </w:txbxContent>
                </v:textbox>
              </v:shape>
            </w:pict>
          </mc:Fallback>
        </mc:AlternateContent>
      </w:r>
    </w:p>
    <w:p w14:paraId="7169639B" w14:textId="7C1843E5" w:rsidR="00E131D9" w:rsidRDefault="00E131D9" w:rsidP="00E131D9">
      <w:pPr>
        <w:tabs>
          <w:tab w:val="left" w:pos="2565"/>
        </w:tabs>
      </w:pPr>
    </w:p>
    <w:p w14:paraId="731F352E" w14:textId="1CE934A7" w:rsidR="00E131D9" w:rsidRDefault="00E131D9" w:rsidP="00E131D9">
      <w:pPr>
        <w:tabs>
          <w:tab w:val="left" w:pos="2565"/>
        </w:tabs>
      </w:pPr>
      <w:r>
        <w:rPr>
          <w:noProof/>
        </w:rPr>
        <mc:AlternateContent>
          <mc:Choice Requires="wps">
            <w:drawing>
              <wp:anchor distT="0" distB="0" distL="114300" distR="114300" simplePos="0" relativeHeight="251661312" behindDoc="0" locked="0" layoutInCell="1" allowOverlap="1" wp14:anchorId="60C3E349" wp14:editId="6D17AD4E">
                <wp:simplePos x="0" y="0"/>
                <wp:positionH relativeFrom="column">
                  <wp:posOffset>136072</wp:posOffset>
                </wp:positionH>
                <wp:positionV relativeFrom="paragraph">
                  <wp:posOffset>129930</wp:posOffset>
                </wp:positionV>
                <wp:extent cx="4270375" cy="167830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0375" cy="1678305"/>
                        </a:xfrm>
                        <a:prstGeom prst="rect">
                          <a:avLst/>
                        </a:prstGeom>
                        <a:noFill/>
                        <a:ln w="6350">
                          <a:noFill/>
                        </a:ln>
                      </wps:spPr>
                      <wps:txbx>
                        <w:txbxContent>
                          <w:p w14:paraId="36BC630B" w14:textId="77777777" w:rsidR="00E131D9" w:rsidRPr="00BB6396" w:rsidRDefault="00E131D9" w:rsidP="00E131D9">
                            <w:pPr>
                              <w:rPr>
                                <w:rFonts w:ascii="Avenir Light" w:hAnsi="Avenir Light"/>
                                <w:b/>
                                <w:bCs/>
                                <w:color w:val="8EAADB" w:themeColor="accent1" w:themeTint="99"/>
                                <w:sz w:val="56"/>
                              </w:rPr>
                            </w:pPr>
                            <w:r>
                              <w:rPr>
                                <w:rFonts w:ascii="Avenir Light" w:hAnsi="Avenir Light"/>
                                <w:color w:val="FFFFFF"/>
                                <w:sz w:val="56"/>
                              </w:rPr>
                              <w:t xml:space="preserve">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E349" id="Cuadro de texto 8" o:spid="_x0000_s1029" type="#_x0000_t202" style="position:absolute;margin-left:10.7pt;margin-top:10.25pt;width:336.25pt;height:1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" filled="f" stroked="f" strokeweight=".5pt">
                <v:textbox>
                  <w:txbxContent>
                    <w:p w14:paraId="36BC630B" w14:textId="77777777" w:rsidR="00E131D9" w:rsidRPr="00BB6396" w:rsidRDefault="00E131D9" w:rsidP="00E131D9">
                      <w:pPr>
                        <w:rPr>
                          <w:rFonts w:ascii="Avenir Light" w:hAnsi="Avenir Light"/>
                          <w:b/>
                          <w:bCs/>
                          <w:color w:val="8EAADB" w:themeColor="accent1" w:themeTint="99"/>
                          <w:sz w:val="56"/>
                        </w:rPr>
                      </w:pPr>
                      <w:r>
                        <w:rPr>
                          <w:rFonts w:ascii="Avenir Light" w:hAnsi="Avenir Light"/>
                          <w:color w:val="FFFFFF"/>
                          <w:sz w:val="56"/>
                        </w:rPr>
                        <w:t xml:space="preserve">Tema: </w:t>
                      </w:r>
                    </w:p>
                  </w:txbxContent>
                </v:textbox>
              </v:shape>
            </w:pict>
          </mc:Fallback>
        </mc:AlternateContent>
      </w:r>
    </w:p>
    <w:p w14:paraId="0F4819EE" w14:textId="74300D31" w:rsidR="00E131D9" w:rsidRDefault="00E131D9" w:rsidP="00E131D9">
      <w:pPr>
        <w:tabs>
          <w:tab w:val="left" w:pos="2565"/>
        </w:tabs>
      </w:pPr>
    </w:p>
    <w:p w14:paraId="5C176872" w14:textId="173BC450" w:rsidR="00E131D9" w:rsidRDefault="00E131D9" w:rsidP="00E131D9">
      <w:pPr>
        <w:tabs>
          <w:tab w:val="left" w:pos="2565"/>
        </w:tabs>
      </w:pPr>
      <w:r>
        <w:rPr>
          <w:noProof/>
        </w:rPr>
        <mc:AlternateContent>
          <mc:Choice Requires="wps">
            <w:drawing>
              <wp:anchor distT="0" distB="0" distL="114300" distR="114300" simplePos="0" relativeHeight="251665408" behindDoc="0" locked="0" layoutInCell="1" allowOverlap="1" wp14:anchorId="71F0E324" wp14:editId="0DCDEC7A">
                <wp:simplePos x="0" y="0"/>
                <wp:positionH relativeFrom="column">
                  <wp:posOffset>132822</wp:posOffset>
                </wp:positionH>
                <wp:positionV relativeFrom="paragraph">
                  <wp:posOffset>85725</wp:posOffset>
                </wp:positionV>
                <wp:extent cx="2771775" cy="167830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1775" cy="1678305"/>
                        </a:xfrm>
                        <a:prstGeom prst="rect">
                          <a:avLst/>
                        </a:prstGeom>
                        <a:noFill/>
                        <a:ln w="6350">
                          <a:noFill/>
                        </a:ln>
                      </wps:spPr>
                      <wps:txbx>
                        <w:txbxContent>
                          <w:p w14:paraId="7E498F94" w14:textId="77777777" w:rsidR="00E131D9" w:rsidRPr="00107F01" w:rsidRDefault="00E131D9" w:rsidP="00E131D9">
                            <w:pPr>
                              <w:jc w:val="both"/>
                              <w:rPr>
                                <w:rFonts w:ascii="Arial" w:hAnsi="Arial" w:cs="Arial"/>
                                <w:b/>
                                <w:color w:val="FFFFFF"/>
                                <w:sz w:val="36"/>
                                <w:szCs w:val="36"/>
                                <w:lang w:val="es-419"/>
                              </w:rPr>
                            </w:pPr>
                            <w:r w:rsidRPr="00107F01">
                              <w:rPr>
                                <w:color w:val="FFFFFF" w:themeColor="background1"/>
                                <w:sz w:val="36"/>
                                <w:szCs w:val="36"/>
                              </w:rPr>
                              <w:t>Gestión del Riesgo en una Organización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0E324" id="Cuadro de texto 9" o:spid="_x0000_s1030" type="#_x0000_t202" style="position:absolute;margin-left:10.45pt;margin-top:6.75pt;width:218.25pt;height:1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" filled="f" stroked="f" strokeweight=".5pt">
                <v:textbox>
                  <w:txbxContent>
                    <w:p w14:paraId="7E498F94" w14:textId="77777777" w:rsidR="00E131D9" w:rsidRPr="00107F01" w:rsidRDefault="00E131D9" w:rsidP="00E131D9">
                      <w:pPr>
                        <w:jc w:val="both"/>
                        <w:rPr>
                          <w:rFonts w:ascii="Arial" w:hAnsi="Arial" w:cs="Arial"/>
                          <w:b/>
                          <w:color w:val="FFFFFF"/>
                          <w:sz w:val="36"/>
                          <w:szCs w:val="36"/>
                          <w:lang w:val="es-419"/>
                        </w:rPr>
                      </w:pPr>
                      <w:r w:rsidRPr="00107F01">
                        <w:rPr>
                          <w:color w:val="FFFFFF" w:themeColor="background1"/>
                          <w:sz w:val="36"/>
                          <w:szCs w:val="36"/>
                        </w:rPr>
                        <w:t>Gestión del Riesgo en una Organización</w:t>
                      </w:r>
                    </w:p>
                  </w:txbxContent>
                </v:textbox>
              </v:shape>
            </w:pict>
          </mc:Fallback>
        </mc:AlternateContent>
      </w:r>
    </w:p>
    <w:p w14:paraId="090EC4F8" w14:textId="614F5C5C" w:rsidR="00E131D9" w:rsidRDefault="00E131D9" w:rsidP="00E131D9">
      <w:pPr>
        <w:tabs>
          <w:tab w:val="left" w:pos="2565"/>
        </w:tabs>
      </w:pPr>
    </w:p>
    <w:p w14:paraId="16A7129F" w14:textId="07DD34EA" w:rsidR="00E131D9" w:rsidRDefault="00E131D9" w:rsidP="00E131D9">
      <w:pPr>
        <w:tabs>
          <w:tab w:val="left" w:pos="2565"/>
        </w:tabs>
      </w:pPr>
    </w:p>
    <w:p w14:paraId="22821DE7" w14:textId="32BF1139" w:rsidR="00E131D9" w:rsidRDefault="00730160" w:rsidP="00E131D9">
      <w:pPr>
        <w:tabs>
          <w:tab w:val="left" w:pos="2565"/>
        </w:tabs>
      </w:pPr>
      <w:r>
        <w:rPr>
          <w:noProof/>
        </w:rPr>
        <mc:AlternateContent>
          <mc:Choice Requires="wps">
            <w:drawing>
              <wp:anchor distT="0" distB="0" distL="114300" distR="114300" simplePos="0" relativeHeight="251662336" behindDoc="0" locked="0" layoutInCell="1" allowOverlap="1" wp14:anchorId="1B13C7EA" wp14:editId="7D88F868">
                <wp:simplePos x="0" y="0"/>
                <wp:positionH relativeFrom="column">
                  <wp:posOffset>135362</wp:posOffset>
                </wp:positionH>
                <wp:positionV relativeFrom="paragraph">
                  <wp:posOffset>244858</wp:posOffset>
                </wp:positionV>
                <wp:extent cx="3038475" cy="1692998"/>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8475" cy="1692998"/>
                        </a:xfrm>
                        <a:prstGeom prst="rect">
                          <a:avLst/>
                        </a:prstGeom>
                        <a:noFill/>
                        <a:ln w="6350">
                          <a:noFill/>
                        </a:ln>
                      </wps:spPr>
                      <wps:txbx>
                        <w:txbxContent>
                          <w:p w14:paraId="58EFC556" w14:textId="77777777" w:rsidR="00E131D9" w:rsidRDefault="00E131D9" w:rsidP="00E131D9">
                            <w:pPr>
                              <w:rPr>
                                <w:rFonts w:ascii="Avenir Light" w:hAnsi="Avenir Light"/>
                                <w:b/>
                                <w:color w:val="B4C6E7" w:themeColor="accent1" w:themeTint="66"/>
                                <w:sz w:val="32"/>
                                <w:szCs w:val="32"/>
                              </w:rPr>
                            </w:pPr>
                            <w:r w:rsidRPr="00BB6396">
                              <w:rPr>
                                <w:rFonts w:ascii="Avenir Light" w:hAnsi="Avenir Light"/>
                                <w:b/>
                                <w:color w:val="B4C6E7" w:themeColor="accent1" w:themeTint="66"/>
                                <w:sz w:val="32"/>
                                <w:szCs w:val="32"/>
                              </w:rPr>
                              <w:t>Desarrollado por:</w:t>
                            </w:r>
                          </w:p>
                          <w:p w14:paraId="01726071" w14:textId="77777777" w:rsidR="00E131D9"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Fermín Javier Durón Sánchez</w:t>
                            </w:r>
                          </w:p>
                          <w:p w14:paraId="1BEA8D9E" w14:textId="77777777" w:rsidR="00E131D9" w:rsidRPr="00BB6396"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 xml:space="preserve">Isaías Gamaliel </w:t>
                            </w:r>
                            <w:proofErr w:type="spellStart"/>
                            <w:r>
                              <w:rPr>
                                <w:rFonts w:ascii="Avenir Light" w:hAnsi="Avenir Light"/>
                                <w:b/>
                                <w:color w:val="B4C6E7" w:themeColor="accent1" w:themeTint="66"/>
                                <w:sz w:val="32"/>
                                <w:szCs w:val="32"/>
                              </w:rPr>
                              <w:t>Rojoc</w:t>
                            </w:r>
                            <w:proofErr w:type="spellEnd"/>
                            <w:r>
                              <w:rPr>
                                <w:rFonts w:ascii="Avenir Light" w:hAnsi="Avenir Light"/>
                                <w:b/>
                                <w:color w:val="B4C6E7" w:themeColor="accent1" w:themeTint="66"/>
                                <w:sz w:val="32"/>
                                <w:szCs w:val="32"/>
                              </w:rPr>
                              <w:t xml:space="preserve"> </w:t>
                            </w:r>
                            <w:proofErr w:type="spellStart"/>
                            <w:r>
                              <w:rPr>
                                <w:rFonts w:ascii="Avenir Light" w:hAnsi="Avenir Light"/>
                                <w:b/>
                                <w:color w:val="B4C6E7" w:themeColor="accent1" w:themeTint="66"/>
                                <w:sz w:val="32"/>
                                <w:szCs w:val="32"/>
                              </w:rPr>
                              <w:t>Sac</w:t>
                            </w:r>
                            <w:proofErr w:type="spellEnd"/>
                          </w:p>
                          <w:p w14:paraId="1047B394" w14:textId="77777777" w:rsidR="00E131D9" w:rsidRPr="00BB6396" w:rsidRDefault="00E131D9" w:rsidP="00E131D9">
                            <w:pPr>
                              <w:rPr>
                                <w:rFonts w:ascii="Arial" w:hAnsi="Arial" w:cs="Arial"/>
                                <w:b/>
                                <w:color w:val="B4C6E7" w:themeColor="accent1" w:themeTint="66"/>
                                <w:sz w:val="32"/>
                                <w:szCs w:val="32"/>
                              </w:rPr>
                            </w:pPr>
                            <w:r w:rsidRPr="00BB6396">
                              <w:rPr>
                                <w:rFonts w:ascii="Avenir Light" w:hAnsi="Avenir Light"/>
                                <w:b/>
                                <w:color w:val="B4C6E7" w:themeColor="accent1" w:themeTint="66"/>
                                <w:sz w:val="32"/>
                                <w:szCs w:val="32"/>
                              </w:rPr>
                              <w:t>Angel Ramón Paz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C7EA" id="Cuadro de texto 11" o:spid="_x0000_s1031" type="#_x0000_t202" style="position:absolute;margin-left:10.65pt;margin-top:19.3pt;width:239.25pt;height:1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" filled="f" stroked="f" strokeweight=".5pt">
                <v:textbox>
                  <w:txbxContent>
                    <w:p w14:paraId="58EFC556" w14:textId="77777777" w:rsidR="00E131D9" w:rsidRDefault="00E131D9" w:rsidP="00E131D9">
                      <w:pPr>
                        <w:rPr>
                          <w:rFonts w:ascii="Avenir Light" w:hAnsi="Avenir Light"/>
                          <w:b/>
                          <w:color w:val="B4C6E7" w:themeColor="accent1" w:themeTint="66"/>
                          <w:sz w:val="32"/>
                          <w:szCs w:val="32"/>
                        </w:rPr>
                      </w:pPr>
                      <w:r w:rsidRPr="00BB6396">
                        <w:rPr>
                          <w:rFonts w:ascii="Avenir Light" w:hAnsi="Avenir Light"/>
                          <w:b/>
                          <w:color w:val="B4C6E7" w:themeColor="accent1" w:themeTint="66"/>
                          <w:sz w:val="32"/>
                          <w:szCs w:val="32"/>
                        </w:rPr>
                        <w:t>Desarrollado por:</w:t>
                      </w:r>
                    </w:p>
                    <w:p w14:paraId="01726071" w14:textId="77777777" w:rsidR="00E131D9"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Fermín Javier Durón Sánchez</w:t>
                      </w:r>
                    </w:p>
                    <w:p w14:paraId="1BEA8D9E" w14:textId="77777777" w:rsidR="00E131D9" w:rsidRPr="00BB6396"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 xml:space="preserve">Isaías Gamaliel </w:t>
                      </w:r>
                      <w:proofErr w:type="spellStart"/>
                      <w:r>
                        <w:rPr>
                          <w:rFonts w:ascii="Avenir Light" w:hAnsi="Avenir Light"/>
                          <w:b/>
                          <w:color w:val="B4C6E7" w:themeColor="accent1" w:themeTint="66"/>
                          <w:sz w:val="32"/>
                          <w:szCs w:val="32"/>
                        </w:rPr>
                        <w:t>Rojoc</w:t>
                      </w:r>
                      <w:proofErr w:type="spellEnd"/>
                      <w:r>
                        <w:rPr>
                          <w:rFonts w:ascii="Avenir Light" w:hAnsi="Avenir Light"/>
                          <w:b/>
                          <w:color w:val="B4C6E7" w:themeColor="accent1" w:themeTint="66"/>
                          <w:sz w:val="32"/>
                          <w:szCs w:val="32"/>
                        </w:rPr>
                        <w:t xml:space="preserve"> </w:t>
                      </w:r>
                      <w:proofErr w:type="spellStart"/>
                      <w:r>
                        <w:rPr>
                          <w:rFonts w:ascii="Avenir Light" w:hAnsi="Avenir Light"/>
                          <w:b/>
                          <w:color w:val="B4C6E7" w:themeColor="accent1" w:themeTint="66"/>
                          <w:sz w:val="32"/>
                          <w:szCs w:val="32"/>
                        </w:rPr>
                        <w:t>Sac</w:t>
                      </w:r>
                      <w:proofErr w:type="spellEnd"/>
                    </w:p>
                    <w:p w14:paraId="1047B394" w14:textId="77777777" w:rsidR="00E131D9" w:rsidRPr="00BB6396" w:rsidRDefault="00E131D9" w:rsidP="00E131D9">
                      <w:pPr>
                        <w:rPr>
                          <w:rFonts w:ascii="Arial" w:hAnsi="Arial" w:cs="Arial"/>
                          <w:b/>
                          <w:color w:val="B4C6E7" w:themeColor="accent1" w:themeTint="66"/>
                          <w:sz w:val="32"/>
                          <w:szCs w:val="32"/>
                        </w:rPr>
                      </w:pPr>
                      <w:r w:rsidRPr="00BB6396">
                        <w:rPr>
                          <w:rFonts w:ascii="Avenir Light" w:hAnsi="Avenir Light"/>
                          <w:b/>
                          <w:color w:val="B4C6E7" w:themeColor="accent1" w:themeTint="66"/>
                          <w:sz w:val="32"/>
                          <w:szCs w:val="32"/>
                        </w:rPr>
                        <w:t>Angel Ramón Paz López</w:t>
                      </w:r>
                    </w:p>
                  </w:txbxContent>
                </v:textbox>
              </v:shape>
            </w:pict>
          </mc:Fallback>
        </mc:AlternateContent>
      </w:r>
      <w:r w:rsidR="00E131D9">
        <w:rPr>
          <w:noProof/>
        </w:rPr>
        <w:drawing>
          <wp:anchor distT="0" distB="0" distL="114300" distR="114300" simplePos="0" relativeHeight="251666432" behindDoc="0" locked="0" layoutInCell="1" allowOverlap="1" wp14:anchorId="541C2352" wp14:editId="623F2D40">
            <wp:simplePos x="0" y="0"/>
            <wp:positionH relativeFrom="column">
              <wp:posOffset>3648443</wp:posOffset>
            </wp:positionH>
            <wp:positionV relativeFrom="paragraph">
              <wp:posOffset>185219</wp:posOffset>
            </wp:positionV>
            <wp:extent cx="4667250" cy="281133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811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1ECF9" w14:textId="621E5993" w:rsidR="00E131D9" w:rsidRDefault="00E131D9" w:rsidP="00E131D9">
      <w:pPr>
        <w:tabs>
          <w:tab w:val="left" w:pos="2565"/>
        </w:tabs>
      </w:pPr>
    </w:p>
    <w:p w14:paraId="4EAD064A" w14:textId="58B7B9C6" w:rsidR="00E131D9" w:rsidRDefault="00E131D9" w:rsidP="00E131D9">
      <w:pPr>
        <w:tabs>
          <w:tab w:val="left" w:pos="2565"/>
        </w:tabs>
      </w:pPr>
    </w:p>
    <w:p w14:paraId="5ED72C35" w14:textId="707D6544" w:rsidR="00E131D9" w:rsidRDefault="00E131D9" w:rsidP="00E131D9">
      <w:pPr>
        <w:tabs>
          <w:tab w:val="left" w:pos="2565"/>
        </w:tabs>
      </w:pPr>
    </w:p>
    <w:p w14:paraId="7FC7D999" w14:textId="68EF5BFB" w:rsidR="00E131D9" w:rsidRDefault="00E131D9" w:rsidP="00E131D9">
      <w:pPr>
        <w:tabs>
          <w:tab w:val="left" w:pos="2565"/>
        </w:tabs>
      </w:pPr>
    </w:p>
    <w:p w14:paraId="30F3B573" w14:textId="57C4C54D" w:rsidR="00E131D9" w:rsidRDefault="00E131D9" w:rsidP="00E131D9">
      <w:pPr>
        <w:tabs>
          <w:tab w:val="left" w:pos="2565"/>
        </w:tabs>
      </w:pPr>
    </w:p>
    <w:p w14:paraId="1084C1CA" w14:textId="17D3B6AE" w:rsidR="00E131D9" w:rsidRDefault="00E131D9" w:rsidP="00E131D9">
      <w:pPr>
        <w:tabs>
          <w:tab w:val="left" w:pos="2565"/>
        </w:tabs>
      </w:pPr>
    </w:p>
    <w:p w14:paraId="500B2106" w14:textId="2F86B41A" w:rsidR="00E131D9" w:rsidRDefault="00E131D9" w:rsidP="00E131D9">
      <w:pPr>
        <w:tabs>
          <w:tab w:val="left" w:pos="2565"/>
        </w:tabs>
      </w:pPr>
    </w:p>
    <w:p w14:paraId="55FEB753" w14:textId="51CBEC79" w:rsidR="00E131D9" w:rsidRDefault="00E131D9" w:rsidP="00E131D9">
      <w:pPr>
        <w:tabs>
          <w:tab w:val="left" w:pos="2565"/>
        </w:tabs>
      </w:pPr>
    </w:p>
    <w:p w14:paraId="09C61776" w14:textId="77777777" w:rsidR="00E131D9" w:rsidRDefault="00E131D9" w:rsidP="00E131D9">
      <w:pPr>
        <w:spacing w:line="360" w:lineRule="auto"/>
        <w:rPr>
          <w:rFonts w:cstheme="minorHAnsi"/>
          <w:b/>
          <w:bCs/>
          <w:color w:val="333333"/>
          <w:spacing w:val="-23"/>
          <w:sz w:val="36"/>
          <w:szCs w:val="36"/>
          <w:shd w:val="clear" w:color="auto" w:fill="FFFFFF"/>
        </w:rPr>
        <w:sectPr w:rsidR="00E131D9" w:rsidSect="00BB6396">
          <w:pgSz w:w="12240" w:h="15840" w:code="1"/>
          <w:pgMar w:top="0" w:right="0" w:bottom="0" w:left="0" w:header="709" w:footer="709" w:gutter="0"/>
          <w:cols w:space="708"/>
          <w:docGrid w:linePitch="360"/>
        </w:sectPr>
      </w:pPr>
    </w:p>
    <w:p w14:paraId="00000029" w14:textId="77777777" w:rsidR="0089112D" w:rsidRPr="00E33F42" w:rsidRDefault="00F15385" w:rsidP="00652F87">
      <w:pPr>
        <w:pBdr>
          <w:top w:val="nil"/>
          <w:left w:val="nil"/>
          <w:bottom w:val="nil"/>
          <w:right w:val="nil"/>
          <w:between w:val="nil"/>
        </w:pBdr>
        <w:spacing w:after="0" w:line="360" w:lineRule="auto"/>
        <w:rPr>
          <w:b/>
          <w:sz w:val="28"/>
          <w:szCs w:val="28"/>
        </w:rPr>
      </w:pPr>
      <w:r w:rsidRPr="00E33F42">
        <w:rPr>
          <w:b/>
          <w:sz w:val="28"/>
          <w:szCs w:val="28"/>
        </w:rPr>
        <w:lastRenderedPageBreak/>
        <w:t>1. INTRODUCCIÓN A LA ARQUITECTURA</w:t>
      </w:r>
    </w:p>
    <w:p w14:paraId="0000002A" w14:textId="77777777" w:rsidR="0089112D" w:rsidRPr="00E33F42" w:rsidRDefault="00F15385" w:rsidP="00652F87">
      <w:pPr>
        <w:pBdr>
          <w:top w:val="nil"/>
          <w:left w:val="nil"/>
          <w:bottom w:val="nil"/>
          <w:right w:val="nil"/>
          <w:between w:val="nil"/>
        </w:pBdr>
        <w:spacing w:after="0" w:line="360" w:lineRule="auto"/>
        <w:jc w:val="both"/>
        <w:rPr>
          <w:sz w:val="24"/>
          <w:szCs w:val="24"/>
        </w:rPr>
      </w:pPr>
      <w:r w:rsidRPr="00E33F42">
        <w:rPr>
          <w:sz w:val="24"/>
          <w:szCs w:val="24"/>
        </w:rPr>
        <w:t xml:space="preserve">La estructura organizacional forma parte fundamental para el logro de los objetivos de ANSOLIDATA, esta se basa en </w:t>
      </w:r>
      <w:proofErr w:type="spellStart"/>
      <w:r w:rsidRPr="00E33F42">
        <w:rPr>
          <w:sz w:val="24"/>
          <w:szCs w:val="24"/>
        </w:rPr>
        <w:t>en</w:t>
      </w:r>
      <w:proofErr w:type="spellEnd"/>
      <w:r w:rsidRPr="00E33F42">
        <w:rPr>
          <w:sz w:val="24"/>
          <w:szCs w:val="24"/>
        </w:rPr>
        <w:t xml:space="preserve"> un modelo funcional, en el cual cada uno de los puestos es ocupado por personas especializadas en cada una de las áreas lo cual garantiza un buen desempeño en todas sus áreas.</w:t>
      </w:r>
    </w:p>
    <w:p w14:paraId="0000002B" w14:textId="77777777" w:rsidR="0089112D" w:rsidRPr="00E33F42" w:rsidRDefault="0089112D" w:rsidP="00E33F42">
      <w:pPr>
        <w:pBdr>
          <w:top w:val="nil"/>
          <w:left w:val="nil"/>
          <w:bottom w:val="nil"/>
          <w:right w:val="nil"/>
          <w:between w:val="nil"/>
        </w:pBdr>
        <w:spacing w:after="0" w:line="360" w:lineRule="auto"/>
        <w:jc w:val="both"/>
        <w:rPr>
          <w:sz w:val="24"/>
          <w:szCs w:val="24"/>
        </w:rPr>
      </w:pPr>
    </w:p>
    <w:p w14:paraId="0000002C" w14:textId="77777777"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t xml:space="preserve">A continuación se presenta el mapa de procesos y el organigrama dentro de ANSOLIDATA, la toma de decisiones está a cargo de la Dirección General quienes dictan las políticas y estrategias a seguir por la compañía, siguiendo el flujo del organigrama se cuenta con cuatro gerencias en las cuales se fundamenta la compañía, la primera es la Gerencia Comercial o Gerencia de Ventas, la cual tiene como responsabilidad atraer y buscar clientes para brindar servicios en los cual ANSOLIDATA se especializa, en cuanto a la Gerencia de Desarrollo en base a las necesidades de los clientes desarrolla soluciones web de alta calidad y orientada a la seguridad, la Gerencia Administrativa se responsabiliza de la atracción de talento, los aspectos legales y económicos de la compañía así como suplir la demandas internas para la operación, por último la Gerencia de TI es la base tecnológica sobre la cual opera ANSOLIDATA, ella provee soporte y servicios tecnológicos a los usuarios internos y a los requerimientos de clientes en base al diseño de los proyectos por parte del área de desarrollo. </w:t>
      </w:r>
    </w:p>
    <w:p w14:paraId="0000002D" w14:textId="77777777" w:rsidR="0089112D" w:rsidRDefault="0089112D">
      <w:pPr>
        <w:pBdr>
          <w:top w:val="nil"/>
          <w:left w:val="nil"/>
          <w:bottom w:val="nil"/>
          <w:right w:val="nil"/>
          <w:between w:val="nil"/>
        </w:pBdr>
        <w:spacing w:after="0"/>
        <w:rPr>
          <w:b/>
        </w:rPr>
      </w:pPr>
    </w:p>
    <w:p w14:paraId="0000002E" w14:textId="0ADCFD95" w:rsidR="0089112D" w:rsidRDefault="0089112D">
      <w:pPr>
        <w:pBdr>
          <w:top w:val="nil"/>
          <w:left w:val="nil"/>
          <w:bottom w:val="nil"/>
          <w:right w:val="nil"/>
          <w:between w:val="nil"/>
        </w:pBdr>
        <w:spacing w:after="0"/>
        <w:rPr>
          <w:b/>
        </w:rPr>
      </w:pPr>
    </w:p>
    <w:p w14:paraId="5AF8F300" w14:textId="1B8F37D8" w:rsidR="00E33F42" w:rsidRDefault="00E33F42">
      <w:pPr>
        <w:pBdr>
          <w:top w:val="nil"/>
          <w:left w:val="nil"/>
          <w:bottom w:val="nil"/>
          <w:right w:val="nil"/>
          <w:between w:val="nil"/>
        </w:pBdr>
        <w:spacing w:after="0"/>
        <w:rPr>
          <w:b/>
        </w:rPr>
      </w:pPr>
    </w:p>
    <w:p w14:paraId="605E2213" w14:textId="164E0D1E" w:rsidR="00E33F42" w:rsidRDefault="00E33F42">
      <w:pPr>
        <w:pBdr>
          <w:top w:val="nil"/>
          <w:left w:val="nil"/>
          <w:bottom w:val="nil"/>
          <w:right w:val="nil"/>
          <w:between w:val="nil"/>
        </w:pBdr>
        <w:spacing w:after="0"/>
        <w:rPr>
          <w:b/>
        </w:rPr>
      </w:pPr>
    </w:p>
    <w:p w14:paraId="4B5A060C" w14:textId="57A6E581" w:rsidR="00E33F42" w:rsidRDefault="00E33F42">
      <w:pPr>
        <w:pBdr>
          <w:top w:val="nil"/>
          <w:left w:val="nil"/>
          <w:bottom w:val="nil"/>
          <w:right w:val="nil"/>
          <w:between w:val="nil"/>
        </w:pBdr>
        <w:spacing w:after="0"/>
        <w:rPr>
          <w:b/>
        </w:rPr>
      </w:pPr>
    </w:p>
    <w:p w14:paraId="38BF7C53" w14:textId="25115CA9" w:rsidR="00E33F42" w:rsidRDefault="00E33F42">
      <w:pPr>
        <w:pBdr>
          <w:top w:val="nil"/>
          <w:left w:val="nil"/>
          <w:bottom w:val="nil"/>
          <w:right w:val="nil"/>
          <w:between w:val="nil"/>
        </w:pBdr>
        <w:spacing w:after="0"/>
        <w:rPr>
          <w:b/>
        </w:rPr>
      </w:pPr>
    </w:p>
    <w:p w14:paraId="261C9770" w14:textId="31EA6793" w:rsidR="00E33F42" w:rsidRDefault="00E33F42">
      <w:pPr>
        <w:pBdr>
          <w:top w:val="nil"/>
          <w:left w:val="nil"/>
          <w:bottom w:val="nil"/>
          <w:right w:val="nil"/>
          <w:between w:val="nil"/>
        </w:pBdr>
        <w:spacing w:after="0"/>
        <w:rPr>
          <w:b/>
        </w:rPr>
      </w:pPr>
    </w:p>
    <w:p w14:paraId="08943B9C" w14:textId="39BF94E8" w:rsidR="00E33F42" w:rsidRDefault="00E33F42">
      <w:pPr>
        <w:pBdr>
          <w:top w:val="nil"/>
          <w:left w:val="nil"/>
          <w:bottom w:val="nil"/>
          <w:right w:val="nil"/>
          <w:between w:val="nil"/>
        </w:pBdr>
        <w:spacing w:after="0"/>
        <w:rPr>
          <w:b/>
        </w:rPr>
      </w:pPr>
    </w:p>
    <w:p w14:paraId="05C05BD5" w14:textId="3F8F9BCC" w:rsidR="00E33F42" w:rsidRDefault="00E33F42">
      <w:pPr>
        <w:pBdr>
          <w:top w:val="nil"/>
          <w:left w:val="nil"/>
          <w:bottom w:val="nil"/>
          <w:right w:val="nil"/>
          <w:between w:val="nil"/>
        </w:pBdr>
        <w:spacing w:after="0"/>
        <w:rPr>
          <w:b/>
        </w:rPr>
      </w:pPr>
    </w:p>
    <w:p w14:paraId="0358BB67" w14:textId="7E1A0D2B" w:rsidR="00E33F42" w:rsidRDefault="00E33F42">
      <w:pPr>
        <w:pBdr>
          <w:top w:val="nil"/>
          <w:left w:val="nil"/>
          <w:bottom w:val="nil"/>
          <w:right w:val="nil"/>
          <w:between w:val="nil"/>
        </w:pBdr>
        <w:spacing w:after="0"/>
        <w:rPr>
          <w:b/>
        </w:rPr>
      </w:pPr>
    </w:p>
    <w:p w14:paraId="48783803" w14:textId="47099BA3" w:rsidR="00E33F42" w:rsidRDefault="00E33F42">
      <w:pPr>
        <w:pBdr>
          <w:top w:val="nil"/>
          <w:left w:val="nil"/>
          <w:bottom w:val="nil"/>
          <w:right w:val="nil"/>
          <w:between w:val="nil"/>
        </w:pBdr>
        <w:spacing w:after="0"/>
        <w:rPr>
          <w:b/>
        </w:rPr>
      </w:pPr>
    </w:p>
    <w:p w14:paraId="56A4A02B" w14:textId="04A1774D" w:rsidR="00E33F42" w:rsidRDefault="00E33F42">
      <w:pPr>
        <w:pBdr>
          <w:top w:val="nil"/>
          <w:left w:val="nil"/>
          <w:bottom w:val="nil"/>
          <w:right w:val="nil"/>
          <w:between w:val="nil"/>
        </w:pBdr>
        <w:spacing w:after="0"/>
        <w:rPr>
          <w:b/>
        </w:rPr>
      </w:pPr>
    </w:p>
    <w:p w14:paraId="416A8B1B" w14:textId="2F676540" w:rsidR="00E33F42" w:rsidRDefault="00E33F42">
      <w:pPr>
        <w:pBdr>
          <w:top w:val="nil"/>
          <w:left w:val="nil"/>
          <w:bottom w:val="nil"/>
          <w:right w:val="nil"/>
          <w:between w:val="nil"/>
        </w:pBdr>
        <w:spacing w:after="0"/>
        <w:rPr>
          <w:b/>
        </w:rPr>
      </w:pPr>
    </w:p>
    <w:p w14:paraId="2CA404F2" w14:textId="2B5E7056" w:rsidR="00E33F42" w:rsidRDefault="00E33F42">
      <w:pPr>
        <w:pBdr>
          <w:top w:val="nil"/>
          <w:left w:val="nil"/>
          <w:bottom w:val="nil"/>
          <w:right w:val="nil"/>
          <w:between w:val="nil"/>
        </w:pBdr>
        <w:spacing w:after="0"/>
        <w:rPr>
          <w:b/>
        </w:rPr>
      </w:pPr>
    </w:p>
    <w:p w14:paraId="61086476" w14:textId="1A02FF2D" w:rsidR="00E33F42" w:rsidRDefault="00E33F42">
      <w:pPr>
        <w:pBdr>
          <w:top w:val="nil"/>
          <w:left w:val="nil"/>
          <w:bottom w:val="nil"/>
          <w:right w:val="nil"/>
          <w:between w:val="nil"/>
        </w:pBdr>
        <w:spacing w:after="0"/>
        <w:rPr>
          <w:b/>
        </w:rPr>
      </w:pPr>
    </w:p>
    <w:p w14:paraId="000421F1" w14:textId="3996BDB1" w:rsidR="00E33F42" w:rsidRDefault="00E33F42">
      <w:pPr>
        <w:pBdr>
          <w:top w:val="nil"/>
          <w:left w:val="nil"/>
          <w:bottom w:val="nil"/>
          <w:right w:val="nil"/>
          <w:between w:val="nil"/>
        </w:pBdr>
        <w:spacing w:after="0"/>
        <w:rPr>
          <w:b/>
        </w:rPr>
      </w:pPr>
    </w:p>
    <w:p w14:paraId="66F81068" w14:textId="559A5D11" w:rsidR="00E33F42" w:rsidRDefault="00E33F42">
      <w:pPr>
        <w:pBdr>
          <w:top w:val="nil"/>
          <w:left w:val="nil"/>
          <w:bottom w:val="nil"/>
          <w:right w:val="nil"/>
          <w:between w:val="nil"/>
        </w:pBdr>
        <w:spacing w:after="0"/>
        <w:rPr>
          <w:b/>
        </w:rPr>
      </w:pPr>
    </w:p>
    <w:p w14:paraId="1DF1359C" w14:textId="49A272BE" w:rsidR="00E33F42" w:rsidRDefault="00E33F42">
      <w:pPr>
        <w:pBdr>
          <w:top w:val="nil"/>
          <w:left w:val="nil"/>
          <w:bottom w:val="nil"/>
          <w:right w:val="nil"/>
          <w:between w:val="nil"/>
        </w:pBdr>
        <w:spacing w:after="0"/>
        <w:rPr>
          <w:b/>
        </w:rPr>
      </w:pPr>
    </w:p>
    <w:p w14:paraId="25F05570" w14:textId="77777777" w:rsidR="00E33F42" w:rsidRDefault="00E33F42">
      <w:pPr>
        <w:pBdr>
          <w:top w:val="nil"/>
          <w:left w:val="nil"/>
          <w:bottom w:val="nil"/>
          <w:right w:val="nil"/>
          <w:between w:val="nil"/>
        </w:pBdr>
        <w:spacing w:after="0"/>
        <w:rPr>
          <w:b/>
        </w:rPr>
      </w:pPr>
    </w:p>
    <w:p w14:paraId="0000002F" w14:textId="77777777" w:rsidR="0089112D" w:rsidRDefault="00F15385">
      <w:pPr>
        <w:spacing w:after="0"/>
        <w:jc w:val="center"/>
      </w:pPr>
      <w:r>
        <w:lastRenderedPageBreak/>
        <w:t xml:space="preserve">Figura 1. Mapa de procesos </w:t>
      </w:r>
    </w:p>
    <w:p w14:paraId="2125A7D7" w14:textId="2852CD6D" w:rsidR="00E33F42" w:rsidRDefault="00F15385" w:rsidP="00E33F42">
      <w:pPr>
        <w:spacing w:after="0"/>
        <w:jc w:val="center"/>
        <w:rPr>
          <w:b/>
        </w:rPr>
      </w:pPr>
      <w:r>
        <w:rPr>
          <w:noProof/>
        </w:rPr>
        <w:drawing>
          <wp:inline distT="114300" distB="114300" distL="114300" distR="114300" wp14:editId="60567221">
            <wp:extent cx="4928235" cy="2999678"/>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43251" cy="3008818"/>
                    </a:xfrm>
                    <a:prstGeom prst="rect">
                      <a:avLst/>
                    </a:prstGeom>
                    <a:ln/>
                  </pic:spPr>
                </pic:pic>
              </a:graphicData>
            </a:graphic>
          </wp:inline>
        </w:drawing>
      </w:r>
    </w:p>
    <w:p w14:paraId="6D748660" w14:textId="0B9FA212" w:rsidR="00E33F42" w:rsidRDefault="00F15385" w:rsidP="00E33F42">
      <w:pPr>
        <w:spacing w:after="0"/>
        <w:jc w:val="center"/>
      </w:pPr>
      <w:r>
        <w:t xml:space="preserve">Fuente: ANSOLIDATA </w:t>
      </w:r>
    </w:p>
    <w:p w14:paraId="06194D5B" w14:textId="77777777" w:rsidR="00E33F42" w:rsidRDefault="00E33F42" w:rsidP="00E33F42">
      <w:pPr>
        <w:spacing w:after="0"/>
        <w:jc w:val="center"/>
      </w:pPr>
    </w:p>
    <w:p w14:paraId="00000039" w14:textId="77777777" w:rsidR="0089112D" w:rsidRDefault="00F15385" w:rsidP="00E33F42">
      <w:pPr>
        <w:spacing w:after="0"/>
        <w:jc w:val="center"/>
        <w:rPr>
          <w:b/>
        </w:rPr>
      </w:pPr>
      <w:r>
        <w:t>Figura 2. Organigrama de ANSOLIDATA</w:t>
      </w:r>
      <w:r>
        <w:rPr>
          <w:b/>
          <w:noProof/>
        </w:rPr>
        <w:drawing>
          <wp:inline distT="114300" distB="114300" distL="114300" distR="114300" wp14:editId="11DC4605">
            <wp:extent cx="4360127" cy="462724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375348" cy="4643398"/>
                    </a:xfrm>
                    <a:prstGeom prst="rect">
                      <a:avLst/>
                    </a:prstGeom>
                    <a:ln/>
                  </pic:spPr>
                </pic:pic>
              </a:graphicData>
            </a:graphic>
          </wp:inline>
        </w:drawing>
      </w:r>
    </w:p>
    <w:p w14:paraId="0000003A" w14:textId="77777777" w:rsidR="0089112D" w:rsidRDefault="00F15385">
      <w:pPr>
        <w:pBdr>
          <w:top w:val="nil"/>
          <w:left w:val="nil"/>
          <w:bottom w:val="nil"/>
          <w:right w:val="nil"/>
          <w:between w:val="nil"/>
        </w:pBdr>
        <w:spacing w:after="0"/>
        <w:jc w:val="center"/>
      </w:pPr>
      <w:r>
        <w:t xml:space="preserve">Fuente: ANSOLIDATA </w:t>
      </w:r>
    </w:p>
    <w:p w14:paraId="0000003B" w14:textId="486F7B1B"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lastRenderedPageBreak/>
        <w:t xml:space="preserve">A </w:t>
      </w:r>
      <w:r w:rsidR="00CD5A72" w:rsidRPr="00E33F42">
        <w:rPr>
          <w:sz w:val="24"/>
          <w:szCs w:val="24"/>
        </w:rPr>
        <w:t>continuación,</w:t>
      </w:r>
      <w:r w:rsidRPr="00E33F42">
        <w:rPr>
          <w:sz w:val="24"/>
          <w:szCs w:val="24"/>
        </w:rPr>
        <w:t xml:space="preserve"> se describen las principales atribuciones de cada una de las áreas de la organización</w:t>
      </w:r>
      <w:r w:rsidR="00730160" w:rsidRPr="00E33F42">
        <w:rPr>
          <w:sz w:val="24"/>
          <w:szCs w:val="24"/>
        </w:rPr>
        <w:t>.</w:t>
      </w:r>
    </w:p>
    <w:p w14:paraId="0000003C" w14:textId="77777777" w:rsidR="0089112D" w:rsidRPr="00E33F42" w:rsidRDefault="0089112D" w:rsidP="00E33F42">
      <w:pPr>
        <w:pBdr>
          <w:top w:val="nil"/>
          <w:left w:val="nil"/>
          <w:bottom w:val="nil"/>
          <w:right w:val="nil"/>
          <w:between w:val="nil"/>
        </w:pBdr>
        <w:spacing w:after="0" w:line="360" w:lineRule="auto"/>
        <w:rPr>
          <w:sz w:val="24"/>
          <w:szCs w:val="24"/>
        </w:rPr>
      </w:pPr>
    </w:p>
    <w:tbl>
      <w:tblPr>
        <w:tblStyle w:val="a"/>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1D23E151" w14:textId="77777777">
        <w:trPr>
          <w:trHeight w:val="315"/>
        </w:trPr>
        <w:tc>
          <w:tcPr>
            <w:tcW w:w="8506"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3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ejecutivo</w:t>
            </w:r>
          </w:p>
        </w:tc>
      </w:tr>
      <w:tr w:rsidR="0089112D" w:rsidRPr="00E33F42" w14:paraId="0487B33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Jefe inmediato: Ninguno</w:t>
            </w:r>
          </w:p>
        </w:tc>
      </w:tr>
      <w:tr w:rsidR="0089112D" w:rsidRPr="00E33F42" w14:paraId="64F3608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planear y supervisar todas las actividades administrativas, tecnológicas y financieras de la organización</w:t>
            </w:r>
          </w:p>
        </w:tc>
      </w:tr>
      <w:tr w:rsidR="0089112D" w:rsidRPr="00E33F42" w14:paraId="67CB1E8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49"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765F8BD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Velar por el correcto cumplimiento de las decisiones tomadas por la Junta Directiva</w:t>
            </w:r>
          </w:p>
        </w:tc>
      </w:tr>
      <w:tr w:rsidR="0089112D" w:rsidRPr="00E33F42" w14:paraId="4A85A787"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Analizar los requerimientos realizados por cada área velando por el mejor desempeño en un balance económico-efectividad</w:t>
            </w:r>
          </w:p>
        </w:tc>
      </w:tr>
      <w:tr w:rsidR="0089112D" w:rsidRPr="00E33F42" w14:paraId="0478C4D5"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Estudio de mercado y análisis de la competencia</w:t>
            </w:r>
          </w:p>
        </w:tc>
      </w:tr>
      <w:tr w:rsidR="0089112D" w:rsidRPr="00E33F42" w14:paraId="2823CA3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Presentación de informes para la junta directiva en base a la periodicidad establecida</w:t>
            </w:r>
          </w:p>
        </w:tc>
      </w:tr>
      <w:tr w:rsidR="0089112D" w:rsidRPr="00E33F42" w14:paraId="00125C1B"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Representación de la organización de forma interna y externa como representante legal de la misma</w:t>
            </w:r>
          </w:p>
        </w:tc>
      </w:tr>
    </w:tbl>
    <w:p w14:paraId="00000061" w14:textId="77777777" w:rsidR="0089112D" w:rsidRPr="00E33F42" w:rsidRDefault="0089112D" w:rsidP="00E33F42">
      <w:pPr>
        <w:pBdr>
          <w:top w:val="nil"/>
          <w:left w:val="nil"/>
          <w:bottom w:val="nil"/>
          <w:right w:val="nil"/>
          <w:between w:val="nil"/>
        </w:pBdr>
        <w:spacing w:after="0" w:line="360" w:lineRule="auto"/>
        <w:rPr>
          <w:sz w:val="24"/>
          <w:szCs w:val="24"/>
        </w:rPr>
      </w:pPr>
    </w:p>
    <w:tbl>
      <w:tblPr>
        <w:tblStyle w:val="a0"/>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5B643865" w14:textId="77777777" w:rsidTr="00CD5A72">
        <w:trPr>
          <w:trHeight w:val="315"/>
        </w:trPr>
        <w:tc>
          <w:tcPr>
            <w:tcW w:w="8504"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63"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comercialización</w:t>
            </w:r>
          </w:p>
        </w:tc>
      </w:tr>
      <w:tr w:rsidR="0089112D" w:rsidRPr="00E33F42" w14:paraId="2ED46A90"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67" w14:textId="630DE7F3"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2608DEB2"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6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Responsable de contar y ejecutar un plan comercial de la compañía y asegurar la sustentabilidad económica de la compañía</w:t>
            </w:r>
          </w:p>
        </w:tc>
      </w:tr>
      <w:tr w:rsidR="0089112D" w:rsidRPr="00E33F42" w14:paraId="3D5417F9"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6F"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5E2885F8"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instruir, supervisar, brindar seguimiento y asesoramiento al personal de ventas</w:t>
            </w:r>
          </w:p>
        </w:tc>
      </w:tr>
      <w:tr w:rsidR="0089112D" w:rsidRPr="00E33F42" w14:paraId="53A8651E"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Calcular y proyectar los objetivos comerciales de la organización</w:t>
            </w:r>
          </w:p>
        </w:tc>
      </w:tr>
      <w:tr w:rsidR="0089112D" w:rsidRPr="00E33F42" w14:paraId="7E3C0A8F"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Generar planes estratégicos de atracción de clientes y mantenerlos fieles a la organización</w:t>
            </w:r>
          </w:p>
        </w:tc>
      </w:tr>
    </w:tbl>
    <w:p w14:paraId="0000007F"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80" w14:textId="2788527C" w:rsidR="0089112D" w:rsidRDefault="0089112D" w:rsidP="00E33F42">
      <w:pPr>
        <w:pBdr>
          <w:top w:val="nil"/>
          <w:left w:val="nil"/>
          <w:bottom w:val="nil"/>
          <w:right w:val="nil"/>
          <w:between w:val="nil"/>
        </w:pBdr>
        <w:spacing w:after="0" w:line="360" w:lineRule="auto"/>
        <w:rPr>
          <w:sz w:val="24"/>
          <w:szCs w:val="24"/>
        </w:rPr>
      </w:pPr>
    </w:p>
    <w:p w14:paraId="33D12688" w14:textId="77777777" w:rsidR="00CD5A72" w:rsidRPr="00E33F42" w:rsidRDefault="00CD5A72" w:rsidP="00E33F42">
      <w:pPr>
        <w:pBdr>
          <w:top w:val="nil"/>
          <w:left w:val="nil"/>
          <w:bottom w:val="nil"/>
          <w:right w:val="nil"/>
          <w:between w:val="nil"/>
        </w:pBdr>
        <w:spacing w:after="0" w:line="360" w:lineRule="auto"/>
        <w:rPr>
          <w:sz w:val="24"/>
          <w:szCs w:val="24"/>
        </w:rPr>
      </w:pPr>
    </w:p>
    <w:tbl>
      <w:tblPr>
        <w:tblStyle w:val="a1"/>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606E07E8" w14:textId="77777777">
        <w:trPr>
          <w:trHeight w:val="315"/>
        </w:trPr>
        <w:tc>
          <w:tcPr>
            <w:tcW w:w="8506"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81"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lastRenderedPageBreak/>
              <w:t>Director de desarrollo</w:t>
            </w:r>
          </w:p>
        </w:tc>
      </w:tr>
      <w:tr w:rsidR="0089112D" w:rsidRPr="00E33F42" w14:paraId="78324823"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85" w14:textId="531376E4"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3C066665" w14:textId="77777777">
        <w:trPr>
          <w:trHeight w:val="79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8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Velar por la estandarización de procesos y mejoras prácticas en el desarrollo de software con el propósito de cumplir los requerimientos de los clientes con altos niveles de satisfacción</w:t>
            </w:r>
          </w:p>
        </w:tc>
      </w:tr>
      <w:tr w:rsidR="0089112D" w:rsidRPr="00E33F42" w14:paraId="5C92F7F2"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8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0D3EF52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Establece un plan estratégico para el análisis, diseño, desarrollo e implementación de cada sistema a desarrollar</w:t>
            </w:r>
          </w:p>
        </w:tc>
      </w:tr>
      <w:tr w:rsidR="0089112D" w:rsidRPr="00E33F42" w14:paraId="434FA4C5"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 la seguridad informática en los sistemas desarrollados</w:t>
            </w:r>
          </w:p>
        </w:tc>
      </w:tr>
      <w:tr w:rsidR="0089112D" w:rsidRPr="00E33F42" w14:paraId="6170FDF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Proporcionar capacitaciones relacionadas al área a los miembros de su equipo de trabajo con el fin de mejorar el desempeño</w:t>
            </w:r>
          </w:p>
        </w:tc>
      </w:tr>
      <w:tr w:rsidR="0089112D" w:rsidRPr="00E33F42" w14:paraId="46CBFC38"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Proporcionar canales de comunicación efectivos con los clientes en pro de la satisfacción del mismo</w:t>
            </w:r>
          </w:p>
        </w:tc>
      </w:tr>
      <w:tr w:rsidR="0089112D" w:rsidRPr="00E33F42" w14:paraId="1A97C41E"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Vela por el éxito de cada uno de los proyectos del área</w:t>
            </w:r>
          </w:p>
        </w:tc>
      </w:tr>
    </w:tbl>
    <w:tbl>
      <w:tblPr>
        <w:tblStyle w:val="a2"/>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4B4B6939" w14:textId="77777777" w:rsidTr="00CD5A72">
        <w:trPr>
          <w:trHeight w:val="315"/>
        </w:trPr>
        <w:tc>
          <w:tcPr>
            <w:tcW w:w="8504"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A7"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administrativo</w:t>
            </w:r>
          </w:p>
        </w:tc>
      </w:tr>
      <w:tr w:rsidR="0089112D" w:rsidRPr="00E33F42" w14:paraId="27107DA2"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B" w14:textId="19F8F79F"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3EB08618"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Velar por el adecuado uso y administración de los recursos de la organización</w:t>
            </w:r>
          </w:p>
        </w:tc>
      </w:tr>
      <w:tr w:rsidR="0089112D" w:rsidRPr="00E33F42" w14:paraId="1515232F"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B3"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66F37B18"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Realizar los contratos requeridos por la organización</w:t>
            </w:r>
          </w:p>
        </w:tc>
      </w:tr>
      <w:tr w:rsidR="0089112D" w:rsidRPr="00E33F42" w14:paraId="25C62A54"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verificar y aprobar las órdenes de compra requeridas por las distintas áreas en beneficio de la organización</w:t>
            </w:r>
          </w:p>
        </w:tc>
      </w:tr>
      <w:tr w:rsidR="0089112D" w:rsidRPr="00E33F42" w14:paraId="3E528D7E"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F" w14:textId="212766DE"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Garantizar que el personal contratado sea el idóneo para los puestos </w:t>
            </w:r>
            <w:r w:rsidR="00CD5A72" w:rsidRPr="00E33F42">
              <w:rPr>
                <w:rFonts w:eastAsia="Arial"/>
                <w:sz w:val="24"/>
                <w:szCs w:val="24"/>
              </w:rPr>
              <w:t>disponibles,</w:t>
            </w:r>
            <w:r w:rsidRPr="00E33F42">
              <w:rPr>
                <w:rFonts w:eastAsia="Arial"/>
                <w:sz w:val="24"/>
                <w:szCs w:val="24"/>
              </w:rPr>
              <w:t xml:space="preserve"> así como realizar las contrataciones en el menor tiempo posible</w:t>
            </w:r>
          </w:p>
        </w:tc>
      </w:tr>
      <w:tr w:rsidR="0089112D" w:rsidRPr="00E33F42" w14:paraId="000ADE5D"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C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Garantizar un ambiente adecuado para la realización de las tareas de cada uno de los colaboradores</w:t>
            </w:r>
          </w:p>
        </w:tc>
      </w:tr>
      <w:tr w:rsidR="0089112D" w:rsidRPr="00E33F42" w14:paraId="3C01431E"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C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Garantizar la eficiencia operativa en base a los aspectos económicos y legales</w:t>
            </w:r>
          </w:p>
        </w:tc>
      </w:tr>
    </w:tbl>
    <w:p w14:paraId="000000CB"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CC" w14:textId="77777777" w:rsidR="0089112D" w:rsidRPr="00E33F42" w:rsidRDefault="0089112D" w:rsidP="00E33F42">
      <w:pPr>
        <w:pBdr>
          <w:top w:val="nil"/>
          <w:left w:val="nil"/>
          <w:bottom w:val="nil"/>
          <w:right w:val="nil"/>
          <w:between w:val="nil"/>
        </w:pBdr>
        <w:spacing w:after="0" w:line="360" w:lineRule="auto"/>
        <w:rPr>
          <w:b/>
          <w:sz w:val="24"/>
          <w:szCs w:val="24"/>
        </w:rPr>
      </w:pPr>
    </w:p>
    <w:tbl>
      <w:tblPr>
        <w:tblStyle w:val="a3"/>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1778AB9F" w14:textId="77777777">
        <w:trPr>
          <w:trHeight w:val="315"/>
        </w:trPr>
        <w:tc>
          <w:tcPr>
            <w:tcW w:w="8506" w:type="dxa"/>
            <w:tcBorders>
              <w:top w:val="single" w:sz="6" w:space="0" w:color="CCCCCC"/>
              <w:left w:val="single" w:sz="6" w:space="0" w:color="CCCCCC"/>
              <w:bottom w:val="single" w:sz="6" w:space="0" w:color="000000"/>
              <w:right w:val="single" w:sz="6" w:space="0" w:color="CCCCCC"/>
            </w:tcBorders>
            <w:shd w:val="clear" w:color="auto" w:fill="0B5394"/>
            <w:tcMar>
              <w:top w:w="40" w:type="dxa"/>
              <w:left w:w="40" w:type="dxa"/>
              <w:bottom w:w="40" w:type="dxa"/>
              <w:right w:w="40" w:type="dxa"/>
            </w:tcMar>
            <w:vAlign w:val="bottom"/>
          </w:tcPr>
          <w:p w14:paraId="000000C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TI</w:t>
            </w:r>
          </w:p>
        </w:tc>
      </w:tr>
      <w:tr w:rsidR="0089112D" w:rsidRPr="00E33F42" w14:paraId="0B5CAC16"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1" w14:textId="2580210A"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13201">
              <w:rPr>
                <w:rFonts w:eastAsia="Arial"/>
                <w:sz w:val="24"/>
                <w:szCs w:val="24"/>
              </w:rPr>
              <w:t>E</w:t>
            </w:r>
            <w:r w:rsidRPr="00E33F42">
              <w:rPr>
                <w:rFonts w:eastAsia="Arial"/>
                <w:sz w:val="24"/>
                <w:szCs w:val="24"/>
              </w:rPr>
              <w:t>jecutivo</w:t>
            </w:r>
            <w:proofErr w:type="gramEnd"/>
          </w:p>
        </w:tc>
      </w:tr>
      <w:tr w:rsidR="0089112D" w:rsidRPr="00E33F42" w14:paraId="7D4279BE"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Garantizar la disponibilidad y correcto funcionamiento de los equipos que componen la infraestructura tecnológica de la organización</w:t>
            </w:r>
          </w:p>
        </w:tc>
      </w:tr>
      <w:tr w:rsidR="0089112D" w:rsidRPr="00E33F42" w14:paraId="7A455F3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D9"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526392AE"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Mantener la disponibilidad de cada uno de los servicios interno en base la infraestructura de TI</w:t>
            </w:r>
          </w:p>
        </w:tc>
      </w:tr>
      <w:tr w:rsidR="0089112D" w:rsidRPr="00E33F42" w14:paraId="50FF103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Mantener un correcto </w:t>
            </w:r>
            <w:proofErr w:type="spellStart"/>
            <w:r w:rsidRPr="00E33F42">
              <w:rPr>
                <w:rFonts w:eastAsia="Arial"/>
                <w:sz w:val="24"/>
                <w:szCs w:val="24"/>
              </w:rPr>
              <w:t>QoS</w:t>
            </w:r>
            <w:proofErr w:type="spellEnd"/>
            <w:r w:rsidRPr="00E33F42">
              <w:rPr>
                <w:rFonts w:eastAsia="Arial"/>
                <w:sz w:val="24"/>
                <w:szCs w:val="24"/>
              </w:rPr>
              <w:t xml:space="preserve"> priorizando el tráfico crítico para la organización</w:t>
            </w:r>
          </w:p>
        </w:tc>
      </w:tr>
      <w:tr w:rsidR="0089112D" w:rsidRPr="00E33F42" w14:paraId="641E53F0"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Coordinación, análisis, diseño e implementación de proyectos relacionados al área de TI dentro de la organización</w:t>
            </w:r>
          </w:p>
        </w:tc>
      </w:tr>
      <w:tr w:rsidR="0089112D" w:rsidRPr="00E33F42" w14:paraId="7A871A57" w14:textId="77777777">
        <w:trPr>
          <w:trHeight w:val="79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Administración del área de TI, siendo el responsable del desempeño, disponibilidad crecimiento y operación de los distintos componentes que componen la infraestructura de TI y sus plataformas, tanto en hardware como software.</w:t>
            </w:r>
          </w:p>
        </w:tc>
      </w:tr>
    </w:tbl>
    <w:p w14:paraId="000000EE" w14:textId="77777777" w:rsidR="0089112D" w:rsidRPr="00E33F42" w:rsidRDefault="0089112D" w:rsidP="00E33F42">
      <w:pPr>
        <w:pBdr>
          <w:top w:val="nil"/>
          <w:left w:val="nil"/>
          <w:bottom w:val="nil"/>
          <w:right w:val="nil"/>
          <w:between w:val="nil"/>
        </w:pBdr>
        <w:spacing w:after="0" w:line="360" w:lineRule="auto"/>
        <w:rPr>
          <w:b/>
          <w:sz w:val="24"/>
          <w:szCs w:val="24"/>
        </w:rPr>
      </w:pPr>
    </w:p>
    <w:p w14:paraId="000000EF" w14:textId="77777777" w:rsidR="0089112D" w:rsidRPr="00E33F42" w:rsidRDefault="00F15385" w:rsidP="00E33F42">
      <w:pPr>
        <w:pBdr>
          <w:top w:val="nil"/>
          <w:left w:val="nil"/>
          <w:bottom w:val="nil"/>
          <w:right w:val="nil"/>
          <w:between w:val="nil"/>
        </w:pBdr>
        <w:spacing w:after="0" w:line="360" w:lineRule="auto"/>
        <w:rPr>
          <w:b/>
          <w:sz w:val="28"/>
          <w:szCs w:val="28"/>
        </w:rPr>
      </w:pPr>
      <w:r w:rsidRPr="00E33F42">
        <w:rPr>
          <w:b/>
          <w:sz w:val="28"/>
          <w:szCs w:val="28"/>
        </w:rPr>
        <w:t>PLANTEAMIENTO DEL PROBLEMA</w:t>
      </w:r>
    </w:p>
    <w:p w14:paraId="000000F0" w14:textId="77777777"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t>Uno de los problemas que tiene una organización es la falta de recursos para poder eliminar o mitigar los riesgos. Por eso es importante tener un planeamiento de riesgos para poder afrontar las amenazas. Comenzando con la detección y eliminación de vulnerabilidades y amenazas, tener un plan de contingencia para poder disminuir o mitigar el riesgo.</w:t>
      </w:r>
    </w:p>
    <w:p w14:paraId="000000F1"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F2" w14:textId="77777777" w:rsidR="0089112D" w:rsidRPr="00E33F42" w:rsidRDefault="00F15385" w:rsidP="00E33F42">
      <w:pPr>
        <w:pBdr>
          <w:top w:val="nil"/>
          <w:left w:val="nil"/>
          <w:bottom w:val="nil"/>
          <w:right w:val="nil"/>
          <w:between w:val="nil"/>
        </w:pBdr>
        <w:spacing w:after="0" w:line="360" w:lineRule="auto"/>
        <w:rPr>
          <w:b/>
          <w:sz w:val="28"/>
          <w:szCs w:val="28"/>
        </w:rPr>
      </w:pPr>
      <w:r w:rsidRPr="00E33F42">
        <w:rPr>
          <w:b/>
          <w:sz w:val="28"/>
          <w:szCs w:val="28"/>
        </w:rPr>
        <w:t>OBJETIVOS</w:t>
      </w:r>
    </w:p>
    <w:p w14:paraId="000000F3" w14:textId="7DC2A933" w:rsidR="0089112D" w:rsidRPr="00E33F42" w:rsidRDefault="00652F87" w:rsidP="00E33F42">
      <w:pPr>
        <w:spacing w:line="360" w:lineRule="auto"/>
        <w:jc w:val="both"/>
        <w:rPr>
          <w:sz w:val="24"/>
          <w:szCs w:val="24"/>
        </w:rPr>
      </w:pPr>
      <w:r>
        <w:rPr>
          <w:sz w:val="24"/>
          <w:szCs w:val="24"/>
        </w:rPr>
        <w:t>D</w:t>
      </w:r>
      <w:r w:rsidR="00F15385" w:rsidRPr="00E33F42">
        <w:rPr>
          <w:sz w:val="24"/>
          <w:szCs w:val="24"/>
        </w:rPr>
        <w:t xml:space="preserve">efinir las actividades y objetivos que la </w:t>
      </w:r>
      <w:r>
        <w:rPr>
          <w:sz w:val="24"/>
          <w:szCs w:val="24"/>
        </w:rPr>
        <w:t>organización</w:t>
      </w:r>
      <w:r w:rsidRPr="00E33F42">
        <w:rPr>
          <w:sz w:val="24"/>
          <w:szCs w:val="24"/>
        </w:rPr>
        <w:t xml:space="preserve"> </w:t>
      </w:r>
      <w:r w:rsidR="00F15385" w:rsidRPr="00E33F42">
        <w:rPr>
          <w:sz w:val="24"/>
          <w:szCs w:val="24"/>
        </w:rPr>
        <w:t>ANSOLIDATA considera para la implementación de la gestión de sus riesgos para así poder lograr sus objetivos de negocio y mejorar todos los procesos de administración de éstos.</w:t>
      </w:r>
    </w:p>
    <w:p w14:paraId="000000F4" w14:textId="2CFF18C6" w:rsidR="0089112D" w:rsidRPr="00E33F42" w:rsidRDefault="00F15385" w:rsidP="00E33F42">
      <w:pPr>
        <w:spacing w:line="360" w:lineRule="auto"/>
        <w:jc w:val="both"/>
        <w:rPr>
          <w:b/>
          <w:sz w:val="24"/>
          <w:szCs w:val="24"/>
        </w:rPr>
      </w:pPr>
      <w:r w:rsidRPr="00E33F42">
        <w:rPr>
          <w:sz w:val="24"/>
          <w:szCs w:val="24"/>
        </w:rPr>
        <w:t xml:space="preserve">Una vez implementada una gestión de riesgos la </w:t>
      </w:r>
      <w:r w:rsidR="00652F87">
        <w:rPr>
          <w:sz w:val="24"/>
          <w:szCs w:val="24"/>
        </w:rPr>
        <w:t>organización</w:t>
      </w:r>
      <w:r w:rsidR="00652F87" w:rsidRPr="00E33F42">
        <w:rPr>
          <w:sz w:val="24"/>
          <w:szCs w:val="24"/>
        </w:rPr>
        <w:t xml:space="preserve"> </w:t>
      </w:r>
      <w:r w:rsidRPr="00E33F42">
        <w:rPr>
          <w:sz w:val="24"/>
          <w:szCs w:val="24"/>
        </w:rPr>
        <w:t xml:space="preserve">podrá identificar los activos de información, el desarrollo, procesos, documentación e implementación de políticas, estándares, procedimientos y directrices que garanticen confidencialidad, la </w:t>
      </w:r>
      <w:r w:rsidRPr="00E33F42">
        <w:rPr>
          <w:sz w:val="24"/>
          <w:szCs w:val="24"/>
        </w:rPr>
        <w:lastRenderedPageBreak/>
        <w:t xml:space="preserve">integridad, y disponibilidad de la información, aumentará la probabilidad de alcanzar sus objetivos, mejorar el gobierno, establecerá bases fiables para la toma de decisiones y la planificación, mejorará la eficacia y eficiencia operacional dentro de la organización, mejorará la prevención de pérdidas y minimización de las mismas. Por lo cual aplicar una gestión de seguridad en la </w:t>
      </w:r>
      <w:r w:rsidR="00652F87">
        <w:rPr>
          <w:sz w:val="24"/>
          <w:szCs w:val="24"/>
        </w:rPr>
        <w:t>organización</w:t>
      </w:r>
      <w:r w:rsidRPr="00E33F42">
        <w:rPr>
          <w:sz w:val="24"/>
          <w:szCs w:val="24"/>
        </w:rPr>
        <w:t xml:space="preserve"> ANSOLIDATA es muy importante por lo mencionado anteriormente, usando de manera idónea las herramientas de gestión como clasificación de datos, evaluación y análisis de riesgos para así poder identificar, evaluar y monitorear las amenazas y las vulnerabilidades con que cuenta la organización y a la vez establecer y fortalecer mediante políticas de seguridad necesarias donde se reflejen los objetivos de la organización y las responsabilidades que cada uno de los miembros participantes de la organización realizarán en sus actividades diarias y el compromiso de estos para aplicar la gestión de la seguridad de información.</w:t>
      </w:r>
    </w:p>
    <w:p w14:paraId="000000F5" w14:textId="77777777" w:rsidR="0089112D" w:rsidRPr="00E33F42" w:rsidRDefault="00F15385" w:rsidP="00E33F42">
      <w:pPr>
        <w:pBdr>
          <w:top w:val="nil"/>
          <w:left w:val="nil"/>
          <w:bottom w:val="nil"/>
          <w:right w:val="nil"/>
          <w:between w:val="nil"/>
        </w:pBdr>
        <w:spacing w:after="0" w:line="360" w:lineRule="auto"/>
        <w:jc w:val="both"/>
        <w:rPr>
          <w:b/>
          <w:sz w:val="28"/>
          <w:szCs w:val="28"/>
        </w:rPr>
      </w:pPr>
      <w:r w:rsidRPr="00E33F42">
        <w:rPr>
          <w:b/>
          <w:sz w:val="28"/>
          <w:szCs w:val="28"/>
        </w:rPr>
        <w:t>JUSTIFICACIÓN</w:t>
      </w:r>
    </w:p>
    <w:p w14:paraId="000000F6" w14:textId="6D3E8830" w:rsidR="0089112D" w:rsidRPr="00E33F42" w:rsidRDefault="00F15385" w:rsidP="00E33F42">
      <w:pPr>
        <w:spacing w:line="360" w:lineRule="auto"/>
        <w:jc w:val="both"/>
        <w:rPr>
          <w:sz w:val="24"/>
          <w:szCs w:val="24"/>
        </w:rPr>
      </w:pPr>
      <w:r w:rsidRPr="00E33F42">
        <w:rPr>
          <w:sz w:val="24"/>
          <w:szCs w:val="24"/>
        </w:rPr>
        <w:t xml:space="preserve">Es importante explicarle a la gerencia la importancia de los riesgos que puede sufrir la </w:t>
      </w:r>
      <w:r w:rsidR="00652F87">
        <w:rPr>
          <w:sz w:val="24"/>
          <w:szCs w:val="24"/>
        </w:rPr>
        <w:t>organización</w:t>
      </w:r>
      <w:r w:rsidR="00652F87" w:rsidRPr="00E33F42">
        <w:rPr>
          <w:sz w:val="24"/>
          <w:szCs w:val="24"/>
        </w:rPr>
        <w:t xml:space="preserve"> </w:t>
      </w:r>
      <w:r w:rsidRPr="00E33F42">
        <w:rPr>
          <w:sz w:val="24"/>
          <w:szCs w:val="24"/>
        </w:rPr>
        <w:t xml:space="preserve">si no se toman medidas para eliminar o mitigar las amenazas antes de que sucedan. Realizando un análisis de riesgos para detectar las causas de las amenazas en la pandemia, se han encontrado varias vulnerabilidades tanto de código como de los servidores y vemos que hay bastante riesgo si no se llegan a eliminar o mitigar las vulnerabilidades y amenazas. Los estudios indican que se han incrementado los ataques cibernéticos a raíz de la pandemia por lo tanto hay que tomar más precauciones en la </w:t>
      </w:r>
      <w:r w:rsidR="00652F87">
        <w:rPr>
          <w:sz w:val="24"/>
          <w:szCs w:val="24"/>
        </w:rPr>
        <w:t>organización</w:t>
      </w:r>
      <w:r w:rsidRPr="00E33F42">
        <w:rPr>
          <w:sz w:val="24"/>
          <w:szCs w:val="24"/>
        </w:rPr>
        <w:t>.</w:t>
      </w:r>
    </w:p>
    <w:p w14:paraId="000000F7" w14:textId="2AEBB038" w:rsidR="0089112D" w:rsidRPr="00E33F42" w:rsidRDefault="00F15385" w:rsidP="00E33F42">
      <w:pPr>
        <w:spacing w:line="360" w:lineRule="auto"/>
        <w:jc w:val="both"/>
        <w:rPr>
          <w:b/>
          <w:sz w:val="28"/>
          <w:szCs w:val="28"/>
        </w:rPr>
      </w:pPr>
      <w:r w:rsidRPr="00E33F42">
        <w:rPr>
          <w:b/>
          <w:sz w:val="28"/>
          <w:szCs w:val="28"/>
        </w:rPr>
        <w:t>2</w:t>
      </w:r>
      <w:r w:rsidR="00A0435F">
        <w:rPr>
          <w:b/>
          <w:sz w:val="28"/>
          <w:szCs w:val="28"/>
        </w:rPr>
        <w:t>.</w:t>
      </w:r>
      <w:r w:rsidRPr="00E33F42">
        <w:rPr>
          <w:b/>
          <w:sz w:val="28"/>
          <w:szCs w:val="28"/>
        </w:rPr>
        <w:t xml:space="preserve"> ACTIVOS EN SEGURIDAD DE LA INFORMACIÓN</w:t>
      </w:r>
    </w:p>
    <w:p w14:paraId="000000F8" w14:textId="5E596436" w:rsidR="0089112D" w:rsidRPr="00E33F42" w:rsidRDefault="00A0435F" w:rsidP="00E33F42">
      <w:pPr>
        <w:spacing w:line="360" w:lineRule="auto"/>
        <w:jc w:val="both"/>
        <w:rPr>
          <w:b/>
          <w:sz w:val="28"/>
          <w:szCs w:val="28"/>
        </w:rPr>
      </w:pPr>
      <w:r>
        <w:rPr>
          <w:b/>
          <w:sz w:val="28"/>
          <w:szCs w:val="28"/>
        </w:rPr>
        <w:t xml:space="preserve">2.1 </w:t>
      </w:r>
      <w:r w:rsidR="00F15385" w:rsidRPr="00E33F42">
        <w:rPr>
          <w:b/>
          <w:sz w:val="28"/>
          <w:szCs w:val="28"/>
        </w:rPr>
        <w:t>ACTIVOS</w:t>
      </w:r>
    </w:p>
    <w:p w14:paraId="000000F9"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Computadoras</w:t>
      </w:r>
    </w:p>
    <w:p w14:paraId="000000FA" w14:textId="77777777" w:rsidR="0089112D" w:rsidRPr="00E33F42" w:rsidRDefault="00F15385" w:rsidP="00E33F42">
      <w:pPr>
        <w:numPr>
          <w:ilvl w:val="0"/>
          <w:numId w:val="8"/>
        </w:numPr>
        <w:spacing w:after="0" w:line="360" w:lineRule="auto"/>
        <w:jc w:val="both"/>
        <w:rPr>
          <w:sz w:val="24"/>
          <w:szCs w:val="24"/>
        </w:rPr>
      </w:pPr>
      <w:proofErr w:type="spellStart"/>
      <w:r w:rsidRPr="00E33F42">
        <w:rPr>
          <w:sz w:val="24"/>
          <w:szCs w:val="24"/>
        </w:rPr>
        <w:t>UPS’s</w:t>
      </w:r>
      <w:proofErr w:type="spellEnd"/>
    </w:p>
    <w:p w14:paraId="000000FB" w14:textId="77777777" w:rsidR="0089112D" w:rsidRPr="00E33F42" w:rsidRDefault="00F15385" w:rsidP="00E33F42">
      <w:pPr>
        <w:numPr>
          <w:ilvl w:val="0"/>
          <w:numId w:val="8"/>
        </w:numPr>
        <w:spacing w:after="0" w:line="360" w:lineRule="auto"/>
        <w:jc w:val="both"/>
        <w:rPr>
          <w:sz w:val="24"/>
          <w:szCs w:val="24"/>
        </w:rPr>
      </w:pPr>
      <w:proofErr w:type="spellStart"/>
      <w:r w:rsidRPr="00E33F42">
        <w:rPr>
          <w:sz w:val="24"/>
          <w:szCs w:val="24"/>
        </w:rPr>
        <w:t>Modems</w:t>
      </w:r>
      <w:proofErr w:type="spellEnd"/>
    </w:p>
    <w:p w14:paraId="000000FC"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Monitores</w:t>
      </w:r>
    </w:p>
    <w:p w14:paraId="000000FD"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Mesas de trabajo</w:t>
      </w:r>
    </w:p>
    <w:p w14:paraId="000000FE"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Televisores</w:t>
      </w:r>
    </w:p>
    <w:p w14:paraId="000000FF"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Discos duros</w:t>
      </w:r>
    </w:p>
    <w:p w14:paraId="00000100" w14:textId="77777777" w:rsidR="0089112D" w:rsidRPr="00E33F42" w:rsidRDefault="00F15385" w:rsidP="00E33F42">
      <w:pPr>
        <w:numPr>
          <w:ilvl w:val="0"/>
          <w:numId w:val="8"/>
        </w:numPr>
        <w:spacing w:after="0" w:line="360" w:lineRule="auto"/>
        <w:jc w:val="both"/>
        <w:rPr>
          <w:sz w:val="24"/>
          <w:szCs w:val="24"/>
        </w:rPr>
      </w:pPr>
      <w:r w:rsidRPr="00E33F42">
        <w:rPr>
          <w:sz w:val="24"/>
          <w:szCs w:val="24"/>
        </w:rPr>
        <w:lastRenderedPageBreak/>
        <w:t>Memorias USB</w:t>
      </w:r>
    </w:p>
    <w:p w14:paraId="00000101"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Firewall de navegación A</w:t>
      </w:r>
    </w:p>
    <w:p w14:paraId="00000102"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Firewall de navegación B</w:t>
      </w:r>
    </w:p>
    <w:p w14:paraId="00000103"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para navegación A</w:t>
      </w:r>
    </w:p>
    <w:p w14:paraId="00000104"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para navegación B</w:t>
      </w:r>
    </w:p>
    <w:p w14:paraId="00000105"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Firewall socios B</w:t>
      </w:r>
    </w:p>
    <w:p w14:paraId="00000106"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Firewall socios A</w:t>
      </w:r>
    </w:p>
    <w:p w14:paraId="00000107"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socios A ISP A</w:t>
      </w:r>
    </w:p>
    <w:p w14:paraId="00000108"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socios A ISP B</w:t>
      </w:r>
    </w:p>
    <w:p w14:paraId="00000109"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socios B ISP A</w:t>
      </w:r>
    </w:p>
    <w:p w14:paraId="0000010A"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socios B ISP A</w:t>
      </w:r>
    </w:p>
    <w:p w14:paraId="0000010B"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Router publicaciones A</w:t>
      </w:r>
    </w:p>
    <w:p w14:paraId="0000010C"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Router publicaciones B</w:t>
      </w:r>
    </w:p>
    <w:p w14:paraId="0000010D"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de publicaciones A ISP A</w:t>
      </w:r>
    </w:p>
    <w:p w14:paraId="0000010E"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de publicaciones A ISP B</w:t>
      </w:r>
    </w:p>
    <w:p w14:paraId="0000010F"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de publicaciones B ISP A</w:t>
      </w:r>
    </w:p>
    <w:p w14:paraId="00000110"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Internet de publicaciones B ISP B</w:t>
      </w:r>
    </w:p>
    <w:p w14:paraId="00000111"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GTM A</w:t>
      </w:r>
    </w:p>
    <w:p w14:paraId="00000112"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GTM B</w:t>
      </w:r>
    </w:p>
    <w:p w14:paraId="00000113"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IPS A</w:t>
      </w:r>
    </w:p>
    <w:p w14:paraId="00000114"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IPS B</w:t>
      </w:r>
    </w:p>
    <w:p w14:paraId="00000115"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WAF A</w:t>
      </w:r>
    </w:p>
    <w:p w14:paraId="00000116"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WAF B</w:t>
      </w:r>
    </w:p>
    <w:p w14:paraId="00000117"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Nexus 7K A</w:t>
      </w:r>
    </w:p>
    <w:p w14:paraId="00000118"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Nexus 7K B</w:t>
      </w:r>
    </w:p>
    <w:p w14:paraId="00000119"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Switch perimetrales A</w:t>
      </w:r>
    </w:p>
    <w:p w14:paraId="0000011A"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Switch perimetrales B</w:t>
      </w:r>
    </w:p>
    <w:p w14:paraId="0000011B"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FO A - SP 1</w:t>
      </w:r>
    </w:p>
    <w:p w14:paraId="0000011C" w14:textId="77777777" w:rsidR="0089112D" w:rsidRPr="00E33F42" w:rsidRDefault="00F15385" w:rsidP="00E33F42">
      <w:pPr>
        <w:numPr>
          <w:ilvl w:val="0"/>
          <w:numId w:val="8"/>
        </w:numPr>
        <w:spacing w:after="0" w:line="360" w:lineRule="auto"/>
        <w:jc w:val="both"/>
        <w:rPr>
          <w:sz w:val="24"/>
          <w:szCs w:val="24"/>
        </w:rPr>
      </w:pPr>
      <w:r w:rsidRPr="00E33F42">
        <w:rPr>
          <w:sz w:val="24"/>
          <w:szCs w:val="24"/>
        </w:rPr>
        <w:t>FO B - SP 2</w:t>
      </w:r>
    </w:p>
    <w:p w14:paraId="0000011D" w14:textId="77777777" w:rsidR="0089112D" w:rsidRPr="00E33F42" w:rsidRDefault="00F15385" w:rsidP="00E33F42">
      <w:pPr>
        <w:numPr>
          <w:ilvl w:val="0"/>
          <w:numId w:val="8"/>
        </w:numPr>
        <w:spacing w:after="0" w:line="360" w:lineRule="auto"/>
        <w:jc w:val="both"/>
        <w:rPr>
          <w:sz w:val="24"/>
          <w:szCs w:val="24"/>
        </w:rPr>
      </w:pPr>
      <w:proofErr w:type="gramStart"/>
      <w:r w:rsidRPr="00E33F42">
        <w:rPr>
          <w:sz w:val="24"/>
          <w:szCs w:val="24"/>
        </w:rPr>
        <w:t>Switch  acceso</w:t>
      </w:r>
      <w:proofErr w:type="gramEnd"/>
      <w:r w:rsidRPr="00E33F42">
        <w:rPr>
          <w:sz w:val="24"/>
          <w:szCs w:val="24"/>
        </w:rPr>
        <w:t xml:space="preserve"> A</w:t>
      </w:r>
    </w:p>
    <w:p w14:paraId="0000011E" w14:textId="77777777" w:rsidR="0089112D" w:rsidRPr="00E33F42" w:rsidRDefault="00F15385" w:rsidP="00E33F42">
      <w:pPr>
        <w:numPr>
          <w:ilvl w:val="0"/>
          <w:numId w:val="8"/>
        </w:numPr>
        <w:spacing w:after="0" w:line="360" w:lineRule="auto"/>
        <w:jc w:val="both"/>
        <w:rPr>
          <w:sz w:val="24"/>
          <w:szCs w:val="24"/>
        </w:rPr>
      </w:pPr>
      <w:proofErr w:type="gramStart"/>
      <w:r w:rsidRPr="00E33F42">
        <w:rPr>
          <w:sz w:val="24"/>
          <w:szCs w:val="24"/>
        </w:rPr>
        <w:t>Switch  acceso</w:t>
      </w:r>
      <w:proofErr w:type="gramEnd"/>
      <w:r w:rsidRPr="00E33F42">
        <w:rPr>
          <w:sz w:val="24"/>
          <w:szCs w:val="24"/>
        </w:rPr>
        <w:t xml:space="preserve"> B</w:t>
      </w:r>
    </w:p>
    <w:p w14:paraId="0000011F" w14:textId="77777777" w:rsidR="0089112D" w:rsidRPr="00E33F42" w:rsidRDefault="00F15385" w:rsidP="00E33F42">
      <w:pPr>
        <w:numPr>
          <w:ilvl w:val="0"/>
          <w:numId w:val="8"/>
        </w:numPr>
        <w:spacing w:line="360" w:lineRule="auto"/>
        <w:jc w:val="both"/>
        <w:rPr>
          <w:sz w:val="24"/>
          <w:szCs w:val="24"/>
        </w:rPr>
      </w:pPr>
      <w:proofErr w:type="gramStart"/>
      <w:r w:rsidRPr="00E33F42">
        <w:rPr>
          <w:sz w:val="24"/>
          <w:szCs w:val="24"/>
        </w:rPr>
        <w:t>Switch  acceso</w:t>
      </w:r>
      <w:proofErr w:type="gramEnd"/>
      <w:r w:rsidRPr="00E33F42">
        <w:rPr>
          <w:sz w:val="24"/>
          <w:szCs w:val="24"/>
        </w:rPr>
        <w:t xml:space="preserve"> C</w:t>
      </w:r>
    </w:p>
    <w:p w14:paraId="00000120" w14:textId="095C2AB9" w:rsidR="0089112D" w:rsidRPr="00E33F42" w:rsidRDefault="00A0435F" w:rsidP="00E33F42">
      <w:pPr>
        <w:spacing w:line="360" w:lineRule="auto"/>
        <w:jc w:val="both"/>
        <w:rPr>
          <w:b/>
          <w:sz w:val="28"/>
          <w:szCs w:val="28"/>
        </w:rPr>
      </w:pPr>
      <w:r>
        <w:rPr>
          <w:b/>
          <w:sz w:val="28"/>
          <w:szCs w:val="28"/>
        </w:rPr>
        <w:lastRenderedPageBreak/>
        <w:t xml:space="preserve">2.2 </w:t>
      </w:r>
      <w:r w:rsidR="00F15385" w:rsidRPr="00E33F42">
        <w:rPr>
          <w:b/>
          <w:sz w:val="28"/>
          <w:szCs w:val="28"/>
        </w:rPr>
        <w:t>AMENAZAS</w:t>
      </w:r>
    </w:p>
    <w:p w14:paraId="00000121" w14:textId="5155CE1F" w:rsidR="0089112D" w:rsidRPr="00E33F42" w:rsidRDefault="00F15385" w:rsidP="00E33F42">
      <w:pPr>
        <w:spacing w:line="360" w:lineRule="auto"/>
        <w:jc w:val="both"/>
        <w:rPr>
          <w:sz w:val="24"/>
          <w:szCs w:val="24"/>
        </w:rPr>
      </w:pPr>
      <w:r w:rsidRPr="00E33F42">
        <w:rPr>
          <w:sz w:val="24"/>
          <w:szCs w:val="24"/>
        </w:rPr>
        <w:t xml:space="preserve">Una amenaza es toda acción que aprovecha una vulnerabilidad para atentar contra la seguridad de un sistema de información. </w:t>
      </w:r>
      <w:r w:rsidR="003341D0" w:rsidRPr="00E33F42">
        <w:rPr>
          <w:sz w:val="24"/>
          <w:szCs w:val="24"/>
        </w:rPr>
        <w:t>Como,</w:t>
      </w:r>
      <w:r w:rsidRPr="00E33F42">
        <w:rPr>
          <w:sz w:val="24"/>
          <w:szCs w:val="24"/>
        </w:rPr>
        <w:t xml:space="preserve"> por ejemplo:</w:t>
      </w:r>
    </w:p>
    <w:p w14:paraId="00000122"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Malware</w:t>
      </w:r>
    </w:p>
    <w:p w14:paraId="00000123" w14:textId="77777777" w:rsidR="0089112D" w:rsidRPr="00E33F42" w:rsidRDefault="00F15385" w:rsidP="00E33F42">
      <w:pPr>
        <w:numPr>
          <w:ilvl w:val="1"/>
          <w:numId w:val="21"/>
        </w:numPr>
        <w:spacing w:after="0" w:line="360" w:lineRule="auto"/>
        <w:jc w:val="both"/>
        <w:rPr>
          <w:sz w:val="24"/>
          <w:szCs w:val="24"/>
        </w:rPr>
      </w:pPr>
      <w:r w:rsidRPr="00E33F42">
        <w:rPr>
          <w:sz w:val="24"/>
          <w:szCs w:val="24"/>
        </w:rPr>
        <w:t xml:space="preserve">Troyanos, Virus, Gusanos, Ransomware, </w:t>
      </w:r>
      <w:proofErr w:type="spellStart"/>
      <w:r w:rsidRPr="00E33F42">
        <w:rPr>
          <w:sz w:val="24"/>
          <w:szCs w:val="24"/>
        </w:rPr>
        <w:t>Keyloggers</w:t>
      </w:r>
      <w:proofErr w:type="spellEnd"/>
      <w:r w:rsidRPr="00E33F42">
        <w:rPr>
          <w:sz w:val="24"/>
          <w:szCs w:val="24"/>
        </w:rPr>
        <w:t>, entre otros</w:t>
      </w:r>
    </w:p>
    <w:p w14:paraId="00000124"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Ataques </w:t>
      </w:r>
      <w:proofErr w:type="spellStart"/>
      <w:r w:rsidRPr="00E33F42">
        <w:rPr>
          <w:sz w:val="24"/>
          <w:szCs w:val="24"/>
        </w:rPr>
        <w:t>DDoS</w:t>
      </w:r>
      <w:proofErr w:type="spellEnd"/>
    </w:p>
    <w:p w14:paraId="00000125"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Infección SQL</w:t>
      </w:r>
    </w:p>
    <w:p w14:paraId="00000126"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Ataques XSS</w:t>
      </w:r>
    </w:p>
    <w:p w14:paraId="00000127"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Siniestro</w:t>
      </w:r>
    </w:p>
    <w:p w14:paraId="00000128"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Intrusos</w:t>
      </w:r>
    </w:p>
    <w:p w14:paraId="00000129"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Catástrofes naturales causadas por terremotos, inundaciones e incendios.</w:t>
      </w:r>
    </w:p>
    <w:p w14:paraId="0000012A"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Autenticación fraudulenta</w:t>
      </w:r>
    </w:p>
    <w:p w14:paraId="0000012B"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Acceso a la red por personal no autorizado </w:t>
      </w:r>
    </w:p>
    <w:p w14:paraId="0000012C"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Acceso a sistemas por personal no autorizado </w:t>
      </w:r>
    </w:p>
    <w:p w14:paraId="0000012D"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Fuga y daños a la información por razones humanas</w:t>
      </w:r>
    </w:p>
    <w:p w14:paraId="0000012E"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Infección por spyware</w:t>
      </w:r>
    </w:p>
    <w:p w14:paraId="0000012F"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Robo de credenciales</w:t>
      </w:r>
    </w:p>
    <w:p w14:paraId="00000130"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Software obsoleto o sin licencia</w:t>
      </w:r>
    </w:p>
    <w:p w14:paraId="00000131"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Mala administración de equipos</w:t>
      </w:r>
    </w:p>
    <w:p w14:paraId="00000132" w14:textId="239AA378" w:rsidR="0089112D" w:rsidRPr="00E33F42" w:rsidRDefault="003341D0" w:rsidP="00E33F42">
      <w:pPr>
        <w:numPr>
          <w:ilvl w:val="0"/>
          <w:numId w:val="21"/>
        </w:numPr>
        <w:spacing w:after="0" w:line="360" w:lineRule="auto"/>
        <w:jc w:val="both"/>
        <w:rPr>
          <w:sz w:val="24"/>
          <w:szCs w:val="24"/>
        </w:rPr>
      </w:pPr>
      <w:r w:rsidRPr="00E33F42">
        <w:rPr>
          <w:sz w:val="24"/>
          <w:szCs w:val="24"/>
        </w:rPr>
        <w:t>Divulgación</w:t>
      </w:r>
      <w:r w:rsidR="00F15385" w:rsidRPr="00E33F42">
        <w:rPr>
          <w:sz w:val="24"/>
          <w:szCs w:val="24"/>
        </w:rPr>
        <w:t xml:space="preserve"> de </w:t>
      </w:r>
      <w:r w:rsidRPr="00E33F42">
        <w:rPr>
          <w:sz w:val="24"/>
          <w:szCs w:val="24"/>
        </w:rPr>
        <w:t>información</w:t>
      </w:r>
      <w:r w:rsidR="00F15385" w:rsidRPr="00E33F42">
        <w:rPr>
          <w:sz w:val="24"/>
          <w:szCs w:val="24"/>
        </w:rPr>
        <w:t xml:space="preserve"> privada </w:t>
      </w:r>
    </w:p>
    <w:p w14:paraId="00000133"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Fallo en servicios de comunicación</w:t>
      </w:r>
    </w:p>
    <w:p w14:paraId="00000134" w14:textId="160B48E3"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Perdida de </w:t>
      </w:r>
      <w:r w:rsidR="003341D0" w:rsidRPr="00E33F42">
        <w:rPr>
          <w:sz w:val="24"/>
          <w:szCs w:val="24"/>
        </w:rPr>
        <w:t>energía</w:t>
      </w:r>
      <w:r w:rsidRPr="00E33F42">
        <w:rPr>
          <w:sz w:val="24"/>
          <w:szCs w:val="24"/>
        </w:rPr>
        <w:t xml:space="preserve"> </w:t>
      </w:r>
      <w:r w:rsidR="003341D0" w:rsidRPr="00E33F42">
        <w:rPr>
          <w:sz w:val="24"/>
          <w:szCs w:val="24"/>
        </w:rPr>
        <w:t>eléctrica</w:t>
      </w:r>
      <w:r w:rsidRPr="00E33F42">
        <w:rPr>
          <w:sz w:val="24"/>
          <w:szCs w:val="24"/>
        </w:rPr>
        <w:t xml:space="preserve"> comercial </w:t>
      </w:r>
    </w:p>
    <w:p w14:paraId="00000135"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Mal funcionamiento en equipos </w:t>
      </w:r>
    </w:p>
    <w:p w14:paraId="00000136"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Mal uso de software </w:t>
      </w:r>
    </w:p>
    <w:p w14:paraId="00000137"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Uso no autorizado de software </w:t>
      </w:r>
    </w:p>
    <w:p w14:paraId="00000138"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Fallo en equipos de red </w:t>
      </w:r>
    </w:p>
    <w:p w14:paraId="00000139"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Fallo en equipos de cómputo </w:t>
      </w:r>
    </w:p>
    <w:p w14:paraId="0000013A"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Falta de personal apto para cada área de la organización </w:t>
      </w:r>
    </w:p>
    <w:p w14:paraId="0000013B"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Infracciones legales por incumplimiento a contratos</w:t>
      </w:r>
    </w:p>
    <w:p w14:paraId="0000013C"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Incumplimientos contractuales por parte de los clientes </w:t>
      </w:r>
    </w:p>
    <w:p w14:paraId="0000013D"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 xml:space="preserve">Daños causados por pruebas de penetración </w:t>
      </w:r>
    </w:p>
    <w:p w14:paraId="0000013E"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lastRenderedPageBreak/>
        <w:t xml:space="preserve">Seguridad física </w:t>
      </w:r>
    </w:p>
    <w:p w14:paraId="0000013F" w14:textId="77777777" w:rsidR="0089112D" w:rsidRPr="00E33F42" w:rsidRDefault="00F15385" w:rsidP="00E33F42">
      <w:pPr>
        <w:numPr>
          <w:ilvl w:val="0"/>
          <w:numId w:val="21"/>
        </w:numPr>
        <w:spacing w:after="0" w:line="360" w:lineRule="auto"/>
        <w:jc w:val="both"/>
        <w:rPr>
          <w:sz w:val="24"/>
          <w:szCs w:val="24"/>
        </w:rPr>
      </w:pPr>
      <w:r w:rsidRPr="00E33F42">
        <w:rPr>
          <w:sz w:val="24"/>
          <w:szCs w:val="24"/>
        </w:rPr>
        <w:t>Empleados sin formación</w:t>
      </w:r>
    </w:p>
    <w:p w14:paraId="00000142" w14:textId="4FD3F718" w:rsidR="0089112D" w:rsidRPr="00E33F42" w:rsidRDefault="00F15385" w:rsidP="00E33F42">
      <w:pPr>
        <w:numPr>
          <w:ilvl w:val="0"/>
          <w:numId w:val="21"/>
        </w:numPr>
        <w:spacing w:line="360" w:lineRule="auto"/>
        <w:jc w:val="both"/>
        <w:rPr>
          <w:sz w:val="24"/>
          <w:szCs w:val="24"/>
        </w:rPr>
      </w:pPr>
      <w:r w:rsidRPr="00E33F42">
        <w:rPr>
          <w:sz w:val="24"/>
          <w:szCs w:val="24"/>
        </w:rPr>
        <w:t>Ataque por Ransomware</w:t>
      </w:r>
    </w:p>
    <w:p w14:paraId="00000143" w14:textId="2B2F709C" w:rsidR="0089112D" w:rsidRPr="008547AB" w:rsidRDefault="00A0435F" w:rsidP="00E33F42">
      <w:pPr>
        <w:spacing w:line="360" w:lineRule="auto"/>
        <w:jc w:val="both"/>
        <w:rPr>
          <w:b/>
          <w:sz w:val="28"/>
          <w:szCs w:val="28"/>
        </w:rPr>
      </w:pPr>
      <w:r>
        <w:rPr>
          <w:b/>
          <w:sz w:val="28"/>
          <w:szCs w:val="28"/>
        </w:rPr>
        <w:t xml:space="preserve">2.3 </w:t>
      </w:r>
      <w:r w:rsidR="00F15385" w:rsidRPr="008547AB">
        <w:rPr>
          <w:b/>
          <w:sz w:val="28"/>
          <w:szCs w:val="28"/>
        </w:rPr>
        <w:t>VULNERABILIDADES</w:t>
      </w:r>
    </w:p>
    <w:p w14:paraId="00000144" w14:textId="3E16EA83" w:rsidR="0089112D" w:rsidRPr="00E33F42" w:rsidRDefault="00F15385" w:rsidP="00E33F42">
      <w:pPr>
        <w:spacing w:line="360" w:lineRule="auto"/>
        <w:jc w:val="both"/>
        <w:rPr>
          <w:sz w:val="24"/>
          <w:szCs w:val="24"/>
        </w:rPr>
      </w:pPr>
      <w:r w:rsidRPr="00E33F42">
        <w:rPr>
          <w:sz w:val="24"/>
          <w:szCs w:val="24"/>
        </w:rPr>
        <w:t xml:space="preserve">Las </w:t>
      </w:r>
      <w:r w:rsidR="00CD5A72" w:rsidRPr="00E33F42">
        <w:rPr>
          <w:sz w:val="24"/>
          <w:szCs w:val="24"/>
        </w:rPr>
        <w:t>siguientes listas</w:t>
      </w:r>
      <w:r w:rsidRPr="00E33F42">
        <w:rPr>
          <w:sz w:val="24"/>
          <w:szCs w:val="24"/>
        </w:rPr>
        <w:t xml:space="preserve"> son las vulnerabilidades que puede llegar a tener la </w:t>
      </w:r>
      <w:r w:rsidR="00652F87">
        <w:rPr>
          <w:sz w:val="24"/>
          <w:szCs w:val="24"/>
        </w:rPr>
        <w:t>organización</w:t>
      </w:r>
      <w:r w:rsidRPr="00E33F42">
        <w:rPr>
          <w:sz w:val="24"/>
          <w:szCs w:val="24"/>
        </w:rPr>
        <w:t>:</w:t>
      </w:r>
    </w:p>
    <w:p w14:paraId="00000145"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Desactualizaciones del sistema</w:t>
      </w:r>
    </w:p>
    <w:p w14:paraId="00000146" w14:textId="77777777" w:rsidR="0089112D" w:rsidRPr="00CD5A72" w:rsidRDefault="00F15385" w:rsidP="00E33F42">
      <w:pPr>
        <w:numPr>
          <w:ilvl w:val="1"/>
          <w:numId w:val="11"/>
        </w:numPr>
        <w:spacing w:after="0" w:line="360" w:lineRule="auto"/>
        <w:jc w:val="both"/>
        <w:rPr>
          <w:sz w:val="24"/>
          <w:szCs w:val="24"/>
          <w:lang w:val="en-GB"/>
        </w:rPr>
      </w:pPr>
      <w:r w:rsidRPr="00CD5A72">
        <w:rPr>
          <w:sz w:val="24"/>
          <w:szCs w:val="24"/>
          <w:lang w:val="en-GB"/>
        </w:rPr>
        <w:t xml:space="preserve">PHP, Windows Server, Apache, Nginx, entre </w:t>
      </w:r>
      <w:r w:rsidRPr="003341D0">
        <w:rPr>
          <w:sz w:val="24"/>
          <w:szCs w:val="24"/>
        </w:rPr>
        <w:t>otros</w:t>
      </w:r>
    </w:p>
    <w:p w14:paraId="00000147"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Vulnerabilidades en los atributos de las Cookies</w:t>
      </w:r>
    </w:p>
    <w:p w14:paraId="00000148"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Vulnerabilidades XSS</w:t>
      </w:r>
    </w:p>
    <w:p w14:paraId="00000149"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Vulnerabilidades CSRF</w:t>
      </w:r>
    </w:p>
    <w:p w14:paraId="0000014A"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Configuraciones activas que deben de estar desactivadas</w:t>
      </w:r>
    </w:p>
    <w:p w14:paraId="0000014B" w14:textId="77777777" w:rsidR="0089112D" w:rsidRPr="00E33F42" w:rsidRDefault="00F15385" w:rsidP="00E33F42">
      <w:pPr>
        <w:numPr>
          <w:ilvl w:val="1"/>
          <w:numId w:val="11"/>
        </w:numPr>
        <w:spacing w:after="0" w:line="360" w:lineRule="auto"/>
        <w:jc w:val="both"/>
        <w:rPr>
          <w:sz w:val="24"/>
          <w:szCs w:val="24"/>
        </w:rPr>
      </w:pPr>
      <w:r w:rsidRPr="00E33F42">
        <w:rPr>
          <w:sz w:val="24"/>
          <w:szCs w:val="24"/>
        </w:rPr>
        <w:t xml:space="preserve">HTTP TRACE / TRACK </w:t>
      </w:r>
      <w:proofErr w:type="spellStart"/>
      <w:r w:rsidRPr="00E33F42">
        <w:rPr>
          <w:sz w:val="24"/>
          <w:szCs w:val="24"/>
        </w:rPr>
        <w:t>Methods</w:t>
      </w:r>
      <w:proofErr w:type="spellEnd"/>
      <w:r w:rsidRPr="00E33F42">
        <w:rPr>
          <w:sz w:val="24"/>
          <w:szCs w:val="24"/>
        </w:rPr>
        <w:t xml:space="preserve"> </w:t>
      </w:r>
      <w:proofErr w:type="spellStart"/>
      <w:r w:rsidRPr="00E33F42">
        <w:rPr>
          <w:sz w:val="24"/>
          <w:szCs w:val="24"/>
        </w:rPr>
        <w:t>Enabled</w:t>
      </w:r>
      <w:proofErr w:type="spellEnd"/>
    </w:p>
    <w:p w14:paraId="0000014C" w14:textId="77777777" w:rsidR="0089112D" w:rsidRPr="00E33F42" w:rsidRDefault="00F15385" w:rsidP="00E33F42">
      <w:pPr>
        <w:numPr>
          <w:ilvl w:val="1"/>
          <w:numId w:val="11"/>
        </w:numPr>
        <w:spacing w:after="0" w:line="360" w:lineRule="auto"/>
        <w:jc w:val="both"/>
        <w:rPr>
          <w:sz w:val="24"/>
          <w:szCs w:val="24"/>
        </w:rPr>
      </w:pPr>
      <w:proofErr w:type="spellStart"/>
      <w:r w:rsidRPr="00E33F42">
        <w:rPr>
          <w:sz w:val="24"/>
          <w:szCs w:val="24"/>
        </w:rPr>
        <w:t>Expose_php</w:t>
      </w:r>
      <w:proofErr w:type="spellEnd"/>
      <w:r w:rsidRPr="00E33F42">
        <w:rPr>
          <w:sz w:val="24"/>
          <w:szCs w:val="24"/>
        </w:rPr>
        <w:t xml:space="preserve"> Set </w:t>
      </w:r>
      <w:proofErr w:type="spellStart"/>
      <w:r w:rsidRPr="00E33F42">
        <w:rPr>
          <w:sz w:val="24"/>
          <w:szCs w:val="24"/>
        </w:rPr>
        <w:t>to</w:t>
      </w:r>
      <w:proofErr w:type="spellEnd"/>
      <w:r w:rsidRPr="00E33F42">
        <w:rPr>
          <w:sz w:val="24"/>
          <w:szCs w:val="24"/>
        </w:rPr>
        <w:t xml:space="preserve"> On</w:t>
      </w:r>
    </w:p>
    <w:p w14:paraId="0000014D"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Archivos </w:t>
      </w:r>
      <w:proofErr w:type="spellStart"/>
      <w:r w:rsidRPr="00E33F42">
        <w:rPr>
          <w:sz w:val="24"/>
          <w:szCs w:val="24"/>
        </w:rPr>
        <w:t>Javascript</w:t>
      </w:r>
      <w:proofErr w:type="spellEnd"/>
      <w:r w:rsidRPr="00E33F42">
        <w:rPr>
          <w:sz w:val="24"/>
          <w:szCs w:val="24"/>
        </w:rPr>
        <w:t xml:space="preserve"> sin atributo de Integridad</w:t>
      </w:r>
    </w:p>
    <w:p w14:paraId="0000014E"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Archivos que muestren información activos</w:t>
      </w:r>
    </w:p>
    <w:p w14:paraId="0000014F" w14:textId="77777777" w:rsidR="0089112D" w:rsidRPr="00E33F42" w:rsidRDefault="00F15385" w:rsidP="00E33F42">
      <w:pPr>
        <w:numPr>
          <w:ilvl w:val="1"/>
          <w:numId w:val="11"/>
        </w:numPr>
        <w:spacing w:after="0" w:line="360" w:lineRule="auto"/>
        <w:jc w:val="both"/>
        <w:rPr>
          <w:sz w:val="24"/>
          <w:szCs w:val="24"/>
        </w:rPr>
      </w:pPr>
      <w:proofErr w:type="spellStart"/>
      <w:proofErr w:type="gramStart"/>
      <w:r w:rsidRPr="00E33F42">
        <w:rPr>
          <w:sz w:val="24"/>
          <w:szCs w:val="24"/>
        </w:rPr>
        <w:t>PHPinfo</w:t>
      </w:r>
      <w:proofErr w:type="spellEnd"/>
      <w:r w:rsidRPr="00E33F42">
        <w:rPr>
          <w:sz w:val="24"/>
          <w:szCs w:val="24"/>
        </w:rPr>
        <w:t>(</w:t>
      </w:r>
      <w:proofErr w:type="gramEnd"/>
      <w:r w:rsidRPr="00E33F42">
        <w:rPr>
          <w:sz w:val="24"/>
          <w:szCs w:val="24"/>
        </w:rPr>
        <w:t>)</w:t>
      </w:r>
    </w:p>
    <w:p w14:paraId="00000150"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Errores en la gestión de Recursos</w:t>
      </w:r>
    </w:p>
    <w:p w14:paraId="00000151"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Errores que permitan acceso a directorios</w:t>
      </w:r>
    </w:p>
    <w:p w14:paraId="00000152"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Errores en la gestión y asignación de permisos</w:t>
      </w:r>
    </w:p>
    <w:p w14:paraId="00000153"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Contraseñas fáciles de predecir </w:t>
      </w:r>
    </w:p>
    <w:p w14:paraId="00000154"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Mantenimientos inadecuados </w:t>
      </w:r>
    </w:p>
    <w:p w14:paraId="00000155"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Mala administración de la red </w:t>
      </w:r>
    </w:p>
    <w:p w14:paraId="00000156"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Respaldos inapropiados </w:t>
      </w:r>
    </w:p>
    <w:p w14:paraId="00000157" w14:textId="4CF2F4D5" w:rsidR="0089112D" w:rsidRPr="00E33F42" w:rsidRDefault="008547AB" w:rsidP="00E33F42">
      <w:pPr>
        <w:numPr>
          <w:ilvl w:val="0"/>
          <w:numId w:val="11"/>
        </w:numPr>
        <w:spacing w:after="0" w:line="360" w:lineRule="auto"/>
        <w:jc w:val="both"/>
        <w:rPr>
          <w:sz w:val="24"/>
          <w:szCs w:val="24"/>
        </w:rPr>
      </w:pPr>
      <w:r>
        <w:rPr>
          <w:sz w:val="24"/>
          <w:szCs w:val="24"/>
        </w:rPr>
        <w:t>S</w:t>
      </w:r>
      <w:r w:rsidR="00F15385" w:rsidRPr="00E33F42">
        <w:rPr>
          <w:sz w:val="24"/>
          <w:szCs w:val="24"/>
        </w:rPr>
        <w:t>usceptibilidad de equipos a cambio de temperatura, humedad y variación de voltajes</w:t>
      </w:r>
    </w:p>
    <w:p w14:paraId="00000158" w14:textId="73E401DE" w:rsidR="0089112D" w:rsidRPr="00E33F42" w:rsidRDefault="008547AB" w:rsidP="00E33F42">
      <w:pPr>
        <w:numPr>
          <w:ilvl w:val="0"/>
          <w:numId w:val="11"/>
        </w:numPr>
        <w:spacing w:after="0" w:line="360" w:lineRule="auto"/>
        <w:jc w:val="both"/>
        <w:rPr>
          <w:sz w:val="24"/>
          <w:szCs w:val="24"/>
        </w:rPr>
      </w:pPr>
      <w:r>
        <w:rPr>
          <w:sz w:val="24"/>
          <w:szCs w:val="24"/>
        </w:rPr>
        <w:t>R</w:t>
      </w:r>
      <w:r w:rsidR="00F15385" w:rsidRPr="00E33F42">
        <w:rPr>
          <w:sz w:val="24"/>
          <w:szCs w:val="24"/>
        </w:rPr>
        <w:t xml:space="preserve">egistro de cambios físicos deficientes </w:t>
      </w:r>
    </w:p>
    <w:p w14:paraId="00000159"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Falta de concientización sobre los riesgos que implica una mala seguridad de la información </w:t>
      </w:r>
    </w:p>
    <w:p w14:paraId="0000015A"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Mal análisis de calidad de software desarrollado </w:t>
      </w:r>
    </w:p>
    <w:p w14:paraId="0000015B"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Falta de documentación sobre procesos, roles y atribuciones del personal </w:t>
      </w:r>
    </w:p>
    <w:p w14:paraId="0000015C"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lastRenderedPageBreak/>
        <w:t xml:space="preserve">Falta de política de acceso de mínimo privilegio </w:t>
      </w:r>
    </w:p>
    <w:p w14:paraId="0000015D"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Deficiencia en procesos </w:t>
      </w:r>
      <w:proofErr w:type="spellStart"/>
      <w:r w:rsidRPr="00E33F42">
        <w:rPr>
          <w:sz w:val="24"/>
          <w:szCs w:val="24"/>
        </w:rPr>
        <w:t>onboarding</w:t>
      </w:r>
      <w:proofErr w:type="spellEnd"/>
      <w:r w:rsidRPr="00E33F42">
        <w:rPr>
          <w:sz w:val="24"/>
          <w:szCs w:val="24"/>
        </w:rPr>
        <w:t xml:space="preserve"> y </w:t>
      </w:r>
      <w:proofErr w:type="spellStart"/>
      <w:r w:rsidRPr="00E33F42">
        <w:rPr>
          <w:sz w:val="24"/>
          <w:szCs w:val="24"/>
        </w:rPr>
        <w:t>offboarding</w:t>
      </w:r>
      <w:proofErr w:type="spellEnd"/>
    </w:p>
    <w:p w14:paraId="0000015E" w14:textId="55AB2122"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Falta de sistema de respaldo de </w:t>
      </w:r>
      <w:r w:rsidR="00CD5A72" w:rsidRPr="00E33F42">
        <w:rPr>
          <w:sz w:val="24"/>
          <w:szCs w:val="24"/>
        </w:rPr>
        <w:t>energía ante</w:t>
      </w:r>
      <w:r w:rsidRPr="00E33F42">
        <w:rPr>
          <w:sz w:val="24"/>
          <w:szCs w:val="24"/>
        </w:rPr>
        <w:t xml:space="preserve"> cortes eléctricos de la energía comercial </w:t>
      </w:r>
    </w:p>
    <w:p w14:paraId="0000015F"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Descargas no controladas de internet </w:t>
      </w:r>
    </w:p>
    <w:p w14:paraId="00000160" w14:textId="6A24A312" w:rsidR="0089112D" w:rsidRPr="00E33F42" w:rsidRDefault="00093C07" w:rsidP="00E33F42">
      <w:pPr>
        <w:numPr>
          <w:ilvl w:val="0"/>
          <w:numId w:val="11"/>
        </w:numPr>
        <w:spacing w:after="0" w:line="360" w:lineRule="auto"/>
        <w:jc w:val="both"/>
        <w:rPr>
          <w:sz w:val="24"/>
          <w:szCs w:val="24"/>
        </w:rPr>
      </w:pPr>
      <w:r>
        <w:rPr>
          <w:sz w:val="24"/>
          <w:szCs w:val="24"/>
        </w:rPr>
        <w:t>P</w:t>
      </w:r>
      <w:r w:rsidR="00F15385" w:rsidRPr="00E33F42">
        <w:rPr>
          <w:sz w:val="24"/>
          <w:szCs w:val="24"/>
        </w:rPr>
        <w:t xml:space="preserve">olíticas de navegación web libres </w:t>
      </w:r>
    </w:p>
    <w:p w14:paraId="00000161" w14:textId="744F8EDC" w:rsidR="0089112D" w:rsidRPr="00E33F42" w:rsidRDefault="003341D0" w:rsidP="00E33F42">
      <w:pPr>
        <w:numPr>
          <w:ilvl w:val="0"/>
          <w:numId w:val="11"/>
        </w:numPr>
        <w:spacing w:after="0" w:line="360" w:lineRule="auto"/>
        <w:jc w:val="both"/>
        <w:rPr>
          <w:sz w:val="24"/>
          <w:szCs w:val="24"/>
        </w:rPr>
      </w:pPr>
      <w:r w:rsidRPr="00E33F42">
        <w:rPr>
          <w:sz w:val="24"/>
          <w:szCs w:val="24"/>
        </w:rPr>
        <w:t>Desmotivación</w:t>
      </w:r>
      <w:r w:rsidR="00F15385" w:rsidRPr="00E33F42">
        <w:rPr>
          <w:sz w:val="24"/>
          <w:szCs w:val="24"/>
        </w:rPr>
        <w:t xml:space="preserve"> de empleados</w:t>
      </w:r>
    </w:p>
    <w:p w14:paraId="00000162" w14:textId="77777777" w:rsidR="0089112D" w:rsidRPr="00E33F42" w:rsidRDefault="00F15385" w:rsidP="00E33F42">
      <w:pPr>
        <w:numPr>
          <w:ilvl w:val="0"/>
          <w:numId w:val="11"/>
        </w:numPr>
        <w:spacing w:after="0" w:line="360" w:lineRule="auto"/>
        <w:jc w:val="both"/>
        <w:rPr>
          <w:sz w:val="24"/>
          <w:szCs w:val="24"/>
        </w:rPr>
      </w:pPr>
      <w:r w:rsidRPr="00E33F42">
        <w:rPr>
          <w:sz w:val="24"/>
          <w:szCs w:val="24"/>
        </w:rPr>
        <w:t xml:space="preserve">Falta de auditorías internas </w:t>
      </w:r>
    </w:p>
    <w:p w14:paraId="00000164" w14:textId="2122FBEE" w:rsidR="0089112D" w:rsidRDefault="00F15385" w:rsidP="00E33F42">
      <w:pPr>
        <w:numPr>
          <w:ilvl w:val="0"/>
          <w:numId w:val="11"/>
        </w:numPr>
        <w:spacing w:line="360" w:lineRule="auto"/>
        <w:jc w:val="both"/>
        <w:rPr>
          <w:sz w:val="24"/>
          <w:szCs w:val="24"/>
        </w:rPr>
      </w:pPr>
      <w:r w:rsidRPr="00E33F42">
        <w:rPr>
          <w:sz w:val="24"/>
          <w:szCs w:val="24"/>
        </w:rPr>
        <w:t xml:space="preserve">Falta de documentación sobre cada uno de los roles y atribuciones </w:t>
      </w:r>
    </w:p>
    <w:p w14:paraId="5627A67C" w14:textId="77777777" w:rsidR="00CD5A72" w:rsidRPr="008547AB" w:rsidRDefault="00CD5A72" w:rsidP="00CD5A72">
      <w:pPr>
        <w:spacing w:line="360" w:lineRule="auto"/>
        <w:ind w:left="720"/>
        <w:jc w:val="both"/>
        <w:rPr>
          <w:sz w:val="24"/>
          <w:szCs w:val="24"/>
        </w:rPr>
      </w:pPr>
    </w:p>
    <w:p w14:paraId="00000165" w14:textId="55FFDF1F" w:rsidR="0089112D" w:rsidRPr="008547AB" w:rsidRDefault="00F15385" w:rsidP="00E33F42">
      <w:pPr>
        <w:spacing w:after="0" w:line="360" w:lineRule="auto"/>
        <w:jc w:val="both"/>
        <w:rPr>
          <w:b/>
          <w:sz w:val="28"/>
          <w:szCs w:val="28"/>
        </w:rPr>
      </w:pPr>
      <w:r w:rsidRPr="008547AB">
        <w:rPr>
          <w:b/>
          <w:sz w:val="28"/>
          <w:szCs w:val="28"/>
        </w:rPr>
        <w:t>3</w:t>
      </w:r>
      <w:r w:rsidR="00A0435F">
        <w:rPr>
          <w:b/>
          <w:sz w:val="28"/>
          <w:szCs w:val="28"/>
        </w:rPr>
        <w:t>.</w:t>
      </w:r>
      <w:r w:rsidRPr="008547AB">
        <w:rPr>
          <w:b/>
          <w:sz w:val="28"/>
          <w:szCs w:val="28"/>
        </w:rPr>
        <w:t xml:space="preserve"> ANÁLISIS DE IMPACTO DEL NEGOCIO</w:t>
      </w:r>
    </w:p>
    <w:p w14:paraId="00000166" w14:textId="37FD988F" w:rsidR="0089112D" w:rsidRPr="008547AB" w:rsidRDefault="00A0435F" w:rsidP="00E33F42">
      <w:pPr>
        <w:spacing w:after="0" w:line="360" w:lineRule="auto"/>
        <w:jc w:val="both"/>
        <w:rPr>
          <w:b/>
          <w:sz w:val="28"/>
          <w:szCs w:val="28"/>
        </w:rPr>
      </w:pPr>
      <w:r>
        <w:rPr>
          <w:b/>
          <w:sz w:val="28"/>
          <w:szCs w:val="28"/>
        </w:rPr>
        <w:t xml:space="preserve">3.1 </w:t>
      </w:r>
      <w:r w:rsidR="00F15385" w:rsidRPr="008547AB">
        <w:rPr>
          <w:b/>
          <w:sz w:val="28"/>
          <w:szCs w:val="28"/>
        </w:rPr>
        <w:t>IMPACTO</w:t>
      </w:r>
    </w:p>
    <w:p w14:paraId="00000167"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Robo de información a los usuarios</w:t>
      </w:r>
    </w:p>
    <w:p w14:paraId="00000168"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Información comprometida de los servidores</w:t>
      </w:r>
    </w:p>
    <w:p w14:paraId="00000169"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Divulgación de archivos confidenciales</w:t>
      </w:r>
    </w:p>
    <w:p w14:paraId="0000016A"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Los ataques Cross-</w:t>
      </w:r>
      <w:proofErr w:type="spellStart"/>
      <w:r w:rsidRPr="00E33F42">
        <w:rPr>
          <w:sz w:val="24"/>
          <w:szCs w:val="24"/>
        </w:rPr>
        <w:t>Site</w:t>
      </w:r>
      <w:proofErr w:type="spellEnd"/>
      <w:r w:rsidRPr="00E33F42">
        <w:rPr>
          <w:sz w:val="24"/>
          <w:szCs w:val="24"/>
        </w:rPr>
        <w:t xml:space="preserve"> Script entre sitios pueden robar cookies, lo que podría provocar la suplantación de identidad del usuario o comprometer la cuenta de la aplicación</w:t>
      </w:r>
    </w:p>
    <w:p w14:paraId="0000016B"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a un atacante remoto no autenticado obtener información confidencial o bloquear la aplicación resultando en una condición de denegación de servicio</w:t>
      </w:r>
    </w:p>
    <w:p w14:paraId="0000016C"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Los atacantes pueden aprovechar este problema para ejecutar comandos arbitrarios dentro del contexto del usuario que ejecuta la aplicación afectada</w:t>
      </w:r>
    </w:p>
    <w:p w14:paraId="0000016D"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que un atacante remoto no autenticado divulgue archivos locales en los hosts</w:t>
      </w:r>
    </w:p>
    <w:p w14:paraId="0000016E"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al atacante comprometer el sistema</w:t>
      </w:r>
    </w:p>
    <w:p w14:paraId="0000016F"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Un atacante puede aprovechar este problema para ejecutar un código de secuencia de comandos arbitrario en el navegador de un usuario desprevenido en el contexto del sitio afectado</w:t>
      </w:r>
    </w:p>
    <w:p w14:paraId="00000170"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lastRenderedPageBreak/>
        <w:t>Un atacante remoto podría aprovechar esta vulnerabilidad para leer un byte más allá del final de un búfer, lo que podría afectar la integridad de la confidencialidad y la disponibilidad de los datos en el sistema de destino</w:t>
      </w:r>
    </w:p>
    <w:p w14:paraId="00000173" w14:textId="3305ACC9" w:rsidR="0089112D" w:rsidRDefault="00F15385" w:rsidP="00E33F42">
      <w:pPr>
        <w:numPr>
          <w:ilvl w:val="0"/>
          <w:numId w:val="20"/>
        </w:numPr>
        <w:spacing w:after="0" w:line="360" w:lineRule="auto"/>
        <w:jc w:val="both"/>
        <w:rPr>
          <w:sz w:val="24"/>
          <w:szCs w:val="24"/>
        </w:rPr>
      </w:pPr>
      <w:r w:rsidRPr="00E33F42">
        <w:rPr>
          <w:sz w:val="24"/>
          <w:szCs w:val="24"/>
        </w:rPr>
        <w:t>La explotación exitosa permite a los atacantes remotos eludir la autenticación y acceder a información confidencial</w:t>
      </w:r>
    </w:p>
    <w:p w14:paraId="7BC27382" w14:textId="77777777" w:rsidR="008547AB" w:rsidRPr="008547AB" w:rsidRDefault="008547AB" w:rsidP="008547AB">
      <w:pPr>
        <w:spacing w:after="0" w:line="360" w:lineRule="auto"/>
        <w:jc w:val="both"/>
        <w:rPr>
          <w:sz w:val="24"/>
          <w:szCs w:val="24"/>
        </w:rPr>
      </w:pPr>
    </w:p>
    <w:p w14:paraId="00000174" w14:textId="628AA7BE" w:rsidR="0089112D" w:rsidRPr="008547AB" w:rsidRDefault="00A0435F" w:rsidP="00E33F42">
      <w:pPr>
        <w:spacing w:after="0" w:line="360" w:lineRule="auto"/>
        <w:jc w:val="both"/>
        <w:rPr>
          <w:b/>
          <w:sz w:val="28"/>
          <w:szCs w:val="28"/>
        </w:rPr>
      </w:pPr>
      <w:r>
        <w:rPr>
          <w:b/>
          <w:sz w:val="28"/>
          <w:szCs w:val="28"/>
        </w:rPr>
        <w:t xml:space="preserve">3.2 </w:t>
      </w:r>
      <w:r w:rsidR="00F15385" w:rsidRPr="008547AB">
        <w:rPr>
          <w:b/>
          <w:sz w:val="28"/>
          <w:szCs w:val="28"/>
        </w:rPr>
        <w:t>PROBABILIDAD</w:t>
      </w:r>
    </w:p>
    <w:p w14:paraId="00000175" w14:textId="058D5AFA" w:rsidR="0089112D" w:rsidRPr="00E33F42" w:rsidRDefault="00F15385" w:rsidP="00E33F42">
      <w:pPr>
        <w:spacing w:before="240" w:after="240" w:line="360" w:lineRule="auto"/>
        <w:jc w:val="both"/>
        <w:rPr>
          <w:sz w:val="24"/>
          <w:szCs w:val="24"/>
        </w:rPr>
      </w:pPr>
      <w:r w:rsidRPr="00E33F42">
        <w:rPr>
          <w:sz w:val="24"/>
          <w:szCs w:val="24"/>
        </w:rPr>
        <w:t xml:space="preserve">La probabilidad es la posibilidad de que ocurra un riesgo, tomando en cuenta los controles actuales y su efectividad. En el siguiente cuadro mostraremos algunos ejemplos de las amenazas y su impacto, probabilidad y el riesgo en la </w:t>
      </w:r>
      <w:r w:rsidR="00652F87">
        <w:rPr>
          <w:sz w:val="24"/>
          <w:szCs w:val="24"/>
        </w:rPr>
        <w:t>organización</w:t>
      </w:r>
      <w:r w:rsidRPr="00E33F42">
        <w:rPr>
          <w:sz w:val="24"/>
          <w:szCs w:val="24"/>
        </w:rPr>
        <w:t>.</w:t>
      </w:r>
    </w:p>
    <w:tbl>
      <w:tblPr>
        <w:tblStyle w:val="a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9"/>
        <w:gridCol w:w="2014"/>
        <w:gridCol w:w="2159"/>
        <w:gridCol w:w="2071"/>
      </w:tblGrid>
      <w:tr w:rsidR="0089112D" w:rsidRPr="00E33F42" w14:paraId="2C0A7AFC" w14:textId="77777777">
        <w:trPr>
          <w:trHeight w:val="485"/>
        </w:trPr>
        <w:tc>
          <w:tcPr>
            <w:tcW w:w="2258"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176"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Amenaza</w:t>
            </w:r>
          </w:p>
        </w:tc>
        <w:tc>
          <w:tcPr>
            <w:tcW w:w="2014"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177"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Impacto</w:t>
            </w:r>
          </w:p>
        </w:tc>
        <w:tc>
          <w:tcPr>
            <w:tcW w:w="2158"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178"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Probabilidad</w:t>
            </w:r>
          </w:p>
        </w:tc>
        <w:tc>
          <w:tcPr>
            <w:tcW w:w="2071"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179"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Riesgo</w:t>
            </w:r>
          </w:p>
        </w:tc>
      </w:tr>
      <w:tr w:rsidR="0089112D" w:rsidRPr="00E33F42" w14:paraId="291CE74C"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7A" w14:textId="77777777" w:rsidR="0089112D" w:rsidRPr="00E33F42" w:rsidRDefault="00F15385" w:rsidP="00E33F42">
            <w:pPr>
              <w:spacing w:before="240" w:after="0" w:line="360" w:lineRule="auto"/>
              <w:rPr>
                <w:b/>
                <w:sz w:val="24"/>
                <w:szCs w:val="24"/>
              </w:rPr>
            </w:pPr>
            <w:r w:rsidRPr="00E33F42">
              <w:rPr>
                <w:b/>
                <w:sz w:val="24"/>
                <w:szCs w:val="24"/>
              </w:rPr>
              <w:t>Ataque por Ransomware</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B"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C"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4E2089A" w14:textId="77777777">
        <w:trPr>
          <w:trHeight w:val="755"/>
        </w:trPr>
        <w:tc>
          <w:tcPr>
            <w:tcW w:w="2258"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17E" w14:textId="77777777" w:rsidR="0089112D" w:rsidRPr="00E33F42" w:rsidRDefault="00F15385" w:rsidP="00E33F42">
            <w:pPr>
              <w:spacing w:before="240" w:after="0" w:line="360" w:lineRule="auto"/>
              <w:rPr>
                <w:b/>
                <w:sz w:val="24"/>
                <w:szCs w:val="24"/>
              </w:rPr>
            </w:pPr>
            <w:r w:rsidRPr="00E33F42">
              <w:rPr>
                <w:b/>
                <w:sz w:val="24"/>
                <w:szCs w:val="24"/>
              </w:rPr>
              <w:t>Robo de Credenciales</w:t>
            </w:r>
          </w:p>
        </w:tc>
        <w:tc>
          <w:tcPr>
            <w:tcW w:w="2014"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7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1"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E70EC69"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82" w14:textId="77777777" w:rsidR="0089112D" w:rsidRPr="00E33F42" w:rsidRDefault="00F15385" w:rsidP="00E33F42">
            <w:pPr>
              <w:spacing w:before="240" w:after="0" w:line="360" w:lineRule="auto"/>
              <w:rPr>
                <w:b/>
                <w:sz w:val="24"/>
                <w:szCs w:val="24"/>
              </w:rPr>
            </w:pPr>
            <w:r w:rsidRPr="00E33F42">
              <w:rPr>
                <w:b/>
                <w:sz w:val="24"/>
                <w:szCs w:val="24"/>
              </w:rPr>
              <w:t>Infección por Spyware</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3"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4"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5"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D2A6AA2" w14:textId="77777777">
        <w:trPr>
          <w:trHeight w:val="755"/>
        </w:trPr>
        <w:tc>
          <w:tcPr>
            <w:tcW w:w="2258"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186" w14:textId="77777777" w:rsidR="0089112D" w:rsidRPr="00E33F42" w:rsidRDefault="00F15385" w:rsidP="00E33F42">
            <w:pPr>
              <w:spacing w:before="240" w:after="0" w:line="360" w:lineRule="auto"/>
              <w:rPr>
                <w:b/>
                <w:sz w:val="24"/>
                <w:szCs w:val="24"/>
              </w:rPr>
            </w:pPr>
            <w:r w:rsidRPr="00E33F42">
              <w:rPr>
                <w:b/>
                <w:sz w:val="24"/>
                <w:szCs w:val="24"/>
              </w:rPr>
              <w:t>Pérdida de suministro eléctrico</w:t>
            </w:r>
          </w:p>
        </w:tc>
        <w:tc>
          <w:tcPr>
            <w:tcW w:w="2014"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7"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8"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9"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6F49B7AB"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8A" w14:textId="77777777" w:rsidR="0089112D" w:rsidRPr="00E33F42" w:rsidRDefault="00F15385" w:rsidP="00E33F42">
            <w:pPr>
              <w:spacing w:before="240" w:after="0" w:line="360" w:lineRule="auto"/>
              <w:rPr>
                <w:b/>
                <w:sz w:val="24"/>
                <w:szCs w:val="24"/>
              </w:rPr>
            </w:pPr>
            <w:r w:rsidRPr="00E33F42">
              <w:rPr>
                <w:b/>
                <w:sz w:val="24"/>
                <w:szCs w:val="24"/>
              </w:rPr>
              <w:t>Inyección SQL</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B"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C"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A180DC2"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8E" w14:textId="77777777" w:rsidR="0089112D" w:rsidRPr="00E33F42" w:rsidRDefault="00F15385" w:rsidP="00E33F42">
            <w:pPr>
              <w:spacing w:before="240" w:after="0" w:line="360" w:lineRule="auto"/>
              <w:rPr>
                <w:b/>
                <w:sz w:val="24"/>
                <w:szCs w:val="24"/>
              </w:rPr>
            </w:pPr>
            <w:r w:rsidRPr="00E33F42">
              <w:rPr>
                <w:b/>
                <w:sz w:val="24"/>
                <w:szCs w:val="24"/>
              </w:rPr>
              <w:t>Malware</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8F"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0"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1"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07D4C863"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92" w14:textId="77777777" w:rsidR="0089112D" w:rsidRPr="00E33F42" w:rsidRDefault="00F15385" w:rsidP="00E33F42">
            <w:pPr>
              <w:spacing w:before="240" w:after="0" w:line="360" w:lineRule="auto"/>
              <w:rPr>
                <w:b/>
                <w:sz w:val="24"/>
                <w:szCs w:val="24"/>
              </w:rPr>
            </w:pPr>
            <w:r w:rsidRPr="00E33F42">
              <w:rPr>
                <w:b/>
                <w:sz w:val="24"/>
                <w:szCs w:val="24"/>
              </w:rPr>
              <w:t xml:space="preserve">Ataques </w:t>
            </w:r>
            <w:proofErr w:type="spellStart"/>
            <w:r w:rsidRPr="00E33F42">
              <w:rPr>
                <w:b/>
                <w:sz w:val="24"/>
                <w:szCs w:val="24"/>
              </w:rPr>
              <w:t>DDoS</w:t>
            </w:r>
            <w:proofErr w:type="spellEnd"/>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3"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4"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5"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091829A7"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96" w14:textId="77777777" w:rsidR="0089112D" w:rsidRPr="00E33F42" w:rsidRDefault="00F15385" w:rsidP="00E33F42">
            <w:pPr>
              <w:spacing w:before="240" w:after="0" w:line="360" w:lineRule="auto"/>
              <w:rPr>
                <w:b/>
                <w:sz w:val="24"/>
                <w:szCs w:val="24"/>
              </w:rPr>
            </w:pPr>
            <w:r w:rsidRPr="00E33F42">
              <w:rPr>
                <w:b/>
                <w:sz w:val="24"/>
                <w:szCs w:val="24"/>
              </w:rPr>
              <w:lastRenderedPageBreak/>
              <w:t>Ataques XSS</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7"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8"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9"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F029B2B"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9A" w14:textId="77777777" w:rsidR="0089112D" w:rsidRPr="00E33F42" w:rsidRDefault="00F15385" w:rsidP="00E33F42">
            <w:pPr>
              <w:spacing w:before="240" w:after="0" w:line="360" w:lineRule="auto"/>
              <w:rPr>
                <w:b/>
                <w:sz w:val="24"/>
                <w:szCs w:val="24"/>
              </w:rPr>
            </w:pPr>
            <w:r w:rsidRPr="00E33F42">
              <w:rPr>
                <w:b/>
                <w:sz w:val="24"/>
                <w:szCs w:val="24"/>
              </w:rPr>
              <w:t>Siniestros</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B"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C"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2207C6F8"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9E" w14:textId="77777777" w:rsidR="0089112D" w:rsidRPr="00E33F42" w:rsidRDefault="00F15385" w:rsidP="00E33F42">
            <w:pPr>
              <w:spacing w:before="240" w:after="0" w:line="360" w:lineRule="auto"/>
              <w:rPr>
                <w:b/>
                <w:sz w:val="24"/>
                <w:szCs w:val="24"/>
              </w:rPr>
            </w:pPr>
            <w:r w:rsidRPr="00E33F42">
              <w:rPr>
                <w:b/>
                <w:sz w:val="24"/>
                <w:szCs w:val="24"/>
              </w:rPr>
              <w:t>Intrusos</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1"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1F68E5CC"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A2" w14:textId="77777777" w:rsidR="0089112D" w:rsidRPr="00E33F42" w:rsidRDefault="00F15385" w:rsidP="00E33F42">
            <w:pPr>
              <w:spacing w:before="240" w:after="0" w:line="360" w:lineRule="auto"/>
              <w:rPr>
                <w:b/>
                <w:sz w:val="24"/>
                <w:szCs w:val="24"/>
              </w:rPr>
            </w:pPr>
            <w:r w:rsidRPr="00E33F42">
              <w:rPr>
                <w:b/>
                <w:sz w:val="24"/>
                <w:szCs w:val="24"/>
              </w:rPr>
              <w:t>Software obsoleto o sin licencia</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3"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4"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5"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16448473"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A6" w14:textId="77777777" w:rsidR="0089112D" w:rsidRPr="00E33F42" w:rsidRDefault="00F15385" w:rsidP="00E33F42">
            <w:pPr>
              <w:spacing w:before="240" w:after="0" w:line="360" w:lineRule="auto"/>
              <w:rPr>
                <w:b/>
                <w:sz w:val="24"/>
                <w:szCs w:val="24"/>
              </w:rPr>
            </w:pPr>
            <w:r w:rsidRPr="00E33F42">
              <w:rPr>
                <w:b/>
                <w:sz w:val="24"/>
                <w:szCs w:val="24"/>
              </w:rPr>
              <w:t xml:space="preserve">Acceso a la red por personal no autorizado </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7"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8"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9"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D99F23D"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AA" w14:textId="77777777" w:rsidR="0089112D" w:rsidRPr="00E33F42" w:rsidRDefault="00F15385" w:rsidP="00E33F42">
            <w:pPr>
              <w:spacing w:before="240" w:after="0" w:line="360" w:lineRule="auto"/>
              <w:rPr>
                <w:b/>
                <w:sz w:val="24"/>
                <w:szCs w:val="24"/>
              </w:rPr>
            </w:pPr>
            <w:r w:rsidRPr="00E33F42">
              <w:rPr>
                <w:b/>
                <w:sz w:val="24"/>
                <w:szCs w:val="24"/>
              </w:rPr>
              <w:t>Catástrofes naturales causadas por terremotos, inundaciones e incendios</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B"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C"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5EEEC6B"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AE" w14:textId="77777777" w:rsidR="0089112D" w:rsidRPr="00E33F42" w:rsidRDefault="00F15385" w:rsidP="00E33F42">
            <w:pPr>
              <w:spacing w:before="240" w:after="0" w:line="360" w:lineRule="auto"/>
              <w:rPr>
                <w:b/>
                <w:sz w:val="24"/>
                <w:szCs w:val="24"/>
              </w:rPr>
            </w:pPr>
            <w:r w:rsidRPr="00E33F42">
              <w:rPr>
                <w:b/>
                <w:sz w:val="24"/>
                <w:szCs w:val="24"/>
              </w:rPr>
              <w:t xml:space="preserve">Acceso a sistemas por personal no autorizado </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B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B1" w14:textId="77777777" w:rsidR="0089112D" w:rsidRPr="00E33F42" w:rsidRDefault="00F15385" w:rsidP="00E33F42">
            <w:pPr>
              <w:spacing w:before="240" w:after="0" w:line="360" w:lineRule="auto"/>
              <w:rPr>
                <w:sz w:val="24"/>
                <w:szCs w:val="24"/>
              </w:rPr>
            </w:pPr>
            <w:r w:rsidRPr="00E33F42">
              <w:rPr>
                <w:sz w:val="24"/>
                <w:szCs w:val="24"/>
              </w:rPr>
              <w:t>Alto</w:t>
            </w:r>
          </w:p>
        </w:tc>
      </w:tr>
    </w:tbl>
    <w:p w14:paraId="4CF94793" w14:textId="77777777" w:rsidR="008547AB" w:rsidRDefault="008547AB" w:rsidP="00E33F42">
      <w:pPr>
        <w:spacing w:before="240" w:after="240" w:line="360" w:lineRule="auto"/>
        <w:rPr>
          <w:b/>
          <w:sz w:val="24"/>
          <w:szCs w:val="24"/>
        </w:rPr>
      </w:pPr>
    </w:p>
    <w:p w14:paraId="194DF58A" w14:textId="77777777" w:rsidR="008547AB" w:rsidRDefault="008547AB" w:rsidP="00E33F42">
      <w:pPr>
        <w:spacing w:before="240" w:after="240" w:line="360" w:lineRule="auto"/>
        <w:rPr>
          <w:b/>
          <w:sz w:val="24"/>
          <w:szCs w:val="24"/>
        </w:rPr>
      </w:pPr>
    </w:p>
    <w:p w14:paraId="22E5FF28" w14:textId="4A2AD8C2" w:rsidR="008547AB" w:rsidRDefault="008547AB" w:rsidP="00E33F42">
      <w:pPr>
        <w:spacing w:before="240" w:after="240" w:line="360" w:lineRule="auto"/>
        <w:rPr>
          <w:b/>
          <w:sz w:val="24"/>
          <w:szCs w:val="24"/>
        </w:rPr>
      </w:pPr>
    </w:p>
    <w:p w14:paraId="68CA7206" w14:textId="3985516F" w:rsidR="00CD5A72" w:rsidRDefault="00CD5A72" w:rsidP="00E33F42">
      <w:pPr>
        <w:spacing w:before="240" w:after="240" w:line="360" w:lineRule="auto"/>
        <w:rPr>
          <w:b/>
          <w:sz w:val="24"/>
          <w:szCs w:val="24"/>
        </w:rPr>
      </w:pPr>
    </w:p>
    <w:p w14:paraId="4A91CF76" w14:textId="77777777" w:rsidR="00CD5A72" w:rsidRDefault="00CD5A72" w:rsidP="00E33F42">
      <w:pPr>
        <w:spacing w:before="240" w:after="240" w:line="360" w:lineRule="auto"/>
        <w:rPr>
          <w:b/>
          <w:sz w:val="24"/>
          <w:szCs w:val="24"/>
        </w:rPr>
      </w:pPr>
    </w:p>
    <w:p w14:paraId="000001B3" w14:textId="5ED16A40" w:rsidR="0089112D" w:rsidRPr="008547AB" w:rsidRDefault="00F15385" w:rsidP="00E33F42">
      <w:pPr>
        <w:spacing w:before="240" w:after="240" w:line="360" w:lineRule="auto"/>
        <w:rPr>
          <w:b/>
          <w:sz w:val="28"/>
          <w:szCs w:val="28"/>
        </w:rPr>
      </w:pPr>
      <w:r w:rsidRPr="008547AB">
        <w:rPr>
          <w:b/>
          <w:sz w:val="28"/>
          <w:szCs w:val="28"/>
        </w:rPr>
        <w:lastRenderedPageBreak/>
        <w:t>4.  DEFINIR CONTEXTO, ALCANCE Y CRITERIOS DE LA GESTIÓN DEL RIESGO</w:t>
      </w:r>
    </w:p>
    <w:p w14:paraId="000001B4" w14:textId="005C5A76" w:rsidR="0089112D" w:rsidRPr="008547AB" w:rsidRDefault="00A0435F" w:rsidP="00E33F42">
      <w:pPr>
        <w:spacing w:line="360" w:lineRule="auto"/>
        <w:rPr>
          <w:b/>
          <w:sz w:val="28"/>
          <w:szCs w:val="28"/>
        </w:rPr>
      </w:pPr>
      <w:r>
        <w:rPr>
          <w:b/>
          <w:sz w:val="28"/>
          <w:szCs w:val="28"/>
        </w:rPr>
        <w:t xml:space="preserve">4.1 </w:t>
      </w:r>
      <w:r w:rsidR="00F15385" w:rsidRPr="008547AB">
        <w:rPr>
          <w:b/>
          <w:sz w:val="28"/>
          <w:szCs w:val="28"/>
        </w:rPr>
        <w:t>PROCESO DE GESTIÓN DE RIESGOS</w:t>
      </w:r>
    </w:p>
    <w:p w14:paraId="000001B5" w14:textId="77777777" w:rsidR="0089112D" w:rsidRPr="00E33F42" w:rsidRDefault="00F15385" w:rsidP="00E33F42">
      <w:pPr>
        <w:spacing w:line="360" w:lineRule="auto"/>
        <w:jc w:val="both"/>
        <w:rPr>
          <w:sz w:val="24"/>
          <w:szCs w:val="24"/>
        </w:rPr>
      </w:pPr>
      <w:r w:rsidRPr="00E33F42">
        <w:rPr>
          <w:sz w:val="24"/>
          <w:szCs w:val="24"/>
        </w:rPr>
        <w:t xml:space="preserve">Entre las diferentes metodologías para la realización del presente trabajo tenemos: </w:t>
      </w:r>
    </w:p>
    <w:p w14:paraId="646B379F" w14:textId="77777777" w:rsidR="008547AB" w:rsidRDefault="00F15385" w:rsidP="00E33F42">
      <w:pPr>
        <w:spacing w:line="360" w:lineRule="auto"/>
        <w:jc w:val="both"/>
        <w:rPr>
          <w:sz w:val="24"/>
          <w:szCs w:val="24"/>
        </w:rPr>
      </w:pPr>
      <w:r w:rsidRPr="00E33F42">
        <w:rPr>
          <w:sz w:val="24"/>
          <w:szCs w:val="24"/>
        </w:rPr>
        <w:t>La metodología usada en el proceso de gestión de riesgos en este informe se fundamenta en la norma ISO 31000:2018, la cual tiene un enfoque de proceso por lo que hay que seguir varios pasos para que la implementación de una gestión de riesgos sea eficaz y cumpla los objetivos trazados.</w:t>
      </w:r>
    </w:p>
    <w:p w14:paraId="000001B6" w14:textId="2ED7ADB9" w:rsidR="0089112D" w:rsidRPr="00E33F42" w:rsidRDefault="008547AB" w:rsidP="00E33F42">
      <w:pPr>
        <w:spacing w:line="360" w:lineRule="auto"/>
        <w:jc w:val="both"/>
        <w:rPr>
          <w:sz w:val="24"/>
          <w:szCs w:val="24"/>
        </w:rPr>
      </w:pPr>
      <w:r w:rsidRPr="00E33F42">
        <w:rPr>
          <w:noProof/>
          <w:sz w:val="24"/>
          <w:szCs w:val="24"/>
        </w:rPr>
        <w:drawing>
          <wp:anchor distT="0" distB="0" distL="114300" distR="114300" simplePos="0" relativeHeight="251658240" behindDoc="0" locked="0" layoutInCell="1" hidden="0" allowOverlap="1" wp14:editId="0EC15BEA">
            <wp:simplePos x="0" y="0"/>
            <wp:positionH relativeFrom="column">
              <wp:posOffset>1138957</wp:posOffset>
            </wp:positionH>
            <wp:positionV relativeFrom="paragraph">
              <wp:posOffset>128112</wp:posOffset>
            </wp:positionV>
            <wp:extent cx="3434575" cy="3138137"/>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41363" cy="3144339"/>
                    </a:xfrm>
                    <a:prstGeom prst="rect">
                      <a:avLst/>
                    </a:prstGeom>
                    <a:ln/>
                  </pic:spPr>
                </pic:pic>
              </a:graphicData>
            </a:graphic>
            <wp14:sizeRelH relativeFrom="margin">
              <wp14:pctWidth>0</wp14:pctWidth>
            </wp14:sizeRelH>
            <wp14:sizeRelV relativeFrom="margin">
              <wp14:pctHeight>0</wp14:pctHeight>
            </wp14:sizeRelV>
          </wp:anchor>
        </w:drawing>
      </w:r>
    </w:p>
    <w:p w14:paraId="000001B7" w14:textId="15245B85" w:rsidR="0089112D" w:rsidRPr="00E33F42" w:rsidRDefault="0089112D" w:rsidP="00E33F42">
      <w:pPr>
        <w:spacing w:line="360" w:lineRule="auto"/>
        <w:rPr>
          <w:sz w:val="24"/>
          <w:szCs w:val="24"/>
        </w:rPr>
      </w:pPr>
    </w:p>
    <w:p w14:paraId="000001B8" w14:textId="1BBDC076" w:rsidR="0089112D" w:rsidRPr="00E33F42" w:rsidRDefault="0089112D" w:rsidP="00E33F42">
      <w:pPr>
        <w:spacing w:line="360" w:lineRule="auto"/>
        <w:rPr>
          <w:sz w:val="24"/>
          <w:szCs w:val="24"/>
        </w:rPr>
      </w:pPr>
    </w:p>
    <w:p w14:paraId="000001B9" w14:textId="77777777" w:rsidR="0089112D" w:rsidRPr="00E33F42" w:rsidRDefault="0089112D" w:rsidP="00E33F42">
      <w:pPr>
        <w:spacing w:line="360" w:lineRule="auto"/>
        <w:rPr>
          <w:sz w:val="24"/>
          <w:szCs w:val="24"/>
        </w:rPr>
      </w:pPr>
    </w:p>
    <w:p w14:paraId="000001BA" w14:textId="77777777" w:rsidR="0089112D" w:rsidRPr="00E33F42" w:rsidRDefault="0089112D" w:rsidP="00E33F42">
      <w:pPr>
        <w:spacing w:line="360" w:lineRule="auto"/>
        <w:rPr>
          <w:sz w:val="24"/>
          <w:szCs w:val="24"/>
        </w:rPr>
      </w:pPr>
    </w:p>
    <w:p w14:paraId="000001BB" w14:textId="77777777" w:rsidR="0089112D" w:rsidRPr="00E33F42" w:rsidRDefault="0089112D" w:rsidP="00E33F42">
      <w:pPr>
        <w:spacing w:line="360" w:lineRule="auto"/>
        <w:rPr>
          <w:sz w:val="24"/>
          <w:szCs w:val="24"/>
        </w:rPr>
      </w:pPr>
    </w:p>
    <w:p w14:paraId="000001BC" w14:textId="77777777" w:rsidR="0089112D" w:rsidRPr="00E33F42" w:rsidRDefault="0089112D" w:rsidP="00E33F42">
      <w:pPr>
        <w:spacing w:line="360" w:lineRule="auto"/>
        <w:rPr>
          <w:sz w:val="24"/>
          <w:szCs w:val="24"/>
        </w:rPr>
      </w:pPr>
    </w:p>
    <w:p w14:paraId="000001BD" w14:textId="77777777" w:rsidR="0089112D" w:rsidRPr="00E33F42" w:rsidRDefault="0089112D" w:rsidP="00E33F42">
      <w:pPr>
        <w:spacing w:line="360" w:lineRule="auto"/>
        <w:rPr>
          <w:sz w:val="24"/>
          <w:szCs w:val="24"/>
        </w:rPr>
      </w:pPr>
    </w:p>
    <w:p w14:paraId="000001BE" w14:textId="77777777" w:rsidR="0089112D" w:rsidRPr="00E33F42" w:rsidRDefault="0089112D" w:rsidP="00E33F42">
      <w:pPr>
        <w:spacing w:line="360" w:lineRule="auto"/>
        <w:rPr>
          <w:sz w:val="24"/>
          <w:szCs w:val="24"/>
        </w:rPr>
      </w:pPr>
    </w:p>
    <w:p w14:paraId="000001BF" w14:textId="77777777" w:rsidR="0089112D" w:rsidRPr="00E33F42" w:rsidRDefault="0089112D" w:rsidP="00E33F42">
      <w:pPr>
        <w:spacing w:line="360" w:lineRule="auto"/>
        <w:rPr>
          <w:sz w:val="24"/>
          <w:szCs w:val="24"/>
        </w:rPr>
      </w:pPr>
    </w:p>
    <w:p w14:paraId="000001C0" w14:textId="77777777" w:rsidR="0089112D" w:rsidRPr="00E33F42" w:rsidRDefault="00F15385" w:rsidP="00E33F42">
      <w:pPr>
        <w:tabs>
          <w:tab w:val="left" w:pos="2100"/>
        </w:tabs>
        <w:spacing w:line="360" w:lineRule="auto"/>
        <w:jc w:val="center"/>
        <w:rPr>
          <w:b/>
          <w:sz w:val="24"/>
          <w:szCs w:val="24"/>
        </w:rPr>
      </w:pPr>
      <w:r w:rsidRPr="00E33F42">
        <w:rPr>
          <w:sz w:val="24"/>
          <w:szCs w:val="24"/>
        </w:rPr>
        <w:t>Norma ISO 3100:2018</w:t>
      </w:r>
    </w:p>
    <w:p w14:paraId="000001C1" w14:textId="77777777" w:rsidR="0089112D" w:rsidRPr="008547AB" w:rsidRDefault="00F15385" w:rsidP="00E33F42">
      <w:pPr>
        <w:spacing w:before="240" w:after="240" w:line="360" w:lineRule="auto"/>
        <w:rPr>
          <w:b/>
          <w:sz w:val="28"/>
          <w:szCs w:val="28"/>
        </w:rPr>
      </w:pPr>
      <w:r w:rsidRPr="008547AB">
        <w:rPr>
          <w:b/>
          <w:sz w:val="28"/>
          <w:szCs w:val="28"/>
        </w:rPr>
        <w:t>CONTEXTO</w:t>
      </w:r>
    </w:p>
    <w:p w14:paraId="000001C2" w14:textId="6C7A5634" w:rsidR="0089112D" w:rsidRDefault="00F15385" w:rsidP="00E33F42">
      <w:pPr>
        <w:spacing w:before="240" w:after="240" w:line="360" w:lineRule="auto"/>
        <w:jc w:val="both"/>
        <w:rPr>
          <w:sz w:val="24"/>
          <w:szCs w:val="24"/>
        </w:rPr>
      </w:pPr>
      <w:r w:rsidRPr="00E33F42">
        <w:rPr>
          <w:sz w:val="24"/>
          <w:szCs w:val="24"/>
        </w:rPr>
        <w:t>Se deberá recopilar toda la información del ambiente, identificando los aspectos internos y externos de la organización en donde será implementado y ejecutado el Análisis de Riesgo. En este punto se debe tener claro los objetivos, propósitos y las actividades que se tienen que realizar para llevar a cabo la Gestión de Riesgos.</w:t>
      </w:r>
    </w:p>
    <w:p w14:paraId="000001C3" w14:textId="3B6FF62B" w:rsidR="0089112D" w:rsidRPr="008547AB" w:rsidRDefault="00A0435F" w:rsidP="00E33F42">
      <w:pPr>
        <w:spacing w:before="240" w:after="240" w:line="360" w:lineRule="auto"/>
        <w:rPr>
          <w:b/>
          <w:sz w:val="28"/>
          <w:szCs w:val="28"/>
        </w:rPr>
      </w:pPr>
      <w:r>
        <w:rPr>
          <w:b/>
          <w:sz w:val="28"/>
          <w:szCs w:val="28"/>
        </w:rPr>
        <w:lastRenderedPageBreak/>
        <w:t xml:space="preserve">4.2 </w:t>
      </w:r>
      <w:r w:rsidR="00F15385" w:rsidRPr="008547AB">
        <w:rPr>
          <w:b/>
          <w:sz w:val="28"/>
          <w:szCs w:val="28"/>
        </w:rPr>
        <w:t>PROPÓSITOS</w:t>
      </w:r>
    </w:p>
    <w:p w14:paraId="000001C4" w14:textId="77777777" w:rsidR="0089112D" w:rsidRPr="00E33F42" w:rsidRDefault="00F15385" w:rsidP="00E33F42">
      <w:pPr>
        <w:numPr>
          <w:ilvl w:val="0"/>
          <w:numId w:val="6"/>
        </w:numPr>
        <w:spacing w:before="240" w:after="0" w:line="360" w:lineRule="auto"/>
        <w:rPr>
          <w:sz w:val="24"/>
          <w:szCs w:val="24"/>
        </w:rPr>
      </w:pPr>
      <w:r w:rsidRPr="00E33F42">
        <w:rPr>
          <w:rFonts w:eastAsia="Times New Roman"/>
          <w:sz w:val="24"/>
          <w:szCs w:val="24"/>
        </w:rPr>
        <w:t xml:space="preserve"> </w:t>
      </w:r>
      <w:r w:rsidRPr="00E33F42">
        <w:rPr>
          <w:sz w:val="24"/>
          <w:szCs w:val="24"/>
        </w:rPr>
        <w:t>Soporte al Sistema de Gestión de la Seguridad de la Información</w:t>
      </w:r>
    </w:p>
    <w:p w14:paraId="000001C5" w14:textId="77777777" w:rsidR="0089112D" w:rsidRPr="00E33F42" w:rsidRDefault="00F15385" w:rsidP="00E33F42">
      <w:pPr>
        <w:numPr>
          <w:ilvl w:val="0"/>
          <w:numId w:val="6"/>
        </w:numPr>
        <w:spacing w:after="0" w:line="360" w:lineRule="auto"/>
        <w:rPr>
          <w:sz w:val="24"/>
          <w:szCs w:val="24"/>
        </w:rPr>
      </w:pPr>
      <w:r w:rsidRPr="00E33F42">
        <w:rPr>
          <w:sz w:val="24"/>
          <w:szCs w:val="24"/>
        </w:rPr>
        <w:t>Cumplimiento Legal</w:t>
      </w:r>
    </w:p>
    <w:p w14:paraId="000001C6" w14:textId="77777777" w:rsidR="0089112D" w:rsidRPr="00E33F42" w:rsidRDefault="00F15385" w:rsidP="00E33F42">
      <w:pPr>
        <w:numPr>
          <w:ilvl w:val="0"/>
          <w:numId w:val="6"/>
        </w:numPr>
        <w:spacing w:after="0" w:line="360" w:lineRule="auto"/>
        <w:rPr>
          <w:sz w:val="24"/>
          <w:szCs w:val="24"/>
        </w:rPr>
      </w:pPr>
      <w:r w:rsidRPr="00E33F42">
        <w:rPr>
          <w:sz w:val="24"/>
          <w:szCs w:val="24"/>
        </w:rPr>
        <w:t>Plan de Continuidad de negocios</w:t>
      </w:r>
    </w:p>
    <w:p w14:paraId="000001C7" w14:textId="77777777" w:rsidR="0089112D" w:rsidRPr="00E33F42" w:rsidRDefault="00F15385" w:rsidP="00E33F42">
      <w:pPr>
        <w:numPr>
          <w:ilvl w:val="0"/>
          <w:numId w:val="6"/>
        </w:numPr>
        <w:spacing w:after="240" w:line="360" w:lineRule="auto"/>
        <w:rPr>
          <w:sz w:val="24"/>
          <w:szCs w:val="24"/>
        </w:rPr>
      </w:pPr>
      <w:r w:rsidRPr="00E33F42">
        <w:rPr>
          <w:sz w:val="24"/>
          <w:szCs w:val="24"/>
        </w:rPr>
        <w:t>Plan de respuesta a incidentes</w:t>
      </w:r>
    </w:p>
    <w:p w14:paraId="000001C8" w14:textId="77777777" w:rsidR="0089112D" w:rsidRPr="00E33F42" w:rsidRDefault="00F15385" w:rsidP="00E33F42">
      <w:pPr>
        <w:spacing w:before="240" w:after="240" w:line="360" w:lineRule="auto"/>
        <w:jc w:val="both"/>
        <w:rPr>
          <w:sz w:val="24"/>
          <w:szCs w:val="24"/>
        </w:rPr>
      </w:pPr>
      <w:r w:rsidRPr="00E33F42">
        <w:rPr>
          <w:sz w:val="24"/>
          <w:szCs w:val="24"/>
        </w:rPr>
        <w:t xml:space="preserve">La organización optó por implementar un Sistema de Gestión de Seguridad de la Información para llevar a cabo una gestión del riesgo de la seguridad de la información, ya que la Alta dirección de la organización está consciente de lo valioso que es la protección de sus activos y para ellos es necesario una planificación donde lleve a cabo las actividades necesarias como ser en primer lugar el conocimiento de los riesgos y vulnerabilidades que existen tanto en lo interno y externos, las cuales pueden afectar los objetivos de las mismas, para así con ellos tener un Plan de respuesta e incidentes para poder prevenir eventos no deseados o mitigar el impacto  . </w:t>
      </w:r>
    </w:p>
    <w:p w14:paraId="000001C9" w14:textId="0CD7DB5A" w:rsidR="0089112D" w:rsidRPr="008547AB" w:rsidRDefault="00A0435F" w:rsidP="00E33F42">
      <w:pPr>
        <w:spacing w:before="240" w:after="240" w:line="360" w:lineRule="auto"/>
        <w:jc w:val="both"/>
        <w:rPr>
          <w:b/>
          <w:sz w:val="28"/>
          <w:szCs w:val="28"/>
        </w:rPr>
      </w:pPr>
      <w:r>
        <w:rPr>
          <w:b/>
          <w:sz w:val="28"/>
          <w:szCs w:val="28"/>
        </w:rPr>
        <w:t xml:space="preserve">4.3 </w:t>
      </w:r>
      <w:r w:rsidR="00F15385" w:rsidRPr="008547AB">
        <w:rPr>
          <w:b/>
          <w:sz w:val="28"/>
          <w:szCs w:val="28"/>
        </w:rPr>
        <w:t>ALCANCE</w:t>
      </w:r>
    </w:p>
    <w:p w14:paraId="000001CA" w14:textId="4D6DF099" w:rsidR="0089112D" w:rsidRPr="00E33F42" w:rsidRDefault="00F15385" w:rsidP="00E33F42">
      <w:pPr>
        <w:spacing w:before="240" w:after="240" w:line="360" w:lineRule="auto"/>
        <w:jc w:val="both"/>
        <w:rPr>
          <w:b/>
          <w:sz w:val="24"/>
          <w:szCs w:val="24"/>
        </w:rPr>
      </w:pPr>
      <w:r w:rsidRPr="00E33F42">
        <w:rPr>
          <w:sz w:val="24"/>
          <w:szCs w:val="24"/>
        </w:rPr>
        <w:t xml:space="preserve">Orientada a los jefes de los organización, a la alta dirección de la </w:t>
      </w:r>
      <w:r w:rsidR="00652F87">
        <w:rPr>
          <w:sz w:val="24"/>
          <w:szCs w:val="24"/>
        </w:rPr>
        <w:t>organización</w:t>
      </w:r>
      <w:r w:rsidRPr="00E33F42">
        <w:rPr>
          <w:sz w:val="24"/>
          <w:szCs w:val="24"/>
        </w:rPr>
        <w:t>, jefe de operaciones, y a todos los líderes de cada área quienes son los que estarán vinculados directamente con la implementación de la gestión de riesgo en la organización con el objetivo de brindar seguridad al ciclo de vida de la información de la organización, gestionar los riesgos, optimizar la gestión de riesgos en base a los resultados de evaluaciones del análisis de riesgos para ir mejorando los procesos, todo esto con el propósito de alcanzar la misión de la organización.</w:t>
      </w:r>
    </w:p>
    <w:p w14:paraId="000001CB" w14:textId="18B7EF70" w:rsidR="0089112D" w:rsidRPr="008547AB" w:rsidRDefault="00A0435F" w:rsidP="00E33F42">
      <w:pPr>
        <w:spacing w:before="240" w:after="240" w:line="360" w:lineRule="auto"/>
        <w:jc w:val="both"/>
        <w:rPr>
          <w:b/>
          <w:sz w:val="28"/>
          <w:szCs w:val="28"/>
        </w:rPr>
      </w:pPr>
      <w:r>
        <w:rPr>
          <w:b/>
          <w:sz w:val="28"/>
          <w:szCs w:val="28"/>
        </w:rPr>
        <w:t xml:space="preserve">4.4 </w:t>
      </w:r>
      <w:r w:rsidR="00F15385" w:rsidRPr="008547AB">
        <w:rPr>
          <w:b/>
          <w:sz w:val="28"/>
          <w:szCs w:val="28"/>
        </w:rPr>
        <w:t>DEFINICIÓN DE OBJETIVOS</w:t>
      </w:r>
    </w:p>
    <w:p w14:paraId="000001CC" w14:textId="77777777" w:rsidR="0089112D" w:rsidRPr="00E33F42" w:rsidRDefault="00F15385" w:rsidP="00E33F42">
      <w:pPr>
        <w:spacing w:before="240" w:after="240" w:line="360" w:lineRule="auto"/>
        <w:jc w:val="both"/>
        <w:rPr>
          <w:sz w:val="24"/>
          <w:szCs w:val="24"/>
        </w:rPr>
      </w:pPr>
      <w:r w:rsidRPr="00E33F42">
        <w:rPr>
          <w:sz w:val="24"/>
          <w:szCs w:val="24"/>
        </w:rPr>
        <w:t>El propósito del establecimiento del alcance, contexto y criterios es poder adaptar el proceso de la gestión del riesgo, para así permitir una evaluación del riesgo de manera eficaz y un tratamiento apropiado del riesgo con el fin de poder identificar las posibles amenazas o vulnerabilidades de cualquier proceso que pueda poner en riesgo los activos de la organización. El alcance, el contexto y los criterios implican definir el alcance del proceso, y comprender los contextos tanto interno como externo.</w:t>
      </w:r>
    </w:p>
    <w:p w14:paraId="000001CF" w14:textId="4CE8533E" w:rsidR="0089112D" w:rsidRPr="00E33F42" w:rsidRDefault="00F15385" w:rsidP="00E33F42">
      <w:pPr>
        <w:spacing w:before="240" w:after="240" w:line="360" w:lineRule="auto"/>
        <w:jc w:val="both"/>
        <w:rPr>
          <w:b/>
          <w:sz w:val="24"/>
          <w:szCs w:val="24"/>
        </w:rPr>
      </w:pPr>
      <w:r w:rsidRPr="00E33F42">
        <w:rPr>
          <w:sz w:val="24"/>
          <w:szCs w:val="24"/>
        </w:rPr>
        <w:lastRenderedPageBreak/>
        <w:t xml:space="preserve">La Dirección de alto nivel de la </w:t>
      </w:r>
      <w:r w:rsidR="00652F87">
        <w:rPr>
          <w:sz w:val="24"/>
          <w:szCs w:val="24"/>
        </w:rPr>
        <w:t>organización</w:t>
      </w:r>
      <w:r w:rsidR="00652F87" w:rsidRPr="00E33F42">
        <w:rPr>
          <w:sz w:val="24"/>
          <w:szCs w:val="24"/>
        </w:rPr>
        <w:t xml:space="preserve"> </w:t>
      </w:r>
      <w:r w:rsidRPr="00E33F42">
        <w:rPr>
          <w:sz w:val="24"/>
          <w:szCs w:val="24"/>
        </w:rPr>
        <w:t>debe ser la encargada de la difusión de los objetivos para así todos los niveles, procesos de las mismas se comprometan del modo deseado. También es importante definir un presupuesto para los recursos que se van a utilizar para la materialización de los planes de riesgos</w:t>
      </w:r>
      <w:r w:rsidRPr="00E33F42">
        <w:rPr>
          <w:b/>
          <w:sz w:val="24"/>
          <w:szCs w:val="24"/>
        </w:rPr>
        <w:t>.</w:t>
      </w:r>
    </w:p>
    <w:p w14:paraId="000001D0" w14:textId="41664738" w:rsidR="0089112D" w:rsidRPr="008547AB" w:rsidRDefault="00A0435F" w:rsidP="00E33F42">
      <w:pPr>
        <w:spacing w:before="240" w:after="240" w:line="360" w:lineRule="auto"/>
        <w:rPr>
          <w:b/>
          <w:sz w:val="28"/>
          <w:szCs w:val="28"/>
        </w:rPr>
      </w:pPr>
      <w:r>
        <w:rPr>
          <w:b/>
          <w:sz w:val="28"/>
          <w:szCs w:val="28"/>
        </w:rPr>
        <w:t xml:space="preserve">4.5 </w:t>
      </w:r>
      <w:r w:rsidR="00F15385" w:rsidRPr="008547AB">
        <w:rPr>
          <w:b/>
          <w:sz w:val="28"/>
          <w:szCs w:val="28"/>
        </w:rPr>
        <w:t>NOMBRAMIENTO DE RESPONSABLES</w:t>
      </w:r>
    </w:p>
    <w:p w14:paraId="000001D1" w14:textId="77777777" w:rsidR="0089112D" w:rsidRPr="00E33F42" w:rsidRDefault="00F15385" w:rsidP="00E33F42">
      <w:pPr>
        <w:spacing w:before="240" w:after="240" w:line="360" w:lineRule="auto"/>
        <w:jc w:val="both"/>
        <w:rPr>
          <w:b/>
          <w:sz w:val="24"/>
          <w:szCs w:val="24"/>
        </w:rPr>
      </w:pPr>
      <w:r w:rsidRPr="00E33F42">
        <w:rPr>
          <w:sz w:val="24"/>
          <w:szCs w:val="24"/>
        </w:rPr>
        <w:t xml:space="preserve">La dirección debe delegar responsabilidades de las labores de la Gestión de Riesgos en uno o más empleados. </w:t>
      </w:r>
      <w:r w:rsidRPr="00E33F42">
        <w:rPr>
          <w:b/>
          <w:sz w:val="24"/>
          <w:szCs w:val="24"/>
        </w:rPr>
        <w:t>Este punto dependerá del tamaño de la organización</w:t>
      </w:r>
    </w:p>
    <w:p w14:paraId="000001D2" w14:textId="77777777" w:rsidR="0089112D" w:rsidRPr="00E33F42" w:rsidRDefault="00F15385" w:rsidP="00E33F42">
      <w:pPr>
        <w:spacing w:before="240" w:after="240" w:line="360" w:lineRule="auto"/>
        <w:jc w:val="both"/>
        <w:rPr>
          <w:sz w:val="24"/>
          <w:szCs w:val="24"/>
        </w:rPr>
      </w:pPr>
      <w:r w:rsidRPr="00E33F42">
        <w:rPr>
          <w:sz w:val="24"/>
          <w:szCs w:val="24"/>
        </w:rPr>
        <w:t>Los grupos de trabajo no deben superar los 10 miembros. Si la organización es pequeña el límite debería ser hasta 5 miembros.</w:t>
      </w:r>
    </w:p>
    <w:p w14:paraId="000001D3" w14:textId="77777777" w:rsidR="0089112D" w:rsidRPr="00E33F42" w:rsidRDefault="00F15385" w:rsidP="00E33F42">
      <w:pPr>
        <w:spacing w:before="240" w:after="240" w:line="360" w:lineRule="auto"/>
        <w:jc w:val="both"/>
        <w:rPr>
          <w:sz w:val="24"/>
          <w:szCs w:val="24"/>
        </w:rPr>
      </w:pPr>
      <w:r w:rsidRPr="00E33F42">
        <w:rPr>
          <w:sz w:val="24"/>
          <w:szCs w:val="24"/>
        </w:rPr>
        <w:t>Si el personal es interno, tienen la ventaja de que conocen el área donde se realizarán las evaluaciones la cual esto es una garantía para la dirección. Se puede recurrir a aquellos cargos que tengan una visión parcial o total de los procesos.</w:t>
      </w:r>
    </w:p>
    <w:p w14:paraId="000001D4" w14:textId="40D6D6B9" w:rsidR="0089112D" w:rsidRPr="00E33F42" w:rsidRDefault="00F15385" w:rsidP="00E33F42">
      <w:pPr>
        <w:spacing w:before="240" w:after="240" w:line="360" w:lineRule="auto"/>
        <w:jc w:val="both"/>
        <w:rPr>
          <w:b/>
          <w:sz w:val="24"/>
          <w:szCs w:val="24"/>
        </w:rPr>
      </w:pPr>
      <w:r w:rsidRPr="00E33F42">
        <w:rPr>
          <w:sz w:val="24"/>
          <w:szCs w:val="24"/>
        </w:rPr>
        <w:t xml:space="preserve">Cuando la </w:t>
      </w:r>
      <w:r w:rsidR="00652F87">
        <w:rPr>
          <w:sz w:val="24"/>
          <w:szCs w:val="24"/>
        </w:rPr>
        <w:t>organización</w:t>
      </w:r>
      <w:r w:rsidR="00652F87" w:rsidRPr="00E33F42">
        <w:rPr>
          <w:sz w:val="24"/>
          <w:szCs w:val="24"/>
        </w:rPr>
        <w:t xml:space="preserve"> </w:t>
      </w:r>
      <w:r w:rsidRPr="00E33F42">
        <w:rPr>
          <w:sz w:val="24"/>
          <w:szCs w:val="24"/>
        </w:rPr>
        <w:t xml:space="preserve">es demasiado pequeña o no tiene la capacidad para realizar este tipo de tareas, la </w:t>
      </w:r>
      <w:r w:rsidR="00652F87">
        <w:rPr>
          <w:sz w:val="24"/>
          <w:szCs w:val="24"/>
        </w:rPr>
        <w:t>organización</w:t>
      </w:r>
      <w:r w:rsidR="00652F87" w:rsidRPr="00E33F42">
        <w:rPr>
          <w:sz w:val="24"/>
          <w:szCs w:val="24"/>
        </w:rPr>
        <w:t xml:space="preserve"> </w:t>
      </w:r>
      <w:r w:rsidRPr="00E33F42">
        <w:rPr>
          <w:sz w:val="24"/>
          <w:szCs w:val="24"/>
        </w:rPr>
        <w:t>puede apoyarse con un ente externo indicado para que le brinde servicio de consultoría.</w:t>
      </w:r>
    </w:p>
    <w:p w14:paraId="000001D6" w14:textId="04F1F4EF" w:rsidR="0089112D" w:rsidRPr="008547AB" w:rsidRDefault="00A0435F" w:rsidP="00E33F42">
      <w:pPr>
        <w:spacing w:line="360" w:lineRule="auto"/>
        <w:rPr>
          <w:b/>
          <w:sz w:val="28"/>
          <w:szCs w:val="28"/>
        </w:rPr>
      </w:pPr>
      <w:r>
        <w:rPr>
          <w:b/>
          <w:sz w:val="28"/>
          <w:szCs w:val="28"/>
        </w:rPr>
        <w:t xml:space="preserve">4.6 </w:t>
      </w:r>
      <w:r w:rsidR="00F15385" w:rsidRPr="008547AB">
        <w:rPr>
          <w:b/>
          <w:sz w:val="28"/>
          <w:szCs w:val="28"/>
        </w:rPr>
        <w:t>RESPONSABLES DE LOS ACTIVOS</w:t>
      </w:r>
    </w:p>
    <w:tbl>
      <w:tblPr>
        <w:tblStyle w:val="a5"/>
        <w:tblW w:w="9285" w:type="dxa"/>
        <w:tblInd w:w="-80" w:type="dxa"/>
        <w:tblLayout w:type="fixed"/>
        <w:tblLook w:val="0600" w:firstRow="0" w:lastRow="0" w:firstColumn="0" w:lastColumn="0" w:noHBand="1" w:noVBand="1"/>
      </w:tblPr>
      <w:tblGrid>
        <w:gridCol w:w="2835"/>
        <w:gridCol w:w="3255"/>
        <w:gridCol w:w="1605"/>
        <w:gridCol w:w="1590"/>
      </w:tblGrid>
      <w:tr w:rsidR="0089112D" w:rsidRPr="00E33F42" w14:paraId="69F0B20A" w14:textId="77777777">
        <w:trPr>
          <w:trHeight w:val="630"/>
        </w:trPr>
        <w:tc>
          <w:tcPr>
            <w:tcW w:w="2835" w:type="dxa"/>
            <w:vMerge w:val="restart"/>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1D7" w14:textId="77777777" w:rsidR="0089112D" w:rsidRPr="00E33F42" w:rsidRDefault="00F15385" w:rsidP="00E33F42">
            <w:pPr>
              <w:widowControl w:val="0"/>
              <w:spacing w:after="0" w:line="360" w:lineRule="auto"/>
              <w:rPr>
                <w:rFonts w:eastAsia="Arial"/>
                <w:color w:val="FFFFFF"/>
                <w:sz w:val="24"/>
                <w:szCs w:val="24"/>
              </w:rPr>
            </w:pPr>
            <w:r w:rsidRPr="00E33F42">
              <w:rPr>
                <w:rFonts w:eastAsia="Arial"/>
                <w:color w:val="FFFFFF"/>
                <w:sz w:val="24"/>
                <w:szCs w:val="24"/>
              </w:rPr>
              <w:t>Nombre</w:t>
            </w:r>
          </w:p>
        </w:tc>
        <w:tc>
          <w:tcPr>
            <w:tcW w:w="3255" w:type="dxa"/>
            <w:vMerge w:val="restart"/>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1D8" w14:textId="77777777" w:rsidR="0089112D" w:rsidRPr="00E33F42" w:rsidRDefault="00F15385" w:rsidP="00E33F42">
            <w:pPr>
              <w:widowControl w:val="0"/>
              <w:spacing w:after="0" w:line="360" w:lineRule="auto"/>
              <w:rPr>
                <w:rFonts w:eastAsia="Arial"/>
                <w:color w:val="FFFFFF"/>
                <w:sz w:val="24"/>
                <w:szCs w:val="24"/>
              </w:rPr>
            </w:pPr>
            <w:r w:rsidRPr="00E33F42">
              <w:rPr>
                <w:rFonts w:eastAsia="Arial"/>
                <w:color w:val="FFFFFF"/>
                <w:sz w:val="24"/>
                <w:szCs w:val="24"/>
              </w:rPr>
              <w:t>Descripción general</w:t>
            </w:r>
          </w:p>
        </w:tc>
        <w:tc>
          <w:tcPr>
            <w:tcW w:w="1605" w:type="dxa"/>
            <w:vMerge w:val="restart"/>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1D9" w14:textId="77777777" w:rsidR="0089112D" w:rsidRPr="00E33F42" w:rsidRDefault="00F15385" w:rsidP="00E33F42">
            <w:pPr>
              <w:widowControl w:val="0"/>
              <w:spacing w:after="0" w:line="360" w:lineRule="auto"/>
              <w:rPr>
                <w:rFonts w:eastAsia="Arial"/>
                <w:color w:val="FFFFFF"/>
                <w:sz w:val="24"/>
                <w:szCs w:val="24"/>
              </w:rPr>
            </w:pPr>
            <w:r w:rsidRPr="00E33F42">
              <w:rPr>
                <w:rFonts w:eastAsia="Arial"/>
                <w:color w:val="FFFFFF"/>
                <w:sz w:val="24"/>
                <w:szCs w:val="24"/>
              </w:rPr>
              <w:t>Tipo de activo</w:t>
            </w:r>
          </w:p>
        </w:tc>
        <w:tc>
          <w:tcPr>
            <w:tcW w:w="1590" w:type="dxa"/>
            <w:vMerge w:val="restart"/>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1DA" w14:textId="77777777" w:rsidR="0089112D" w:rsidRPr="00E33F42" w:rsidRDefault="00F15385" w:rsidP="00E33F42">
            <w:pPr>
              <w:widowControl w:val="0"/>
              <w:spacing w:after="0" w:line="360" w:lineRule="auto"/>
              <w:rPr>
                <w:rFonts w:eastAsia="Arial"/>
                <w:color w:val="FFFFFF"/>
                <w:sz w:val="24"/>
                <w:szCs w:val="24"/>
              </w:rPr>
            </w:pPr>
            <w:r w:rsidRPr="00E33F42">
              <w:rPr>
                <w:rFonts w:eastAsia="Arial"/>
                <w:color w:val="FFFFFF"/>
                <w:sz w:val="24"/>
                <w:szCs w:val="24"/>
              </w:rPr>
              <w:t>Responsable del activo</w:t>
            </w:r>
          </w:p>
        </w:tc>
      </w:tr>
      <w:tr w:rsidR="0089112D" w:rsidRPr="00E33F42" w14:paraId="51EB1C7F" w14:textId="77777777">
        <w:trPr>
          <w:trHeight w:val="439"/>
        </w:trPr>
        <w:tc>
          <w:tcPr>
            <w:tcW w:w="2835" w:type="dxa"/>
            <w:vMerge/>
            <w:tcBorders>
              <w:bottom w:val="single" w:sz="6" w:space="0" w:color="9CC2E5"/>
              <w:right w:val="single" w:sz="6" w:space="0" w:color="9CC2E5"/>
            </w:tcBorders>
            <w:shd w:val="clear" w:color="auto" w:fill="5B9BD5"/>
            <w:tcMar>
              <w:top w:w="100" w:type="dxa"/>
              <w:left w:w="100" w:type="dxa"/>
              <w:bottom w:w="100" w:type="dxa"/>
              <w:right w:w="100" w:type="dxa"/>
            </w:tcMar>
          </w:tcPr>
          <w:p w14:paraId="000001DB" w14:textId="77777777" w:rsidR="0089112D" w:rsidRPr="00E33F42" w:rsidRDefault="0089112D" w:rsidP="00E33F42">
            <w:pPr>
              <w:widowControl w:val="0"/>
              <w:spacing w:after="0" w:line="360" w:lineRule="auto"/>
              <w:rPr>
                <w:rFonts w:eastAsia="Arial"/>
                <w:sz w:val="24"/>
                <w:szCs w:val="24"/>
              </w:rPr>
            </w:pPr>
          </w:p>
        </w:tc>
        <w:tc>
          <w:tcPr>
            <w:tcW w:w="3255" w:type="dxa"/>
            <w:vMerge/>
            <w:tcBorders>
              <w:bottom w:val="single" w:sz="6" w:space="0" w:color="9CC2E5"/>
              <w:right w:val="single" w:sz="6" w:space="0" w:color="9CC2E5"/>
            </w:tcBorders>
            <w:shd w:val="clear" w:color="auto" w:fill="5B9BD5"/>
            <w:tcMar>
              <w:top w:w="100" w:type="dxa"/>
              <w:left w:w="100" w:type="dxa"/>
              <w:bottom w:w="100" w:type="dxa"/>
              <w:right w:w="100" w:type="dxa"/>
            </w:tcMar>
          </w:tcPr>
          <w:p w14:paraId="000001DC" w14:textId="77777777" w:rsidR="0089112D" w:rsidRPr="00E33F42" w:rsidRDefault="0089112D" w:rsidP="00E33F42">
            <w:pPr>
              <w:widowControl w:val="0"/>
              <w:spacing w:after="0" w:line="360" w:lineRule="auto"/>
              <w:rPr>
                <w:rFonts w:eastAsia="Arial"/>
                <w:sz w:val="24"/>
                <w:szCs w:val="24"/>
              </w:rPr>
            </w:pPr>
          </w:p>
        </w:tc>
        <w:tc>
          <w:tcPr>
            <w:tcW w:w="1605" w:type="dxa"/>
            <w:vMerge/>
            <w:tcBorders>
              <w:bottom w:val="single" w:sz="6" w:space="0" w:color="9CC2E5"/>
              <w:right w:val="single" w:sz="6" w:space="0" w:color="9CC2E5"/>
            </w:tcBorders>
            <w:shd w:val="clear" w:color="auto" w:fill="5B9BD5"/>
            <w:tcMar>
              <w:top w:w="100" w:type="dxa"/>
              <w:left w:w="100" w:type="dxa"/>
              <w:bottom w:w="100" w:type="dxa"/>
              <w:right w:w="100" w:type="dxa"/>
            </w:tcMar>
          </w:tcPr>
          <w:p w14:paraId="000001DD" w14:textId="77777777" w:rsidR="0089112D" w:rsidRPr="00E33F42" w:rsidRDefault="0089112D" w:rsidP="00E33F42">
            <w:pPr>
              <w:widowControl w:val="0"/>
              <w:spacing w:after="0" w:line="360" w:lineRule="auto"/>
              <w:rPr>
                <w:rFonts w:eastAsia="Arial"/>
                <w:sz w:val="24"/>
                <w:szCs w:val="24"/>
              </w:rPr>
            </w:pPr>
          </w:p>
        </w:tc>
        <w:tc>
          <w:tcPr>
            <w:tcW w:w="1590" w:type="dxa"/>
            <w:vMerge/>
            <w:tcBorders>
              <w:bottom w:val="single" w:sz="6" w:space="0" w:color="9CC2E5"/>
              <w:right w:val="single" w:sz="6" w:space="0" w:color="9CC2E5"/>
            </w:tcBorders>
            <w:shd w:val="clear" w:color="auto" w:fill="5B9BD5"/>
            <w:tcMar>
              <w:top w:w="100" w:type="dxa"/>
              <w:left w:w="100" w:type="dxa"/>
              <w:bottom w:w="100" w:type="dxa"/>
              <w:right w:w="100" w:type="dxa"/>
            </w:tcMar>
          </w:tcPr>
          <w:p w14:paraId="000001DE" w14:textId="77777777" w:rsidR="0089112D" w:rsidRPr="00E33F42" w:rsidRDefault="0089112D" w:rsidP="00E33F42">
            <w:pPr>
              <w:widowControl w:val="0"/>
              <w:spacing w:after="0" w:line="360" w:lineRule="auto"/>
              <w:rPr>
                <w:rFonts w:eastAsia="Arial"/>
                <w:sz w:val="24"/>
                <w:szCs w:val="24"/>
              </w:rPr>
            </w:pPr>
          </w:p>
        </w:tc>
      </w:tr>
      <w:tr w:rsidR="0089112D" w:rsidRPr="00E33F42" w14:paraId="43B11F6F"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D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Firewall de navegación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dispositivo en clúster activo-pasivo con firewall de navegación B, el objetivo es proporcionar conectividad hacia internet a la organización y su red de agencias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7D0FC35B"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Firewall de navegación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dispositivo en clúster activo-pasivo con firewall de navegación A, el objetivo es proporcionar conectividad hacia internet a la organización y su red de agencias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0C678B0" w14:textId="77777777">
        <w:trPr>
          <w:trHeight w:val="103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para navegación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con protocolo de alta disponibilidad, este se utiliza para proporcionar navegación web a toda la corporación</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A" w14:textId="4C4625CA" w:rsidR="0089112D" w:rsidRPr="00E33F42" w:rsidRDefault="003341D0" w:rsidP="00E33F42">
            <w:pPr>
              <w:widowControl w:val="0"/>
              <w:spacing w:after="0" w:line="360" w:lineRule="auto"/>
              <w:rPr>
                <w:rFonts w:eastAsia="Arial"/>
                <w:sz w:val="24"/>
                <w:szCs w:val="24"/>
              </w:rPr>
            </w:pPr>
            <w:r w:rsidRPr="00E33F42">
              <w:rPr>
                <w:rFonts w:eastAsia="Arial"/>
                <w:sz w:val="24"/>
                <w:szCs w:val="24"/>
              </w:rPr>
              <w:t>Tigo</w:t>
            </w:r>
          </w:p>
        </w:tc>
      </w:tr>
      <w:tr w:rsidR="0089112D" w:rsidRPr="00E33F42" w14:paraId="3910D0E1" w14:textId="77777777">
        <w:trPr>
          <w:trHeight w:val="103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B" w14:textId="77777777" w:rsidR="0089112D" w:rsidRPr="00E33F42" w:rsidRDefault="00F15385" w:rsidP="00E33F42">
            <w:pPr>
              <w:widowControl w:val="0"/>
              <w:pBdr>
                <w:top w:val="nil"/>
                <w:left w:val="nil"/>
                <w:bottom w:val="nil"/>
                <w:right w:val="nil"/>
                <w:between w:val="nil"/>
              </w:pBdr>
              <w:spacing w:after="0" w:line="360" w:lineRule="auto"/>
              <w:rPr>
                <w:rFonts w:eastAsia="Arial"/>
                <w:sz w:val="24"/>
                <w:szCs w:val="24"/>
              </w:rPr>
            </w:pPr>
            <w:r w:rsidRPr="00E33F42">
              <w:rPr>
                <w:rFonts w:eastAsia="Arial"/>
                <w:sz w:val="24"/>
                <w:szCs w:val="24"/>
              </w:rPr>
              <w:t>Internet para navegación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C" w14:textId="77777777" w:rsidR="0089112D" w:rsidRPr="00E33F42" w:rsidRDefault="00F15385" w:rsidP="00E33F42">
            <w:pPr>
              <w:widowControl w:val="0"/>
              <w:pBdr>
                <w:top w:val="nil"/>
                <w:left w:val="nil"/>
                <w:bottom w:val="nil"/>
                <w:right w:val="nil"/>
                <w:between w:val="nil"/>
              </w:pBdr>
              <w:spacing w:after="0" w:line="360" w:lineRule="auto"/>
              <w:rPr>
                <w:rFonts w:eastAsia="Arial"/>
                <w:sz w:val="24"/>
                <w:szCs w:val="24"/>
              </w:rPr>
            </w:pPr>
            <w:r w:rsidRPr="00E33F42">
              <w:rPr>
                <w:rFonts w:eastAsia="Arial"/>
                <w:sz w:val="24"/>
                <w:szCs w:val="24"/>
              </w:rPr>
              <w:t>Servicio con protocolo de alta disponibilidad, este se utiliza para proporcionar navegación web a toda la corporación</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D" w14:textId="77777777" w:rsidR="0089112D" w:rsidRPr="00E33F42" w:rsidRDefault="00F15385" w:rsidP="00E33F42">
            <w:pPr>
              <w:widowControl w:val="0"/>
              <w:pBdr>
                <w:top w:val="nil"/>
                <w:left w:val="nil"/>
                <w:bottom w:val="nil"/>
                <w:right w:val="nil"/>
                <w:between w:val="nil"/>
              </w:pBdr>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EE" w14:textId="77777777" w:rsidR="0089112D" w:rsidRPr="00E33F42" w:rsidRDefault="00F15385" w:rsidP="00E33F42">
            <w:pPr>
              <w:widowControl w:val="0"/>
              <w:pBdr>
                <w:top w:val="nil"/>
                <w:left w:val="nil"/>
                <w:bottom w:val="nil"/>
                <w:right w:val="nil"/>
                <w:between w:val="nil"/>
              </w:pBdr>
              <w:spacing w:after="0" w:line="360" w:lineRule="auto"/>
              <w:rPr>
                <w:rFonts w:eastAsia="Arial"/>
                <w:sz w:val="24"/>
                <w:szCs w:val="24"/>
              </w:rPr>
            </w:pPr>
            <w:r w:rsidRPr="00E33F42">
              <w:rPr>
                <w:rFonts w:eastAsia="Arial"/>
                <w:sz w:val="24"/>
                <w:szCs w:val="24"/>
              </w:rPr>
              <w:t>Claro</w:t>
            </w:r>
          </w:p>
        </w:tc>
      </w:tr>
      <w:tr w:rsidR="0089112D" w:rsidRPr="00E33F42" w14:paraId="552A1284" w14:textId="77777777">
        <w:trPr>
          <w:trHeight w:val="118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E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Firewall socios B</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0" w14:textId="62E7A902"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dispositivo en clúster activo-pasivo con firewall socios A, la función del </w:t>
            </w:r>
            <w:r w:rsidR="003341D0" w:rsidRPr="00E33F42">
              <w:rPr>
                <w:rFonts w:eastAsia="Arial"/>
                <w:sz w:val="24"/>
                <w:szCs w:val="24"/>
              </w:rPr>
              <w:t>clúster</w:t>
            </w:r>
            <w:r w:rsidRPr="00E33F42">
              <w:rPr>
                <w:rFonts w:eastAsia="Arial"/>
                <w:sz w:val="24"/>
                <w:szCs w:val="24"/>
              </w:rPr>
              <w:t xml:space="preserve"> es brindar conectividad con empresas socias de negocio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A15366F" w14:textId="77777777">
        <w:trPr>
          <w:trHeight w:val="1260"/>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Firewall socios A</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4" w14:textId="29C0353B"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dispositivo en clúster activo-pasivo con firewall socios B, la función del </w:t>
            </w:r>
            <w:r w:rsidR="003341D0" w:rsidRPr="00E33F42">
              <w:rPr>
                <w:rFonts w:eastAsia="Arial"/>
                <w:sz w:val="24"/>
                <w:szCs w:val="24"/>
              </w:rPr>
              <w:t>clúster</w:t>
            </w:r>
            <w:r w:rsidRPr="00E33F42">
              <w:rPr>
                <w:rFonts w:eastAsia="Arial"/>
                <w:sz w:val="24"/>
                <w:szCs w:val="24"/>
              </w:rPr>
              <w:t xml:space="preserve"> es brindar conectividad con empresas socias </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2AD60A0E"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socios A ISP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con protocolo de alta disponibilidad, este se utiliza para la comunicación con socios comerciales para cada uno de las distintas transacciones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Tigo</w:t>
            </w:r>
          </w:p>
        </w:tc>
      </w:tr>
      <w:tr w:rsidR="0089112D" w:rsidRPr="00E33F42" w14:paraId="704C8ABB"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Internet socios A ISP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con protocolo de alta disponibilidad, este se utiliza para la comunicación con socios comerciales para cada uno de las distintas transacciones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1F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Claro</w:t>
            </w:r>
          </w:p>
        </w:tc>
      </w:tr>
      <w:tr w:rsidR="0089112D" w:rsidRPr="00E33F42" w14:paraId="43732B5C"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1F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socios B ISP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con protocolo de alta disponibilidad, este se utiliza para la comunicación con socios comerciales para cada uno de las distintas transacciones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Tigo</w:t>
            </w:r>
          </w:p>
        </w:tc>
      </w:tr>
      <w:tr w:rsidR="0089112D" w:rsidRPr="00E33F42" w14:paraId="345332FA"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socios B ISP A</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con protocolo de alta disponibilidad, este se utiliza para la comunicación con socios comerciales para cada uno de las distintas transacciones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Claro</w:t>
            </w:r>
          </w:p>
        </w:tc>
      </w:tr>
      <w:tr w:rsidR="0089112D" w:rsidRPr="00E33F42" w14:paraId="76D77064"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Router publicaciones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Router en con protocolo de alta disponibilidad con Router de Publicaciones B, este es </w:t>
            </w:r>
            <w:proofErr w:type="spellStart"/>
            <w:r w:rsidRPr="00E33F42">
              <w:rPr>
                <w:rFonts w:eastAsia="Arial"/>
                <w:sz w:val="24"/>
                <w:szCs w:val="24"/>
              </w:rPr>
              <w:t>es</w:t>
            </w:r>
            <w:proofErr w:type="spellEnd"/>
            <w:r w:rsidRPr="00E33F42">
              <w:rPr>
                <w:rFonts w:eastAsia="Arial"/>
                <w:sz w:val="24"/>
                <w:szCs w:val="24"/>
              </w:rPr>
              <w:t xml:space="preserve"> un punto de convergencia para el tráfico de servicios públicos que ingresa a la institución </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1FFA8C9"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Router publicaciones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C" w14:textId="6C4B9348" w:rsidR="0089112D" w:rsidRPr="00E33F42" w:rsidRDefault="00F15385" w:rsidP="00E33F42">
            <w:pPr>
              <w:widowControl w:val="0"/>
              <w:spacing w:after="0" w:line="360" w:lineRule="auto"/>
              <w:rPr>
                <w:rFonts w:eastAsia="Arial"/>
                <w:sz w:val="24"/>
                <w:szCs w:val="24"/>
              </w:rPr>
            </w:pPr>
            <w:r w:rsidRPr="00E33F42">
              <w:rPr>
                <w:rFonts w:eastAsia="Arial"/>
                <w:sz w:val="24"/>
                <w:szCs w:val="24"/>
              </w:rPr>
              <w:t>Router en con protocolo de alta disponibilidad con Router de Publicaciones B, este es un punto de convergencia para el tráfico de servicios públicos que ingresa a la institución</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0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7FAF5A0"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0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Internet de publicaciones A ISP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en HA con servicio B del mismo ISP, con el fin de brindar alta disponibilidad ante posible caída de uno de los dos servicios, también se brinda alta disponibilidad a nivel de proveedor ante una caída general de uno de los dos ISP</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Tigo</w:t>
            </w:r>
          </w:p>
        </w:tc>
      </w:tr>
      <w:tr w:rsidR="0089112D" w:rsidRPr="00E33F42" w14:paraId="41AD9CFE"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de publicaciones A ISP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en HA con servicio B del mismo ISP, con el fin de brindar alta disponibilidad ante posible caída de uno de los dos servicios, también se brinda alta disponibilidad a nivel de proveedor ante una caída general de uno de los dos ISP</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Claro</w:t>
            </w:r>
          </w:p>
        </w:tc>
      </w:tr>
      <w:tr w:rsidR="0089112D" w:rsidRPr="00E33F42" w14:paraId="3C6C9A02"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de publicaciones B ISP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Servicio en HA con servicio A del mismo ISP, con el fin de brindar alta disponibilidad ante posible caída de uno de los dos servicios, también se brinda alta disponibilidad a nivel de proveedor ante una caída general de uno de los dos ISP</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Tigo</w:t>
            </w:r>
          </w:p>
        </w:tc>
      </w:tr>
      <w:tr w:rsidR="0089112D" w:rsidRPr="00E33F42" w14:paraId="2D5D217C"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Internet de publicaciones B ISP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Servicio en HA con servicio A del mismo ISP, con el fin de brindar alta disponibilidad ante posible caída de uno de los dos servicios, también se brinda alta disponibilidad a nivel de </w:t>
            </w:r>
            <w:r w:rsidRPr="00E33F42">
              <w:rPr>
                <w:rFonts w:eastAsia="Arial"/>
                <w:sz w:val="24"/>
                <w:szCs w:val="24"/>
              </w:rPr>
              <w:lastRenderedPageBreak/>
              <w:t>proveedor ante una caída general de uno de los dos ISP</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1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Claro</w:t>
            </w:r>
          </w:p>
        </w:tc>
      </w:tr>
      <w:tr w:rsidR="0089112D" w:rsidRPr="00E33F42" w14:paraId="68DA54F5" w14:textId="77777777">
        <w:trPr>
          <w:trHeight w:val="151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1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GTM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0" w14:textId="20EA6231"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 en </w:t>
            </w:r>
            <w:r w:rsidR="003341D0" w:rsidRPr="00E33F42">
              <w:rPr>
                <w:rFonts w:eastAsia="Arial"/>
                <w:sz w:val="24"/>
                <w:szCs w:val="24"/>
              </w:rPr>
              <w:t>clúster</w:t>
            </w:r>
            <w:r w:rsidRPr="00E33F42">
              <w:rPr>
                <w:rFonts w:eastAsia="Arial"/>
                <w:sz w:val="24"/>
                <w:szCs w:val="24"/>
              </w:rPr>
              <w:t xml:space="preserve"> activo-pasivo con en datacenter A, el objetivo es realizar el balanceo de cargas del tráfico entrante para cada uno de los servicios de acceso público que brinda la institución</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1AFA1CB7" w14:textId="77777777">
        <w:trPr>
          <w:trHeight w:val="151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GTM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4" w14:textId="3AE8A0AF"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 en </w:t>
            </w:r>
            <w:r w:rsidR="003341D0" w:rsidRPr="00E33F42">
              <w:rPr>
                <w:rFonts w:eastAsia="Arial"/>
                <w:sz w:val="24"/>
                <w:szCs w:val="24"/>
              </w:rPr>
              <w:t>clúster</w:t>
            </w:r>
            <w:r w:rsidRPr="00E33F42">
              <w:rPr>
                <w:rFonts w:eastAsia="Arial"/>
                <w:sz w:val="24"/>
                <w:szCs w:val="24"/>
              </w:rPr>
              <w:t xml:space="preserve"> activo-pasivo con en datacenter B, el objetivo es realizar el balanceo de cargas del tráfico entrante para cada uno de los servicios de acceso público que brinda la institución </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82C4691" w14:textId="77777777">
        <w:trPr>
          <w:trHeight w:val="151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IPS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8" w14:textId="638431F1"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 en </w:t>
            </w:r>
            <w:r w:rsidR="003341D0" w:rsidRPr="00E33F42">
              <w:rPr>
                <w:rFonts w:eastAsia="Arial"/>
                <w:sz w:val="24"/>
                <w:szCs w:val="24"/>
              </w:rPr>
              <w:t>clúster</w:t>
            </w:r>
            <w:r w:rsidRPr="00E33F42">
              <w:rPr>
                <w:rFonts w:eastAsia="Arial"/>
                <w:sz w:val="24"/>
                <w:szCs w:val="24"/>
              </w:rPr>
              <w:t xml:space="preserve"> con IPS B, brinda un filtrado de paquetes el cual proporciona </w:t>
            </w:r>
            <w:r w:rsidR="003341D0" w:rsidRPr="00E33F42">
              <w:rPr>
                <w:rFonts w:eastAsia="Arial"/>
                <w:sz w:val="24"/>
                <w:szCs w:val="24"/>
              </w:rPr>
              <w:t>mayor</w:t>
            </w:r>
            <w:r w:rsidRPr="00E33F42">
              <w:rPr>
                <w:rFonts w:eastAsia="Arial"/>
                <w:sz w:val="24"/>
                <w:szCs w:val="24"/>
              </w:rPr>
              <w:t xml:space="preserve"> seguridad ante ataques remotos sobre diferentes tipos de protocolos usando diversos métodos de análisis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259BD0FD" w14:textId="77777777">
        <w:trPr>
          <w:trHeight w:val="151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IPS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C" w14:textId="6506AB1A"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 en </w:t>
            </w:r>
            <w:r w:rsidR="003341D0" w:rsidRPr="00E33F42">
              <w:rPr>
                <w:rFonts w:eastAsia="Arial"/>
                <w:sz w:val="24"/>
                <w:szCs w:val="24"/>
              </w:rPr>
              <w:t>clúster</w:t>
            </w:r>
            <w:r w:rsidRPr="00E33F42">
              <w:rPr>
                <w:rFonts w:eastAsia="Arial"/>
                <w:sz w:val="24"/>
                <w:szCs w:val="24"/>
              </w:rPr>
              <w:t xml:space="preserve"> con IPS B, brinda un filtrado de paquetes el cual proporciona </w:t>
            </w:r>
            <w:r w:rsidR="003341D0" w:rsidRPr="00E33F42">
              <w:rPr>
                <w:rFonts w:eastAsia="Arial"/>
                <w:sz w:val="24"/>
                <w:szCs w:val="24"/>
              </w:rPr>
              <w:t>mayor</w:t>
            </w:r>
            <w:r w:rsidRPr="00E33F42">
              <w:rPr>
                <w:rFonts w:eastAsia="Arial"/>
                <w:sz w:val="24"/>
                <w:szCs w:val="24"/>
              </w:rPr>
              <w:t xml:space="preserve"> seguridad ante ataques remotos sobre diferentes tipos de protocolos usando diversos métodos de análisis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2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5AD491B"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2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WAF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0" w14:textId="5CBE0979"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Firewall de aplicaciones web en </w:t>
            </w:r>
            <w:r w:rsidR="003341D0" w:rsidRPr="00E33F42">
              <w:rPr>
                <w:rFonts w:eastAsia="Arial"/>
                <w:sz w:val="24"/>
                <w:szCs w:val="24"/>
              </w:rPr>
              <w:t>clúster</w:t>
            </w:r>
            <w:r w:rsidRPr="00E33F42">
              <w:rPr>
                <w:rFonts w:eastAsia="Arial"/>
                <w:sz w:val="24"/>
                <w:szCs w:val="24"/>
              </w:rPr>
              <w:t xml:space="preserve"> con WAF B, éste realiza un análisis sobre el tráfico web con el fin de evitar conexiones maliciosas o respuestas con datos sensibles, una vez que el </w:t>
            </w:r>
            <w:proofErr w:type="spellStart"/>
            <w:r w:rsidRPr="00E33F42">
              <w:rPr>
                <w:rFonts w:eastAsia="Arial"/>
                <w:sz w:val="24"/>
                <w:szCs w:val="24"/>
              </w:rPr>
              <w:t>waf</w:t>
            </w:r>
            <w:proofErr w:type="spellEnd"/>
            <w:r w:rsidRPr="00E33F42">
              <w:rPr>
                <w:rFonts w:eastAsia="Arial"/>
                <w:sz w:val="24"/>
                <w:szCs w:val="24"/>
              </w:rPr>
              <w:t xml:space="preserve"> detecta un ataque bloquea este tráfico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3DA90C9" w14:textId="77777777">
        <w:trPr>
          <w:trHeight w:val="17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WAF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4" w14:textId="02203D69"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Firewall de aplicaciones web en </w:t>
            </w:r>
            <w:r w:rsidR="003341D0" w:rsidRPr="00E33F42">
              <w:rPr>
                <w:rFonts w:eastAsia="Arial"/>
                <w:sz w:val="24"/>
                <w:szCs w:val="24"/>
              </w:rPr>
              <w:t>clúster</w:t>
            </w:r>
            <w:r w:rsidRPr="00E33F42">
              <w:rPr>
                <w:rFonts w:eastAsia="Arial"/>
                <w:sz w:val="24"/>
                <w:szCs w:val="24"/>
              </w:rPr>
              <w:t xml:space="preserve"> con WAF A, este realiza un análisis sobre el tráfico web con el fin de evitar conexiones maliciosas o respuestas con datos sensibles, una vez que el </w:t>
            </w:r>
            <w:proofErr w:type="spellStart"/>
            <w:r w:rsidRPr="00E33F42">
              <w:rPr>
                <w:rFonts w:eastAsia="Arial"/>
                <w:sz w:val="24"/>
                <w:szCs w:val="24"/>
              </w:rPr>
              <w:t>waf</w:t>
            </w:r>
            <w:proofErr w:type="spellEnd"/>
            <w:r w:rsidRPr="00E33F42">
              <w:rPr>
                <w:rFonts w:eastAsia="Arial"/>
                <w:sz w:val="24"/>
                <w:szCs w:val="24"/>
              </w:rPr>
              <w:t xml:space="preserve"> detecta un ataque bloquea este tráfico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2F15227"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Nexus 7K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8" w14:textId="7F03006B"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Switch de capa 3 en el cual se interconectan, </w:t>
            </w:r>
            <w:r w:rsidR="00CD5A72" w:rsidRPr="00E33F42">
              <w:rPr>
                <w:rFonts w:eastAsia="Arial"/>
                <w:sz w:val="24"/>
                <w:szCs w:val="24"/>
              </w:rPr>
              <w:t>todos los firewalls</w:t>
            </w:r>
            <w:r w:rsidRPr="00E33F42">
              <w:rPr>
                <w:rFonts w:eastAsia="Arial"/>
                <w:sz w:val="24"/>
                <w:szCs w:val="24"/>
              </w:rPr>
              <w:t xml:space="preserve"> de: navegación, socios, servicios y base de datos, además de todo el tráfico de la red</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EE9618E"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Nexus 7K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C" w14:textId="5FF25D12"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Switch de capa 3 en el cual se interconectan, </w:t>
            </w:r>
            <w:r w:rsidR="00CD5A72" w:rsidRPr="00E33F42">
              <w:rPr>
                <w:rFonts w:eastAsia="Arial"/>
                <w:sz w:val="24"/>
                <w:szCs w:val="24"/>
              </w:rPr>
              <w:t>todos los firewalls</w:t>
            </w:r>
            <w:r w:rsidRPr="00E33F42">
              <w:rPr>
                <w:rFonts w:eastAsia="Arial"/>
                <w:sz w:val="24"/>
                <w:szCs w:val="24"/>
              </w:rPr>
              <w:t xml:space="preserve"> de: navegación, socios, servicios y base de datos, además de todo el tráfico de la red </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3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A50780E"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3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Switch perimetrales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Equipos de interconexión de proveedores de </w:t>
            </w:r>
            <w:r w:rsidRPr="00E33F42">
              <w:rPr>
                <w:rFonts w:eastAsia="Arial"/>
                <w:sz w:val="24"/>
                <w:szCs w:val="24"/>
              </w:rPr>
              <w:lastRenderedPageBreak/>
              <w:t>telecomunicaciones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C1A611D"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Switch perimetrales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Equipos de interconexión de proveedores de telecomunicaciones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2B0C7FEF"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F.O. A - SP 1</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8" w14:textId="291DB3FF"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Fibra Oscura que interconecta </w:t>
            </w:r>
            <w:r w:rsidR="00CD5A72" w:rsidRPr="00E33F42">
              <w:rPr>
                <w:rFonts w:eastAsia="Arial"/>
                <w:sz w:val="24"/>
                <w:szCs w:val="24"/>
              </w:rPr>
              <w:t>los centros</w:t>
            </w:r>
            <w:r w:rsidRPr="00E33F42">
              <w:rPr>
                <w:rFonts w:eastAsia="Arial"/>
                <w:sz w:val="24"/>
                <w:szCs w:val="24"/>
              </w:rPr>
              <w:t xml:space="preserve"> de datos, sumamente importante para mantener la alta disponibilidad entre equipos internos en </w:t>
            </w:r>
            <w:r w:rsidR="003341D0" w:rsidRPr="00E33F42">
              <w:rPr>
                <w:rFonts w:eastAsia="Arial"/>
                <w:sz w:val="24"/>
                <w:szCs w:val="24"/>
              </w:rPr>
              <w:t>clúster</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GreenNet</w:t>
            </w:r>
          </w:p>
        </w:tc>
      </w:tr>
      <w:tr w:rsidR="0089112D" w:rsidRPr="00E33F42" w14:paraId="1994CAF8" w14:textId="77777777">
        <w:trPr>
          <w:trHeight w:val="127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F.O. B - SP 2</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C" w14:textId="520EC5CE"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Fibra Oscura que interconecta </w:t>
            </w:r>
            <w:r w:rsidR="00CD5A72" w:rsidRPr="00E33F42">
              <w:rPr>
                <w:rFonts w:eastAsia="Arial"/>
                <w:sz w:val="24"/>
                <w:szCs w:val="24"/>
              </w:rPr>
              <w:t>los centros</w:t>
            </w:r>
            <w:r w:rsidRPr="00E33F42">
              <w:rPr>
                <w:rFonts w:eastAsia="Arial"/>
                <w:sz w:val="24"/>
                <w:szCs w:val="24"/>
              </w:rPr>
              <w:t xml:space="preserve"> de datos, sumamente importante para mantener la alta disponibilidad entre equipos internos en </w:t>
            </w:r>
            <w:r w:rsidR="003341D0" w:rsidRPr="00E33F42">
              <w:rPr>
                <w:rFonts w:eastAsia="Arial"/>
                <w:sz w:val="24"/>
                <w:szCs w:val="24"/>
              </w:rPr>
              <w:t>clúster</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4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GreenNet</w:t>
            </w:r>
          </w:p>
        </w:tc>
      </w:tr>
      <w:tr w:rsidR="0089112D" w:rsidRPr="00E33F42" w14:paraId="7C3B4915"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4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Switch acceso A</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Switch de 48 puertos en </w:t>
            </w:r>
            <w:proofErr w:type="spellStart"/>
            <w:r w:rsidRPr="00E33F42">
              <w:rPr>
                <w:rFonts w:eastAsia="Arial"/>
                <w:sz w:val="24"/>
                <w:szCs w:val="24"/>
              </w:rPr>
              <w:t>spanning</w:t>
            </w:r>
            <w:proofErr w:type="spellEnd"/>
            <w:r w:rsidRPr="00E33F42">
              <w:rPr>
                <w:rFonts w:eastAsia="Arial"/>
                <w:sz w:val="24"/>
                <w:szCs w:val="24"/>
              </w:rPr>
              <w:t xml:space="preserve"> </w:t>
            </w:r>
            <w:proofErr w:type="spellStart"/>
            <w:r w:rsidRPr="00E33F42">
              <w:rPr>
                <w:rFonts w:eastAsia="Arial"/>
                <w:sz w:val="24"/>
                <w:szCs w:val="24"/>
              </w:rPr>
              <w:t>tree</w:t>
            </w:r>
            <w:proofErr w:type="spellEnd"/>
            <w:r w:rsidRPr="00E33F42">
              <w:rPr>
                <w:rFonts w:eastAsia="Arial"/>
                <w:sz w:val="24"/>
                <w:szCs w:val="24"/>
              </w:rPr>
              <w:t xml:space="preserve"> con los </w:t>
            </w:r>
            <w:proofErr w:type="spellStart"/>
            <w:r w:rsidRPr="00E33F42">
              <w:rPr>
                <w:rFonts w:eastAsia="Arial"/>
                <w:sz w:val="24"/>
                <w:szCs w:val="24"/>
              </w:rPr>
              <w:t>switches</w:t>
            </w:r>
            <w:proofErr w:type="spellEnd"/>
            <w:r w:rsidRPr="00E33F42">
              <w:rPr>
                <w:rFonts w:eastAsia="Arial"/>
                <w:sz w:val="24"/>
                <w:szCs w:val="24"/>
              </w:rPr>
              <w:t xml:space="preserve"> B y C</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96FA54A"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Switch acceso B</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Switch de 48 puertos en </w:t>
            </w:r>
            <w:proofErr w:type="spellStart"/>
            <w:r w:rsidRPr="00E33F42">
              <w:rPr>
                <w:rFonts w:eastAsia="Arial"/>
                <w:sz w:val="24"/>
                <w:szCs w:val="24"/>
              </w:rPr>
              <w:t>spanning</w:t>
            </w:r>
            <w:proofErr w:type="spellEnd"/>
            <w:r w:rsidRPr="00E33F42">
              <w:rPr>
                <w:rFonts w:eastAsia="Arial"/>
                <w:sz w:val="24"/>
                <w:szCs w:val="24"/>
              </w:rPr>
              <w:t xml:space="preserve"> </w:t>
            </w:r>
            <w:proofErr w:type="spellStart"/>
            <w:r w:rsidRPr="00E33F42">
              <w:rPr>
                <w:rFonts w:eastAsia="Arial"/>
                <w:sz w:val="24"/>
                <w:szCs w:val="24"/>
              </w:rPr>
              <w:t>tree</w:t>
            </w:r>
            <w:proofErr w:type="spellEnd"/>
            <w:r w:rsidRPr="00E33F42">
              <w:rPr>
                <w:rFonts w:eastAsia="Arial"/>
                <w:sz w:val="24"/>
                <w:szCs w:val="24"/>
              </w:rPr>
              <w:t xml:space="preserve"> con los </w:t>
            </w:r>
            <w:proofErr w:type="spellStart"/>
            <w:r w:rsidRPr="00E33F42">
              <w:rPr>
                <w:rFonts w:eastAsia="Arial"/>
                <w:sz w:val="24"/>
                <w:szCs w:val="24"/>
              </w:rPr>
              <w:t>switches</w:t>
            </w:r>
            <w:proofErr w:type="spellEnd"/>
            <w:r w:rsidRPr="00E33F42">
              <w:rPr>
                <w:rFonts w:eastAsia="Arial"/>
                <w:sz w:val="24"/>
                <w:szCs w:val="24"/>
              </w:rPr>
              <w:t xml:space="preserve"> A y C</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1B24C8B3"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Switch acceso C</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Switch de 48 puertos en </w:t>
            </w:r>
            <w:proofErr w:type="spellStart"/>
            <w:r w:rsidRPr="00E33F42">
              <w:rPr>
                <w:rFonts w:eastAsia="Arial"/>
                <w:sz w:val="24"/>
                <w:szCs w:val="24"/>
              </w:rPr>
              <w:t>spanning</w:t>
            </w:r>
            <w:proofErr w:type="spellEnd"/>
            <w:r w:rsidRPr="00E33F42">
              <w:rPr>
                <w:rFonts w:eastAsia="Arial"/>
                <w:sz w:val="24"/>
                <w:szCs w:val="24"/>
              </w:rPr>
              <w:t xml:space="preserve"> </w:t>
            </w:r>
            <w:proofErr w:type="spellStart"/>
            <w:r w:rsidRPr="00E33F42">
              <w:rPr>
                <w:rFonts w:eastAsia="Arial"/>
                <w:sz w:val="24"/>
                <w:szCs w:val="24"/>
              </w:rPr>
              <w:t>tree</w:t>
            </w:r>
            <w:proofErr w:type="spellEnd"/>
            <w:r w:rsidRPr="00E33F42">
              <w:rPr>
                <w:rFonts w:eastAsia="Arial"/>
                <w:sz w:val="24"/>
                <w:szCs w:val="24"/>
              </w:rPr>
              <w:t xml:space="preserve"> con los </w:t>
            </w:r>
            <w:proofErr w:type="spellStart"/>
            <w:r w:rsidRPr="00E33F42">
              <w:rPr>
                <w:rFonts w:eastAsia="Arial"/>
                <w:sz w:val="24"/>
                <w:szCs w:val="24"/>
              </w:rPr>
              <w:t>switches</w:t>
            </w:r>
            <w:proofErr w:type="spellEnd"/>
            <w:r w:rsidRPr="00E33F42">
              <w:rPr>
                <w:rFonts w:eastAsia="Arial"/>
                <w:sz w:val="24"/>
                <w:szCs w:val="24"/>
              </w:rPr>
              <w:t xml:space="preserve"> A y B</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D343312"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Gerente General</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gerente</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5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69834A6"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5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18288891"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PC 2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60BE85B"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3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71DDE869"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4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6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929FFED"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6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5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B4C03A3"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6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4" w14:textId="26BFDABE"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Equipo de </w:t>
            </w:r>
            <w:r w:rsidR="003341D0" w:rsidRPr="00E33F42">
              <w:rPr>
                <w:rFonts w:eastAsia="Arial"/>
                <w:sz w:val="24"/>
                <w:szCs w:val="24"/>
              </w:rPr>
              <w:t>c</w:t>
            </w:r>
            <w:r w:rsidR="003341D0">
              <w:rPr>
                <w:rFonts w:eastAsia="Arial"/>
                <w:sz w:val="24"/>
                <w:szCs w:val="24"/>
              </w:rPr>
              <w:t>ó</w:t>
            </w:r>
            <w:r w:rsidR="003341D0" w:rsidRPr="00E33F42">
              <w:rPr>
                <w:rFonts w:eastAsia="Arial"/>
                <w:sz w:val="24"/>
                <w:szCs w:val="24"/>
              </w:rPr>
              <w:t>mputo</w:t>
            </w:r>
            <w:r w:rsidRPr="00E33F42">
              <w:rPr>
                <w:rFonts w:eastAsia="Arial"/>
                <w:sz w:val="24"/>
                <w:szCs w:val="24"/>
              </w:rPr>
              <w:t xml:space="preserve">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7E344433"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7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6295D60"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8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7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BF007A9"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7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9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7262CBC9"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10 desarrollo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al desarrollo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5330E5B7"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finanzas</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finanzas</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15E97586"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diseño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diseño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8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84E5991"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8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2 diseño</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diseño</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0CED8E2"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3 diseño</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diseño</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A631B57"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marketing</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marketing</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171C85CA"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PC 1 finanzas</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finanzas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9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C455E2A" w14:textId="77777777">
        <w:trPr>
          <w:trHeight w:val="31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9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RRHH</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RRHH</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C3A4B8C"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administración</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4"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destinado a tareas administrativas</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73710EFA"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1 Infraestructura y operaciones tecnológicas</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para personal de IT</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535873D9"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PC 2 Infraestructura y operaciones tecnológicas</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Equipo de cómputo para personal de IT</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Cómputo</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A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03611C62"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A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Servidores Atenas</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controlador de dominio para toda la organización</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3F8A9931"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París</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4" w14:textId="4CA9E0BD"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Servidor </w:t>
            </w:r>
            <w:r w:rsidR="003341D0" w:rsidRPr="00E33F42">
              <w:rPr>
                <w:rFonts w:eastAsia="Arial"/>
                <w:sz w:val="24"/>
                <w:szCs w:val="24"/>
              </w:rPr>
              <w:t>Windows</w:t>
            </w:r>
            <w:r w:rsidRPr="00E33F42">
              <w:rPr>
                <w:rFonts w:eastAsia="Arial"/>
                <w:sz w:val="24"/>
                <w:szCs w:val="24"/>
              </w:rPr>
              <w:t xml:space="preserve"> IIS para publicación de sitios web</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6"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4323D27B" w14:textId="77777777">
        <w:trPr>
          <w:trHeight w:val="55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Londres</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8" w14:textId="541B3C9E"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Servidor </w:t>
            </w:r>
            <w:r w:rsidR="003341D0" w:rsidRPr="00E33F42">
              <w:rPr>
                <w:rFonts w:eastAsia="Arial"/>
                <w:sz w:val="24"/>
                <w:szCs w:val="24"/>
              </w:rPr>
              <w:t>Windows</w:t>
            </w:r>
            <w:r w:rsidRPr="00E33F42">
              <w:rPr>
                <w:rFonts w:eastAsia="Arial"/>
                <w:sz w:val="24"/>
                <w:szCs w:val="24"/>
              </w:rPr>
              <w:t xml:space="preserve"> IIS para publicación de sitios web</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A"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504E7ED1" w14:textId="77777777">
        <w:trPr>
          <w:trHeight w:val="795"/>
        </w:trPr>
        <w:tc>
          <w:tcPr>
            <w:tcW w:w="283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Praga</w:t>
            </w:r>
          </w:p>
        </w:tc>
        <w:tc>
          <w:tcPr>
            <w:tcW w:w="325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de base de datos para almacenamiento de información en producción</w:t>
            </w:r>
          </w:p>
        </w:tc>
        <w:tc>
          <w:tcPr>
            <w:tcW w:w="1605"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auto"/>
            <w:tcMar>
              <w:top w:w="40" w:type="dxa"/>
              <w:left w:w="40" w:type="dxa"/>
              <w:bottom w:w="40" w:type="dxa"/>
              <w:right w:w="40" w:type="dxa"/>
            </w:tcMar>
            <w:vAlign w:val="bottom"/>
          </w:tcPr>
          <w:p w14:paraId="000002BE"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r w:rsidR="0089112D" w:rsidRPr="00E33F42" w14:paraId="6E63F25D" w14:textId="77777777">
        <w:trPr>
          <w:trHeight w:val="795"/>
        </w:trPr>
        <w:tc>
          <w:tcPr>
            <w:tcW w:w="283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B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Berlín</w:t>
            </w:r>
          </w:p>
        </w:tc>
        <w:tc>
          <w:tcPr>
            <w:tcW w:w="325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C0"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Servidor de base de datos para almacenamiento de información de la organización</w:t>
            </w:r>
          </w:p>
        </w:tc>
        <w:tc>
          <w:tcPr>
            <w:tcW w:w="160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C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Infraestructura</w:t>
            </w:r>
          </w:p>
        </w:tc>
        <w:tc>
          <w:tcPr>
            <w:tcW w:w="159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2C2"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Dirección de TI</w:t>
            </w:r>
          </w:p>
        </w:tc>
      </w:tr>
    </w:tbl>
    <w:p w14:paraId="000002C3" w14:textId="77777777" w:rsidR="0089112D" w:rsidRPr="00E33F42" w:rsidRDefault="0089112D" w:rsidP="00E33F42">
      <w:pPr>
        <w:spacing w:line="360" w:lineRule="auto"/>
        <w:rPr>
          <w:b/>
          <w:sz w:val="24"/>
          <w:szCs w:val="24"/>
        </w:rPr>
      </w:pPr>
    </w:p>
    <w:p w14:paraId="000002C4" w14:textId="33F14AB2" w:rsidR="0089112D" w:rsidRDefault="0089112D" w:rsidP="00E33F42">
      <w:pPr>
        <w:spacing w:line="360" w:lineRule="auto"/>
        <w:rPr>
          <w:sz w:val="24"/>
          <w:szCs w:val="24"/>
        </w:rPr>
      </w:pPr>
    </w:p>
    <w:p w14:paraId="4ACB6B93" w14:textId="78EAC93B" w:rsidR="003341D0" w:rsidRDefault="003341D0" w:rsidP="00E33F42">
      <w:pPr>
        <w:spacing w:line="360" w:lineRule="auto"/>
        <w:rPr>
          <w:sz w:val="24"/>
          <w:szCs w:val="24"/>
        </w:rPr>
      </w:pPr>
    </w:p>
    <w:p w14:paraId="6236CCAD" w14:textId="6B56E695" w:rsidR="003341D0" w:rsidRDefault="003341D0" w:rsidP="00E33F42">
      <w:pPr>
        <w:spacing w:line="360" w:lineRule="auto"/>
        <w:rPr>
          <w:sz w:val="24"/>
          <w:szCs w:val="24"/>
        </w:rPr>
      </w:pPr>
    </w:p>
    <w:p w14:paraId="7FD8C4E1" w14:textId="77777777" w:rsidR="003341D0" w:rsidRPr="00E33F42" w:rsidRDefault="003341D0" w:rsidP="00E33F42">
      <w:pPr>
        <w:spacing w:line="360" w:lineRule="auto"/>
        <w:rPr>
          <w:sz w:val="24"/>
          <w:szCs w:val="24"/>
        </w:rPr>
      </w:pPr>
    </w:p>
    <w:p w14:paraId="000002C6" w14:textId="77777777" w:rsidR="0089112D" w:rsidRPr="00A0435F" w:rsidRDefault="00F15385" w:rsidP="00E33F42">
      <w:pPr>
        <w:spacing w:line="360" w:lineRule="auto"/>
        <w:rPr>
          <w:b/>
          <w:sz w:val="28"/>
          <w:szCs w:val="28"/>
        </w:rPr>
      </w:pPr>
      <w:r w:rsidRPr="00A0435F">
        <w:rPr>
          <w:b/>
          <w:sz w:val="28"/>
          <w:szCs w:val="28"/>
        </w:rPr>
        <w:lastRenderedPageBreak/>
        <w:t>5.  EVALUACIÓN DEL RIESGO</w:t>
      </w:r>
    </w:p>
    <w:p w14:paraId="000002C7" w14:textId="37DA2218" w:rsidR="0089112D" w:rsidRPr="00A0435F" w:rsidRDefault="00A0435F" w:rsidP="00E33F42">
      <w:pPr>
        <w:spacing w:line="360" w:lineRule="auto"/>
        <w:rPr>
          <w:b/>
          <w:sz w:val="28"/>
          <w:szCs w:val="28"/>
        </w:rPr>
      </w:pPr>
      <w:r>
        <w:rPr>
          <w:b/>
          <w:sz w:val="28"/>
          <w:szCs w:val="28"/>
        </w:rPr>
        <w:t xml:space="preserve">5.1 </w:t>
      </w:r>
      <w:r w:rsidR="00F15385" w:rsidRPr="00A0435F">
        <w:rPr>
          <w:b/>
          <w:sz w:val="28"/>
          <w:szCs w:val="28"/>
        </w:rPr>
        <w:t>POLÍTICAS DE GESTIÓN DE RIESGOS</w:t>
      </w:r>
    </w:p>
    <w:p w14:paraId="000002C8" w14:textId="77777777" w:rsidR="0089112D" w:rsidRPr="00E33F42" w:rsidRDefault="00F15385" w:rsidP="00E33F42">
      <w:pPr>
        <w:spacing w:line="360" w:lineRule="auto"/>
        <w:jc w:val="both"/>
        <w:rPr>
          <w:sz w:val="24"/>
          <w:szCs w:val="24"/>
        </w:rPr>
      </w:pPr>
      <w:r w:rsidRPr="00E33F42">
        <w:rPr>
          <w:sz w:val="24"/>
          <w:szCs w:val="24"/>
        </w:rPr>
        <w:t xml:space="preserve">La organización ha decidido implementar una política que permita reconocer de forma sistemática los eventos internos o externos a ella que pueden representar riesgos para el logro de los objetivos del negocio. </w:t>
      </w:r>
    </w:p>
    <w:p w14:paraId="000002C9" w14:textId="77777777" w:rsidR="0089112D" w:rsidRPr="00E33F42" w:rsidRDefault="00F15385" w:rsidP="00E33F42">
      <w:pPr>
        <w:spacing w:line="360" w:lineRule="auto"/>
        <w:jc w:val="both"/>
        <w:rPr>
          <w:sz w:val="24"/>
          <w:szCs w:val="24"/>
        </w:rPr>
      </w:pPr>
      <w:r w:rsidRPr="00E33F42">
        <w:rPr>
          <w:sz w:val="24"/>
          <w:szCs w:val="24"/>
        </w:rPr>
        <w:t>Lo anterior requiere la implementación de herramientas para evaluarlos de manera consistente, determinar sus consecuencias y poder desarrollar acciones de mitigación que permitan mantenerlos en un nivel aceptable.</w:t>
      </w:r>
    </w:p>
    <w:p w14:paraId="000002CA" w14:textId="77777777" w:rsidR="0089112D" w:rsidRPr="00E33F42" w:rsidRDefault="00F15385" w:rsidP="00E33F42">
      <w:pPr>
        <w:spacing w:line="360" w:lineRule="auto"/>
        <w:jc w:val="both"/>
        <w:rPr>
          <w:sz w:val="24"/>
          <w:szCs w:val="24"/>
        </w:rPr>
      </w:pPr>
      <w:r w:rsidRPr="00E33F42">
        <w:rPr>
          <w:sz w:val="24"/>
          <w:szCs w:val="24"/>
        </w:rPr>
        <w:t>Es política de la organización:</w:t>
      </w:r>
    </w:p>
    <w:p w14:paraId="000002CB"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Establecer y poner en práctica una metodología para la gestión de riesgos</w:t>
      </w:r>
    </w:p>
    <w:p w14:paraId="000002CC"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Definir y establecer el nivel aceptable de los riesgos</w:t>
      </w:r>
    </w:p>
    <w:p w14:paraId="000002CD"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Realizar evaluaciones periódicas de los procedimientos</w:t>
      </w:r>
    </w:p>
    <w:p w14:paraId="000002CE" w14:textId="77777777" w:rsidR="0089112D" w:rsidRPr="00E33F42" w:rsidRDefault="00F15385" w:rsidP="00E33F42">
      <w:pPr>
        <w:numPr>
          <w:ilvl w:val="0"/>
          <w:numId w:val="12"/>
        </w:numPr>
        <w:spacing w:line="360" w:lineRule="auto"/>
        <w:jc w:val="both"/>
        <w:rPr>
          <w:sz w:val="24"/>
          <w:szCs w:val="24"/>
        </w:rPr>
      </w:pPr>
      <w:r w:rsidRPr="00E33F42">
        <w:rPr>
          <w:sz w:val="24"/>
          <w:szCs w:val="24"/>
        </w:rPr>
        <w:t>Mantener informado a los involucrados sobre el estadio y los riesgos de la organización</w:t>
      </w:r>
    </w:p>
    <w:p w14:paraId="000002CF" w14:textId="77777777" w:rsidR="0089112D" w:rsidRPr="00A0435F" w:rsidRDefault="00F15385" w:rsidP="00E33F42">
      <w:pPr>
        <w:spacing w:line="360" w:lineRule="auto"/>
        <w:jc w:val="both"/>
        <w:rPr>
          <w:b/>
          <w:sz w:val="28"/>
          <w:szCs w:val="28"/>
        </w:rPr>
      </w:pPr>
      <w:r w:rsidRPr="00A0435F">
        <w:rPr>
          <w:b/>
          <w:sz w:val="28"/>
          <w:szCs w:val="28"/>
        </w:rPr>
        <w:t>PRINCIPIOS</w:t>
      </w:r>
    </w:p>
    <w:p w14:paraId="000002D0" w14:textId="77777777" w:rsidR="0089112D" w:rsidRPr="00E33F42" w:rsidRDefault="00F15385" w:rsidP="00E33F42">
      <w:pPr>
        <w:spacing w:line="360" w:lineRule="auto"/>
        <w:jc w:val="both"/>
        <w:rPr>
          <w:sz w:val="24"/>
          <w:szCs w:val="24"/>
        </w:rPr>
      </w:pPr>
      <w:r w:rsidRPr="00E33F42">
        <w:rPr>
          <w:sz w:val="24"/>
          <w:szCs w:val="24"/>
        </w:rPr>
        <w:t>Los riesgos en la organización surgen tanto de la amenaza de que algo no deseado ocurra, como de que algo bueno no ocurra. La organización debe de estar preparada y eliminar todos los riesgos posibles, debe de ser adecuadamente administrado y gestionado, siendo por ello es necesario analizar y considerar la existencia de condiciones, situaciones o eventos que pueden desencadenarse y resultar en consecuencias negativas para la organización.</w:t>
      </w:r>
    </w:p>
    <w:p w14:paraId="000002D1" w14:textId="77777777" w:rsidR="0089112D" w:rsidRPr="00E33F42" w:rsidRDefault="00F15385" w:rsidP="00E33F42">
      <w:pPr>
        <w:spacing w:line="360" w:lineRule="auto"/>
        <w:jc w:val="both"/>
        <w:rPr>
          <w:sz w:val="24"/>
          <w:szCs w:val="24"/>
        </w:rPr>
      </w:pPr>
      <w:r w:rsidRPr="00E33F42">
        <w:rPr>
          <w:sz w:val="24"/>
          <w:szCs w:val="24"/>
        </w:rPr>
        <w:t>La organización debe contar con políticas de riesgo y con un sistema de gestión y control integral de ellos. Para estos efectos, deben establecer los objetivos estratégicos de negocios, el análisis de alto nivel de los riesgos estratégicos que pueden afectarlos y la asignación de recursos para una adecuada ejecución de las acciones de mitigación según la naturaleza, complejidad, volumen de negocios, las operaciones y las actividades de la organización.</w:t>
      </w:r>
    </w:p>
    <w:p w14:paraId="000002D4" w14:textId="569E073F" w:rsidR="0089112D" w:rsidRPr="00E33F42" w:rsidRDefault="00F15385" w:rsidP="00E33F42">
      <w:pPr>
        <w:spacing w:line="360" w:lineRule="auto"/>
        <w:jc w:val="both"/>
        <w:rPr>
          <w:sz w:val="24"/>
          <w:szCs w:val="24"/>
        </w:rPr>
      </w:pPr>
      <w:r w:rsidRPr="00E33F42">
        <w:rPr>
          <w:sz w:val="24"/>
          <w:szCs w:val="24"/>
        </w:rPr>
        <w:lastRenderedPageBreak/>
        <w:t>La alta gerencia tiene la responsabilidad de aplicar políticas necesarias para una adecuada gestión de riesgos.</w:t>
      </w:r>
    </w:p>
    <w:p w14:paraId="000002D5" w14:textId="77777777" w:rsidR="0089112D" w:rsidRPr="008547AB" w:rsidRDefault="00F15385" w:rsidP="00E33F42">
      <w:pPr>
        <w:spacing w:line="360" w:lineRule="auto"/>
        <w:jc w:val="both"/>
        <w:rPr>
          <w:b/>
          <w:sz w:val="28"/>
          <w:szCs w:val="28"/>
        </w:rPr>
      </w:pPr>
      <w:r w:rsidRPr="008547AB">
        <w:rPr>
          <w:b/>
          <w:sz w:val="28"/>
          <w:szCs w:val="28"/>
        </w:rPr>
        <w:t>ESTABLECIMIENTO DE OBJETIVOS</w:t>
      </w:r>
    </w:p>
    <w:p w14:paraId="000002D6" w14:textId="77777777" w:rsidR="0089112D" w:rsidRPr="00E33F42" w:rsidRDefault="00F15385" w:rsidP="00E33F42">
      <w:pPr>
        <w:numPr>
          <w:ilvl w:val="0"/>
          <w:numId w:val="13"/>
        </w:numPr>
        <w:spacing w:line="360" w:lineRule="auto"/>
        <w:jc w:val="both"/>
        <w:rPr>
          <w:sz w:val="24"/>
          <w:szCs w:val="24"/>
        </w:rPr>
      </w:pPr>
      <w:r w:rsidRPr="00E33F42">
        <w:rPr>
          <w:sz w:val="24"/>
          <w:szCs w:val="24"/>
        </w:rPr>
        <w:t>Integrar la gestión de riesgos en el proceso de planificación de la organización</w:t>
      </w:r>
    </w:p>
    <w:p w14:paraId="000002D7" w14:textId="77777777" w:rsidR="0089112D" w:rsidRPr="008547AB" w:rsidRDefault="00F15385" w:rsidP="00E33F42">
      <w:pPr>
        <w:spacing w:line="360" w:lineRule="auto"/>
        <w:jc w:val="both"/>
        <w:rPr>
          <w:b/>
          <w:sz w:val="28"/>
          <w:szCs w:val="28"/>
        </w:rPr>
      </w:pPr>
      <w:r w:rsidRPr="008547AB">
        <w:rPr>
          <w:b/>
          <w:sz w:val="28"/>
          <w:szCs w:val="28"/>
        </w:rPr>
        <w:t>IDENTIFICACIÓN, EVALUACIÓN, RESPUESTA Y ACTIVIDADES DEL CONTROL DE RIESGOS</w:t>
      </w:r>
    </w:p>
    <w:p w14:paraId="000002D8" w14:textId="77777777" w:rsidR="0089112D" w:rsidRPr="00E33F42" w:rsidRDefault="00F15385" w:rsidP="00E33F42">
      <w:pPr>
        <w:numPr>
          <w:ilvl w:val="0"/>
          <w:numId w:val="19"/>
        </w:numPr>
        <w:spacing w:after="0" w:line="360" w:lineRule="auto"/>
        <w:jc w:val="both"/>
        <w:rPr>
          <w:sz w:val="24"/>
          <w:szCs w:val="24"/>
        </w:rPr>
      </w:pPr>
      <w:r w:rsidRPr="00E33F42">
        <w:rPr>
          <w:sz w:val="24"/>
          <w:szCs w:val="24"/>
        </w:rPr>
        <w:t>Identificar, evaluar, generar respuestas y actividades de control de los riesgos a nivel de entidad, sistemas, centros de operaciones y procesos.</w:t>
      </w:r>
    </w:p>
    <w:p w14:paraId="000002D9" w14:textId="77777777" w:rsidR="0089112D" w:rsidRPr="00E33F42" w:rsidRDefault="00F15385" w:rsidP="00E33F42">
      <w:pPr>
        <w:numPr>
          <w:ilvl w:val="0"/>
          <w:numId w:val="19"/>
        </w:numPr>
        <w:spacing w:after="0" w:line="360" w:lineRule="auto"/>
        <w:jc w:val="both"/>
        <w:rPr>
          <w:sz w:val="24"/>
          <w:szCs w:val="24"/>
        </w:rPr>
      </w:pPr>
      <w:r w:rsidRPr="00E33F42">
        <w:rPr>
          <w:sz w:val="24"/>
          <w:szCs w:val="24"/>
        </w:rPr>
        <w:t>Mitigar los riesgos relacionados con las operaciones de la organización hasta el nivel más bajo prácticamente posible o que se pueda alcanzar.</w:t>
      </w:r>
    </w:p>
    <w:p w14:paraId="000002DB" w14:textId="16A0265D" w:rsidR="0089112D" w:rsidRPr="008547AB" w:rsidRDefault="00F15385" w:rsidP="008547AB">
      <w:pPr>
        <w:numPr>
          <w:ilvl w:val="0"/>
          <w:numId w:val="19"/>
        </w:numPr>
        <w:spacing w:line="360" w:lineRule="auto"/>
        <w:jc w:val="both"/>
        <w:rPr>
          <w:sz w:val="24"/>
          <w:szCs w:val="24"/>
        </w:rPr>
      </w:pPr>
      <w:r w:rsidRPr="00E33F42">
        <w:rPr>
          <w:sz w:val="24"/>
          <w:szCs w:val="24"/>
        </w:rPr>
        <w:t>Asegurar que las actividades de control estén incorporadas en todos los procesos de la organización, orientadas a la eficacia y efectividad en el desarrollo de sus actividades, y de una seguridad confiabilidad de la información.</w:t>
      </w:r>
    </w:p>
    <w:p w14:paraId="000002DC" w14:textId="77777777" w:rsidR="0089112D" w:rsidRPr="008547AB" w:rsidRDefault="00F15385" w:rsidP="00E33F42">
      <w:pPr>
        <w:spacing w:line="360" w:lineRule="auto"/>
        <w:jc w:val="both"/>
        <w:rPr>
          <w:b/>
          <w:sz w:val="28"/>
          <w:szCs w:val="28"/>
        </w:rPr>
      </w:pPr>
      <w:r w:rsidRPr="008547AB">
        <w:rPr>
          <w:b/>
          <w:sz w:val="28"/>
          <w:szCs w:val="28"/>
        </w:rPr>
        <w:t>SUPERVISIÓN</w:t>
      </w:r>
    </w:p>
    <w:p w14:paraId="000002DD" w14:textId="77777777" w:rsidR="0089112D" w:rsidRPr="00E33F42" w:rsidRDefault="00F15385" w:rsidP="00E33F42">
      <w:pPr>
        <w:numPr>
          <w:ilvl w:val="0"/>
          <w:numId w:val="14"/>
        </w:numPr>
        <w:spacing w:after="0" w:line="360" w:lineRule="auto"/>
        <w:jc w:val="both"/>
        <w:rPr>
          <w:sz w:val="24"/>
          <w:szCs w:val="24"/>
        </w:rPr>
      </w:pPr>
      <w:r w:rsidRPr="00E33F42">
        <w:rPr>
          <w:sz w:val="24"/>
          <w:szCs w:val="24"/>
        </w:rPr>
        <w:t>Implementar los mecanismos apropiados para la adecuada operatividad del Proceso de Gestión Integral de Riesgos.</w:t>
      </w:r>
    </w:p>
    <w:p w14:paraId="000002DF" w14:textId="04476681" w:rsidR="0089112D" w:rsidRPr="008547AB" w:rsidRDefault="00F15385" w:rsidP="00E33F42">
      <w:pPr>
        <w:numPr>
          <w:ilvl w:val="0"/>
          <w:numId w:val="14"/>
        </w:numPr>
        <w:spacing w:line="360" w:lineRule="auto"/>
        <w:jc w:val="both"/>
        <w:rPr>
          <w:sz w:val="24"/>
          <w:szCs w:val="24"/>
        </w:rPr>
      </w:pPr>
      <w:r w:rsidRPr="00E33F42">
        <w:rPr>
          <w:sz w:val="24"/>
          <w:szCs w:val="24"/>
        </w:rPr>
        <w:t>Supervisar en forma permanente y oportuna las actividades de gestión de riesgos para determinar su vigencia, consistencia, calidad, así como efectuar las modificaciones pertinentes</w:t>
      </w:r>
    </w:p>
    <w:p w14:paraId="000002E0" w14:textId="77777777" w:rsidR="0089112D" w:rsidRPr="008547AB" w:rsidRDefault="00F15385" w:rsidP="00E33F42">
      <w:pPr>
        <w:spacing w:line="360" w:lineRule="auto"/>
        <w:rPr>
          <w:b/>
          <w:sz w:val="28"/>
          <w:szCs w:val="28"/>
        </w:rPr>
      </w:pPr>
      <w:r w:rsidRPr="008547AB">
        <w:rPr>
          <w:b/>
          <w:sz w:val="28"/>
          <w:szCs w:val="28"/>
        </w:rPr>
        <w:t>6.  IDENTIFICACIÓN Y ANÁLISIS DE RIESGOS</w:t>
      </w:r>
    </w:p>
    <w:p w14:paraId="000002E2" w14:textId="4234216E" w:rsidR="0089112D" w:rsidRPr="00E33F42" w:rsidRDefault="00F15385" w:rsidP="008547AB">
      <w:pPr>
        <w:spacing w:line="360" w:lineRule="auto"/>
        <w:jc w:val="both"/>
        <w:rPr>
          <w:sz w:val="24"/>
          <w:szCs w:val="24"/>
          <w:highlight w:val="white"/>
        </w:rPr>
      </w:pPr>
      <w:r w:rsidRPr="00E33F42">
        <w:rPr>
          <w:sz w:val="24"/>
          <w:szCs w:val="24"/>
        </w:rPr>
        <w:t xml:space="preserve">Se debe llevar a cabo de manera sistemática, iterativa y colaborativa basándose en el conocimiento </w:t>
      </w:r>
      <w:r w:rsidRPr="00E33F42">
        <w:rPr>
          <w:sz w:val="24"/>
          <w:szCs w:val="24"/>
          <w:highlight w:val="white"/>
        </w:rPr>
        <w:t>y los puntos de vista de las partes interesadas las cuales están divididas en tres partes: Identificación de Riesgos, Análisis de Riesgos y Valoración de Riesgos.</w:t>
      </w:r>
    </w:p>
    <w:p w14:paraId="000002E3" w14:textId="7AD5BA4C" w:rsidR="0089112D" w:rsidRPr="008547AB" w:rsidRDefault="00F15385" w:rsidP="00E33F42">
      <w:pPr>
        <w:spacing w:line="360" w:lineRule="auto"/>
        <w:rPr>
          <w:b/>
          <w:sz w:val="28"/>
          <w:szCs w:val="28"/>
          <w:highlight w:val="white"/>
        </w:rPr>
      </w:pPr>
      <w:r w:rsidRPr="008547AB">
        <w:rPr>
          <w:b/>
          <w:sz w:val="28"/>
          <w:szCs w:val="28"/>
          <w:highlight w:val="white"/>
        </w:rPr>
        <w:t xml:space="preserve"> </w:t>
      </w:r>
      <w:r w:rsidR="00A0435F">
        <w:rPr>
          <w:b/>
          <w:sz w:val="28"/>
          <w:szCs w:val="28"/>
          <w:highlight w:val="white"/>
        </w:rPr>
        <w:t xml:space="preserve">6.1 </w:t>
      </w:r>
      <w:r w:rsidRPr="008547AB">
        <w:rPr>
          <w:b/>
          <w:sz w:val="28"/>
          <w:szCs w:val="28"/>
          <w:highlight w:val="white"/>
        </w:rPr>
        <w:t>IDENTIFICACIÓN DE RIESGOS</w:t>
      </w:r>
    </w:p>
    <w:p w14:paraId="000002E4" w14:textId="5B10C843"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Evaluar todas las situaciones que puedan </w:t>
      </w:r>
      <w:r w:rsidRPr="00E33F42">
        <w:rPr>
          <w:sz w:val="24"/>
          <w:szCs w:val="24"/>
        </w:rPr>
        <w:t>poner</w:t>
      </w:r>
      <w:r w:rsidRPr="00E33F42">
        <w:rPr>
          <w:color w:val="000000"/>
          <w:sz w:val="24"/>
          <w:szCs w:val="24"/>
        </w:rPr>
        <w:t xml:space="preserve"> en riesgo el cumplimiento de los objetivos de la </w:t>
      </w:r>
      <w:r w:rsidR="00652F87">
        <w:rPr>
          <w:sz w:val="24"/>
          <w:szCs w:val="24"/>
        </w:rPr>
        <w:t>organización</w:t>
      </w:r>
      <w:r w:rsidRPr="00E33F42">
        <w:rPr>
          <w:color w:val="000000"/>
          <w:sz w:val="24"/>
          <w:szCs w:val="24"/>
        </w:rPr>
        <w:t xml:space="preserve">, se debe tener en cuenta los riesgos de origen tanto </w:t>
      </w:r>
      <w:r w:rsidRPr="00E33F42">
        <w:rPr>
          <w:color w:val="000000"/>
          <w:sz w:val="24"/>
          <w:szCs w:val="24"/>
        </w:rPr>
        <w:lastRenderedPageBreak/>
        <w:t xml:space="preserve">internos de la </w:t>
      </w:r>
      <w:r w:rsidR="00652F87">
        <w:rPr>
          <w:sz w:val="24"/>
          <w:szCs w:val="24"/>
        </w:rPr>
        <w:t>organización</w:t>
      </w:r>
      <w:r w:rsidR="00652F87" w:rsidRPr="00E33F42">
        <w:rPr>
          <w:sz w:val="24"/>
          <w:szCs w:val="24"/>
        </w:rPr>
        <w:t xml:space="preserve"> </w:t>
      </w:r>
      <w:r w:rsidRPr="00E33F42">
        <w:rPr>
          <w:color w:val="000000"/>
          <w:sz w:val="24"/>
          <w:szCs w:val="24"/>
        </w:rPr>
        <w:t>como los externos, en esta etapa se requiere identificar las vulnerabilidades, amenazas, consecuencias y factores de riesgo.</w:t>
      </w:r>
    </w:p>
    <w:p w14:paraId="000002E5" w14:textId="4271FD4E"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A través </w:t>
      </w:r>
      <w:r w:rsidRPr="00E33F42">
        <w:rPr>
          <w:sz w:val="24"/>
          <w:szCs w:val="24"/>
        </w:rPr>
        <w:t>de una reunión</w:t>
      </w:r>
      <w:r w:rsidRPr="00E33F42">
        <w:rPr>
          <w:color w:val="000000"/>
          <w:sz w:val="24"/>
          <w:szCs w:val="24"/>
        </w:rPr>
        <w:t xml:space="preserve"> entre los responsables, la </w:t>
      </w:r>
      <w:r w:rsidR="00652F87">
        <w:rPr>
          <w:sz w:val="24"/>
          <w:szCs w:val="24"/>
        </w:rPr>
        <w:t>organización</w:t>
      </w:r>
      <w:r w:rsidR="00652F87" w:rsidRPr="00E33F42">
        <w:rPr>
          <w:sz w:val="24"/>
          <w:szCs w:val="24"/>
        </w:rPr>
        <w:t xml:space="preserve"> </w:t>
      </w:r>
      <w:r w:rsidRPr="00E33F42">
        <w:rPr>
          <w:color w:val="000000"/>
          <w:sz w:val="24"/>
          <w:szCs w:val="24"/>
        </w:rPr>
        <w:t xml:space="preserve">deberá tener identificados sus objetivos y lo </w:t>
      </w:r>
      <w:r w:rsidRPr="00E33F42">
        <w:rPr>
          <w:sz w:val="24"/>
          <w:szCs w:val="24"/>
        </w:rPr>
        <w:t>más</w:t>
      </w:r>
      <w:r w:rsidRPr="00E33F42">
        <w:rPr>
          <w:color w:val="000000"/>
          <w:sz w:val="24"/>
          <w:szCs w:val="24"/>
        </w:rPr>
        <w:t xml:space="preserve"> importante definir los factores que </w:t>
      </w:r>
      <w:r w:rsidRPr="00E33F42">
        <w:rPr>
          <w:sz w:val="24"/>
          <w:szCs w:val="24"/>
        </w:rPr>
        <w:t>influyen</w:t>
      </w:r>
      <w:r w:rsidRPr="00E33F42">
        <w:rPr>
          <w:color w:val="000000"/>
          <w:sz w:val="24"/>
          <w:szCs w:val="24"/>
        </w:rPr>
        <w:t xml:space="preserve"> en los procesos y priorizarlos estos factores en función del impacto que tengan, ya que no todos los factores o acciones tienen el mismo nivel de importancia.</w:t>
      </w:r>
    </w:p>
    <w:p w14:paraId="000002E6" w14:textId="77777777"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Se debe identificar las fuentes de incertidumbre y poder predecir sus efectos</w:t>
      </w:r>
    </w:p>
    <w:p w14:paraId="000002E7" w14:textId="77777777"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Analizar eventos no deseados sucedido en el pasado y </w:t>
      </w:r>
      <w:r w:rsidRPr="00E33F42">
        <w:rPr>
          <w:sz w:val="24"/>
          <w:szCs w:val="24"/>
        </w:rPr>
        <w:t>cómo</w:t>
      </w:r>
      <w:r w:rsidRPr="00E33F42">
        <w:rPr>
          <w:color w:val="000000"/>
          <w:sz w:val="24"/>
          <w:szCs w:val="24"/>
        </w:rPr>
        <w:t xml:space="preserve"> puede relacionarse en el futuro</w:t>
      </w:r>
    </w:p>
    <w:p w14:paraId="000002E9" w14:textId="0C41FD9B" w:rsidR="0089112D" w:rsidRPr="008547AB"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Analizar las interacciones y las dependencias</w:t>
      </w:r>
    </w:p>
    <w:p w14:paraId="000002EA" w14:textId="77777777" w:rsidR="0089112D" w:rsidRPr="00E33F42" w:rsidRDefault="00F15385" w:rsidP="00E33F42">
      <w:pPr>
        <w:numPr>
          <w:ilvl w:val="0"/>
          <w:numId w:val="3"/>
        </w:numPr>
        <w:pBdr>
          <w:top w:val="nil"/>
          <w:left w:val="nil"/>
          <w:bottom w:val="nil"/>
          <w:right w:val="nil"/>
          <w:between w:val="nil"/>
        </w:pBdr>
        <w:spacing w:after="0" w:line="360" w:lineRule="auto"/>
        <w:ind w:left="284" w:hanging="284"/>
        <w:rPr>
          <w:b/>
          <w:color w:val="000000"/>
          <w:sz w:val="24"/>
          <w:szCs w:val="24"/>
        </w:rPr>
      </w:pPr>
      <w:r w:rsidRPr="00E33F42">
        <w:rPr>
          <w:b/>
          <w:color w:val="000000"/>
          <w:sz w:val="24"/>
          <w:szCs w:val="24"/>
        </w:rPr>
        <w:t>Identificación de Amenazas</w:t>
      </w:r>
    </w:p>
    <w:p w14:paraId="000002EB" w14:textId="77777777" w:rsidR="0089112D" w:rsidRPr="00E33F42" w:rsidRDefault="00F15385" w:rsidP="00E33F42">
      <w:pPr>
        <w:numPr>
          <w:ilvl w:val="0"/>
          <w:numId w:val="3"/>
        </w:numPr>
        <w:pBdr>
          <w:top w:val="nil"/>
          <w:left w:val="nil"/>
          <w:bottom w:val="nil"/>
          <w:right w:val="nil"/>
          <w:between w:val="nil"/>
        </w:pBdr>
        <w:spacing w:after="0" w:line="360" w:lineRule="auto"/>
        <w:jc w:val="both"/>
        <w:rPr>
          <w:sz w:val="24"/>
          <w:szCs w:val="24"/>
        </w:rPr>
      </w:pPr>
      <w:r w:rsidRPr="00E33F42">
        <w:rPr>
          <w:color w:val="000000"/>
          <w:sz w:val="24"/>
          <w:szCs w:val="24"/>
        </w:rPr>
        <w:t xml:space="preserve">Podemos definir una Amenaza como cualquier evento que explota las vulnerabilidades de un sistema, con el impacto de causar eventos no deseados, que podrían resultar en consecuencias graves para un sistema u organización como ser la </w:t>
      </w:r>
      <w:r w:rsidRPr="00E33F42">
        <w:rPr>
          <w:sz w:val="24"/>
          <w:szCs w:val="24"/>
        </w:rPr>
        <w:t>pérdida</w:t>
      </w:r>
      <w:r w:rsidRPr="00E33F42">
        <w:rPr>
          <w:color w:val="000000"/>
          <w:sz w:val="24"/>
          <w:szCs w:val="24"/>
        </w:rPr>
        <w:t xml:space="preserve"> de la información.</w:t>
      </w:r>
    </w:p>
    <w:p w14:paraId="000002EC" w14:textId="77777777" w:rsidR="0089112D" w:rsidRPr="00E33F42" w:rsidRDefault="00F15385" w:rsidP="00E33F42">
      <w:pPr>
        <w:numPr>
          <w:ilvl w:val="0"/>
          <w:numId w:val="3"/>
        </w:numPr>
        <w:pBdr>
          <w:top w:val="nil"/>
          <w:left w:val="nil"/>
          <w:bottom w:val="nil"/>
          <w:right w:val="nil"/>
          <w:between w:val="nil"/>
        </w:pBdr>
        <w:spacing w:after="0" w:line="360" w:lineRule="auto"/>
        <w:jc w:val="both"/>
        <w:rPr>
          <w:sz w:val="24"/>
          <w:szCs w:val="24"/>
        </w:rPr>
      </w:pPr>
      <w:r w:rsidRPr="00E33F42">
        <w:rPr>
          <w:color w:val="000000"/>
          <w:sz w:val="24"/>
          <w:szCs w:val="24"/>
        </w:rPr>
        <w:t>Podemos identificar las amenazas realizando las acciones necesarias:</w:t>
      </w:r>
    </w:p>
    <w:p w14:paraId="000002ED" w14:textId="77777777" w:rsidR="0089112D" w:rsidRPr="00E33F42" w:rsidRDefault="00F15385" w:rsidP="00E33F42">
      <w:pPr>
        <w:numPr>
          <w:ilvl w:val="0"/>
          <w:numId w:val="2"/>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Entrada: las entradas de información del historial y sus incidentes pasados, de las observaciones de los responsables y usuarios de los activos, y aún de catálogos externos de amenazas.</w:t>
      </w:r>
    </w:p>
    <w:p w14:paraId="000002EE" w14:textId="77777777" w:rsidR="0089112D" w:rsidRPr="00E33F42" w:rsidRDefault="00F15385" w:rsidP="00E33F42">
      <w:pPr>
        <w:numPr>
          <w:ilvl w:val="0"/>
          <w:numId w:val="2"/>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Acción: identificar las amenazas y las posibles fuentes que lo originan.</w:t>
      </w:r>
    </w:p>
    <w:p w14:paraId="000002EF" w14:textId="77777777" w:rsidR="0089112D" w:rsidRPr="00E33F42" w:rsidRDefault="00F15385" w:rsidP="00E33F42">
      <w:pPr>
        <w:numPr>
          <w:ilvl w:val="0"/>
          <w:numId w:val="2"/>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Salida: listar las amenazas ya identificadas por el tipo y por la fuente.</w:t>
      </w:r>
    </w:p>
    <w:p w14:paraId="000002F0" w14:textId="77777777" w:rsidR="0089112D" w:rsidRPr="00E33F42" w:rsidRDefault="00F15385" w:rsidP="00E33F42">
      <w:pPr>
        <w:numPr>
          <w:ilvl w:val="0"/>
          <w:numId w:val="4"/>
        </w:numPr>
        <w:pBdr>
          <w:top w:val="nil"/>
          <w:left w:val="nil"/>
          <w:bottom w:val="nil"/>
          <w:right w:val="nil"/>
          <w:between w:val="nil"/>
        </w:pBdr>
        <w:spacing w:after="0" w:line="360" w:lineRule="auto"/>
        <w:jc w:val="both"/>
        <w:rPr>
          <w:sz w:val="24"/>
          <w:szCs w:val="24"/>
        </w:rPr>
      </w:pPr>
      <w:r w:rsidRPr="00E33F42">
        <w:rPr>
          <w:color w:val="000000"/>
          <w:sz w:val="24"/>
          <w:szCs w:val="24"/>
        </w:rPr>
        <w:t>Identificación de las posibles fuentes de las amenazas</w:t>
      </w:r>
    </w:p>
    <w:p w14:paraId="000002F1"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La amenaza puede afectar de manera negativa y comprometer los activos de las organizaciones por lo cual es muy importante que puedan ser identificadas.</w:t>
      </w:r>
    </w:p>
    <w:p w14:paraId="000002F2"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El agente de la amenaza es una entidad con potencial para crear una amenaza, explotando o evidenciando las vulnerabilidades de los mecanismos de seguridad de las organizaciones.</w:t>
      </w:r>
    </w:p>
    <w:p w14:paraId="000002F3"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El ser humano es uno de los principales y más peligrosos agentes de amenaza.</w:t>
      </w:r>
    </w:p>
    <w:p w14:paraId="000002F4"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Las amenazas pueden ser deliberadas, accidentales o de origen natural y ambiental.</w:t>
      </w:r>
    </w:p>
    <w:p w14:paraId="000002F5"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lastRenderedPageBreak/>
        <w:t xml:space="preserve">Realizar Entrevistas, visitar las áreas donde hay entrada de información, realizar listas de verificación ayudan en las acciones de identificación de amenazas. </w:t>
      </w:r>
    </w:p>
    <w:p w14:paraId="000002F6" w14:textId="77777777" w:rsidR="0089112D" w:rsidRPr="00E33F42" w:rsidRDefault="00F15385" w:rsidP="00E33F42">
      <w:pPr>
        <w:numPr>
          <w:ilvl w:val="0"/>
          <w:numId w:val="7"/>
        </w:numPr>
        <w:pBdr>
          <w:top w:val="nil"/>
          <w:left w:val="nil"/>
          <w:bottom w:val="nil"/>
          <w:right w:val="nil"/>
          <w:between w:val="nil"/>
        </w:pBdr>
        <w:spacing w:after="0" w:line="360" w:lineRule="auto"/>
        <w:jc w:val="both"/>
        <w:rPr>
          <w:sz w:val="24"/>
          <w:szCs w:val="24"/>
        </w:rPr>
      </w:pPr>
      <w:r w:rsidRPr="00E33F42">
        <w:rPr>
          <w:color w:val="000000"/>
          <w:sz w:val="24"/>
          <w:szCs w:val="24"/>
        </w:rPr>
        <w:t xml:space="preserve">Las amenazas </w:t>
      </w:r>
      <w:r w:rsidRPr="00E33F42">
        <w:rPr>
          <w:sz w:val="24"/>
          <w:szCs w:val="24"/>
        </w:rPr>
        <w:t>pueden</w:t>
      </w:r>
      <w:r w:rsidRPr="00E33F42">
        <w:rPr>
          <w:color w:val="000000"/>
          <w:sz w:val="24"/>
          <w:szCs w:val="24"/>
        </w:rPr>
        <w:t xml:space="preserve"> ser que afecten a más de un </w:t>
      </w:r>
      <w:r w:rsidRPr="00E33F42">
        <w:rPr>
          <w:sz w:val="24"/>
          <w:szCs w:val="24"/>
        </w:rPr>
        <w:t>activo</w:t>
      </w:r>
      <w:r w:rsidRPr="00E33F42">
        <w:rPr>
          <w:color w:val="000000"/>
          <w:sz w:val="24"/>
          <w:szCs w:val="24"/>
        </w:rPr>
        <w:t xml:space="preserve"> ya sea de forma parcial o total.</w:t>
      </w:r>
    </w:p>
    <w:p w14:paraId="000002F7" w14:textId="5E105E6F" w:rsidR="0089112D" w:rsidRPr="00E33F42" w:rsidRDefault="00F15385" w:rsidP="00E33F42">
      <w:pPr>
        <w:numPr>
          <w:ilvl w:val="0"/>
          <w:numId w:val="9"/>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 xml:space="preserve">Si se </w:t>
      </w:r>
      <w:r w:rsidRPr="00E33F42">
        <w:rPr>
          <w:sz w:val="24"/>
          <w:szCs w:val="24"/>
        </w:rPr>
        <w:t>presenta en</w:t>
      </w:r>
      <w:r w:rsidRPr="00E33F42">
        <w:rPr>
          <w:color w:val="000000"/>
          <w:sz w:val="24"/>
          <w:szCs w:val="24"/>
        </w:rPr>
        <w:t xml:space="preserve"> estos casos, </w:t>
      </w:r>
      <w:r w:rsidR="00CD5A72" w:rsidRPr="00E33F42">
        <w:rPr>
          <w:color w:val="000000"/>
          <w:sz w:val="24"/>
          <w:szCs w:val="24"/>
        </w:rPr>
        <w:t>el equipo de analistas debe</w:t>
      </w:r>
      <w:r w:rsidRPr="00E33F42">
        <w:rPr>
          <w:color w:val="000000"/>
          <w:sz w:val="24"/>
          <w:szCs w:val="24"/>
        </w:rPr>
        <w:t xml:space="preserve"> tener en cuenta que tanto los riesgos y amenazas pueden afectar a los activos de manera diferente,</w:t>
      </w:r>
    </w:p>
    <w:p w14:paraId="000002F8" w14:textId="77777777" w:rsidR="0089112D" w:rsidRPr="00E33F42" w:rsidRDefault="00F15385" w:rsidP="00E33F42">
      <w:pPr>
        <w:numPr>
          <w:ilvl w:val="0"/>
          <w:numId w:val="15"/>
        </w:numPr>
        <w:pBdr>
          <w:top w:val="nil"/>
          <w:left w:val="nil"/>
          <w:bottom w:val="nil"/>
          <w:right w:val="nil"/>
          <w:between w:val="nil"/>
        </w:pBdr>
        <w:spacing w:line="360" w:lineRule="auto"/>
        <w:jc w:val="both"/>
        <w:rPr>
          <w:sz w:val="24"/>
          <w:szCs w:val="24"/>
        </w:rPr>
      </w:pPr>
      <w:r w:rsidRPr="00E33F42">
        <w:rPr>
          <w:color w:val="000000"/>
          <w:sz w:val="24"/>
          <w:szCs w:val="24"/>
        </w:rPr>
        <w:t>Es esencial e importante priorizar siempre el cuidado debido con lo que son las entradas de la información que son los datos y la información que la organización recibe, pues se trata de datos confidenciales de los clientes los cuales son muy sensibles para la organización por lo cual deben ser tratados de la mejor manera.</w:t>
      </w:r>
    </w:p>
    <w:p w14:paraId="000002F9" w14:textId="77777777" w:rsidR="0089112D" w:rsidRPr="00E33F42" w:rsidRDefault="00F15385" w:rsidP="00E33F42">
      <w:pPr>
        <w:numPr>
          <w:ilvl w:val="0"/>
          <w:numId w:val="3"/>
        </w:numPr>
        <w:pBdr>
          <w:top w:val="nil"/>
          <w:left w:val="nil"/>
          <w:bottom w:val="nil"/>
          <w:right w:val="nil"/>
          <w:between w:val="nil"/>
        </w:pBdr>
        <w:spacing w:line="360" w:lineRule="auto"/>
        <w:ind w:left="284" w:hanging="284"/>
        <w:rPr>
          <w:b/>
          <w:color w:val="000000"/>
          <w:sz w:val="24"/>
          <w:szCs w:val="24"/>
        </w:rPr>
      </w:pPr>
      <w:r w:rsidRPr="00E33F42">
        <w:rPr>
          <w:b/>
          <w:color w:val="000000"/>
          <w:sz w:val="24"/>
          <w:szCs w:val="24"/>
        </w:rPr>
        <w:t>Identificación de Consecuencias</w:t>
      </w:r>
    </w:p>
    <w:p w14:paraId="000002FA" w14:textId="77777777" w:rsidR="0089112D" w:rsidRPr="00E33F42" w:rsidRDefault="00F15385" w:rsidP="00E33F42">
      <w:pPr>
        <w:spacing w:line="360" w:lineRule="auto"/>
        <w:rPr>
          <w:sz w:val="24"/>
          <w:szCs w:val="24"/>
        </w:rPr>
      </w:pPr>
      <w:r w:rsidRPr="00E33F42">
        <w:rPr>
          <w:sz w:val="24"/>
          <w:szCs w:val="24"/>
        </w:rPr>
        <w:t xml:space="preserve"> Para la evaluación de las consecuencias se debe seleccionar entre: </w:t>
      </w:r>
    </w:p>
    <w:p w14:paraId="000002FB" w14:textId="77777777" w:rsidR="0089112D" w:rsidRPr="00E33F42" w:rsidRDefault="00F15385" w:rsidP="00E33F42">
      <w:pPr>
        <w:numPr>
          <w:ilvl w:val="0"/>
          <w:numId w:val="16"/>
        </w:numPr>
        <w:pBdr>
          <w:top w:val="nil"/>
          <w:left w:val="nil"/>
          <w:bottom w:val="nil"/>
          <w:right w:val="nil"/>
          <w:between w:val="nil"/>
        </w:pBdr>
        <w:spacing w:after="0" w:line="360" w:lineRule="auto"/>
        <w:rPr>
          <w:sz w:val="24"/>
          <w:szCs w:val="24"/>
        </w:rPr>
      </w:pPr>
      <w:r w:rsidRPr="00E33F42">
        <w:rPr>
          <w:color w:val="000000"/>
          <w:sz w:val="24"/>
          <w:szCs w:val="24"/>
        </w:rPr>
        <w:t xml:space="preserve">Las Pérdidas financieras </w:t>
      </w:r>
    </w:p>
    <w:p w14:paraId="000002FC" w14:textId="77777777" w:rsidR="0089112D" w:rsidRPr="00E33F42" w:rsidRDefault="00F15385" w:rsidP="00E33F42">
      <w:pPr>
        <w:numPr>
          <w:ilvl w:val="0"/>
          <w:numId w:val="16"/>
        </w:numPr>
        <w:pBdr>
          <w:top w:val="nil"/>
          <w:left w:val="nil"/>
          <w:bottom w:val="nil"/>
          <w:right w:val="nil"/>
          <w:between w:val="nil"/>
        </w:pBdr>
        <w:spacing w:after="0" w:line="360" w:lineRule="auto"/>
        <w:rPr>
          <w:sz w:val="24"/>
          <w:szCs w:val="24"/>
        </w:rPr>
      </w:pPr>
      <w:r w:rsidRPr="00E33F42">
        <w:rPr>
          <w:color w:val="000000"/>
          <w:sz w:val="24"/>
          <w:szCs w:val="24"/>
        </w:rPr>
        <w:t xml:space="preserve">Las Pérdidas legales </w:t>
      </w:r>
    </w:p>
    <w:p w14:paraId="000002FE" w14:textId="62E3435C" w:rsidR="0089112D" w:rsidRPr="008547AB" w:rsidRDefault="00F15385" w:rsidP="00E33F42">
      <w:pPr>
        <w:numPr>
          <w:ilvl w:val="0"/>
          <w:numId w:val="16"/>
        </w:numPr>
        <w:pBdr>
          <w:top w:val="nil"/>
          <w:left w:val="nil"/>
          <w:bottom w:val="nil"/>
          <w:right w:val="nil"/>
          <w:between w:val="nil"/>
        </w:pBdr>
        <w:spacing w:line="360" w:lineRule="auto"/>
        <w:rPr>
          <w:sz w:val="24"/>
          <w:szCs w:val="24"/>
        </w:rPr>
      </w:pPr>
      <w:r w:rsidRPr="00E33F42">
        <w:rPr>
          <w:color w:val="000000"/>
          <w:sz w:val="24"/>
          <w:szCs w:val="24"/>
        </w:rPr>
        <w:t xml:space="preserve">Las Pérdidas reputacionales </w:t>
      </w:r>
    </w:p>
    <w:p w14:paraId="000002FF" w14:textId="66197AE7" w:rsidR="0089112D" w:rsidRPr="008547AB" w:rsidRDefault="00A0435F" w:rsidP="00E33F42">
      <w:pPr>
        <w:spacing w:line="360" w:lineRule="auto"/>
        <w:rPr>
          <w:b/>
          <w:sz w:val="28"/>
          <w:szCs w:val="28"/>
        </w:rPr>
      </w:pPr>
      <w:r>
        <w:rPr>
          <w:b/>
          <w:sz w:val="28"/>
          <w:szCs w:val="28"/>
        </w:rPr>
        <w:t xml:space="preserve">6.2 </w:t>
      </w:r>
      <w:r w:rsidR="00F15385" w:rsidRPr="008547AB">
        <w:rPr>
          <w:b/>
          <w:sz w:val="28"/>
          <w:szCs w:val="28"/>
        </w:rPr>
        <w:t>ANÁLISIS DE RIESGOS</w:t>
      </w:r>
    </w:p>
    <w:p w14:paraId="00000300"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 xml:space="preserve">El objetivo en primer lugar es realizar una valoración de los riesgos para así priorizar y clasificarlos, lo cual </w:t>
      </w:r>
      <w:r w:rsidRPr="00E33F42">
        <w:rPr>
          <w:sz w:val="24"/>
          <w:szCs w:val="24"/>
        </w:rPr>
        <w:t>sería</w:t>
      </w:r>
      <w:r w:rsidRPr="00E33F42">
        <w:rPr>
          <w:color w:val="000000"/>
          <w:sz w:val="24"/>
          <w:szCs w:val="24"/>
        </w:rPr>
        <w:t xml:space="preserve"> una fuente de información para la toma de decisiones. </w:t>
      </w:r>
    </w:p>
    <w:p w14:paraId="00000301"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El análisis de los riesgos dependerá de la información disponible y de su origen</w:t>
      </w:r>
    </w:p>
    <w:p w14:paraId="00000302"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Las Metodologías a usar serán cualitativas o cuantitativas porque es necesario diseñar escalas para un mejor análisis de riesgos</w:t>
      </w:r>
    </w:p>
    <w:p w14:paraId="00000303"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Se debe considerar la probabilidad y las consecuencias de los eventos.</w:t>
      </w:r>
    </w:p>
    <w:p w14:paraId="00000304" w14:textId="77777777" w:rsidR="0089112D" w:rsidRPr="00E33F42" w:rsidRDefault="00F15385" w:rsidP="00E33F42">
      <w:pPr>
        <w:numPr>
          <w:ilvl w:val="0"/>
          <w:numId w:val="17"/>
        </w:numPr>
        <w:pBdr>
          <w:top w:val="nil"/>
          <w:left w:val="nil"/>
          <w:bottom w:val="nil"/>
          <w:right w:val="nil"/>
          <w:between w:val="nil"/>
        </w:pBdr>
        <w:spacing w:line="360" w:lineRule="auto"/>
        <w:jc w:val="both"/>
        <w:rPr>
          <w:sz w:val="24"/>
          <w:szCs w:val="24"/>
        </w:rPr>
      </w:pPr>
      <w:r w:rsidRPr="00E33F42">
        <w:rPr>
          <w:color w:val="000000"/>
          <w:sz w:val="24"/>
          <w:szCs w:val="24"/>
        </w:rPr>
        <w:t>Considerar la eficacia de los controles de seguridad existentes.</w:t>
      </w:r>
    </w:p>
    <w:p w14:paraId="00000305" w14:textId="77777777" w:rsidR="0089112D" w:rsidRPr="00E33F42" w:rsidRDefault="0089112D" w:rsidP="00E33F42">
      <w:pPr>
        <w:pBdr>
          <w:top w:val="nil"/>
          <w:left w:val="nil"/>
          <w:bottom w:val="nil"/>
          <w:right w:val="nil"/>
          <w:between w:val="nil"/>
        </w:pBdr>
        <w:spacing w:line="360" w:lineRule="auto"/>
        <w:jc w:val="both"/>
        <w:rPr>
          <w:sz w:val="24"/>
          <w:szCs w:val="24"/>
        </w:rPr>
      </w:pPr>
    </w:p>
    <w:p w14:paraId="00000306" w14:textId="77777777" w:rsidR="0089112D" w:rsidRPr="00E33F42" w:rsidRDefault="0089112D" w:rsidP="00E33F42">
      <w:pPr>
        <w:pBdr>
          <w:top w:val="nil"/>
          <w:left w:val="nil"/>
          <w:bottom w:val="nil"/>
          <w:right w:val="nil"/>
          <w:between w:val="nil"/>
        </w:pBdr>
        <w:spacing w:line="360" w:lineRule="auto"/>
        <w:jc w:val="both"/>
        <w:rPr>
          <w:sz w:val="24"/>
          <w:szCs w:val="24"/>
        </w:rPr>
      </w:pPr>
    </w:p>
    <w:p w14:paraId="00000307" w14:textId="77777777" w:rsidR="0089112D" w:rsidRPr="00E33F42" w:rsidRDefault="00F15385" w:rsidP="00E33F42">
      <w:pPr>
        <w:spacing w:before="240" w:after="240" w:line="360" w:lineRule="auto"/>
        <w:rPr>
          <w:sz w:val="24"/>
          <w:szCs w:val="24"/>
        </w:rPr>
      </w:pPr>
      <w:r w:rsidRPr="00E33F42">
        <w:rPr>
          <w:sz w:val="24"/>
          <w:szCs w:val="24"/>
        </w:rPr>
        <w:lastRenderedPageBreak/>
        <w:t>Probabilidad: Se define como una posibilidad de que un evento suceda.</w:t>
      </w:r>
    </w:p>
    <w:tbl>
      <w:tblPr>
        <w:tblStyle w:val="a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4"/>
        <w:gridCol w:w="6259"/>
      </w:tblGrid>
      <w:tr w:rsidR="0089112D" w:rsidRPr="00E33F42" w14:paraId="0B55BCD8" w14:textId="77777777">
        <w:trPr>
          <w:trHeight w:val="515"/>
        </w:trPr>
        <w:tc>
          <w:tcPr>
            <w:tcW w:w="2244"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08" w14:textId="77777777" w:rsidR="0089112D" w:rsidRPr="00E33F42" w:rsidRDefault="00F15385" w:rsidP="00E33F42">
            <w:pPr>
              <w:spacing w:before="240" w:after="0" w:line="360" w:lineRule="auto"/>
              <w:rPr>
                <w:color w:val="FFFFFF"/>
                <w:sz w:val="24"/>
                <w:szCs w:val="24"/>
              </w:rPr>
            </w:pPr>
            <w:r w:rsidRPr="00E33F42">
              <w:rPr>
                <w:color w:val="FFFFFF"/>
                <w:sz w:val="24"/>
                <w:szCs w:val="24"/>
              </w:rPr>
              <w:t>VALOR</w:t>
            </w:r>
          </w:p>
        </w:tc>
        <w:tc>
          <w:tcPr>
            <w:tcW w:w="6258"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09" w14:textId="77777777" w:rsidR="0089112D" w:rsidRPr="00E33F42" w:rsidRDefault="00F15385" w:rsidP="00E33F42">
            <w:pPr>
              <w:spacing w:before="240" w:after="0" w:line="360" w:lineRule="auto"/>
              <w:rPr>
                <w:color w:val="FFFFFF"/>
                <w:sz w:val="24"/>
                <w:szCs w:val="24"/>
              </w:rPr>
            </w:pPr>
            <w:r w:rsidRPr="00E33F42">
              <w:rPr>
                <w:color w:val="FFFFFF"/>
                <w:sz w:val="24"/>
                <w:szCs w:val="24"/>
              </w:rPr>
              <w:t>PROBABILIDAD DE OCURRENCIA</w:t>
            </w:r>
          </w:p>
        </w:tc>
      </w:tr>
      <w:tr w:rsidR="0089112D" w:rsidRPr="00E33F42" w14:paraId="733A6309"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0A" w14:textId="77777777" w:rsidR="0089112D" w:rsidRPr="00E33F42" w:rsidRDefault="00F15385" w:rsidP="00E33F42">
            <w:pPr>
              <w:spacing w:before="240" w:after="0" w:line="360" w:lineRule="auto"/>
              <w:rPr>
                <w:b/>
                <w:sz w:val="24"/>
                <w:szCs w:val="24"/>
              </w:rPr>
            </w:pPr>
            <w:r w:rsidRPr="00E33F42">
              <w:rPr>
                <w:b/>
                <w:sz w:val="24"/>
                <w:szCs w:val="24"/>
              </w:rPr>
              <w:t>RARO</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0B" w14:textId="77777777" w:rsidR="0089112D" w:rsidRPr="00E33F42" w:rsidRDefault="00F15385" w:rsidP="00E33F42">
            <w:pPr>
              <w:spacing w:before="240" w:after="0" w:line="360" w:lineRule="auto"/>
              <w:rPr>
                <w:sz w:val="24"/>
                <w:szCs w:val="24"/>
              </w:rPr>
            </w:pPr>
            <w:r w:rsidRPr="00E33F42">
              <w:rPr>
                <w:sz w:val="24"/>
                <w:szCs w:val="24"/>
              </w:rPr>
              <w:t>Rara Vez o esporádico, puede suceder 1 vez en una década</w:t>
            </w:r>
          </w:p>
        </w:tc>
      </w:tr>
      <w:tr w:rsidR="0089112D" w:rsidRPr="00E33F42" w14:paraId="21F655CB" w14:textId="77777777">
        <w:trPr>
          <w:trHeight w:val="515"/>
        </w:trPr>
        <w:tc>
          <w:tcPr>
            <w:tcW w:w="2244"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0C" w14:textId="77777777" w:rsidR="0089112D" w:rsidRPr="00E33F42" w:rsidRDefault="00F15385" w:rsidP="00E33F42">
            <w:pPr>
              <w:spacing w:before="240" w:after="0" w:line="360" w:lineRule="auto"/>
              <w:rPr>
                <w:b/>
                <w:sz w:val="24"/>
                <w:szCs w:val="24"/>
              </w:rPr>
            </w:pPr>
            <w:r w:rsidRPr="00E33F42">
              <w:rPr>
                <w:b/>
                <w:sz w:val="24"/>
                <w:szCs w:val="24"/>
              </w:rPr>
              <w:t>POCO PROBABLE</w:t>
            </w:r>
          </w:p>
        </w:tc>
        <w:tc>
          <w:tcPr>
            <w:tcW w:w="6258" w:type="dxa"/>
            <w:tcBorders>
              <w:top w:val="nil"/>
              <w:left w:val="nil"/>
              <w:bottom w:val="single" w:sz="8" w:space="0" w:color="9CC2E5"/>
              <w:right w:val="single" w:sz="8" w:space="0" w:color="9CC2E5"/>
            </w:tcBorders>
            <w:tcMar>
              <w:top w:w="100" w:type="dxa"/>
              <w:left w:w="100" w:type="dxa"/>
              <w:bottom w:w="100" w:type="dxa"/>
              <w:right w:w="100" w:type="dxa"/>
            </w:tcMar>
          </w:tcPr>
          <w:p w14:paraId="0000030D" w14:textId="77777777" w:rsidR="0089112D" w:rsidRPr="00E33F42" w:rsidRDefault="00F15385" w:rsidP="00E33F42">
            <w:pPr>
              <w:spacing w:before="240" w:after="0" w:line="360" w:lineRule="auto"/>
              <w:rPr>
                <w:sz w:val="24"/>
                <w:szCs w:val="24"/>
              </w:rPr>
            </w:pPr>
            <w:r w:rsidRPr="00E33F42">
              <w:rPr>
                <w:sz w:val="24"/>
                <w:szCs w:val="24"/>
              </w:rPr>
              <w:t>Ocasional, puede suceder 1 vez en al año</w:t>
            </w:r>
          </w:p>
        </w:tc>
      </w:tr>
      <w:tr w:rsidR="0089112D" w:rsidRPr="00E33F42" w14:paraId="02461A9A"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0E" w14:textId="77777777" w:rsidR="0089112D" w:rsidRPr="00E33F42" w:rsidRDefault="00F15385" w:rsidP="00E33F42">
            <w:pPr>
              <w:spacing w:before="240" w:after="0" w:line="360" w:lineRule="auto"/>
              <w:rPr>
                <w:b/>
                <w:sz w:val="24"/>
                <w:szCs w:val="24"/>
              </w:rPr>
            </w:pPr>
            <w:r w:rsidRPr="00E33F42">
              <w:rPr>
                <w:b/>
                <w:sz w:val="24"/>
                <w:szCs w:val="24"/>
              </w:rPr>
              <w:t>POSIBLE</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0F" w14:textId="77777777" w:rsidR="0089112D" w:rsidRPr="00E33F42" w:rsidRDefault="00F15385" w:rsidP="00E33F42">
            <w:pPr>
              <w:spacing w:before="240" w:after="0" w:line="360" w:lineRule="auto"/>
              <w:rPr>
                <w:sz w:val="24"/>
                <w:szCs w:val="24"/>
              </w:rPr>
            </w:pPr>
            <w:r w:rsidRPr="00E33F42">
              <w:rPr>
                <w:sz w:val="24"/>
                <w:szCs w:val="24"/>
              </w:rPr>
              <w:t>Posible, puede suceder 1 vez en al mes</w:t>
            </w:r>
          </w:p>
        </w:tc>
      </w:tr>
      <w:tr w:rsidR="0089112D" w:rsidRPr="00E33F42" w14:paraId="56772EDB" w14:textId="77777777">
        <w:trPr>
          <w:trHeight w:val="515"/>
        </w:trPr>
        <w:tc>
          <w:tcPr>
            <w:tcW w:w="2244"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0" w14:textId="77777777" w:rsidR="0089112D" w:rsidRPr="00E33F42" w:rsidRDefault="00F15385" w:rsidP="00E33F42">
            <w:pPr>
              <w:spacing w:before="240" w:after="0" w:line="360" w:lineRule="auto"/>
              <w:rPr>
                <w:b/>
                <w:sz w:val="24"/>
                <w:szCs w:val="24"/>
              </w:rPr>
            </w:pPr>
            <w:r w:rsidRPr="00E33F42">
              <w:rPr>
                <w:b/>
                <w:sz w:val="24"/>
                <w:szCs w:val="24"/>
              </w:rPr>
              <w:t>MUY PROBABLE</w:t>
            </w:r>
          </w:p>
        </w:tc>
        <w:tc>
          <w:tcPr>
            <w:tcW w:w="6258" w:type="dxa"/>
            <w:tcBorders>
              <w:top w:val="nil"/>
              <w:left w:val="nil"/>
              <w:bottom w:val="single" w:sz="8" w:space="0" w:color="9CC2E5"/>
              <w:right w:val="single" w:sz="8" w:space="0" w:color="9CC2E5"/>
            </w:tcBorders>
            <w:tcMar>
              <w:top w:w="100" w:type="dxa"/>
              <w:left w:w="100" w:type="dxa"/>
              <w:bottom w:w="100" w:type="dxa"/>
              <w:right w:w="100" w:type="dxa"/>
            </w:tcMar>
          </w:tcPr>
          <w:p w14:paraId="00000311" w14:textId="77777777" w:rsidR="0089112D" w:rsidRPr="00E33F42" w:rsidRDefault="00F15385" w:rsidP="00E33F42">
            <w:pPr>
              <w:spacing w:before="240" w:after="0" w:line="360" w:lineRule="auto"/>
              <w:rPr>
                <w:sz w:val="24"/>
                <w:szCs w:val="24"/>
              </w:rPr>
            </w:pPr>
            <w:r w:rsidRPr="00E33F42">
              <w:rPr>
                <w:sz w:val="24"/>
                <w:szCs w:val="24"/>
              </w:rPr>
              <w:t>Frecuente, puede suceder 1 vez a la semana</w:t>
            </w:r>
          </w:p>
        </w:tc>
      </w:tr>
      <w:tr w:rsidR="0089112D" w:rsidRPr="00E33F42" w14:paraId="354D6825"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2" w14:textId="77777777" w:rsidR="0089112D" w:rsidRPr="00E33F42" w:rsidRDefault="00F15385" w:rsidP="00E33F42">
            <w:pPr>
              <w:spacing w:before="240" w:after="0" w:line="360" w:lineRule="auto"/>
              <w:rPr>
                <w:b/>
                <w:sz w:val="24"/>
                <w:szCs w:val="24"/>
              </w:rPr>
            </w:pPr>
            <w:r w:rsidRPr="00E33F42">
              <w:rPr>
                <w:b/>
                <w:sz w:val="24"/>
                <w:szCs w:val="24"/>
              </w:rPr>
              <w:t>CASI SEGURO</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3" w14:textId="77777777" w:rsidR="0089112D" w:rsidRPr="00E33F42" w:rsidRDefault="00F15385" w:rsidP="00E33F42">
            <w:pPr>
              <w:spacing w:before="240" w:after="0" w:line="360" w:lineRule="auto"/>
              <w:rPr>
                <w:sz w:val="24"/>
                <w:szCs w:val="24"/>
              </w:rPr>
            </w:pPr>
            <w:r w:rsidRPr="00E33F42">
              <w:rPr>
                <w:sz w:val="24"/>
                <w:szCs w:val="24"/>
              </w:rPr>
              <w:t>Muy Frecuente, puede suceder 1 vez a diario</w:t>
            </w:r>
          </w:p>
        </w:tc>
      </w:tr>
    </w:tbl>
    <w:p w14:paraId="00000315" w14:textId="77777777" w:rsidR="0089112D" w:rsidRPr="00E33F42" w:rsidRDefault="00F15385" w:rsidP="008547AB">
      <w:pPr>
        <w:spacing w:before="240" w:after="240" w:line="360" w:lineRule="auto"/>
        <w:jc w:val="both"/>
        <w:rPr>
          <w:sz w:val="24"/>
          <w:szCs w:val="24"/>
        </w:rPr>
      </w:pPr>
      <w:r w:rsidRPr="00E33F42">
        <w:rPr>
          <w:sz w:val="24"/>
          <w:szCs w:val="24"/>
        </w:rPr>
        <w:t>Consecuencias: Se define como el resultado de un evento no deseado la cual puede tener un efecto negativo en el cumplimiento de los objetivos del proceso de la gestión del riesgo.</w:t>
      </w:r>
    </w:p>
    <w:tbl>
      <w:tblPr>
        <w:tblStyle w:val="a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8"/>
        <w:gridCol w:w="6245"/>
      </w:tblGrid>
      <w:tr w:rsidR="0089112D" w:rsidRPr="00E33F42" w14:paraId="75A12316" w14:textId="77777777">
        <w:trPr>
          <w:trHeight w:val="515"/>
        </w:trPr>
        <w:tc>
          <w:tcPr>
            <w:tcW w:w="2258"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16" w14:textId="77777777" w:rsidR="0089112D" w:rsidRPr="00E33F42" w:rsidRDefault="00F15385" w:rsidP="00E33F42">
            <w:pPr>
              <w:spacing w:before="240" w:after="0" w:line="360" w:lineRule="auto"/>
              <w:rPr>
                <w:color w:val="FFFFFF"/>
                <w:sz w:val="24"/>
                <w:szCs w:val="24"/>
              </w:rPr>
            </w:pPr>
            <w:r w:rsidRPr="00E33F42">
              <w:rPr>
                <w:color w:val="FFFFFF"/>
                <w:sz w:val="24"/>
                <w:szCs w:val="24"/>
              </w:rPr>
              <w:t>VALOR</w:t>
            </w:r>
          </w:p>
        </w:tc>
        <w:tc>
          <w:tcPr>
            <w:tcW w:w="6244"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17" w14:textId="77777777" w:rsidR="0089112D" w:rsidRPr="00E33F42" w:rsidRDefault="00F15385" w:rsidP="00E33F42">
            <w:pPr>
              <w:spacing w:before="240" w:after="0" w:line="360" w:lineRule="auto"/>
              <w:rPr>
                <w:color w:val="FFFFFF"/>
                <w:sz w:val="24"/>
                <w:szCs w:val="24"/>
              </w:rPr>
            </w:pPr>
            <w:r w:rsidRPr="00E33F42">
              <w:rPr>
                <w:color w:val="FFFFFF"/>
                <w:sz w:val="24"/>
                <w:szCs w:val="24"/>
              </w:rPr>
              <w:t>PROBABILIDAD DE OCURRENCIA</w:t>
            </w:r>
          </w:p>
        </w:tc>
      </w:tr>
      <w:tr w:rsidR="0089112D" w:rsidRPr="00E33F42" w14:paraId="41CC066B" w14:textId="77777777">
        <w:trPr>
          <w:trHeight w:val="500"/>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8" w14:textId="77777777" w:rsidR="0089112D" w:rsidRPr="00E33F42" w:rsidRDefault="00F15385" w:rsidP="00E33F42">
            <w:pPr>
              <w:spacing w:before="240" w:after="0" w:line="360" w:lineRule="auto"/>
              <w:rPr>
                <w:b/>
                <w:sz w:val="24"/>
                <w:szCs w:val="24"/>
              </w:rPr>
            </w:pPr>
            <w:r w:rsidRPr="00E33F42">
              <w:rPr>
                <w:b/>
                <w:sz w:val="24"/>
                <w:szCs w:val="24"/>
              </w:rPr>
              <w:t>DESPRECIABLE</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9" w14:textId="77777777" w:rsidR="0089112D" w:rsidRPr="00E33F42" w:rsidRDefault="00F15385" w:rsidP="00E33F42">
            <w:pPr>
              <w:spacing w:before="240" w:after="0" w:line="360" w:lineRule="auto"/>
              <w:rPr>
                <w:sz w:val="24"/>
                <w:szCs w:val="24"/>
              </w:rPr>
            </w:pPr>
            <w:r w:rsidRPr="00E33F42">
              <w:rPr>
                <w:sz w:val="24"/>
                <w:szCs w:val="24"/>
              </w:rPr>
              <w:t>Insignificantes, no afectan a los objetivos</w:t>
            </w:r>
          </w:p>
        </w:tc>
      </w:tr>
      <w:tr w:rsidR="0089112D" w:rsidRPr="00E33F42" w14:paraId="4B1F016D" w14:textId="77777777">
        <w:trPr>
          <w:trHeight w:val="515"/>
        </w:trPr>
        <w:tc>
          <w:tcPr>
            <w:tcW w:w="2258"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A" w14:textId="77777777" w:rsidR="0089112D" w:rsidRPr="00E33F42" w:rsidRDefault="00F15385" w:rsidP="00E33F42">
            <w:pPr>
              <w:spacing w:before="240" w:after="0" w:line="360" w:lineRule="auto"/>
              <w:rPr>
                <w:b/>
                <w:sz w:val="24"/>
                <w:szCs w:val="24"/>
              </w:rPr>
            </w:pPr>
            <w:r w:rsidRPr="00E33F42">
              <w:rPr>
                <w:b/>
                <w:sz w:val="24"/>
                <w:szCs w:val="24"/>
              </w:rPr>
              <w:t>MENORES</w:t>
            </w:r>
          </w:p>
        </w:tc>
        <w:tc>
          <w:tcPr>
            <w:tcW w:w="6244" w:type="dxa"/>
            <w:tcBorders>
              <w:top w:val="nil"/>
              <w:left w:val="nil"/>
              <w:bottom w:val="single" w:sz="8" w:space="0" w:color="9CC2E5"/>
              <w:right w:val="single" w:sz="8" w:space="0" w:color="9CC2E5"/>
            </w:tcBorders>
            <w:tcMar>
              <w:top w:w="100" w:type="dxa"/>
              <w:left w:w="100" w:type="dxa"/>
              <w:bottom w:w="100" w:type="dxa"/>
              <w:right w:w="100" w:type="dxa"/>
            </w:tcMar>
          </w:tcPr>
          <w:p w14:paraId="0000031B" w14:textId="77777777" w:rsidR="0089112D" w:rsidRPr="00E33F42" w:rsidRDefault="00F15385" w:rsidP="00E33F42">
            <w:pPr>
              <w:spacing w:before="240" w:after="0" w:line="360" w:lineRule="auto"/>
              <w:rPr>
                <w:sz w:val="24"/>
                <w:szCs w:val="24"/>
              </w:rPr>
            </w:pPr>
            <w:r w:rsidRPr="00E33F42">
              <w:rPr>
                <w:sz w:val="24"/>
                <w:szCs w:val="24"/>
              </w:rPr>
              <w:t>Bajo, puede haber una afectación baja en los objetivos</w:t>
            </w:r>
          </w:p>
        </w:tc>
      </w:tr>
      <w:tr w:rsidR="0089112D" w:rsidRPr="00E33F42" w14:paraId="7F86822B"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C" w14:textId="77777777" w:rsidR="0089112D" w:rsidRPr="00E33F42" w:rsidRDefault="00F15385" w:rsidP="00E33F42">
            <w:pPr>
              <w:spacing w:before="240" w:after="0" w:line="360" w:lineRule="auto"/>
              <w:rPr>
                <w:b/>
                <w:sz w:val="24"/>
                <w:szCs w:val="24"/>
              </w:rPr>
            </w:pPr>
            <w:r w:rsidRPr="00E33F42">
              <w:rPr>
                <w:b/>
                <w:sz w:val="24"/>
                <w:szCs w:val="24"/>
              </w:rPr>
              <w:t>MODERADAS</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D" w14:textId="77777777" w:rsidR="0089112D" w:rsidRPr="00E33F42" w:rsidRDefault="00F15385" w:rsidP="00E33F42">
            <w:pPr>
              <w:spacing w:before="240" w:after="0" w:line="360" w:lineRule="auto"/>
              <w:rPr>
                <w:sz w:val="24"/>
                <w:szCs w:val="24"/>
              </w:rPr>
            </w:pPr>
            <w:r w:rsidRPr="00E33F42">
              <w:rPr>
                <w:sz w:val="24"/>
                <w:szCs w:val="24"/>
              </w:rPr>
              <w:t>Moderado, puede haber una afectación significativa en los objetivos</w:t>
            </w:r>
          </w:p>
        </w:tc>
      </w:tr>
      <w:tr w:rsidR="0089112D" w:rsidRPr="00E33F42" w14:paraId="663CA813" w14:textId="77777777">
        <w:trPr>
          <w:trHeight w:val="515"/>
        </w:trPr>
        <w:tc>
          <w:tcPr>
            <w:tcW w:w="2258"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E" w14:textId="77777777" w:rsidR="0089112D" w:rsidRPr="00E33F42" w:rsidRDefault="00F15385" w:rsidP="00E33F42">
            <w:pPr>
              <w:spacing w:before="240" w:after="0" w:line="360" w:lineRule="auto"/>
              <w:rPr>
                <w:b/>
                <w:sz w:val="24"/>
                <w:szCs w:val="24"/>
              </w:rPr>
            </w:pPr>
            <w:r w:rsidRPr="00E33F42">
              <w:rPr>
                <w:b/>
                <w:sz w:val="24"/>
                <w:szCs w:val="24"/>
              </w:rPr>
              <w:t>MAYORES</w:t>
            </w:r>
          </w:p>
        </w:tc>
        <w:tc>
          <w:tcPr>
            <w:tcW w:w="6244" w:type="dxa"/>
            <w:tcBorders>
              <w:top w:val="nil"/>
              <w:left w:val="nil"/>
              <w:bottom w:val="single" w:sz="8" w:space="0" w:color="9CC2E5"/>
              <w:right w:val="single" w:sz="8" w:space="0" w:color="9CC2E5"/>
            </w:tcBorders>
            <w:tcMar>
              <w:top w:w="100" w:type="dxa"/>
              <w:left w:w="100" w:type="dxa"/>
              <w:bottom w:w="100" w:type="dxa"/>
              <w:right w:w="100" w:type="dxa"/>
            </w:tcMar>
          </w:tcPr>
          <w:p w14:paraId="0000031F" w14:textId="77777777" w:rsidR="0089112D" w:rsidRPr="00E33F42" w:rsidRDefault="00F15385" w:rsidP="00E33F42">
            <w:pPr>
              <w:spacing w:before="240" w:after="0" w:line="360" w:lineRule="auto"/>
              <w:rPr>
                <w:sz w:val="24"/>
                <w:szCs w:val="24"/>
              </w:rPr>
            </w:pPr>
            <w:r w:rsidRPr="00E33F42">
              <w:rPr>
                <w:sz w:val="24"/>
                <w:szCs w:val="24"/>
              </w:rPr>
              <w:t>Crítico, puede haber afectación grave a los objetivos</w:t>
            </w:r>
          </w:p>
        </w:tc>
      </w:tr>
      <w:tr w:rsidR="0089112D" w:rsidRPr="00E33F42" w14:paraId="4008D5DE" w14:textId="77777777">
        <w:trPr>
          <w:trHeight w:val="500"/>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20" w14:textId="77777777" w:rsidR="0089112D" w:rsidRPr="00E33F42" w:rsidRDefault="00F15385" w:rsidP="00E33F42">
            <w:pPr>
              <w:spacing w:before="240" w:after="0" w:line="360" w:lineRule="auto"/>
              <w:rPr>
                <w:b/>
                <w:sz w:val="24"/>
                <w:szCs w:val="24"/>
              </w:rPr>
            </w:pPr>
            <w:r w:rsidRPr="00E33F42">
              <w:rPr>
                <w:b/>
                <w:sz w:val="24"/>
                <w:szCs w:val="24"/>
              </w:rPr>
              <w:t>CATASTRÓFICAS</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21" w14:textId="77777777" w:rsidR="0089112D" w:rsidRPr="00E33F42" w:rsidRDefault="00F15385" w:rsidP="00E33F42">
            <w:pPr>
              <w:spacing w:before="240" w:after="0" w:line="360" w:lineRule="auto"/>
              <w:rPr>
                <w:sz w:val="24"/>
                <w:szCs w:val="24"/>
              </w:rPr>
            </w:pPr>
            <w:r w:rsidRPr="00E33F42">
              <w:rPr>
                <w:sz w:val="24"/>
                <w:szCs w:val="24"/>
              </w:rPr>
              <w:t>Catastrófico, puede haber afectación desastrosa a los objetivos</w:t>
            </w:r>
          </w:p>
        </w:tc>
      </w:tr>
    </w:tbl>
    <w:p w14:paraId="00000326" w14:textId="77777777" w:rsidR="0089112D" w:rsidRPr="00E33F42" w:rsidRDefault="00F15385" w:rsidP="00E33F42">
      <w:pPr>
        <w:spacing w:before="240" w:after="240" w:line="360" w:lineRule="auto"/>
        <w:jc w:val="center"/>
        <w:rPr>
          <w:b/>
          <w:sz w:val="24"/>
          <w:szCs w:val="24"/>
        </w:rPr>
      </w:pPr>
      <w:r w:rsidRPr="00E33F42">
        <w:rPr>
          <w:b/>
          <w:sz w:val="24"/>
          <w:szCs w:val="24"/>
        </w:rPr>
        <w:lastRenderedPageBreak/>
        <w:t>ESQUEMA DE PRIORIZACIÓN DE RIESGOS // NIVELES DE RIESGO</w:t>
      </w:r>
    </w:p>
    <w:tbl>
      <w:tblPr>
        <w:tblStyle w:val="a8"/>
        <w:tblW w:w="924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525"/>
        <w:gridCol w:w="1665"/>
        <w:gridCol w:w="945"/>
        <w:gridCol w:w="1860"/>
        <w:gridCol w:w="1215"/>
        <w:gridCol w:w="1620"/>
        <w:gridCol w:w="1410"/>
      </w:tblGrid>
      <w:tr w:rsidR="0089112D" w:rsidRPr="00E33F42" w14:paraId="2E016DE1" w14:textId="77777777">
        <w:trPr>
          <w:trHeight w:val="368"/>
        </w:trPr>
        <w:tc>
          <w:tcPr>
            <w:tcW w:w="525" w:type="dxa"/>
            <w:tcBorders>
              <w:top w:val="nil"/>
              <w:left w:val="nil"/>
              <w:bottom w:val="nil"/>
              <w:right w:val="nil"/>
            </w:tcBorders>
            <w:shd w:val="clear" w:color="auto" w:fill="FFFFFF"/>
            <w:tcMar>
              <w:top w:w="100" w:type="dxa"/>
              <w:left w:w="80" w:type="dxa"/>
              <w:bottom w:w="100" w:type="dxa"/>
              <w:right w:w="80" w:type="dxa"/>
            </w:tcMar>
            <w:vAlign w:val="bottom"/>
          </w:tcPr>
          <w:p w14:paraId="00000327"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1665" w:type="dxa"/>
            <w:tcBorders>
              <w:top w:val="nil"/>
              <w:left w:val="nil"/>
              <w:bottom w:val="nil"/>
              <w:right w:val="nil"/>
            </w:tcBorders>
            <w:shd w:val="clear" w:color="auto" w:fill="FFFFFF"/>
            <w:tcMar>
              <w:top w:w="100" w:type="dxa"/>
              <w:left w:w="80" w:type="dxa"/>
              <w:bottom w:w="100" w:type="dxa"/>
              <w:right w:w="80" w:type="dxa"/>
            </w:tcMar>
            <w:vAlign w:val="bottom"/>
          </w:tcPr>
          <w:p w14:paraId="00000328"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7050" w:type="dxa"/>
            <w:gridSpan w:val="5"/>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vAlign w:val="bottom"/>
          </w:tcPr>
          <w:p w14:paraId="00000329"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PROBABILIDAD</w:t>
            </w:r>
          </w:p>
        </w:tc>
      </w:tr>
      <w:tr w:rsidR="0089112D" w:rsidRPr="00E33F42" w14:paraId="07E12E7A" w14:textId="77777777">
        <w:trPr>
          <w:trHeight w:val="737"/>
        </w:trPr>
        <w:tc>
          <w:tcPr>
            <w:tcW w:w="525" w:type="dxa"/>
            <w:tcBorders>
              <w:top w:val="nil"/>
              <w:left w:val="nil"/>
              <w:bottom w:val="nil"/>
              <w:right w:val="nil"/>
            </w:tcBorders>
            <w:shd w:val="clear" w:color="auto" w:fill="FFFFFF"/>
            <w:tcMar>
              <w:top w:w="100" w:type="dxa"/>
              <w:left w:w="80" w:type="dxa"/>
              <w:bottom w:w="100" w:type="dxa"/>
              <w:right w:w="80" w:type="dxa"/>
            </w:tcMar>
            <w:vAlign w:val="bottom"/>
          </w:tcPr>
          <w:p w14:paraId="0000032E"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1665" w:type="dxa"/>
            <w:tcBorders>
              <w:top w:val="nil"/>
              <w:left w:val="nil"/>
              <w:bottom w:val="nil"/>
              <w:right w:val="nil"/>
            </w:tcBorders>
            <w:shd w:val="clear" w:color="auto" w:fill="FFFFFF"/>
            <w:tcMar>
              <w:top w:w="100" w:type="dxa"/>
              <w:left w:w="80" w:type="dxa"/>
              <w:bottom w:w="100" w:type="dxa"/>
              <w:right w:w="80" w:type="dxa"/>
            </w:tcMar>
            <w:vAlign w:val="bottom"/>
          </w:tcPr>
          <w:p w14:paraId="0000032F"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945" w:type="dxa"/>
            <w:tcBorders>
              <w:top w:val="nil"/>
              <w:left w:val="single" w:sz="8" w:space="0" w:color="000000"/>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0" w14:textId="77777777" w:rsidR="0089112D" w:rsidRPr="00E33F42" w:rsidRDefault="00F15385" w:rsidP="00E33F42">
            <w:pPr>
              <w:spacing w:before="240" w:after="0" w:line="360" w:lineRule="auto"/>
              <w:rPr>
                <w:b/>
                <w:sz w:val="24"/>
                <w:szCs w:val="24"/>
              </w:rPr>
            </w:pPr>
            <w:r w:rsidRPr="00E33F42">
              <w:rPr>
                <w:b/>
                <w:sz w:val="24"/>
                <w:szCs w:val="24"/>
              </w:rPr>
              <w:t>RARO</w:t>
            </w:r>
          </w:p>
        </w:tc>
        <w:tc>
          <w:tcPr>
            <w:tcW w:w="186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1" w14:textId="77777777" w:rsidR="0089112D" w:rsidRPr="00E33F42" w:rsidRDefault="00F15385" w:rsidP="00E33F42">
            <w:pPr>
              <w:spacing w:before="240" w:after="0" w:line="360" w:lineRule="auto"/>
              <w:rPr>
                <w:b/>
                <w:sz w:val="24"/>
                <w:szCs w:val="24"/>
              </w:rPr>
            </w:pPr>
            <w:r w:rsidRPr="00E33F42">
              <w:rPr>
                <w:b/>
                <w:sz w:val="24"/>
                <w:szCs w:val="24"/>
              </w:rPr>
              <w:t>POCO PROBABLE</w:t>
            </w:r>
          </w:p>
        </w:tc>
        <w:tc>
          <w:tcPr>
            <w:tcW w:w="121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2" w14:textId="77777777" w:rsidR="0089112D" w:rsidRPr="00E33F42" w:rsidRDefault="00F15385" w:rsidP="00E33F42">
            <w:pPr>
              <w:spacing w:before="240" w:after="0" w:line="360" w:lineRule="auto"/>
              <w:rPr>
                <w:b/>
                <w:sz w:val="24"/>
                <w:szCs w:val="24"/>
              </w:rPr>
            </w:pPr>
            <w:r w:rsidRPr="00E33F42">
              <w:rPr>
                <w:b/>
                <w:sz w:val="24"/>
                <w:szCs w:val="24"/>
              </w:rPr>
              <w:t>POSIBLE</w:t>
            </w:r>
          </w:p>
        </w:tc>
        <w:tc>
          <w:tcPr>
            <w:tcW w:w="162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3" w14:textId="77777777" w:rsidR="0089112D" w:rsidRPr="00E33F42" w:rsidRDefault="00F15385" w:rsidP="00E33F42">
            <w:pPr>
              <w:spacing w:before="240" w:after="0" w:line="360" w:lineRule="auto"/>
              <w:rPr>
                <w:b/>
                <w:sz w:val="24"/>
                <w:szCs w:val="24"/>
              </w:rPr>
            </w:pPr>
            <w:r w:rsidRPr="00E33F42">
              <w:rPr>
                <w:b/>
                <w:sz w:val="24"/>
                <w:szCs w:val="24"/>
              </w:rPr>
              <w:t>MUY PROBABLE</w:t>
            </w:r>
          </w:p>
        </w:tc>
        <w:tc>
          <w:tcPr>
            <w:tcW w:w="141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4" w14:textId="77777777" w:rsidR="0089112D" w:rsidRPr="00E33F42" w:rsidRDefault="00F15385" w:rsidP="00E33F42">
            <w:pPr>
              <w:spacing w:before="240" w:after="0" w:line="360" w:lineRule="auto"/>
              <w:rPr>
                <w:b/>
                <w:sz w:val="24"/>
                <w:szCs w:val="24"/>
              </w:rPr>
            </w:pPr>
            <w:r w:rsidRPr="00E33F42">
              <w:rPr>
                <w:b/>
                <w:sz w:val="24"/>
                <w:szCs w:val="24"/>
              </w:rPr>
              <w:t>CASI SEGURO</w:t>
            </w:r>
          </w:p>
        </w:tc>
      </w:tr>
      <w:tr w:rsidR="0089112D" w:rsidRPr="00E33F42" w14:paraId="64C0BAB6" w14:textId="77777777">
        <w:trPr>
          <w:trHeight w:val="590"/>
        </w:trPr>
        <w:tc>
          <w:tcPr>
            <w:tcW w:w="525" w:type="dxa"/>
            <w:vMerge w:val="restart"/>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0000335"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I</w:t>
            </w:r>
          </w:p>
          <w:p w14:paraId="00000336"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M</w:t>
            </w:r>
          </w:p>
          <w:p w14:paraId="00000337"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P</w:t>
            </w:r>
          </w:p>
          <w:p w14:paraId="00000338"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A</w:t>
            </w:r>
          </w:p>
          <w:p w14:paraId="00000339"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C</w:t>
            </w:r>
          </w:p>
          <w:p w14:paraId="0000033A"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T</w:t>
            </w:r>
          </w:p>
          <w:p w14:paraId="0000033B"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O</w:t>
            </w:r>
          </w:p>
        </w:tc>
        <w:tc>
          <w:tcPr>
            <w:tcW w:w="1665" w:type="dxa"/>
            <w:tcBorders>
              <w:top w:val="single" w:sz="8" w:space="0" w:color="000000"/>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C" w14:textId="77777777" w:rsidR="0089112D" w:rsidRPr="00E33F42" w:rsidRDefault="00F15385" w:rsidP="00E33F42">
            <w:pPr>
              <w:spacing w:before="240" w:after="0" w:line="360" w:lineRule="auto"/>
              <w:rPr>
                <w:b/>
                <w:sz w:val="24"/>
                <w:szCs w:val="24"/>
              </w:rPr>
            </w:pPr>
            <w:r w:rsidRPr="00E33F42">
              <w:rPr>
                <w:b/>
                <w:sz w:val="24"/>
                <w:szCs w:val="24"/>
              </w:rPr>
              <w:t>DESPRECIABLE</w:t>
            </w:r>
          </w:p>
        </w:tc>
        <w:tc>
          <w:tcPr>
            <w:tcW w:w="94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D"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860"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E"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21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F"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62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0"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41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1" w14:textId="77777777" w:rsidR="0089112D" w:rsidRPr="00E33F42" w:rsidRDefault="00F15385" w:rsidP="00E33F42">
            <w:pPr>
              <w:spacing w:before="240" w:after="0" w:line="360" w:lineRule="auto"/>
              <w:jc w:val="center"/>
              <w:rPr>
                <w:sz w:val="24"/>
                <w:szCs w:val="24"/>
              </w:rPr>
            </w:pPr>
            <w:r w:rsidRPr="00E33F42">
              <w:rPr>
                <w:sz w:val="24"/>
                <w:szCs w:val="24"/>
              </w:rPr>
              <w:t>Medio</w:t>
            </w:r>
          </w:p>
        </w:tc>
      </w:tr>
      <w:tr w:rsidR="0089112D" w:rsidRPr="00E33F42" w14:paraId="50C7C164"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42"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43" w14:textId="77777777" w:rsidR="0089112D" w:rsidRPr="00E33F42" w:rsidRDefault="00F15385" w:rsidP="00E33F42">
            <w:pPr>
              <w:spacing w:before="240" w:after="0" w:line="360" w:lineRule="auto"/>
              <w:rPr>
                <w:b/>
                <w:sz w:val="24"/>
                <w:szCs w:val="24"/>
              </w:rPr>
            </w:pPr>
            <w:r w:rsidRPr="00E33F42">
              <w:rPr>
                <w:b/>
                <w:sz w:val="24"/>
                <w:szCs w:val="24"/>
              </w:rPr>
              <w:t>MENORES</w:t>
            </w:r>
          </w:p>
        </w:tc>
        <w:tc>
          <w:tcPr>
            <w:tcW w:w="94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44"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860"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45"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21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6"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62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7"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41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8" w14:textId="77777777" w:rsidR="0089112D" w:rsidRPr="00E33F42" w:rsidRDefault="00F15385" w:rsidP="00E33F42">
            <w:pPr>
              <w:spacing w:before="240" w:after="0" w:line="360" w:lineRule="auto"/>
              <w:jc w:val="center"/>
              <w:rPr>
                <w:sz w:val="24"/>
                <w:szCs w:val="24"/>
              </w:rPr>
            </w:pPr>
            <w:r w:rsidRPr="00E33F42">
              <w:rPr>
                <w:sz w:val="24"/>
                <w:szCs w:val="24"/>
              </w:rPr>
              <w:t>Medio</w:t>
            </w:r>
          </w:p>
        </w:tc>
      </w:tr>
      <w:tr w:rsidR="0089112D" w:rsidRPr="00E33F42" w14:paraId="1A52FB0A"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49"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4A" w14:textId="77777777" w:rsidR="0089112D" w:rsidRPr="00E33F42" w:rsidRDefault="00F15385" w:rsidP="00E33F42">
            <w:pPr>
              <w:spacing w:before="240" w:after="0" w:line="360" w:lineRule="auto"/>
              <w:rPr>
                <w:b/>
                <w:sz w:val="24"/>
                <w:szCs w:val="24"/>
              </w:rPr>
            </w:pPr>
            <w:r w:rsidRPr="00E33F42">
              <w:rPr>
                <w:b/>
                <w:sz w:val="24"/>
                <w:szCs w:val="24"/>
              </w:rPr>
              <w:t>MODERADAS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B"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C"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21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D"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62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4E"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41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4F" w14:textId="77777777" w:rsidR="0089112D" w:rsidRPr="00E33F42" w:rsidRDefault="00F15385" w:rsidP="00E33F42">
            <w:pPr>
              <w:spacing w:before="240" w:after="0" w:line="360" w:lineRule="auto"/>
              <w:jc w:val="center"/>
              <w:rPr>
                <w:sz w:val="24"/>
                <w:szCs w:val="24"/>
              </w:rPr>
            </w:pPr>
            <w:r w:rsidRPr="00E33F42">
              <w:rPr>
                <w:sz w:val="24"/>
                <w:szCs w:val="24"/>
              </w:rPr>
              <w:t>Alto</w:t>
            </w:r>
          </w:p>
        </w:tc>
      </w:tr>
      <w:tr w:rsidR="0089112D" w:rsidRPr="00E33F42" w14:paraId="7C755CB6"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50"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51" w14:textId="77777777" w:rsidR="0089112D" w:rsidRPr="00E33F42" w:rsidRDefault="00F15385" w:rsidP="00E33F42">
            <w:pPr>
              <w:spacing w:before="240" w:after="0" w:line="360" w:lineRule="auto"/>
              <w:rPr>
                <w:b/>
                <w:sz w:val="24"/>
                <w:szCs w:val="24"/>
              </w:rPr>
            </w:pPr>
            <w:r w:rsidRPr="00E33F42">
              <w:rPr>
                <w:b/>
                <w:sz w:val="24"/>
                <w:szCs w:val="24"/>
              </w:rPr>
              <w:t>MAYORES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2"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3"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215"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4"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62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5"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41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6" w14:textId="77777777" w:rsidR="0089112D" w:rsidRPr="00E33F42" w:rsidRDefault="00F15385" w:rsidP="00E33F42">
            <w:pPr>
              <w:spacing w:before="240" w:after="0" w:line="360" w:lineRule="auto"/>
              <w:jc w:val="center"/>
              <w:rPr>
                <w:sz w:val="24"/>
                <w:szCs w:val="24"/>
              </w:rPr>
            </w:pPr>
            <w:r w:rsidRPr="00E33F42">
              <w:rPr>
                <w:sz w:val="24"/>
                <w:szCs w:val="24"/>
              </w:rPr>
              <w:t>Muy Alto</w:t>
            </w:r>
          </w:p>
        </w:tc>
      </w:tr>
      <w:tr w:rsidR="0089112D" w:rsidRPr="00E33F42" w14:paraId="3D72A728" w14:textId="77777777">
        <w:trPr>
          <w:trHeight w:val="731"/>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57"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58" w14:textId="77777777" w:rsidR="0089112D" w:rsidRPr="00E33F42" w:rsidRDefault="00F15385" w:rsidP="00E33F42">
            <w:pPr>
              <w:spacing w:before="240" w:after="0" w:line="360" w:lineRule="auto"/>
              <w:rPr>
                <w:b/>
                <w:sz w:val="24"/>
                <w:szCs w:val="24"/>
              </w:rPr>
            </w:pPr>
            <w:r w:rsidRPr="00E33F42">
              <w:rPr>
                <w:b/>
                <w:sz w:val="24"/>
                <w:szCs w:val="24"/>
              </w:rPr>
              <w:t>CATASTRÓFICAS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9"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A"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215"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B"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62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C" w14:textId="77777777" w:rsidR="0089112D" w:rsidRPr="00E33F42" w:rsidRDefault="00F15385" w:rsidP="00E33F42">
            <w:pPr>
              <w:spacing w:before="240" w:after="0" w:line="360" w:lineRule="auto"/>
              <w:jc w:val="center"/>
              <w:rPr>
                <w:sz w:val="24"/>
                <w:szCs w:val="24"/>
              </w:rPr>
            </w:pPr>
            <w:r w:rsidRPr="00E33F42">
              <w:rPr>
                <w:sz w:val="24"/>
                <w:szCs w:val="24"/>
              </w:rPr>
              <w:t>Muy Alto</w:t>
            </w:r>
          </w:p>
        </w:tc>
        <w:tc>
          <w:tcPr>
            <w:tcW w:w="141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D" w14:textId="77777777" w:rsidR="0089112D" w:rsidRPr="00E33F42" w:rsidRDefault="00F15385" w:rsidP="00E33F42">
            <w:pPr>
              <w:spacing w:before="240" w:after="0" w:line="360" w:lineRule="auto"/>
              <w:jc w:val="center"/>
              <w:rPr>
                <w:sz w:val="24"/>
                <w:szCs w:val="24"/>
              </w:rPr>
            </w:pPr>
            <w:r w:rsidRPr="00E33F42">
              <w:rPr>
                <w:sz w:val="24"/>
                <w:szCs w:val="24"/>
              </w:rPr>
              <w:t>Muy Alto</w:t>
            </w:r>
          </w:p>
        </w:tc>
      </w:tr>
    </w:tbl>
    <w:p w14:paraId="0000035E" w14:textId="77777777" w:rsidR="0089112D" w:rsidRPr="008547AB" w:rsidRDefault="00F15385" w:rsidP="00E33F42">
      <w:pPr>
        <w:spacing w:before="240" w:after="240" w:line="360" w:lineRule="auto"/>
        <w:rPr>
          <w:b/>
          <w:sz w:val="28"/>
          <w:szCs w:val="28"/>
        </w:rPr>
      </w:pPr>
      <w:r w:rsidRPr="008547AB">
        <w:rPr>
          <w:sz w:val="28"/>
          <w:szCs w:val="28"/>
        </w:rPr>
        <w:t xml:space="preserve">  </w:t>
      </w:r>
      <w:r w:rsidRPr="008547AB">
        <w:rPr>
          <w:b/>
          <w:sz w:val="28"/>
          <w:szCs w:val="28"/>
        </w:rPr>
        <w:t>6.3 VALORACIÓN DE LOS RIESGOS</w:t>
      </w:r>
    </w:p>
    <w:p w14:paraId="0000035F" w14:textId="3E33C834" w:rsidR="0089112D" w:rsidRPr="00E33F42" w:rsidRDefault="00F15385" w:rsidP="008547AB">
      <w:pPr>
        <w:spacing w:before="240" w:after="240" w:line="360" w:lineRule="auto"/>
        <w:jc w:val="both"/>
        <w:rPr>
          <w:sz w:val="24"/>
          <w:szCs w:val="24"/>
        </w:rPr>
      </w:pPr>
      <w:r w:rsidRPr="00E33F42">
        <w:rPr>
          <w:sz w:val="24"/>
          <w:szCs w:val="24"/>
        </w:rPr>
        <w:t xml:space="preserve">A </w:t>
      </w:r>
      <w:r w:rsidR="00CD5A72" w:rsidRPr="00E33F42">
        <w:rPr>
          <w:sz w:val="24"/>
          <w:szCs w:val="24"/>
        </w:rPr>
        <w:t>continuación,</w:t>
      </w:r>
      <w:r w:rsidRPr="00E33F42">
        <w:rPr>
          <w:sz w:val="24"/>
          <w:szCs w:val="24"/>
        </w:rPr>
        <w:t xml:space="preserve"> se describe la escala de valoración de los riesgos en la organización, cada uno de ellos fue valorado teniendo en cuenta, el impacto que produciría que se tendría cada uno de ellos en la organización tomando en cuenta el peor de los casos y los controles existentes para cada uno de ellos.</w:t>
      </w:r>
    </w:p>
    <w:p w14:paraId="00000360" w14:textId="77777777" w:rsidR="0089112D" w:rsidRPr="00E33F42" w:rsidRDefault="00F15385" w:rsidP="008547AB">
      <w:pPr>
        <w:spacing w:before="240" w:after="240" w:line="360" w:lineRule="auto"/>
        <w:jc w:val="both"/>
        <w:rPr>
          <w:sz w:val="24"/>
          <w:szCs w:val="24"/>
        </w:rPr>
      </w:pPr>
      <w:r w:rsidRPr="00E33F42">
        <w:rPr>
          <w:sz w:val="24"/>
          <w:szCs w:val="24"/>
        </w:rPr>
        <w:t xml:space="preserve">Los riesgos serán aceptables únicamente por los responsables de cada área de la organización, cuando estos sean catalogados de nivel bajo, todos los demás riesgos que sean calificados como: medio, alto o muy alto no serán aceptados y será necesario tratar los mismos ya sea, transfiriendo, reduciendo o evitando el riesgo.  </w:t>
      </w:r>
    </w:p>
    <w:p w14:paraId="00000361" w14:textId="77777777" w:rsidR="0089112D" w:rsidRPr="00E33F42" w:rsidRDefault="0089112D" w:rsidP="00E33F42">
      <w:pPr>
        <w:spacing w:before="240" w:after="240" w:line="360" w:lineRule="auto"/>
        <w:rPr>
          <w:b/>
          <w:sz w:val="24"/>
          <w:szCs w:val="24"/>
        </w:rPr>
      </w:pPr>
    </w:p>
    <w:tbl>
      <w:tblPr>
        <w:tblStyle w:val="a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87"/>
        <w:gridCol w:w="2342"/>
        <w:gridCol w:w="4874"/>
      </w:tblGrid>
      <w:tr w:rsidR="0089112D" w:rsidRPr="00E33F42" w14:paraId="728378E1" w14:textId="77777777">
        <w:trPr>
          <w:trHeight w:val="1025"/>
        </w:trPr>
        <w:tc>
          <w:tcPr>
            <w:tcW w:w="3628"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80" w:type="dxa"/>
              <w:bottom w:w="100" w:type="dxa"/>
              <w:right w:w="80" w:type="dxa"/>
            </w:tcMar>
          </w:tcPr>
          <w:p w14:paraId="00000362"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lastRenderedPageBreak/>
              <w:t>EVALUACIÓN DEL RIESGO - NIVEL DEL RIESGO</w:t>
            </w:r>
          </w:p>
        </w:tc>
        <w:tc>
          <w:tcPr>
            <w:tcW w:w="4873" w:type="dxa"/>
            <w:tcBorders>
              <w:top w:val="single" w:sz="8" w:space="0" w:color="000000"/>
              <w:left w:val="nil"/>
              <w:bottom w:val="single" w:sz="8" w:space="0" w:color="000000"/>
              <w:right w:val="single" w:sz="8" w:space="0" w:color="000000"/>
            </w:tcBorders>
            <w:shd w:val="clear" w:color="auto" w:fill="4472C4"/>
            <w:tcMar>
              <w:top w:w="100" w:type="dxa"/>
              <w:left w:w="80" w:type="dxa"/>
              <w:bottom w:w="100" w:type="dxa"/>
              <w:right w:w="80" w:type="dxa"/>
            </w:tcMar>
          </w:tcPr>
          <w:p w14:paraId="00000364"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OPCIONES DE GESTIÓN DEL RIESGO / EN FUNCIÓN DEL NIVEL DEL RIESGO ADMISIBLE</w:t>
            </w:r>
          </w:p>
        </w:tc>
      </w:tr>
      <w:tr w:rsidR="0089112D" w:rsidRPr="00E33F42" w14:paraId="38C1374A" w14:textId="77777777">
        <w:trPr>
          <w:trHeight w:val="740"/>
        </w:trPr>
        <w:tc>
          <w:tcPr>
            <w:tcW w:w="1287" w:type="dxa"/>
            <w:tcBorders>
              <w:top w:val="nil"/>
              <w:left w:val="single" w:sz="8" w:space="0" w:color="000000"/>
              <w:bottom w:val="single" w:sz="8" w:space="0" w:color="000000"/>
              <w:right w:val="single" w:sz="8" w:space="0" w:color="000000"/>
            </w:tcBorders>
            <w:shd w:val="clear" w:color="auto" w:fill="92D050"/>
            <w:tcMar>
              <w:top w:w="100" w:type="dxa"/>
              <w:left w:w="80" w:type="dxa"/>
              <w:bottom w:w="100" w:type="dxa"/>
              <w:right w:w="80" w:type="dxa"/>
            </w:tcMar>
            <w:vAlign w:val="bottom"/>
          </w:tcPr>
          <w:p w14:paraId="00000365"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2341"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6"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487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7" w14:textId="77777777" w:rsidR="0089112D" w:rsidRPr="00E33F42" w:rsidRDefault="00F15385" w:rsidP="00E33F42">
            <w:pPr>
              <w:spacing w:before="240" w:after="0" w:line="360" w:lineRule="auto"/>
              <w:rPr>
                <w:sz w:val="24"/>
                <w:szCs w:val="24"/>
              </w:rPr>
            </w:pPr>
            <w:r w:rsidRPr="00E33F42">
              <w:rPr>
                <w:sz w:val="24"/>
                <w:szCs w:val="24"/>
              </w:rPr>
              <w:t>* Asumir el riesgo</w:t>
            </w:r>
          </w:p>
        </w:tc>
      </w:tr>
      <w:tr w:rsidR="0089112D" w:rsidRPr="00E33F42" w14:paraId="6772ECEB" w14:textId="77777777">
        <w:trPr>
          <w:trHeight w:val="740"/>
        </w:trPr>
        <w:tc>
          <w:tcPr>
            <w:tcW w:w="1287" w:type="dxa"/>
            <w:tcBorders>
              <w:top w:val="nil"/>
              <w:left w:val="single" w:sz="8" w:space="0" w:color="000000"/>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68"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2341"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9"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4873" w:type="dxa"/>
            <w:tcBorders>
              <w:top w:val="nil"/>
              <w:left w:val="nil"/>
              <w:bottom w:val="nil"/>
              <w:right w:val="single" w:sz="8" w:space="0" w:color="000000"/>
            </w:tcBorders>
            <w:shd w:val="clear" w:color="auto" w:fill="FFFFFF"/>
            <w:tcMar>
              <w:top w:w="100" w:type="dxa"/>
              <w:left w:w="80" w:type="dxa"/>
              <w:bottom w:w="100" w:type="dxa"/>
              <w:right w:w="80" w:type="dxa"/>
            </w:tcMar>
            <w:vAlign w:val="bottom"/>
          </w:tcPr>
          <w:p w14:paraId="0000036A" w14:textId="77777777" w:rsidR="0089112D" w:rsidRPr="00E33F42" w:rsidRDefault="00F15385" w:rsidP="00E33F42">
            <w:pPr>
              <w:spacing w:before="240" w:after="0" w:line="360" w:lineRule="auto"/>
              <w:rPr>
                <w:sz w:val="24"/>
                <w:szCs w:val="24"/>
              </w:rPr>
            </w:pPr>
            <w:r w:rsidRPr="00E33F42">
              <w:rPr>
                <w:sz w:val="24"/>
                <w:szCs w:val="24"/>
              </w:rPr>
              <w:t>* Reducir el Riesgo</w:t>
            </w:r>
          </w:p>
        </w:tc>
      </w:tr>
      <w:tr w:rsidR="0089112D" w:rsidRPr="00E33F42" w14:paraId="3EF7E7CF" w14:textId="77777777">
        <w:trPr>
          <w:trHeight w:val="635"/>
        </w:trPr>
        <w:tc>
          <w:tcPr>
            <w:tcW w:w="1287" w:type="dxa"/>
            <w:vMerge w:val="restart"/>
            <w:tcBorders>
              <w:top w:val="nil"/>
              <w:left w:val="single" w:sz="8" w:space="0" w:color="000000"/>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6B" w14:textId="77777777" w:rsidR="0089112D" w:rsidRPr="00E33F42" w:rsidRDefault="00F15385" w:rsidP="00E33F42">
            <w:pPr>
              <w:spacing w:before="240" w:after="0" w:line="360" w:lineRule="auto"/>
              <w:jc w:val="center"/>
              <w:rPr>
                <w:sz w:val="24"/>
                <w:szCs w:val="24"/>
              </w:rPr>
            </w:pPr>
            <w:r w:rsidRPr="00E33F42">
              <w:rPr>
                <w:sz w:val="24"/>
                <w:szCs w:val="24"/>
              </w:rPr>
              <w:t xml:space="preserve"> </w:t>
            </w:r>
          </w:p>
        </w:tc>
        <w:tc>
          <w:tcPr>
            <w:tcW w:w="2341" w:type="dxa"/>
            <w:vMerge w:val="restart"/>
            <w:tcBorders>
              <w:top w:val="nil"/>
              <w:left w:val="nil"/>
              <w:bottom w:val="single" w:sz="8" w:space="0" w:color="000000"/>
              <w:right w:val="nil"/>
            </w:tcBorders>
            <w:shd w:val="clear" w:color="auto" w:fill="FFFFFF"/>
            <w:tcMar>
              <w:top w:w="100" w:type="dxa"/>
              <w:left w:w="80" w:type="dxa"/>
              <w:bottom w:w="100" w:type="dxa"/>
              <w:right w:w="80" w:type="dxa"/>
            </w:tcMar>
          </w:tcPr>
          <w:p w14:paraId="0000036C"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4873" w:type="dxa"/>
            <w:tcBorders>
              <w:top w:val="single" w:sz="8" w:space="0" w:color="000000"/>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6D" w14:textId="77777777" w:rsidR="0089112D" w:rsidRPr="00E33F42" w:rsidRDefault="00F15385" w:rsidP="00E33F42">
            <w:pPr>
              <w:spacing w:before="240" w:after="0" w:line="360" w:lineRule="auto"/>
              <w:rPr>
                <w:sz w:val="24"/>
                <w:szCs w:val="24"/>
              </w:rPr>
            </w:pPr>
            <w:r w:rsidRPr="00E33F42">
              <w:rPr>
                <w:sz w:val="24"/>
                <w:szCs w:val="24"/>
              </w:rPr>
              <w:t>* Evitar el Riesgo.</w:t>
            </w:r>
          </w:p>
        </w:tc>
      </w:tr>
      <w:tr w:rsidR="0089112D" w:rsidRPr="00E33F42" w14:paraId="4784D461" w14:textId="77777777">
        <w:trPr>
          <w:trHeight w:val="500"/>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6E"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6F"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0" w14:textId="77777777" w:rsidR="0089112D" w:rsidRPr="00E33F42" w:rsidRDefault="00F15385" w:rsidP="00E33F42">
            <w:pPr>
              <w:spacing w:before="240" w:after="0" w:line="360" w:lineRule="auto"/>
              <w:rPr>
                <w:sz w:val="24"/>
                <w:szCs w:val="24"/>
              </w:rPr>
            </w:pPr>
            <w:r w:rsidRPr="00E33F42">
              <w:rPr>
                <w:sz w:val="24"/>
                <w:szCs w:val="24"/>
              </w:rPr>
              <w:t>* Compartir o transferir el riesgo</w:t>
            </w:r>
          </w:p>
        </w:tc>
      </w:tr>
      <w:tr w:rsidR="0089112D" w:rsidRPr="00E33F42" w14:paraId="4DD46175" w14:textId="77777777">
        <w:trPr>
          <w:trHeight w:val="560"/>
        </w:trPr>
        <w:tc>
          <w:tcPr>
            <w:tcW w:w="1287" w:type="dxa"/>
            <w:vMerge w:val="restart"/>
            <w:tcBorders>
              <w:top w:val="nil"/>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71" w14:textId="77777777" w:rsidR="0089112D" w:rsidRPr="00E33F42" w:rsidRDefault="00F15385" w:rsidP="00E33F42">
            <w:pPr>
              <w:spacing w:before="240" w:after="0" w:line="360" w:lineRule="auto"/>
              <w:jc w:val="center"/>
              <w:rPr>
                <w:sz w:val="24"/>
                <w:szCs w:val="24"/>
              </w:rPr>
            </w:pPr>
            <w:r w:rsidRPr="00E33F42">
              <w:rPr>
                <w:sz w:val="24"/>
                <w:szCs w:val="24"/>
              </w:rPr>
              <w:t xml:space="preserve"> </w:t>
            </w:r>
          </w:p>
        </w:tc>
        <w:tc>
          <w:tcPr>
            <w:tcW w:w="2341" w:type="dxa"/>
            <w:vMerge w:val="restart"/>
            <w:tcBorders>
              <w:top w:val="nil"/>
              <w:left w:val="nil"/>
              <w:bottom w:val="single" w:sz="8" w:space="0" w:color="000000"/>
              <w:right w:val="nil"/>
            </w:tcBorders>
            <w:shd w:val="clear" w:color="auto" w:fill="FFFFFF"/>
            <w:tcMar>
              <w:top w:w="100" w:type="dxa"/>
              <w:left w:w="80" w:type="dxa"/>
              <w:bottom w:w="100" w:type="dxa"/>
              <w:right w:w="80" w:type="dxa"/>
            </w:tcMar>
          </w:tcPr>
          <w:p w14:paraId="00000372" w14:textId="77777777" w:rsidR="0089112D" w:rsidRPr="00E33F42" w:rsidRDefault="00F15385" w:rsidP="00E33F42">
            <w:pPr>
              <w:spacing w:before="240" w:after="0" w:line="360" w:lineRule="auto"/>
              <w:jc w:val="center"/>
              <w:rPr>
                <w:sz w:val="24"/>
                <w:szCs w:val="24"/>
              </w:rPr>
            </w:pPr>
            <w:r w:rsidRPr="00E33F42">
              <w:rPr>
                <w:sz w:val="24"/>
                <w:szCs w:val="24"/>
              </w:rPr>
              <w:t>MUY ALTO O CRÍTICO</w:t>
            </w:r>
          </w:p>
        </w:tc>
        <w:tc>
          <w:tcPr>
            <w:tcW w:w="4873" w:type="dxa"/>
            <w:tcBorders>
              <w:top w:val="single" w:sz="8" w:space="0" w:color="000000"/>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3" w14:textId="77777777" w:rsidR="0089112D" w:rsidRPr="00E33F42" w:rsidRDefault="00F15385" w:rsidP="00E33F42">
            <w:pPr>
              <w:spacing w:before="240" w:after="0" w:line="360" w:lineRule="auto"/>
              <w:rPr>
                <w:sz w:val="24"/>
                <w:szCs w:val="24"/>
              </w:rPr>
            </w:pPr>
            <w:r w:rsidRPr="00E33F42">
              <w:rPr>
                <w:sz w:val="24"/>
                <w:szCs w:val="24"/>
              </w:rPr>
              <w:t>* Reducir el Riesgo</w:t>
            </w:r>
          </w:p>
        </w:tc>
      </w:tr>
      <w:tr w:rsidR="0089112D" w:rsidRPr="00E33F42" w14:paraId="67ABA5A3" w14:textId="77777777">
        <w:trPr>
          <w:trHeight w:val="500"/>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74"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75"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6" w14:textId="77777777" w:rsidR="0089112D" w:rsidRPr="00E33F42" w:rsidRDefault="00F15385" w:rsidP="00E33F42">
            <w:pPr>
              <w:spacing w:before="240" w:after="0" w:line="360" w:lineRule="auto"/>
              <w:rPr>
                <w:sz w:val="24"/>
                <w:szCs w:val="24"/>
              </w:rPr>
            </w:pPr>
            <w:r w:rsidRPr="00E33F42">
              <w:rPr>
                <w:sz w:val="24"/>
                <w:szCs w:val="24"/>
              </w:rPr>
              <w:t>* Evitar el Riesgo.</w:t>
            </w:r>
          </w:p>
        </w:tc>
      </w:tr>
      <w:tr w:rsidR="0089112D" w:rsidRPr="00E33F42" w14:paraId="3EFE39C7" w14:textId="77777777">
        <w:trPr>
          <w:trHeight w:val="485"/>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77"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78"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79" w14:textId="77777777" w:rsidR="0089112D" w:rsidRPr="00E33F42" w:rsidRDefault="00F15385" w:rsidP="00E33F42">
            <w:pPr>
              <w:spacing w:before="240" w:after="0" w:line="360" w:lineRule="auto"/>
              <w:rPr>
                <w:sz w:val="24"/>
                <w:szCs w:val="24"/>
              </w:rPr>
            </w:pPr>
            <w:r w:rsidRPr="00E33F42">
              <w:rPr>
                <w:sz w:val="24"/>
                <w:szCs w:val="24"/>
              </w:rPr>
              <w:t>* Compartir o transferir el riesgo</w:t>
            </w:r>
          </w:p>
        </w:tc>
      </w:tr>
    </w:tbl>
    <w:p w14:paraId="0000037A" w14:textId="77777777" w:rsidR="0089112D" w:rsidRPr="00E33F42" w:rsidRDefault="00F15385" w:rsidP="00E33F42">
      <w:pPr>
        <w:pBdr>
          <w:top w:val="nil"/>
          <w:left w:val="nil"/>
          <w:bottom w:val="nil"/>
          <w:right w:val="nil"/>
          <w:between w:val="nil"/>
        </w:pBdr>
        <w:spacing w:before="240" w:after="0" w:line="360" w:lineRule="auto"/>
        <w:rPr>
          <w:sz w:val="24"/>
          <w:szCs w:val="24"/>
        </w:rPr>
      </w:pPr>
      <w:r w:rsidRPr="00E33F42">
        <w:rPr>
          <w:sz w:val="24"/>
          <w:szCs w:val="24"/>
        </w:rPr>
        <w:t xml:space="preserve"> </w:t>
      </w:r>
    </w:p>
    <w:tbl>
      <w:tblPr>
        <w:tblStyle w:val="aa"/>
        <w:tblW w:w="8535"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2295"/>
        <w:gridCol w:w="2010"/>
        <w:gridCol w:w="2160"/>
        <w:gridCol w:w="2070"/>
      </w:tblGrid>
      <w:tr w:rsidR="0089112D" w:rsidRPr="00E33F42" w14:paraId="39FB5FC9" w14:textId="77777777">
        <w:trPr>
          <w:trHeight w:val="485"/>
        </w:trPr>
        <w:tc>
          <w:tcPr>
            <w:tcW w:w="2295"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7B"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Amenaza</w:t>
            </w:r>
          </w:p>
        </w:tc>
        <w:tc>
          <w:tcPr>
            <w:tcW w:w="201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37C"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Impacto</w:t>
            </w:r>
          </w:p>
        </w:tc>
        <w:tc>
          <w:tcPr>
            <w:tcW w:w="216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37D"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Probabilidad</w:t>
            </w:r>
          </w:p>
        </w:tc>
        <w:tc>
          <w:tcPr>
            <w:tcW w:w="2070"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7E"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Riesgo</w:t>
            </w:r>
          </w:p>
        </w:tc>
      </w:tr>
      <w:tr w:rsidR="0089112D" w:rsidRPr="00E33F42" w14:paraId="7B966959" w14:textId="77777777">
        <w:trPr>
          <w:trHeight w:val="75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7F" w14:textId="77777777" w:rsidR="0089112D" w:rsidRPr="00E33F42" w:rsidRDefault="00F15385" w:rsidP="00E33F42">
            <w:pPr>
              <w:spacing w:before="240" w:after="0" w:line="360" w:lineRule="auto"/>
              <w:rPr>
                <w:b/>
                <w:sz w:val="24"/>
                <w:szCs w:val="24"/>
              </w:rPr>
            </w:pPr>
            <w:r w:rsidRPr="00E33F42">
              <w:rPr>
                <w:b/>
                <w:sz w:val="24"/>
                <w:szCs w:val="24"/>
              </w:rPr>
              <w:t>Ataque por Ransomware</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0"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2"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4547889" w14:textId="77777777">
        <w:trPr>
          <w:trHeight w:val="755"/>
        </w:trPr>
        <w:tc>
          <w:tcPr>
            <w:tcW w:w="2295"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383" w14:textId="77777777" w:rsidR="0089112D" w:rsidRPr="00E33F42" w:rsidRDefault="00F15385" w:rsidP="00E33F42">
            <w:pPr>
              <w:spacing w:before="240" w:after="0" w:line="360" w:lineRule="auto"/>
              <w:rPr>
                <w:b/>
                <w:sz w:val="24"/>
                <w:szCs w:val="24"/>
              </w:rPr>
            </w:pPr>
            <w:r w:rsidRPr="00E33F42">
              <w:rPr>
                <w:b/>
                <w:sz w:val="24"/>
                <w:szCs w:val="24"/>
              </w:rPr>
              <w:t>Robo de Credenciales</w:t>
            </w:r>
          </w:p>
        </w:tc>
        <w:tc>
          <w:tcPr>
            <w:tcW w:w="201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4"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5"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6"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7A10DB0" w14:textId="77777777">
        <w:trPr>
          <w:trHeight w:val="75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87" w14:textId="77777777" w:rsidR="0089112D" w:rsidRPr="00E33F42" w:rsidRDefault="00F15385" w:rsidP="00E33F42">
            <w:pPr>
              <w:spacing w:before="240" w:after="0" w:line="360" w:lineRule="auto"/>
              <w:rPr>
                <w:b/>
                <w:sz w:val="24"/>
                <w:szCs w:val="24"/>
              </w:rPr>
            </w:pPr>
            <w:r w:rsidRPr="00E33F42">
              <w:rPr>
                <w:b/>
                <w:sz w:val="24"/>
                <w:szCs w:val="24"/>
              </w:rPr>
              <w:t>Infección por Spyware</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9"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089704B0" w14:textId="77777777">
        <w:trPr>
          <w:trHeight w:val="755"/>
        </w:trPr>
        <w:tc>
          <w:tcPr>
            <w:tcW w:w="2295"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38B" w14:textId="77777777" w:rsidR="0089112D" w:rsidRPr="00E33F42" w:rsidRDefault="00F15385" w:rsidP="00E33F42">
            <w:pPr>
              <w:spacing w:before="240" w:after="0" w:line="360" w:lineRule="auto"/>
              <w:rPr>
                <w:b/>
                <w:sz w:val="24"/>
                <w:szCs w:val="24"/>
              </w:rPr>
            </w:pPr>
            <w:r w:rsidRPr="00E33F42">
              <w:rPr>
                <w:b/>
                <w:sz w:val="24"/>
                <w:szCs w:val="24"/>
              </w:rPr>
              <w:lastRenderedPageBreak/>
              <w:t>Pérdida de suministro eléctrico</w:t>
            </w:r>
          </w:p>
        </w:tc>
        <w:tc>
          <w:tcPr>
            <w:tcW w:w="201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C"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D"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E"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249B8F0F"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8F" w14:textId="77777777" w:rsidR="0089112D" w:rsidRPr="00E33F42" w:rsidRDefault="00F15385" w:rsidP="00E33F42">
            <w:pPr>
              <w:spacing w:before="240" w:after="0" w:line="360" w:lineRule="auto"/>
              <w:rPr>
                <w:b/>
                <w:sz w:val="24"/>
                <w:szCs w:val="24"/>
              </w:rPr>
            </w:pPr>
            <w:r w:rsidRPr="00E33F42">
              <w:rPr>
                <w:b/>
                <w:sz w:val="24"/>
                <w:szCs w:val="24"/>
              </w:rPr>
              <w:t>Inyección SQL</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0"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2"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ECBF1FC"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93" w14:textId="77777777" w:rsidR="0089112D" w:rsidRPr="00E33F42" w:rsidRDefault="00F15385" w:rsidP="00E33F42">
            <w:pPr>
              <w:spacing w:before="240" w:after="0" w:line="360" w:lineRule="auto"/>
              <w:rPr>
                <w:b/>
                <w:sz w:val="24"/>
                <w:szCs w:val="24"/>
              </w:rPr>
            </w:pPr>
            <w:r w:rsidRPr="00E33F42">
              <w:rPr>
                <w:b/>
                <w:sz w:val="24"/>
                <w:szCs w:val="24"/>
              </w:rPr>
              <w:t>Malware</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4"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5"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6"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710F51F2"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97" w14:textId="77777777" w:rsidR="0089112D" w:rsidRPr="00E33F42" w:rsidRDefault="00F15385" w:rsidP="00E33F42">
            <w:pPr>
              <w:spacing w:before="240" w:after="0" w:line="360" w:lineRule="auto"/>
              <w:rPr>
                <w:b/>
                <w:sz w:val="24"/>
                <w:szCs w:val="24"/>
              </w:rPr>
            </w:pPr>
            <w:r w:rsidRPr="00E33F42">
              <w:rPr>
                <w:b/>
                <w:sz w:val="24"/>
                <w:szCs w:val="24"/>
              </w:rPr>
              <w:t xml:space="preserve">Ataques </w:t>
            </w:r>
            <w:proofErr w:type="spellStart"/>
            <w:r w:rsidRPr="00E33F42">
              <w:rPr>
                <w:b/>
                <w:sz w:val="24"/>
                <w:szCs w:val="24"/>
              </w:rPr>
              <w:t>DDoS</w:t>
            </w:r>
            <w:proofErr w:type="spellEnd"/>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9"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3C7A56D"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9B" w14:textId="77777777" w:rsidR="0089112D" w:rsidRPr="00E33F42" w:rsidRDefault="00F15385" w:rsidP="00E33F42">
            <w:pPr>
              <w:spacing w:before="240" w:after="0" w:line="360" w:lineRule="auto"/>
              <w:rPr>
                <w:b/>
                <w:sz w:val="24"/>
                <w:szCs w:val="24"/>
              </w:rPr>
            </w:pPr>
            <w:r w:rsidRPr="00E33F42">
              <w:rPr>
                <w:b/>
                <w:sz w:val="24"/>
                <w:szCs w:val="24"/>
              </w:rPr>
              <w:t>Ataques XSS</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C"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D"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E"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D2231D2"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9F" w14:textId="77777777" w:rsidR="0089112D" w:rsidRPr="00E33F42" w:rsidRDefault="00F15385" w:rsidP="00E33F42">
            <w:pPr>
              <w:spacing w:before="240" w:after="0" w:line="360" w:lineRule="auto"/>
              <w:rPr>
                <w:b/>
                <w:sz w:val="24"/>
                <w:szCs w:val="24"/>
              </w:rPr>
            </w:pPr>
            <w:r w:rsidRPr="00E33F42">
              <w:rPr>
                <w:b/>
                <w:sz w:val="24"/>
                <w:szCs w:val="24"/>
              </w:rPr>
              <w:t>Intrusos</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0"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2"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33DE1C6F"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A3" w14:textId="77777777" w:rsidR="0089112D" w:rsidRPr="00E33F42" w:rsidRDefault="00F15385" w:rsidP="00E33F42">
            <w:pPr>
              <w:spacing w:before="240" w:after="0" w:line="360" w:lineRule="auto"/>
              <w:rPr>
                <w:b/>
                <w:sz w:val="24"/>
                <w:szCs w:val="24"/>
              </w:rPr>
            </w:pPr>
            <w:r w:rsidRPr="00E33F42">
              <w:rPr>
                <w:b/>
                <w:sz w:val="24"/>
                <w:szCs w:val="24"/>
              </w:rPr>
              <w:t>Software obsoleto o sin licencia</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4"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5"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6"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6AF58B50"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A7" w14:textId="77777777" w:rsidR="0089112D" w:rsidRPr="00E33F42" w:rsidRDefault="00F15385" w:rsidP="00E33F42">
            <w:pPr>
              <w:spacing w:before="240" w:after="0" w:line="360" w:lineRule="auto"/>
              <w:rPr>
                <w:b/>
                <w:sz w:val="24"/>
                <w:szCs w:val="24"/>
              </w:rPr>
            </w:pPr>
            <w:r w:rsidRPr="00E33F42">
              <w:rPr>
                <w:b/>
                <w:sz w:val="24"/>
                <w:szCs w:val="24"/>
              </w:rPr>
              <w:t xml:space="preserve">Acceso a la red por personal no autorizado </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9"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68EE76B8"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AB" w14:textId="77777777" w:rsidR="0089112D" w:rsidRPr="00E33F42" w:rsidRDefault="00F15385" w:rsidP="00E33F42">
            <w:pPr>
              <w:spacing w:before="240" w:after="0" w:line="360" w:lineRule="auto"/>
              <w:rPr>
                <w:b/>
                <w:sz w:val="24"/>
                <w:szCs w:val="24"/>
              </w:rPr>
            </w:pPr>
            <w:r w:rsidRPr="00E33F42">
              <w:rPr>
                <w:b/>
                <w:sz w:val="24"/>
                <w:szCs w:val="24"/>
              </w:rPr>
              <w:t>Catástrofes naturales causadas por terremotos, inundaciones e incendios</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C"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D"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E" w14:textId="77777777" w:rsidR="0089112D" w:rsidRPr="00E33F42" w:rsidRDefault="00F15385" w:rsidP="00E33F42">
            <w:pPr>
              <w:spacing w:before="240" w:after="0" w:line="360" w:lineRule="auto"/>
              <w:rPr>
                <w:sz w:val="24"/>
                <w:szCs w:val="24"/>
              </w:rPr>
            </w:pPr>
            <w:r w:rsidRPr="00E33F42">
              <w:rPr>
                <w:sz w:val="24"/>
                <w:szCs w:val="24"/>
              </w:rPr>
              <w:t>Bajo</w:t>
            </w:r>
          </w:p>
          <w:p w14:paraId="000003AF" w14:textId="77777777" w:rsidR="0089112D" w:rsidRPr="00E33F42" w:rsidRDefault="0089112D" w:rsidP="00E33F42">
            <w:pPr>
              <w:spacing w:before="240" w:after="0" w:line="360" w:lineRule="auto"/>
              <w:rPr>
                <w:sz w:val="24"/>
                <w:szCs w:val="24"/>
              </w:rPr>
            </w:pPr>
          </w:p>
        </w:tc>
      </w:tr>
      <w:tr w:rsidR="0089112D" w:rsidRPr="00E33F42" w14:paraId="1F4D5806"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B0" w14:textId="77777777" w:rsidR="0089112D" w:rsidRPr="00E33F42" w:rsidRDefault="00F15385" w:rsidP="00E33F42">
            <w:pPr>
              <w:spacing w:line="360" w:lineRule="auto"/>
              <w:jc w:val="both"/>
              <w:rPr>
                <w:b/>
                <w:sz w:val="24"/>
                <w:szCs w:val="24"/>
              </w:rPr>
            </w:pPr>
            <w:r w:rsidRPr="00E33F42">
              <w:rPr>
                <w:b/>
                <w:sz w:val="24"/>
                <w:szCs w:val="24"/>
              </w:rPr>
              <w:t>Fuga y daños a la información por razones humana</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1" w14:textId="77777777" w:rsidR="0089112D" w:rsidRPr="00E33F42" w:rsidRDefault="00F15385" w:rsidP="00E33F42">
            <w:pPr>
              <w:spacing w:before="240" w:after="0" w:line="360" w:lineRule="auto"/>
              <w:rPr>
                <w:sz w:val="24"/>
                <w:szCs w:val="24"/>
              </w:rPr>
            </w:pPr>
            <w:r w:rsidRPr="00E33F42">
              <w:rPr>
                <w:sz w:val="24"/>
                <w:szCs w:val="24"/>
              </w:rPr>
              <w:t xml:space="preserve">Mayores </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2" w14:textId="77777777" w:rsidR="0089112D" w:rsidRPr="00E33F42" w:rsidRDefault="00F15385" w:rsidP="00E33F42">
            <w:pPr>
              <w:spacing w:before="240" w:after="0" w:line="360" w:lineRule="auto"/>
              <w:rPr>
                <w:sz w:val="24"/>
                <w:szCs w:val="24"/>
              </w:rPr>
            </w:pPr>
            <w:r w:rsidRPr="00E33F42">
              <w:rPr>
                <w:sz w:val="24"/>
                <w:szCs w:val="24"/>
              </w:rPr>
              <w:t xml:space="preserve">Posible </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3"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5369639" w14:textId="77777777">
        <w:trPr>
          <w:trHeight w:val="485"/>
        </w:trPr>
        <w:tc>
          <w:tcPr>
            <w:tcW w:w="2295" w:type="dxa"/>
            <w:tcBorders>
              <w:top w:val="nil"/>
              <w:left w:val="single" w:sz="8" w:space="0" w:color="9CC2E5"/>
              <w:bottom w:val="single" w:sz="8" w:space="0" w:color="DEEAF6"/>
              <w:right w:val="single" w:sz="8" w:space="0" w:color="9CC2E5"/>
            </w:tcBorders>
            <w:shd w:val="clear" w:color="auto" w:fill="FFFFFF"/>
            <w:tcMar>
              <w:top w:w="100" w:type="dxa"/>
              <w:left w:w="100" w:type="dxa"/>
              <w:bottom w:w="100" w:type="dxa"/>
              <w:right w:w="100" w:type="dxa"/>
            </w:tcMar>
          </w:tcPr>
          <w:p w14:paraId="000003B4" w14:textId="77777777"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lastRenderedPageBreak/>
              <w:t>Fallo en servicios de comunicación</w:t>
            </w:r>
          </w:p>
        </w:tc>
        <w:tc>
          <w:tcPr>
            <w:tcW w:w="201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5"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6"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7"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4A2E03D0" w14:textId="77777777">
        <w:trPr>
          <w:trHeight w:val="485"/>
        </w:trPr>
        <w:tc>
          <w:tcPr>
            <w:tcW w:w="2295"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8" w14:textId="77777777"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t xml:space="preserve">Perdida de </w:t>
            </w:r>
            <w:proofErr w:type="spellStart"/>
            <w:r w:rsidRPr="00E33F42">
              <w:rPr>
                <w:b/>
                <w:sz w:val="24"/>
                <w:szCs w:val="24"/>
              </w:rPr>
              <w:t>energia</w:t>
            </w:r>
            <w:proofErr w:type="spellEnd"/>
            <w:r w:rsidRPr="00E33F42">
              <w:rPr>
                <w:b/>
                <w:sz w:val="24"/>
                <w:szCs w:val="24"/>
              </w:rPr>
              <w:t xml:space="preserve"> </w:t>
            </w:r>
            <w:proofErr w:type="spellStart"/>
            <w:r w:rsidRPr="00E33F42">
              <w:rPr>
                <w:b/>
                <w:sz w:val="24"/>
                <w:szCs w:val="24"/>
              </w:rPr>
              <w:t>electrica</w:t>
            </w:r>
            <w:proofErr w:type="spellEnd"/>
            <w:r w:rsidRPr="00E33F42">
              <w:rPr>
                <w:b/>
                <w:sz w:val="24"/>
                <w:szCs w:val="24"/>
              </w:rPr>
              <w:t xml:space="preserve"> comercial</w:t>
            </w:r>
          </w:p>
        </w:tc>
        <w:tc>
          <w:tcPr>
            <w:tcW w:w="201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9" w14:textId="77777777" w:rsidR="0089112D" w:rsidRPr="00E33F42" w:rsidRDefault="00F15385" w:rsidP="00E33F42">
            <w:pPr>
              <w:spacing w:before="240" w:after="0" w:line="360" w:lineRule="auto"/>
              <w:rPr>
                <w:sz w:val="24"/>
                <w:szCs w:val="24"/>
              </w:rPr>
            </w:pPr>
            <w:r w:rsidRPr="00E33F42">
              <w:rPr>
                <w:sz w:val="24"/>
                <w:szCs w:val="24"/>
              </w:rPr>
              <w:t>Mayor</w:t>
            </w:r>
          </w:p>
        </w:tc>
        <w:tc>
          <w:tcPr>
            <w:tcW w:w="216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A"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B"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62552D2F" w14:textId="77777777">
        <w:trPr>
          <w:trHeight w:val="485"/>
        </w:trPr>
        <w:tc>
          <w:tcPr>
            <w:tcW w:w="2295" w:type="dxa"/>
            <w:tcBorders>
              <w:top w:val="single" w:sz="8" w:space="0" w:color="DEEAF6"/>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BC" w14:textId="77777777"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t>Fallo en equipos de red</w:t>
            </w:r>
          </w:p>
        </w:tc>
        <w:tc>
          <w:tcPr>
            <w:tcW w:w="201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D"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E"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F"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78B3501E"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C0" w14:textId="77777777" w:rsidR="0089112D" w:rsidRPr="00E33F42" w:rsidRDefault="00F15385" w:rsidP="00E33F42">
            <w:pPr>
              <w:spacing w:line="360" w:lineRule="auto"/>
              <w:jc w:val="both"/>
              <w:rPr>
                <w:b/>
                <w:sz w:val="24"/>
                <w:szCs w:val="24"/>
              </w:rPr>
            </w:pPr>
            <w:r w:rsidRPr="00E33F42">
              <w:rPr>
                <w:b/>
                <w:sz w:val="24"/>
                <w:szCs w:val="24"/>
              </w:rPr>
              <w:t>Incumplimientos contractuales por parte de los clientes</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1"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2"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3"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12158C42"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C4" w14:textId="77777777" w:rsidR="0089112D" w:rsidRPr="00E33F42" w:rsidRDefault="00F15385" w:rsidP="00E33F42">
            <w:pPr>
              <w:spacing w:line="360" w:lineRule="auto"/>
              <w:jc w:val="both"/>
              <w:rPr>
                <w:b/>
                <w:sz w:val="24"/>
                <w:szCs w:val="24"/>
              </w:rPr>
            </w:pPr>
            <w:r w:rsidRPr="00E33F42">
              <w:rPr>
                <w:b/>
                <w:sz w:val="24"/>
                <w:szCs w:val="24"/>
              </w:rPr>
              <w:t xml:space="preserve">Seguridad física </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5"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6"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7"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5FB26F1B"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C8" w14:textId="77777777" w:rsidR="0089112D" w:rsidRPr="00E33F42" w:rsidRDefault="00F15385" w:rsidP="00E33F42">
            <w:pPr>
              <w:spacing w:before="240" w:after="0" w:line="360" w:lineRule="auto"/>
              <w:rPr>
                <w:b/>
                <w:sz w:val="24"/>
                <w:szCs w:val="24"/>
              </w:rPr>
            </w:pPr>
            <w:r w:rsidRPr="00E33F42">
              <w:rPr>
                <w:b/>
                <w:sz w:val="24"/>
                <w:szCs w:val="24"/>
              </w:rPr>
              <w:t xml:space="preserve">Acceso a sistemas por personal no autorizado </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9"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A"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B" w14:textId="77777777" w:rsidR="0089112D" w:rsidRPr="00E33F42" w:rsidRDefault="00F15385" w:rsidP="00E33F42">
            <w:pPr>
              <w:spacing w:before="240" w:after="0" w:line="360" w:lineRule="auto"/>
              <w:rPr>
                <w:sz w:val="24"/>
                <w:szCs w:val="24"/>
              </w:rPr>
            </w:pPr>
            <w:r w:rsidRPr="00E33F42">
              <w:rPr>
                <w:sz w:val="24"/>
                <w:szCs w:val="24"/>
              </w:rPr>
              <w:t>Alto</w:t>
            </w:r>
          </w:p>
        </w:tc>
      </w:tr>
    </w:tbl>
    <w:p w14:paraId="000003CF" w14:textId="2E776EE0" w:rsidR="0089112D" w:rsidRPr="00E33F42" w:rsidRDefault="00F15385" w:rsidP="00E33F42">
      <w:pPr>
        <w:spacing w:before="240" w:after="240" w:line="360" w:lineRule="auto"/>
        <w:jc w:val="both"/>
        <w:rPr>
          <w:sz w:val="24"/>
          <w:szCs w:val="24"/>
        </w:rPr>
      </w:pPr>
      <w:r w:rsidRPr="00E33F42">
        <w:rPr>
          <w:sz w:val="24"/>
          <w:szCs w:val="24"/>
        </w:rPr>
        <w:t xml:space="preserve">Una vez valorado los riesgos en esta etapa tendremos identificados para alta dirección de la </w:t>
      </w:r>
      <w:r w:rsidR="00652F87">
        <w:rPr>
          <w:sz w:val="24"/>
          <w:szCs w:val="24"/>
        </w:rPr>
        <w:t>organización</w:t>
      </w:r>
      <w:r w:rsidR="00652F87" w:rsidRPr="00E33F42">
        <w:rPr>
          <w:sz w:val="24"/>
          <w:szCs w:val="24"/>
        </w:rPr>
        <w:t xml:space="preserve"> </w:t>
      </w:r>
      <w:r w:rsidRPr="00E33F42">
        <w:rPr>
          <w:sz w:val="24"/>
          <w:szCs w:val="24"/>
        </w:rPr>
        <w:t>de los riesgos y amenazas que atentan sus activos y a la vez sus objetivos, con su respectivo nivel para así fundamentar la toma de decisiones de qué tratar el riego o la amenaza (Reducir el Riesgo, Evitar el Riesgo o Compartir el Riesgo)</w:t>
      </w:r>
      <w:r w:rsidR="008547AB">
        <w:rPr>
          <w:sz w:val="24"/>
          <w:szCs w:val="24"/>
        </w:rPr>
        <w:t>.</w:t>
      </w:r>
    </w:p>
    <w:p w14:paraId="000003D0" w14:textId="77777777" w:rsidR="0089112D" w:rsidRPr="008547AB" w:rsidRDefault="00F15385" w:rsidP="00E33F42">
      <w:pPr>
        <w:spacing w:before="240" w:after="240" w:line="360" w:lineRule="auto"/>
        <w:jc w:val="both"/>
        <w:rPr>
          <w:b/>
          <w:sz w:val="28"/>
          <w:szCs w:val="28"/>
        </w:rPr>
      </w:pPr>
      <w:r w:rsidRPr="008547AB">
        <w:rPr>
          <w:b/>
          <w:sz w:val="28"/>
          <w:szCs w:val="28"/>
        </w:rPr>
        <w:t>6.4 TRATAMIENTO DE LOS RIESGOS</w:t>
      </w:r>
    </w:p>
    <w:p w14:paraId="000003D1" w14:textId="3A05FB87" w:rsidR="0089112D" w:rsidRPr="00E33F42" w:rsidRDefault="00F15385" w:rsidP="00E33F42">
      <w:pPr>
        <w:spacing w:before="240" w:after="240" w:line="360" w:lineRule="auto"/>
        <w:jc w:val="both"/>
        <w:rPr>
          <w:sz w:val="24"/>
          <w:szCs w:val="24"/>
        </w:rPr>
      </w:pPr>
      <w:r w:rsidRPr="00E33F42">
        <w:rPr>
          <w:sz w:val="24"/>
          <w:szCs w:val="24"/>
        </w:rPr>
        <w:t>En esta etapa se definen los planes a implementarse para el tratamiento de los riesgos que no se cuenten con una catalogación aceptable y asumible para cada responsable, los planes de tratamiento pueden basarse en las siguientes opciones</w:t>
      </w:r>
      <w:r w:rsidR="008547AB">
        <w:rPr>
          <w:sz w:val="24"/>
          <w:szCs w:val="24"/>
        </w:rPr>
        <w:t>:</w:t>
      </w:r>
    </w:p>
    <w:p w14:paraId="000003D2" w14:textId="77777777" w:rsidR="0089112D" w:rsidRPr="00E33F42" w:rsidRDefault="00F15385" w:rsidP="00E33F42">
      <w:pPr>
        <w:numPr>
          <w:ilvl w:val="0"/>
          <w:numId w:val="18"/>
        </w:numPr>
        <w:spacing w:before="240" w:after="0" w:line="360" w:lineRule="auto"/>
        <w:jc w:val="both"/>
        <w:rPr>
          <w:sz w:val="24"/>
          <w:szCs w:val="24"/>
        </w:rPr>
      </w:pPr>
      <w:r w:rsidRPr="00E33F42">
        <w:rPr>
          <w:sz w:val="24"/>
          <w:szCs w:val="24"/>
        </w:rPr>
        <w:t xml:space="preserve">Asumir el riesgo: </w:t>
      </w:r>
    </w:p>
    <w:p w14:paraId="000003D3" w14:textId="77777777" w:rsidR="0089112D" w:rsidRPr="00E33F42" w:rsidRDefault="00F15385" w:rsidP="00E33F42">
      <w:pPr>
        <w:numPr>
          <w:ilvl w:val="0"/>
          <w:numId w:val="18"/>
        </w:numPr>
        <w:spacing w:after="0" w:line="360" w:lineRule="auto"/>
        <w:jc w:val="both"/>
        <w:rPr>
          <w:sz w:val="24"/>
          <w:szCs w:val="24"/>
        </w:rPr>
      </w:pPr>
      <w:r w:rsidRPr="00E33F42">
        <w:rPr>
          <w:sz w:val="24"/>
          <w:szCs w:val="24"/>
        </w:rPr>
        <w:t xml:space="preserve">Transferir </w:t>
      </w:r>
    </w:p>
    <w:p w14:paraId="000003D4" w14:textId="77777777" w:rsidR="0089112D" w:rsidRPr="00E33F42" w:rsidRDefault="00F15385" w:rsidP="00E33F42">
      <w:pPr>
        <w:numPr>
          <w:ilvl w:val="0"/>
          <w:numId w:val="18"/>
        </w:numPr>
        <w:spacing w:after="0" w:line="360" w:lineRule="auto"/>
        <w:jc w:val="both"/>
        <w:rPr>
          <w:sz w:val="24"/>
          <w:szCs w:val="24"/>
        </w:rPr>
      </w:pPr>
      <w:r w:rsidRPr="00E33F42">
        <w:rPr>
          <w:sz w:val="24"/>
          <w:szCs w:val="24"/>
        </w:rPr>
        <w:t xml:space="preserve">Mitigar </w:t>
      </w:r>
    </w:p>
    <w:p w14:paraId="000003D5" w14:textId="77777777" w:rsidR="0089112D" w:rsidRPr="00E33F42" w:rsidRDefault="00F15385" w:rsidP="00E33F42">
      <w:pPr>
        <w:numPr>
          <w:ilvl w:val="0"/>
          <w:numId w:val="18"/>
        </w:numPr>
        <w:spacing w:after="240" w:line="360" w:lineRule="auto"/>
        <w:jc w:val="both"/>
        <w:rPr>
          <w:sz w:val="24"/>
          <w:szCs w:val="24"/>
        </w:rPr>
      </w:pPr>
      <w:r w:rsidRPr="00E33F42">
        <w:rPr>
          <w:sz w:val="24"/>
          <w:szCs w:val="24"/>
        </w:rPr>
        <w:lastRenderedPageBreak/>
        <w:t xml:space="preserve">Eliminar </w:t>
      </w:r>
    </w:p>
    <w:p w14:paraId="000003D6" w14:textId="21EFDFFD" w:rsidR="0089112D" w:rsidRPr="008547AB" w:rsidRDefault="00A0435F" w:rsidP="00E33F42">
      <w:pPr>
        <w:spacing w:before="240" w:after="240" w:line="360" w:lineRule="auto"/>
        <w:jc w:val="both"/>
        <w:rPr>
          <w:b/>
          <w:sz w:val="28"/>
          <w:szCs w:val="28"/>
        </w:rPr>
      </w:pPr>
      <w:r>
        <w:rPr>
          <w:b/>
          <w:sz w:val="28"/>
          <w:szCs w:val="28"/>
        </w:rPr>
        <w:t xml:space="preserve">6.4.1 </w:t>
      </w:r>
      <w:r w:rsidR="00F15385" w:rsidRPr="008547AB">
        <w:rPr>
          <w:b/>
          <w:sz w:val="28"/>
          <w:szCs w:val="28"/>
        </w:rPr>
        <w:t>ASUMIR EL RIESGO</w:t>
      </w:r>
    </w:p>
    <w:p w14:paraId="000003D7" w14:textId="77777777" w:rsidR="0089112D" w:rsidRPr="00E33F42" w:rsidRDefault="00F15385" w:rsidP="00E33F42">
      <w:pPr>
        <w:spacing w:before="240" w:after="240" w:line="360" w:lineRule="auto"/>
        <w:jc w:val="both"/>
        <w:rPr>
          <w:sz w:val="24"/>
          <w:szCs w:val="24"/>
        </w:rPr>
      </w:pPr>
      <w:r w:rsidRPr="00E33F42">
        <w:rPr>
          <w:sz w:val="24"/>
          <w:szCs w:val="24"/>
        </w:rPr>
        <w:t>Es la aceptación del riesgo como tal, es decir correr el riesgo, para esta opción no se implementaría ningún control. Esta debe ser una decisión de la alta dirección por la cual debe estar 100% fundamentada y registrada. Se recomienda que se cree un registro de los riesgos asumidos, sobre las bases de su aceptación y los responsables de la aprobación de esta opción.</w:t>
      </w:r>
    </w:p>
    <w:p w14:paraId="000003D8" w14:textId="7883D346" w:rsidR="0089112D" w:rsidRPr="008547AB" w:rsidRDefault="00A0435F" w:rsidP="00E33F42">
      <w:pPr>
        <w:spacing w:before="240" w:after="240" w:line="360" w:lineRule="auto"/>
        <w:jc w:val="both"/>
        <w:rPr>
          <w:b/>
          <w:sz w:val="28"/>
          <w:szCs w:val="28"/>
        </w:rPr>
      </w:pPr>
      <w:r>
        <w:rPr>
          <w:b/>
          <w:sz w:val="28"/>
          <w:szCs w:val="28"/>
        </w:rPr>
        <w:t xml:space="preserve">6.4.2 </w:t>
      </w:r>
      <w:r w:rsidR="00F15385" w:rsidRPr="008547AB">
        <w:rPr>
          <w:b/>
          <w:sz w:val="28"/>
          <w:szCs w:val="28"/>
        </w:rPr>
        <w:t>REDUCIR EL RIESGO</w:t>
      </w:r>
    </w:p>
    <w:p w14:paraId="000003D9" w14:textId="77777777" w:rsidR="0089112D" w:rsidRPr="00E33F42" w:rsidRDefault="00F15385" w:rsidP="00E33F42">
      <w:pPr>
        <w:spacing w:before="240" w:after="240" w:line="360" w:lineRule="auto"/>
        <w:jc w:val="both"/>
        <w:rPr>
          <w:sz w:val="24"/>
          <w:szCs w:val="24"/>
        </w:rPr>
      </w:pPr>
      <w:r w:rsidRPr="00E33F42">
        <w:rPr>
          <w:sz w:val="24"/>
          <w:szCs w:val="24"/>
        </w:rPr>
        <w:t>También lo podemos denominar Modificación o Mitigación del riesgo cuyo propósito es implementar controles para reducir el impacto de los riesgos a un nivel aceptable para la organización. La implementación de los controles de seguridad tiene que realizarse en base al alcance y contexto de los criterios de la organización como ser: requisitos legales o jurídicos, requisitos ambientales, culturales, entre otros.</w:t>
      </w:r>
    </w:p>
    <w:p w14:paraId="000003DA" w14:textId="77777777" w:rsidR="0089112D" w:rsidRPr="00E33F42" w:rsidRDefault="00F15385" w:rsidP="00E33F42">
      <w:pPr>
        <w:spacing w:before="240" w:after="240" w:line="360" w:lineRule="auto"/>
        <w:jc w:val="both"/>
        <w:rPr>
          <w:sz w:val="24"/>
          <w:szCs w:val="24"/>
        </w:rPr>
      </w:pPr>
      <w:r w:rsidRPr="00E33F42">
        <w:rPr>
          <w:sz w:val="24"/>
          <w:szCs w:val="24"/>
        </w:rPr>
        <w:t>La función que deberían realizar los controles de seguridad para la protección de los activos es:</w:t>
      </w:r>
    </w:p>
    <w:p w14:paraId="000003DB" w14:textId="77777777" w:rsidR="0089112D" w:rsidRPr="00E33F42" w:rsidRDefault="00F15385" w:rsidP="00E33F42">
      <w:pPr>
        <w:numPr>
          <w:ilvl w:val="0"/>
          <w:numId w:val="1"/>
        </w:numPr>
        <w:spacing w:before="240" w:after="0" w:line="360" w:lineRule="auto"/>
        <w:jc w:val="both"/>
        <w:rPr>
          <w:sz w:val="24"/>
          <w:szCs w:val="24"/>
        </w:rPr>
      </w:pPr>
      <w:r w:rsidRPr="00E33F42">
        <w:rPr>
          <w:b/>
          <w:sz w:val="24"/>
          <w:szCs w:val="24"/>
        </w:rPr>
        <w:t xml:space="preserve">Corrección: </w:t>
      </w:r>
      <w:r w:rsidRPr="00E33F42">
        <w:rPr>
          <w:sz w:val="24"/>
          <w:szCs w:val="24"/>
        </w:rPr>
        <w:t>Actividades que puedan corregir cualquier anormalidad que genere riesgos para la organización.</w:t>
      </w:r>
    </w:p>
    <w:p w14:paraId="000003DC"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Eliminación: </w:t>
      </w:r>
      <w:r w:rsidRPr="00E33F42">
        <w:rPr>
          <w:sz w:val="24"/>
          <w:szCs w:val="24"/>
        </w:rPr>
        <w:t>Actividades que puedan excluir posibles fallos en los sistemas de información o fuentes de vulnerabilidades, reduciendo los riesgos que pudieren existir.</w:t>
      </w:r>
    </w:p>
    <w:p w14:paraId="000003DD"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Prevención: </w:t>
      </w:r>
      <w:r w:rsidRPr="00E33F42">
        <w:rPr>
          <w:sz w:val="24"/>
          <w:szCs w:val="24"/>
        </w:rPr>
        <w:t xml:space="preserve">Implementación de controles para prevenir los riesgos que pudieran amenazar a la organización </w:t>
      </w:r>
      <w:r w:rsidRPr="00E33F42">
        <w:rPr>
          <w:b/>
          <w:sz w:val="24"/>
          <w:szCs w:val="24"/>
        </w:rPr>
        <w:t xml:space="preserve"> </w:t>
      </w:r>
    </w:p>
    <w:p w14:paraId="000003DE"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Mitigar el Impacto: </w:t>
      </w:r>
      <w:r w:rsidRPr="00E33F42">
        <w:rPr>
          <w:sz w:val="24"/>
          <w:szCs w:val="24"/>
        </w:rPr>
        <w:t>Implementar controles que reduzcan el daño cuando se produzca algún tipo de incidente no deseado.</w:t>
      </w:r>
    </w:p>
    <w:p w14:paraId="000003DF"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Detección: </w:t>
      </w:r>
      <w:r w:rsidRPr="00E33F42">
        <w:rPr>
          <w:sz w:val="24"/>
          <w:szCs w:val="24"/>
        </w:rPr>
        <w:t xml:space="preserve">Controles que permiten detectar cualquier fuente de amenaza, vulnerabilidades o cualquier tipo de anomalía que se considere riesgo para la organización. </w:t>
      </w:r>
      <w:r w:rsidRPr="00E33F42">
        <w:rPr>
          <w:b/>
          <w:sz w:val="24"/>
          <w:szCs w:val="24"/>
        </w:rPr>
        <w:t xml:space="preserve"> </w:t>
      </w:r>
    </w:p>
    <w:p w14:paraId="000003E0"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Recuperación: </w:t>
      </w:r>
      <w:r w:rsidRPr="00E33F42">
        <w:rPr>
          <w:sz w:val="24"/>
          <w:szCs w:val="24"/>
        </w:rPr>
        <w:t xml:space="preserve">Actividad que permita volver a la situación normal </w:t>
      </w:r>
      <w:r w:rsidRPr="00E33F42">
        <w:rPr>
          <w:b/>
          <w:sz w:val="24"/>
          <w:szCs w:val="24"/>
        </w:rPr>
        <w:t xml:space="preserve"> </w:t>
      </w:r>
    </w:p>
    <w:p w14:paraId="000003E1"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lastRenderedPageBreak/>
        <w:t xml:space="preserve">Monitoreo: </w:t>
      </w:r>
      <w:r w:rsidRPr="00E33F42">
        <w:rPr>
          <w:sz w:val="24"/>
          <w:szCs w:val="24"/>
        </w:rPr>
        <w:t>Actividad que permita observar y acompañar los procesos del tratamiento de los riesgos, amenazas y vulnerabilidades.</w:t>
      </w:r>
    </w:p>
    <w:p w14:paraId="000003E4" w14:textId="392ABC7F" w:rsidR="0089112D" w:rsidRPr="008547AB" w:rsidRDefault="00F15385" w:rsidP="008547AB">
      <w:pPr>
        <w:numPr>
          <w:ilvl w:val="0"/>
          <w:numId w:val="1"/>
        </w:numPr>
        <w:spacing w:after="240" w:line="360" w:lineRule="auto"/>
        <w:jc w:val="both"/>
        <w:rPr>
          <w:sz w:val="24"/>
          <w:szCs w:val="24"/>
        </w:rPr>
      </w:pPr>
      <w:r w:rsidRPr="00E33F42">
        <w:rPr>
          <w:b/>
          <w:sz w:val="24"/>
          <w:szCs w:val="24"/>
        </w:rPr>
        <w:t xml:space="preserve">Conciencia: </w:t>
      </w:r>
      <w:r w:rsidRPr="00E33F42">
        <w:rPr>
          <w:sz w:val="24"/>
          <w:szCs w:val="24"/>
        </w:rPr>
        <w:t>Actividades de enseñanza de comunicación y concientización a todos los empleados de la organización sobre la seguridad de la información, y por las cuales los usuarios sepan aplicar dichos conocimientos de forma eficaz en sus rutinas diarias.</w:t>
      </w:r>
    </w:p>
    <w:p w14:paraId="000003E5" w14:textId="77E94166" w:rsidR="0089112D" w:rsidRPr="008547AB" w:rsidRDefault="00A0435F" w:rsidP="00E33F42">
      <w:pPr>
        <w:spacing w:before="240" w:after="240" w:line="360" w:lineRule="auto"/>
        <w:rPr>
          <w:b/>
          <w:sz w:val="28"/>
          <w:szCs w:val="28"/>
        </w:rPr>
      </w:pPr>
      <w:r>
        <w:rPr>
          <w:b/>
          <w:sz w:val="28"/>
          <w:szCs w:val="28"/>
        </w:rPr>
        <w:t xml:space="preserve">6.4.3 </w:t>
      </w:r>
      <w:r w:rsidR="00F15385" w:rsidRPr="008547AB">
        <w:rPr>
          <w:b/>
          <w:sz w:val="28"/>
          <w:szCs w:val="28"/>
        </w:rPr>
        <w:t>EVITAR EL RIESGO</w:t>
      </w:r>
    </w:p>
    <w:p w14:paraId="000003E6" w14:textId="77777777" w:rsidR="0089112D" w:rsidRPr="00E33F42" w:rsidRDefault="00F15385" w:rsidP="00E33F42">
      <w:pPr>
        <w:spacing w:before="240" w:after="240" w:line="360" w:lineRule="auto"/>
        <w:jc w:val="both"/>
        <w:rPr>
          <w:sz w:val="24"/>
          <w:szCs w:val="24"/>
        </w:rPr>
      </w:pPr>
      <w:r w:rsidRPr="00E33F42">
        <w:rPr>
          <w:sz w:val="24"/>
          <w:szCs w:val="24"/>
        </w:rPr>
        <w:t>En esta acción se decide evitar el riesgo mediante la eliminación de la fuente o actividad que lo genere, el equipo de análisis al estudiar de que el nivel de riesgo es muy alto y la implementación de los controles de seguridad es muy caro puede acceder a evitar el riesgo.</w:t>
      </w:r>
    </w:p>
    <w:p w14:paraId="000003E7" w14:textId="48909608" w:rsidR="0089112D" w:rsidRPr="008547AB" w:rsidRDefault="00A0435F" w:rsidP="00E33F42">
      <w:pPr>
        <w:spacing w:before="240" w:after="240" w:line="360" w:lineRule="auto"/>
        <w:jc w:val="both"/>
        <w:rPr>
          <w:b/>
          <w:sz w:val="28"/>
          <w:szCs w:val="28"/>
        </w:rPr>
      </w:pPr>
      <w:r>
        <w:rPr>
          <w:b/>
          <w:sz w:val="28"/>
          <w:szCs w:val="28"/>
        </w:rPr>
        <w:t xml:space="preserve">6.4.4 </w:t>
      </w:r>
      <w:r w:rsidR="00F15385" w:rsidRPr="008547AB">
        <w:rPr>
          <w:b/>
          <w:sz w:val="28"/>
          <w:szCs w:val="28"/>
        </w:rPr>
        <w:t>COMPARTIR O EXTERNALIZAR EL RIESGO</w:t>
      </w:r>
    </w:p>
    <w:p w14:paraId="000003E8" w14:textId="7889B35F" w:rsidR="0089112D" w:rsidRPr="00E33F42" w:rsidRDefault="00F15385" w:rsidP="00E33F42">
      <w:pPr>
        <w:spacing w:before="240" w:after="240" w:line="360" w:lineRule="auto"/>
        <w:jc w:val="both"/>
        <w:rPr>
          <w:sz w:val="24"/>
          <w:szCs w:val="24"/>
        </w:rPr>
      </w:pPr>
      <w:r w:rsidRPr="00E33F42">
        <w:rPr>
          <w:sz w:val="24"/>
          <w:szCs w:val="24"/>
        </w:rPr>
        <w:t xml:space="preserve">Es compartir o transferir el riesgo con una entidad externa. Por </w:t>
      </w:r>
      <w:r w:rsidR="003341D0" w:rsidRPr="00E33F42">
        <w:rPr>
          <w:sz w:val="24"/>
          <w:szCs w:val="24"/>
        </w:rPr>
        <w:t>ejemplo,</w:t>
      </w:r>
      <w:r w:rsidRPr="00E33F42">
        <w:rPr>
          <w:sz w:val="24"/>
          <w:szCs w:val="24"/>
        </w:rPr>
        <w:t xml:space="preserve"> los seguros o el uso de servicio de socios. </w:t>
      </w:r>
    </w:p>
    <w:p w14:paraId="000003E9" w14:textId="77777777" w:rsidR="0089112D" w:rsidRPr="00E33F42" w:rsidRDefault="00F15385" w:rsidP="00E33F42">
      <w:pPr>
        <w:spacing w:before="240" w:after="240" w:line="360" w:lineRule="auto"/>
        <w:jc w:val="both"/>
        <w:rPr>
          <w:sz w:val="24"/>
          <w:szCs w:val="24"/>
          <w:u w:val="single"/>
        </w:rPr>
      </w:pPr>
      <w:r w:rsidRPr="00E33F42">
        <w:rPr>
          <w:sz w:val="24"/>
          <w:szCs w:val="24"/>
        </w:rPr>
        <w:t>Estas opciones fueron definidas por el equipo de analistas al momento de valorar los riesgos tomando en cuenta la información que se recopiló en el proceso de Identificación de riesgos y el análisis de los mismo.</w:t>
      </w:r>
    </w:p>
    <w:p w14:paraId="000003EA" w14:textId="56A19307" w:rsidR="0089112D" w:rsidRPr="00E33F42" w:rsidRDefault="00F15385" w:rsidP="00E33F42">
      <w:pPr>
        <w:spacing w:before="240" w:after="240" w:line="360" w:lineRule="auto"/>
        <w:jc w:val="both"/>
        <w:rPr>
          <w:sz w:val="24"/>
          <w:szCs w:val="24"/>
          <w:u w:val="single"/>
        </w:rPr>
      </w:pPr>
      <w:r w:rsidRPr="00E33F42">
        <w:rPr>
          <w:sz w:val="24"/>
          <w:szCs w:val="24"/>
        </w:rPr>
        <w:t xml:space="preserve">teniendo claro el esquema y clasificación de los riesgos el equipo de analistas definió el plan de tratamiento necesario para cada riesgo contando con el respaldo de la alta </w:t>
      </w:r>
      <w:r w:rsidR="003341D0" w:rsidRPr="00E33F42">
        <w:rPr>
          <w:sz w:val="24"/>
          <w:szCs w:val="24"/>
        </w:rPr>
        <w:t>gerencia, el</w:t>
      </w:r>
      <w:r w:rsidRPr="00E33F42">
        <w:rPr>
          <w:sz w:val="24"/>
          <w:szCs w:val="24"/>
        </w:rPr>
        <w:t xml:space="preserve"> cual se comparte a continuación </w:t>
      </w:r>
    </w:p>
    <w:tbl>
      <w:tblPr>
        <w:tblStyle w:val="ab"/>
        <w:tblW w:w="8460" w:type="dxa"/>
        <w:tblInd w:w="0" w:type="dxa"/>
        <w:tblLayout w:type="fixed"/>
        <w:tblLook w:val="0600" w:firstRow="0" w:lastRow="0" w:firstColumn="0" w:lastColumn="0" w:noHBand="1" w:noVBand="1"/>
      </w:tblPr>
      <w:tblGrid>
        <w:gridCol w:w="1140"/>
        <w:gridCol w:w="837"/>
        <w:gridCol w:w="1134"/>
        <w:gridCol w:w="2268"/>
        <w:gridCol w:w="1176"/>
        <w:gridCol w:w="1234"/>
        <w:gridCol w:w="671"/>
      </w:tblGrid>
      <w:tr w:rsidR="0089112D" w:rsidRPr="00E33F42" w14:paraId="5B5D4250" w14:textId="77777777" w:rsidTr="008547AB">
        <w:trPr>
          <w:trHeight w:val="600"/>
        </w:trPr>
        <w:tc>
          <w:tcPr>
            <w:tcW w:w="1140"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B"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Amenaza</w:t>
            </w:r>
          </w:p>
        </w:tc>
        <w:tc>
          <w:tcPr>
            <w:tcW w:w="837"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C"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Riesgo</w:t>
            </w:r>
          </w:p>
        </w:tc>
        <w:tc>
          <w:tcPr>
            <w:tcW w:w="1134"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D"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Plan de respuesta</w:t>
            </w:r>
          </w:p>
        </w:tc>
        <w:tc>
          <w:tcPr>
            <w:tcW w:w="2268"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E"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Acción</w:t>
            </w:r>
          </w:p>
        </w:tc>
        <w:tc>
          <w:tcPr>
            <w:tcW w:w="1176"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F"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Responsable</w:t>
            </w:r>
          </w:p>
        </w:tc>
        <w:tc>
          <w:tcPr>
            <w:tcW w:w="1234"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F0"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Fecha de cumplimiento</w:t>
            </w:r>
          </w:p>
        </w:tc>
        <w:tc>
          <w:tcPr>
            <w:tcW w:w="671"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F1" w14:textId="77777777" w:rsidR="0089112D" w:rsidRPr="00E33F42" w:rsidRDefault="00F15385" w:rsidP="00E33F42">
            <w:pPr>
              <w:widowControl w:val="0"/>
              <w:spacing w:after="0" w:line="360" w:lineRule="auto"/>
              <w:rPr>
                <w:rFonts w:eastAsia="Arial"/>
                <w:sz w:val="24"/>
                <w:szCs w:val="24"/>
              </w:rPr>
            </w:pPr>
            <w:r w:rsidRPr="00E33F42">
              <w:rPr>
                <w:b/>
                <w:color w:val="FFFFFF"/>
                <w:sz w:val="24"/>
                <w:szCs w:val="24"/>
              </w:rPr>
              <w:t>Costo</w:t>
            </w:r>
          </w:p>
        </w:tc>
      </w:tr>
      <w:tr w:rsidR="0089112D" w:rsidRPr="00E33F42" w14:paraId="23C5D94C" w14:textId="77777777" w:rsidTr="008547AB">
        <w:trPr>
          <w:trHeight w:val="1185"/>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2" w14:textId="77777777" w:rsidR="0089112D" w:rsidRPr="00E33F42" w:rsidRDefault="00F15385" w:rsidP="00E33F42">
            <w:pPr>
              <w:widowControl w:val="0"/>
              <w:spacing w:after="0" w:line="360" w:lineRule="auto"/>
              <w:rPr>
                <w:rFonts w:eastAsia="Arial"/>
                <w:sz w:val="24"/>
                <w:szCs w:val="24"/>
              </w:rPr>
            </w:pPr>
            <w:r w:rsidRPr="00E33F42">
              <w:rPr>
                <w:b/>
                <w:sz w:val="24"/>
                <w:szCs w:val="24"/>
              </w:rPr>
              <w:t>Ataque por Ransomware</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3"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4" w14:textId="77777777" w:rsidR="0089112D" w:rsidRPr="00E33F42" w:rsidRDefault="00F15385" w:rsidP="00E33F42">
            <w:pPr>
              <w:widowControl w:val="0"/>
              <w:spacing w:after="0" w:line="360" w:lineRule="auto"/>
              <w:rPr>
                <w:rFonts w:eastAsia="Arial"/>
                <w:sz w:val="24"/>
                <w:szCs w:val="24"/>
              </w:rPr>
            </w:pPr>
            <w:r w:rsidRPr="00E33F42">
              <w:rPr>
                <w:sz w:val="24"/>
                <w:szCs w:val="24"/>
              </w:rPr>
              <w:t>Eliminar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5" w14:textId="798D2755" w:rsidR="0089112D" w:rsidRPr="00E33F42" w:rsidRDefault="00F15385" w:rsidP="00E33F42">
            <w:pPr>
              <w:widowControl w:val="0"/>
              <w:spacing w:after="0" w:line="360" w:lineRule="auto"/>
              <w:rPr>
                <w:rFonts w:eastAsia="Arial"/>
                <w:sz w:val="24"/>
                <w:szCs w:val="24"/>
              </w:rPr>
            </w:pPr>
            <w:r w:rsidRPr="00E33F42">
              <w:rPr>
                <w:sz w:val="24"/>
                <w:szCs w:val="24"/>
              </w:rPr>
              <w:t xml:space="preserve">Implementación de políticas en firewall de navegación el cual utilice inspección de </w:t>
            </w:r>
            <w:r w:rsidRPr="00E33F42">
              <w:rPr>
                <w:sz w:val="24"/>
                <w:szCs w:val="24"/>
              </w:rPr>
              <w:lastRenderedPageBreak/>
              <w:t xml:space="preserve">paquetes por UTM, </w:t>
            </w:r>
            <w:r w:rsidR="003341D0" w:rsidRPr="00E33F42">
              <w:rPr>
                <w:sz w:val="24"/>
                <w:szCs w:val="24"/>
              </w:rPr>
              <w:t>además</w:t>
            </w:r>
            <w:r w:rsidRPr="00E33F42">
              <w:rPr>
                <w:sz w:val="24"/>
                <w:szCs w:val="24"/>
              </w:rPr>
              <w:t xml:space="preserve"> de antivirus locales en cada PC</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6"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7"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8" w14:textId="77777777" w:rsidR="0089112D" w:rsidRPr="00E33F42" w:rsidRDefault="00F15385" w:rsidP="00E33F42">
            <w:pPr>
              <w:widowControl w:val="0"/>
              <w:spacing w:after="0" w:line="360" w:lineRule="auto"/>
              <w:rPr>
                <w:rFonts w:eastAsia="Arial"/>
                <w:sz w:val="24"/>
                <w:szCs w:val="24"/>
              </w:rPr>
            </w:pPr>
            <w:r w:rsidRPr="00E33F42">
              <w:rPr>
                <w:sz w:val="24"/>
                <w:szCs w:val="24"/>
              </w:rPr>
              <w:t>$3.450,00</w:t>
            </w:r>
          </w:p>
        </w:tc>
      </w:tr>
      <w:tr w:rsidR="0089112D" w:rsidRPr="00E33F42" w14:paraId="782DF11A" w14:textId="77777777" w:rsidTr="008547AB">
        <w:trPr>
          <w:trHeight w:val="600"/>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9" w14:textId="77777777" w:rsidR="0089112D" w:rsidRPr="00E33F42" w:rsidRDefault="00F15385" w:rsidP="00E33F42">
            <w:pPr>
              <w:widowControl w:val="0"/>
              <w:spacing w:after="0" w:line="360" w:lineRule="auto"/>
              <w:rPr>
                <w:rFonts w:eastAsia="Arial"/>
                <w:sz w:val="24"/>
                <w:szCs w:val="24"/>
              </w:rPr>
            </w:pPr>
            <w:r w:rsidRPr="00E33F42">
              <w:rPr>
                <w:b/>
                <w:sz w:val="24"/>
                <w:szCs w:val="24"/>
              </w:rPr>
              <w:t>Robo de Credenciales</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A"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B" w14:textId="77777777" w:rsidR="0089112D" w:rsidRPr="00E33F42" w:rsidRDefault="00F15385" w:rsidP="00E33F42">
            <w:pPr>
              <w:widowControl w:val="0"/>
              <w:spacing w:after="0" w:line="360" w:lineRule="auto"/>
              <w:rPr>
                <w:rFonts w:eastAsia="Arial"/>
                <w:sz w:val="24"/>
                <w:szCs w:val="24"/>
              </w:rPr>
            </w:pPr>
            <w:r w:rsidRPr="00E33F42">
              <w:rPr>
                <w:sz w:val="24"/>
                <w:szCs w:val="24"/>
              </w:rPr>
              <w:t>Reducir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C"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Creación de política de contraseñas que involucre a usuarios y el </w:t>
            </w:r>
            <w:proofErr w:type="spellStart"/>
            <w:r w:rsidRPr="00E33F42">
              <w:rPr>
                <w:rFonts w:eastAsia="Arial"/>
                <w:sz w:val="24"/>
                <w:szCs w:val="24"/>
              </w:rPr>
              <w:t>preset</w:t>
            </w:r>
            <w:proofErr w:type="spellEnd"/>
            <w:r w:rsidRPr="00E33F42">
              <w:rPr>
                <w:rFonts w:eastAsia="Arial"/>
                <w:sz w:val="24"/>
                <w:szCs w:val="24"/>
              </w:rPr>
              <w:t xml:space="preserve"> de los equipos de plataformas </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D"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FFFFFF"/>
            <w:tcMar>
              <w:top w:w="40" w:type="dxa"/>
              <w:left w:w="40" w:type="dxa"/>
              <w:bottom w:w="40" w:type="dxa"/>
              <w:right w:w="40" w:type="dxa"/>
            </w:tcMar>
            <w:vAlign w:val="bottom"/>
          </w:tcPr>
          <w:p w14:paraId="000003FE"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0</w:t>
            </w:r>
          </w:p>
        </w:tc>
      </w:tr>
      <w:tr w:rsidR="0089112D" w:rsidRPr="00E33F42" w14:paraId="15877101" w14:textId="77777777" w:rsidTr="008547AB">
        <w:trPr>
          <w:trHeight w:val="1155"/>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0" w14:textId="77777777" w:rsidR="0089112D" w:rsidRPr="00E33F42" w:rsidRDefault="00F15385" w:rsidP="00E33F42">
            <w:pPr>
              <w:widowControl w:val="0"/>
              <w:spacing w:after="0" w:line="360" w:lineRule="auto"/>
              <w:rPr>
                <w:rFonts w:eastAsia="Arial"/>
                <w:sz w:val="24"/>
                <w:szCs w:val="24"/>
              </w:rPr>
            </w:pPr>
            <w:r w:rsidRPr="00E33F42">
              <w:rPr>
                <w:b/>
                <w:sz w:val="24"/>
                <w:szCs w:val="24"/>
              </w:rPr>
              <w:t>Infección por Spyware</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1"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2" w14:textId="77777777" w:rsidR="0089112D" w:rsidRPr="00E33F42" w:rsidRDefault="00F15385" w:rsidP="00E33F42">
            <w:pPr>
              <w:widowControl w:val="0"/>
              <w:spacing w:after="0" w:line="360" w:lineRule="auto"/>
              <w:rPr>
                <w:rFonts w:eastAsia="Arial"/>
                <w:sz w:val="24"/>
                <w:szCs w:val="24"/>
              </w:rPr>
            </w:pPr>
            <w:r w:rsidRPr="00E33F42">
              <w:rPr>
                <w:sz w:val="24"/>
                <w:szCs w:val="24"/>
              </w:rPr>
              <w:t>Eliminar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3" w14:textId="0327AA0A" w:rsidR="0089112D" w:rsidRPr="00E33F42" w:rsidRDefault="00F15385" w:rsidP="00E33F42">
            <w:pPr>
              <w:widowControl w:val="0"/>
              <w:spacing w:after="0" w:line="360" w:lineRule="auto"/>
              <w:rPr>
                <w:rFonts w:eastAsia="Arial"/>
                <w:sz w:val="24"/>
                <w:szCs w:val="24"/>
              </w:rPr>
            </w:pPr>
            <w:r w:rsidRPr="00E33F42">
              <w:rPr>
                <w:sz w:val="24"/>
                <w:szCs w:val="24"/>
              </w:rPr>
              <w:t xml:space="preserve">Implementación de políticas en firewall de navegación el cual utilice inspección de paquetes por UTM, </w:t>
            </w:r>
            <w:r w:rsidR="003341D0" w:rsidRPr="00E33F42">
              <w:rPr>
                <w:sz w:val="24"/>
                <w:szCs w:val="24"/>
              </w:rPr>
              <w:t>además</w:t>
            </w:r>
            <w:r w:rsidRPr="00E33F42">
              <w:rPr>
                <w:sz w:val="24"/>
                <w:szCs w:val="24"/>
              </w:rPr>
              <w:t xml:space="preserve"> de antivirus locales en cada PC</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4"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5"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6"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0806DEE6" w14:textId="77777777" w:rsidTr="008547AB">
        <w:trPr>
          <w:trHeight w:val="330"/>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7" w14:textId="77777777" w:rsidR="0089112D" w:rsidRPr="00E33F42" w:rsidRDefault="00F15385" w:rsidP="00E33F42">
            <w:pPr>
              <w:widowControl w:val="0"/>
              <w:spacing w:after="0" w:line="360" w:lineRule="auto"/>
              <w:rPr>
                <w:rFonts w:eastAsia="Arial"/>
                <w:sz w:val="24"/>
                <w:szCs w:val="24"/>
              </w:rPr>
            </w:pPr>
            <w:r w:rsidRPr="00E33F42">
              <w:rPr>
                <w:b/>
                <w:sz w:val="24"/>
                <w:szCs w:val="24"/>
              </w:rPr>
              <w:t>Inyección SQL</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8"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9" w14:textId="77777777" w:rsidR="0089112D" w:rsidRPr="00E33F42" w:rsidRDefault="0089112D" w:rsidP="00E33F42">
            <w:pPr>
              <w:widowControl w:val="0"/>
              <w:spacing w:after="0" w:line="360" w:lineRule="auto"/>
              <w:rPr>
                <w:rFonts w:eastAsia="Arial"/>
                <w:sz w:val="24"/>
                <w:szCs w:val="24"/>
              </w:rPr>
            </w:pP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A" w14:textId="77777777" w:rsidR="0089112D" w:rsidRPr="00E33F42" w:rsidRDefault="00F15385" w:rsidP="00E33F42">
            <w:pPr>
              <w:widowControl w:val="0"/>
              <w:spacing w:after="0" w:line="360" w:lineRule="auto"/>
              <w:rPr>
                <w:sz w:val="24"/>
                <w:szCs w:val="24"/>
              </w:rPr>
            </w:pPr>
            <w:r w:rsidRPr="00E33F42">
              <w:rPr>
                <w:sz w:val="24"/>
                <w:szCs w:val="24"/>
              </w:rPr>
              <w:t>Creación de Pipe, métodos o sentencias preparadas para sanitizar las entradas y salidas del Sistema.</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Gerencia de desarrollo </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C"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D"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0AA1E57D" w14:textId="77777777" w:rsidTr="008547AB">
        <w:trPr>
          <w:trHeight w:val="330"/>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E" w14:textId="77777777" w:rsidR="0089112D" w:rsidRPr="00E33F42" w:rsidRDefault="00F15385" w:rsidP="00E33F42">
            <w:pPr>
              <w:widowControl w:val="0"/>
              <w:spacing w:after="0" w:line="360" w:lineRule="auto"/>
              <w:rPr>
                <w:rFonts w:eastAsia="Arial"/>
                <w:sz w:val="24"/>
                <w:szCs w:val="24"/>
              </w:rPr>
            </w:pPr>
            <w:r w:rsidRPr="00E33F42">
              <w:rPr>
                <w:b/>
                <w:sz w:val="24"/>
                <w:szCs w:val="24"/>
              </w:rPr>
              <w:t xml:space="preserve">Ataques </w:t>
            </w:r>
            <w:proofErr w:type="spellStart"/>
            <w:r w:rsidRPr="00E33F42">
              <w:rPr>
                <w:b/>
                <w:sz w:val="24"/>
                <w:szCs w:val="24"/>
              </w:rPr>
              <w:t>DDoS</w:t>
            </w:r>
            <w:proofErr w:type="spellEnd"/>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F"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0" w14:textId="77777777" w:rsidR="0089112D" w:rsidRPr="00E33F42" w:rsidRDefault="00F15385" w:rsidP="00E33F42">
            <w:pPr>
              <w:widowControl w:val="0"/>
              <w:spacing w:after="0" w:line="360" w:lineRule="auto"/>
              <w:rPr>
                <w:rFonts w:eastAsia="Arial"/>
                <w:sz w:val="24"/>
                <w:szCs w:val="24"/>
              </w:rPr>
            </w:pPr>
            <w:r w:rsidRPr="00E33F42">
              <w:rPr>
                <w:sz w:val="24"/>
                <w:szCs w:val="24"/>
              </w:rPr>
              <w:t>Mitigar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1" w14:textId="77777777" w:rsidR="0089112D" w:rsidRPr="00E33F42" w:rsidRDefault="00F15385" w:rsidP="00E33F42">
            <w:pPr>
              <w:widowControl w:val="0"/>
              <w:spacing w:after="0" w:line="360" w:lineRule="auto"/>
              <w:rPr>
                <w:sz w:val="24"/>
                <w:szCs w:val="24"/>
              </w:rPr>
            </w:pPr>
            <w:r w:rsidRPr="00E33F42">
              <w:rPr>
                <w:sz w:val="24"/>
                <w:szCs w:val="24"/>
              </w:rPr>
              <w:t>Aplicar políticas de monitoreo y eliminación de eventos en IPS</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2" w14:textId="77777777" w:rsidR="0089112D" w:rsidRPr="00E33F42" w:rsidRDefault="00F15385" w:rsidP="00E33F42">
            <w:pPr>
              <w:widowControl w:val="0"/>
              <w:spacing w:after="0" w:line="360" w:lineRule="auto"/>
              <w:rPr>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3"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4"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7FEDAE45" w14:textId="77777777" w:rsidTr="008547AB">
        <w:trPr>
          <w:trHeight w:val="330"/>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5" w14:textId="77777777" w:rsidR="0089112D" w:rsidRPr="00E33F42" w:rsidRDefault="00F15385" w:rsidP="00E33F42">
            <w:pPr>
              <w:widowControl w:val="0"/>
              <w:spacing w:after="0" w:line="360" w:lineRule="auto"/>
              <w:rPr>
                <w:rFonts w:eastAsia="Arial"/>
                <w:sz w:val="24"/>
                <w:szCs w:val="24"/>
              </w:rPr>
            </w:pPr>
            <w:r w:rsidRPr="00E33F42">
              <w:rPr>
                <w:b/>
                <w:sz w:val="24"/>
                <w:szCs w:val="24"/>
              </w:rPr>
              <w:t>Ataques XSS</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6"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Mitigar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8"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Optimización de políticas de actualización de software para prevenir Ataques XSS </w:t>
            </w:r>
            <w:r w:rsidRPr="00E33F42">
              <w:rPr>
                <w:rFonts w:eastAsia="Arial"/>
                <w:sz w:val="24"/>
                <w:szCs w:val="24"/>
              </w:rPr>
              <w:lastRenderedPageBreak/>
              <w:t xml:space="preserve">a nivel de usuario y a nivel de desarrollo políticas de programación seguras como implementar </w:t>
            </w:r>
            <w:proofErr w:type="spellStart"/>
            <w:r w:rsidRPr="00E33F42">
              <w:rPr>
                <w:rFonts w:eastAsia="Arial"/>
                <w:sz w:val="24"/>
                <w:szCs w:val="24"/>
              </w:rPr>
              <w:t>framework</w:t>
            </w:r>
            <w:proofErr w:type="spellEnd"/>
            <w:r w:rsidRPr="00E33F42">
              <w:rPr>
                <w:rFonts w:eastAsia="Arial"/>
                <w:sz w:val="24"/>
                <w:szCs w:val="24"/>
              </w:rPr>
              <w:t xml:space="preserve"> seguros y desarrollo de aplicaciones web sensitivas </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lastRenderedPageBreak/>
              <w:t>Gerencia de desarrollo y TI</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A"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0</w:t>
            </w:r>
          </w:p>
        </w:tc>
      </w:tr>
      <w:tr w:rsidR="0089112D" w:rsidRPr="00E33F42" w14:paraId="5C43804E" w14:textId="77777777" w:rsidTr="008547AB">
        <w:trPr>
          <w:trHeight w:val="1230"/>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C" w14:textId="77777777" w:rsidR="0089112D" w:rsidRPr="00E33F42" w:rsidRDefault="00F15385" w:rsidP="00E33F42">
            <w:pPr>
              <w:widowControl w:val="0"/>
              <w:spacing w:after="0" w:line="360" w:lineRule="auto"/>
              <w:rPr>
                <w:rFonts w:eastAsia="Arial"/>
                <w:sz w:val="24"/>
                <w:szCs w:val="24"/>
              </w:rPr>
            </w:pPr>
            <w:r w:rsidRPr="00E33F42">
              <w:rPr>
                <w:b/>
                <w:sz w:val="24"/>
                <w:szCs w:val="24"/>
              </w:rPr>
              <w:t>Acceso a la red por personal no autorizado</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D"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E" w14:textId="77777777" w:rsidR="0089112D" w:rsidRPr="00E33F42" w:rsidRDefault="00F15385" w:rsidP="00E33F42">
            <w:pPr>
              <w:widowControl w:val="0"/>
              <w:spacing w:after="0" w:line="360" w:lineRule="auto"/>
              <w:rPr>
                <w:rFonts w:eastAsia="Arial"/>
                <w:sz w:val="24"/>
                <w:szCs w:val="24"/>
              </w:rPr>
            </w:pPr>
            <w:r w:rsidRPr="00E33F42">
              <w:rPr>
                <w:sz w:val="24"/>
                <w:szCs w:val="24"/>
              </w:rPr>
              <w:t>Eliminar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F" w14:textId="77777777" w:rsidR="0089112D" w:rsidRPr="00E33F42" w:rsidRDefault="00F15385" w:rsidP="00E33F42">
            <w:pPr>
              <w:widowControl w:val="0"/>
              <w:spacing w:after="0" w:line="360" w:lineRule="auto"/>
              <w:rPr>
                <w:rFonts w:eastAsia="Arial"/>
                <w:sz w:val="24"/>
                <w:szCs w:val="24"/>
              </w:rPr>
            </w:pPr>
            <w:r w:rsidRPr="00E33F42">
              <w:rPr>
                <w:sz w:val="24"/>
                <w:szCs w:val="24"/>
              </w:rPr>
              <w:t xml:space="preserve">Desactivar los puertos inactivos de los </w:t>
            </w:r>
            <w:proofErr w:type="spellStart"/>
            <w:r w:rsidRPr="00E33F42">
              <w:rPr>
                <w:sz w:val="24"/>
                <w:szCs w:val="24"/>
              </w:rPr>
              <w:t>switch</w:t>
            </w:r>
            <w:proofErr w:type="spellEnd"/>
            <w:r w:rsidRPr="00E33F42">
              <w:rPr>
                <w:sz w:val="24"/>
                <w:szCs w:val="24"/>
              </w:rPr>
              <w:t xml:space="preserve"> de acceso y habilitación de Port Security en los puertos operativos para evitar el intercambio de terminales</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0"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1"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2"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249E1843" w14:textId="77777777" w:rsidTr="008547AB">
        <w:trPr>
          <w:trHeight w:val="1035"/>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3" w14:textId="77777777" w:rsidR="0089112D" w:rsidRPr="00E33F42" w:rsidRDefault="00F15385" w:rsidP="00E33F42">
            <w:pPr>
              <w:widowControl w:val="0"/>
              <w:spacing w:after="0" w:line="360" w:lineRule="auto"/>
              <w:rPr>
                <w:rFonts w:eastAsia="Arial"/>
                <w:sz w:val="24"/>
                <w:szCs w:val="24"/>
              </w:rPr>
            </w:pPr>
            <w:r w:rsidRPr="00E33F42">
              <w:rPr>
                <w:b/>
                <w:sz w:val="24"/>
                <w:szCs w:val="24"/>
              </w:rPr>
              <w:t>Fuga y daños a la información por razones humana</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4" w14:textId="77777777" w:rsidR="0089112D" w:rsidRPr="00E33F42" w:rsidRDefault="00F15385"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5" w14:textId="77777777" w:rsidR="0089112D" w:rsidRPr="00E33F42" w:rsidRDefault="00F15385" w:rsidP="00E33F42">
            <w:pPr>
              <w:widowControl w:val="0"/>
              <w:spacing w:after="0" w:line="360" w:lineRule="auto"/>
              <w:rPr>
                <w:rFonts w:eastAsia="Arial"/>
                <w:sz w:val="24"/>
                <w:szCs w:val="24"/>
              </w:rPr>
            </w:pPr>
            <w:r w:rsidRPr="00E33F42">
              <w:rPr>
                <w:sz w:val="24"/>
                <w:szCs w:val="24"/>
              </w:rPr>
              <w:t>Mitigar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6" w14:textId="77777777" w:rsidR="0089112D" w:rsidRPr="00E33F42" w:rsidRDefault="00F15385" w:rsidP="00E33F42">
            <w:pPr>
              <w:widowControl w:val="0"/>
              <w:spacing w:after="0" w:line="360" w:lineRule="auto"/>
              <w:rPr>
                <w:rFonts w:eastAsia="Arial"/>
                <w:sz w:val="24"/>
                <w:szCs w:val="24"/>
              </w:rPr>
            </w:pPr>
            <w:r w:rsidRPr="00E33F42">
              <w:rPr>
                <w:sz w:val="24"/>
                <w:szCs w:val="24"/>
              </w:rPr>
              <w:t>Creación de política de concientización de la seguridad de la información a usuarios y documentación necesaria para el uso de las herramientas proporcionadas para sus labores</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7"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administrativa</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8" w14:textId="77777777" w:rsidR="0089112D" w:rsidRPr="00E33F42" w:rsidRDefault="00F15385" w:rsidP="00E33F42">
            <w:pPr>
              <w:widowControl w:val="0"/>
              <w:spacing w:after="0" w:line="360" w:lineRule="auto"/>
              <w:rPr>
                <w:rFonts w:eastAsia="Arial"/>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9"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601599B4" w14:textId="77777777" w:rsidTr="008547AB">
        <w:trPr>
          <w:trHeight w:val="990"/>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A" w14:textId="10150383" w:rsidR="0089112D" w:rsidRPr="00E33F42" w:rsidRDefault="00F15385" w:rsidP="00E33F42">
            <w:pPr>
              <w:widowControl w:val="0"/>
              <w:spacing w:after="0" w:line="360" w:lineRule="auto"/>
              <w:rPr>
                <w:rFonts w:eastAsia="Arial"/>
                <w:sz w:val="24"/>
                <w:szCs w:val="24"/>
              </w:rPr>
            </w:pPr>
            <w:r w:rsidRPr="00E33F42">
              <w:rPr>
                <w:b/>
                <w:sz w:val="24"/>
                <w:szCs w:val="24"/>
              </w:rPr>
              <w:t xml:space="preserve">Perdida de </w:t>
            </w:r>
            <w:r w:rsidR="003341D0" w:rsidRPr="00E33F42">
              <w:rPr>
                <w:b/>
                <w:sz w:val="24"/>
                <w:szCs w:val="24"/>
              </w:rPr>
              <w:t>energía</w:t>
            </w:r>
            <w:r w:rsidRPr="00E33F42">
              <w:rPr>
                <w:b/>
                <w:sz w:val="24"/>
                <w:szCs w:val="24"/>
              </w:rPr>
              <w:t xml:space="preserve"> </w:t>
            </w:r>
            <w:r w:rsidR="003341D0" w:rsidRPr="00E33F42">
              <w:rPr>
                <w:b/>
                <w:sz w:val="24"/>
                <w:szCs w:val="24"/>
              </w:rPr>
              <w:lastRenderedPageBreak/>
              <w:t>eléctrica</w:t>
            </w:r>
            <w:r w:rsidRPr="00E33F42">
              <w:rPr>
                <w:b/>
                <w:sz w:val="24"/>
                <w:szCs w:val="24"/>
              </w:rPr>
              <w:t xml:space="preserve"> comercial</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B"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C" w14:textId="77777777" w:rsidR="0089112D" w:rsidRPr="00E33F42" w:rsidRDefault="00F15385" w:rsidP="00E33F42">
            <w:pPr>
              <w:widowControl w:val="0"/>
              <w:spacing w:after="0" w:line="360" w:lineRule="auto"/>
              <w:rPr>
                <w:rFonts w:eastAsia="Arial"/>
                <w:sz w:val="24"/>
                <w:szCs w:val="24"/>
              </w:rPr>
            </w:pPr>
            <w:r w:rsidRPr="00E33F42">
              <w:rPr>
                <w:sz w:val="24"/>
                <w:szCs w:val="24"/>
              </w:rPr>
              <w:t>Mitigar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D" w14:textId="1AE936B2" w:rsidR="0089112D" w:rsidRPr="00E33F42" w:rsidRDefault="00F15385" w:rsidP="00E33F42">
            <w:pPr>
              <w:widowControl w:val="0"/>
              <w:spacing w:after="0" w:line="360" w:lineRule="auto"/>
              <w:rPr>
                <w:rFonts w:eastAsia="Arial"/>
                <w:sz w:val="24"/>
                <w:szCs w:val="24"/>
              </w:rPr>
            </w:pPr>
            <w:r w:rsidRPr="00E33F42">
              <w:rPr>
                <w:sz w:val="24"/>
                <w:szCs w:val="24"/>
              </w:rPr>
              <w:t xml:space="preserve">Reemplazo de sistema de UPS y </w:t>
            </w:r>
            <w:r w:rsidR="003341D0" w:rsidRPr="00E33F42">
              <w:rPr>
                <w:sz w:val="24"/>
                <w:szCs w:val="24"/>
              </w:rPr>
              <w:t xml:space="preserve">moto </w:t>
            </w:r>
            <w:r w:rsidR="003341D0" w:rsidRPr="00E33F42">
              <w:rPr>
                <w:sz w:val="24"/>
                <w:szCs w:val="24"/>
              </w:rPr>
              <w:lastRenderedPageBreak/>
              <w:t>generadores</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E"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Gerencia administra</w:t>
            </w:r>
            <w:r w:rsidRPr="00E33F42">
              <w:rPr>
                <w:sz w:val="24"/>
                <w:szCs w:val="24"/>
              </w:rPr>
              <w:lastRenderedPageBreak/>
              <w:t>tiva y de IT</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F"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 xml:space="preserve">Segundo trimestre </w:t>
            </w:r>
            <w:r w:rsidRPr="00E33F42">
              <w:rPr>
                <w:sz w:val="24"/>
                <w:szCs w:val="24"/>
              </w:rPr>
              <w:lastRenderedPageBreak/>
              <w:t>del 2022</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0"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$25.000,00</w:t>
            </w:r>
          </w:p>
        </w:tc>
      </w:tr>
      <w:tr w:rsidR="0089112D" w:rsidRPr="00E33F42" w14:paraId="37B686A7" w14:textId="77777777" w:rsidTr="008547AB">
        <w:trPr>
          <w:trHeight w:val="1125"/>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1" w14:textId="77777777" w:rsidR="0089112D" w:rsidRPr="00E33F42" w:rsidRDefault="00F15385" w:rsidP="00E33F42">
            <w:pPr>
              <w:widowControl w:val="0"/>
              <w:spacing w:after="0" w:line="360" w:lineRule="auto"/>
              <w:rPr>
                <w:sz w:val="24"/>
                <w:szCs w:val="24"/>
              </w:rPr>
            </w:pPr>
            <w:r w:rsidRPr="00E33F42">
              <w:rPr>
                <w:b/>
                <w:sz w:val="24"/>
                <w:szCs w:val="24"/>
              </w:rPr>
              <w:t>Acceso a sistemas por personal no autorizado</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2" w14:textId="77777777" w:rsidR="0089112D" w:rsidRPr="00E33F42" w:rsidRDefault="00F15385" w:rsidP="00E33F42">
            <w:pPr>
              <w:widowControl w:val="0"/>
              <w:spacing w:after="0" w:line="360" w:lineRule="auto"/>
              <w:rPr>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3" w14:textId="77777777" w:rsidR="0089112D" w:rsidRPr="00E33F42" w:rsidRDefault="00F15385" w:rsidP="00E33F42">
            <w:pPr>
              <w:widowControl w:val="0"/>
              <w:spacing w:after="0" w:line="360" w:lineRule="auto"/>
              <w:rPr>
                <w:sz w:val="24"/>
                <w:szCs w:val="24"/>
              </w:rPr>
            </w:pPr>
            <w:r w:rsidRPr="00E33F42">
              <w:rPr>
                <w:sz w:val="24"/>
                <w:szCs w:val="24"/>
              </w:rPr>
              <w:t>Eliminar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4" w14:textId="77777777" w:rsidR="0089112D" w:rsidRPr="00E33F42" w:rsidRDefault="00F15385" w:rsidP="00E33F42">
            <w:pPr>
              <w:widowControl w:val="0"/>
              <w:spacing w:after="0" w:line="360" w:lineRule="auto"/>
              <w:rPr>
                <w:sz w:val="24"/>
                <w:szCs w:val="24"/>
              </w:rPr>
            </w:pPr>
            <w:r w:rsidRPr="00E33F42">
              <w:rPr>
                <w:sz w:val="24"/>
                <w:szCs w:val="24"/>
              </w:rPr>
              <w:t xml:space="preserve">Aplicar políticas de filtrado web para evitar la intrusión de usuarios no autorizados y políticas de usuario para resguardar accesos internos </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5" w14:textId="1DF6DF86" w:rsidR="0089112D" w:rsidRPr="00E33F42" w:rsidRDefault="00F15385" w:rsidP="00E33F42">
            <w:pPr>
              <w:widowControl w:val="0"/>
              <w:spacing w:after="0" w:line="360" w:lineRule="auto"/>
              <w:rPr>
                <w:rFonts w:eastAsia="Arial"/>
                <w:sz w:val="24"/>
                <w:szCs w:val="24"/>
              </w:rPr>
            </w:pPr>
            <w:r w:rsidRPr="00E33F42">
              <w:rPr>
                <w:sz w:val="24"/>
                <w:szCs w:val="24"/>
              </w:rPr>
              <w:t xml:space="preserve">Reemplazo de sistema de UPS y </w:t>
            </w:r>
            <w:r w:rsidR="003341D0" w:rsidRPr="00E33F42">
              <w:rPr>
                <w:sz w:val="24"/>
                <w:szCs w:val="24"/>
              </w:rPr>
              <w:t>moto generadores</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6"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administrativa y de IT</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7" w14:textId="77777777" w:rsidR="0089112D" w:rsidRPr="00E33F42" w:rsidRDefault="00F15385" w:rsidP="00E33F42">
            <w:pPr>
              <w:widowControl w:val="0"/>
              <w:spacing w:after="0" w:line="360" w:lineRule="auto"/>
              <w:rPr>
                <w:sz w:val="24"/>
                <w:szCs w:val="24"/>
              </w:rPr>
            </w:pPr>
            <w:r w:rsidRPr="00E33F42">
              <w:rPr>
                <w:sz w:val="24"/>
                <w:szCs w:val="24"/>
              </w:rPr>
              <w:t>$0,00</w:t>
            </w:r>
          </w:p>
        </w:tc>
      </w:tr>
      <w:tr w:rsidR="0089112D" w:rsidRPr="00E33F42" w14:paraId="70587C99" w14:textId="77777777" w:rsidTr="008547AB">
        <w:trPr>
          <w:trHeight w:val="1200"/>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8" w14:textId="77777777" w:rsidR="0089112D" w:rsidRPr="00E33F42" w:rsidRDefault="00F15385" w:rsidP="00E33F42">
            <w:pPr>
              <w:widowControl w:val="0"/>
              <w:spacing w:after="0" w:line="360" w:lineRule="auto"/>
              <w:rPr>
                <w:sz w:val="24"/>
                <w:szCs w:val="24"/>
              </w:rPr>
            </w:pPr>
            <w:r w:rsidRPr="00E33F42">
              <w:rPr>
                <w:b/>
                <w:sz w:val="24"/>
                <w:szCs w:val="24"/>
              </w:rPr>
              <w:t>Malware</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9" w14:textId="77777777" w:rsidR="0089112D" w:rsidRPr="00E33F42" w:rsidRDefault="00F15385" w:rsidP="00E33F42">
            <w:pPr>
              <w:widowControl w:val="0"/>
              <w:spacing w:after="0" w:line="360" w:lineRule="auto"/>
              <w:rPr>
                <w:sz w:val="24"/>
                <w:szCs w:val="24"/>
              </w:rPr>
            </w:pPr>
            <w:r w:rsidRPr="00E33F42">
              <w:rPr>
                <w:sz w:val="24"/>
                <w:szCs w:val="24"/>
              </w:rPr>
              <w:t>Medio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A" w14:textId="77777777" w:rsidR="0089112D" w:rsidRPr="00E33F42" w:rsidRDefault="0089112D" w:rsidP="00E33F42">
            <w:pPr>
              <w:widowControl w:val="0"/>
              <w:spacing w:after="0" w:line="360" w:lineRule="auto"/>
              <w:rPr>
                <w:sz w:val="24"/>
                <w:szCs w:val="24"/>
              </w:rPr>
            </w:pP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B" w14:textId="7F26438F" w:rsidR="0089112D" w:rsidRPr="00E33F42" w:rsidRDefault="00F15385" w:rsidP="00E33F42">
            <w:pPr>
              <w:widowControl w:val="0"/>
              <w:spacing w:after="0" w:line="360" w:lineRule="auto"/>
              <w:rPr>
                <w:sz w:val="24"/>
                <w:szCs w:val="24"/>
              </w:rPr>
            </w:pPr>
            <w:r w:rsidRPr="00E33F42">
              <w:rPr>
                <w:sz w:val="24"/>
                <w:szCs w:val="24"/>
              </w:rPr>
              <w:t xml:space="preserve">Implementación de políticas en firewall de navegación el cual utilice inspección de paquetes por UTM, </w:t>
            </w:r>
            <w:r w:rsidR="003341D0" w:rsidRPr="00E33F42">
              <w:rPr>
                <w:sz w:val="24"/>
                <w:szCs w:val="24"/>
              </w:rPr>
              <w:t>además</w:t>
            </w:r>
            <w:r w:rsidRPr="00E33F42">
              <w:rPr>
                <w:sz w:val="24"/>
                <w:szCs w:val="24"/>
              </w:rPr>
              <w:t xml:space="preserve"> de antivirus locales en cada PC</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C" w14:textId="77777777" w:rsidR="0089112D" w:rsidRPr="00E33F42" w:rsidRDefault="00F15385" w:rsidP="00E33F42">
            <w:pPr>
              <w:widowControl w:val="0"/>
              <w:spacing w:after="0" w:line="360" w:lineRule="auto"/>
              <w:rPr>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D" w14:textId="77777777" w:rsidR="0089112D" w:rsidRPr="00E33F42" w:rsidRDefault="00F15385" w:rsidP="00E33F42">
            <w:pPr>
              <w:widowControl w:val="0"/>
              <w:spacing w:after="0" w:line="360" w:lineRule="auto"/>
              <w:rPr>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E" w14:textId="77777777" w:rsidR="0089112D" w:rsidRPr="00E33F42" w:rsidRDefault="00F15385" w:rsidP="00E33F42">
            <w:pPr>
              <w:widowControl w:val="0"/>
              <w:spacing w:after="0" w:line="360" w:lineRule="auto"/>
              <w:rPr>
                <w:sz w:val="24"/>
                <w:szCs w:val="24"/>
              </w:rPr>
            </w:pPr>
            <w:r w:rsidRPr="00E33F42">
              <w:rPr>
                <w:sz w:val="24"/>
                <w:szCs w:val="24"/>
              </w:rPr>
              <w:t>$0,00</w:t>
            </w:r>
          </w:p>
        </w:tc>
      </w:tr>
      <w:tr w:rsidR="0089112D" w:rsidRPr="00E33F42" w14:paraId="0DB0E1D0" w14:textId="77777777" w:rsidTr="008547AB">
        <w:trPr>
          <w:trHeight w:val="870"/>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F" w14:textId="77777777" w:rsidR="0089112D" w:rsidRPr="00E33F42" w:rsidRDefault="00F15385" w:rsidP="00E33F42">
            <w:pPr>
              <w:widowControl w:val="0"/>
              <w:spacing w:after="0" w:line="360" w:lineRule="auto"/>
              <w:rPr>
                <w:sz w:val="24"/>
                <w:szCs w:val="24"/>
              </w:rPr>
            </w:pPr>
            <w:r w:rsidRPr="00E33F42">
              <w:rPr>
                <w:b/>
                <w:sz w:val="24"/>
                <w:szCs w:val="24"/>
              </w:rPr>
              <w:t>Software obsoleto o sin licencia</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0" w14:textId="77777777" w:rsidR="0089112D" w:rsidRPr="00E33F42" w:rsidRDefault="00F15385" w:rsidP="00E33F42">
            <w:pPr>
              <w:widowControl w:val="0"/>
              <w:spacing w:after="0" w:line="360" w:lineRule="auto"/>
              <w:rPr>
                <w:sz w:val="24"/>
                <w:szCs w:val="24"/>
              </w:rPr>
            </w:pPr>
            <w:r w:rsidRPr="00E33F42">
              <w:rPr>
                <w:sz w:val="24"/>
                <w:szCs w:val="24"/>
              </w:rPr>
              <w:t>Medio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1" w14:textId="77777777" w:rsidR="0089112D" w:rsidRPr="00E33F42" w:rsidRDefault="00F15385" w:rsidP="00E33F42">
            <w:pPr>
              <w:widowControl w:val="0"/>
              <w:spacing w:after="0" w:line="360" w:lineRule="auto"/>
              <w:rPr>
                <w:sz w:val="24"/>
                <w:szCs w:val="24"/>
              </w:rPr>
            </w:pPr>
            <w:r w:rsidRPr="00E33F42">
              <w:rPr>
                <w:sz w:val="24"/>
                <w:szCs w:val="24"/>
              </w:rPr>
              <w:t>Eliminar</w:t>
            </w:r>
          </w:p>
          <w:p w14:paraId="00000442" w14:textId="77777777" w:rsidR="0089112D" w:rsidRPr="00E33F42" w:rsidRDefault="0089112D" w:rsidP="00E33F42">
            <w:pPr>
              <w:widowControl w:val="0"/>
              <w:spacing w:after="0" w:line="360" w:lineRule="auto"/>
              <w:rPr>
                <w:sz w:val="24"/>
                <w:szCs w:val="24"/>
              </w:rPr>
            </w:pP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3" w14:textId="77777777" w:rsidR="0089112D" w:rsidRPr="00E33F42" w:rsidRDefault="00F15385" w:rsidP="00E33F42">
            <w:pPr>
              <w:widowControl w:val="0"/>
              <w:spacing w:after="0" w:line="360" w:lineRule="auto"/>
              <w:rPr>
                <w:sz w:val="24"/>
                <w:szCs w:val="24"/>
              </w:rPr>
            </w:pPr>
            <w:r w:rsidRPr="00E33F42">
              <w:rPr>
                <w:sz w:val="24"/>
                <w:szCs w:val="24"/>
              </w:rPr>
              <w:t xml:space="preserve">Implementación de política de control de activos de informática para conocer las fechas de caducidad y plan de reemplazo o renovación de licencias </w:t>
            </w:r>
          </w:p>
          <w:p w14:paraId="00000444" w14:textId="77777777" w:rsidR="0089112D" w:rsidRPr="00E33F42" w:rsidRDefault="0089112D" w:rsidP="00E33F42">
            <w:pPr>
              <w:widowControl w:val="0"/>
              <w:spacing w:after="0" w:line="360" w:lineRule="auto"/>
              <w:rPr>
                <w:sz w:val="24"/>
                <w:szCs w:val="24"/>
              </w:rPr>
            </w:pP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5" w14:textId="77777777" w:rsidR="0089112D" w:rsidRPr="00E33F42" w:rsidRDefault="00F15385" w:rsidP="00E33F42">
            <w:pPr>
              <w:widowControl w:val="0"/>
              <w:spacing w:after="0" w:line="360" w:lineRule="auto"/>
              <w:rPr>
                <w:sz w:val="24"/>
                <w:szCs w:val="24"/>
              </w:rPr>
            </w:pPr>
            <w:r w:rsidRPr="00E33F42">
              <w:rPr>
                <w:sz w:val="24"/>
                <w:szCs w:val="24"/>
              </w:rPr>
              <w:t>Gerencia de TI</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6" w14:textId="77777777" w:rsidR="0089112D" w:rsidRPr="00E33F42" w:rsidRDefault="00F15385" w:rsidP="00E33F42">
            <w:pPr>
              <w:widowControl w:val="0"/>
              <w:spacing w:after="0" w:line="360" w:lineRule="auto"/>
              <w:rPr>
                <w:sz w:val="24"/>
                <w:szCs w:val="24"/>
              </w:rPr>
            </w:pPr>
            <w:r w:rsidRPr="00E33F42">
              <w:rPr>
                <w:sz w:val="24"/>
                <w:szCs w:val="24"/>
              </w:rPr>
              <w:t>Tercer trimestre del 2021</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7" w14:textId="77777777" w:rsidR="0089112D" w:rsidRPr="00E33F42" w:rsidRDefault="00F15385" w:rsidP="00E33F42">
            <w:pPr>
              <w:widowControl w:val="0"/>
              <w:spacing w:after="0" w:line="360" w:lineRule="auto"/>
              <w:rPr>
                <w:sz w:val="24"/>
                <w:szCs w:val="24"/>
              </w:rPr>
            </w:pPr>
            <w:r w:rsidRPr="00E33F42">
              <w:rPr>
                <w:sz w:val="24"/>
                <w:szCs w:val="24"/>
              </w:rPr>
              <w:t>$0,00</w:t>
            </w:r>
          </w:p>
        </w:tc>
      </w:tr>
      <w:tr w:rsidR="0089112D" w:rsidRPr="00E33F42" w14:paraId="55D38F26" w14:textId="77777777" w:rsidTr="008547AB">
        <w:trPr>
          <w:trHeight w:val="1455"/>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8" w14:textId="77777777" w:rsidR="0089112D" w:rsidRPr="00E33F42" w:rsidRDefault="00F15385" w:rsidP="00E33F42">
            <w:pPr>
              <w:widowControl w:val="0"/>
              <w:spacing w:after="0" w:line="360" w:lineRule="auto"/>
              <w:rPr>
                <w:sz w:val="24"/>
                <w:szCs w:val="24"/>
              </w:rPr>
            </w:pPr>
            <w:r w:rsidRPr="00E33F42">
              <w:rPr>
                <w:b/>
                <w:sz w:val="24"/>
                <w:szCs w:val="24"/>
              </w:rPr>
              <w:t xml:space="preserve">Catástrofes naturales causadas </w:t>
            </w:r>
            <w:r w:rsidRPr="00E33F42">
              <w:rPr>
                <w:b/>
                <w:sz w:val="24"/>
                <w:szCs w:val="24"/>
              </w:rPr>
              <w:lastRenderedPageBreak/>
              <w:t>por terremotos, inundaciones e incendios</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9" w14:textId="77777777" w:rsidR="0089112D" w:rsidRPr="00E33F42" w:rsidRDefault="00F15385" w:rsidP="00E33F42">
            <w:pPr>
              <w:widowControl w:val="0"/>
              <w:spacing w:after="0" w:line="360" w:lineRule="auto"/>
              <w:rPr>
                <w:sz w:val="24"/>
                <w:szCs w:val="24"/>
              </w:rPr>
            </w:pPr>
            <w:r w:rsidRPr="00E33F42">
              <w:rPr>
                <w:sz w:val="24"/>
                <w:szCs w:val="24"/>
              </w:rPr>
              <w:lastRenderedPageBreak/>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A" w14:textId="77777777" w:rsidR="0089112D" w:rsidRPr="00E33F42" w:rsidRDefault="00F15385" w:rsidP="00E33F42">
            <w:pPr>
              <w:widowControl w:val="0"/>
              <w:spacing w:after="0" w:line="360" w:lineRule="auto"/>
              <w:rPr>
                <w:sz w:val="24"/>
                <w:szCs w:val="24"/>
              </w:rPr>
            </w:pPr>
            <w:r w:rsidRPr="00E33F42">
              <w:rPr>
                <w:sz w:val="24"/>
                <w:szCs w:val="24"/>
              </w:rPr>
              <w:t>Aceptar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B" w14:textId="3F7ED982" w:rsidR="0089112D" w:rsidRPr="00E33F42" w:rsidRDefault="00F15385" w:rsidP="00E33F42">
            <w:pPr>
              <w:widowControl w:val="0"/>
              <w:spacing w:after="0" w:line="360" w:lineRule="auto"/>
              <w:rPr>
                <w:sz w:val="24"/>
                <w:szCs w:val="24"/>
              </w:rPr>
            </w:pPr>
            <w:r w:rsidRPr="00E33F42">
              <w:rPr>
                <w:sz w:val="24"/>
                <w:szCs w:val="24"/>
              </w:rPr>
              <w:t xml:space="preserve">Actualmente se cuenta con </w:t>
            </w:r>
            <w:r w:rsidR="003341D0" w:rsidRPr="00E33F42">
              <w:rPr>
                <w:sz w:val="24"/>
                <w:szCs w:val="24"/>
              </w:rPr>
              <w:t>dos centros</w:t>
            </w:r>
            <w:r w:rsidRPr="00E33F42">
              <w:rPr>
                <w:sz w:val="24"/>
                <w:szCs w:val="24"/>
              </w:rPr>
              <w:t xml:space="preserve"> de datos para para prevenir este </w:t>
            </w:r>
            <w:r w:rsidRPr="00E33F42">
              <w:rPr>
                <w:sz w:val="24"/>
                <w:szCs w:val="24"/>
              </w:rPr>
              <w:lastRenderedPageBreak/>
              <w:t>riesgo</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C" w14:textId="77777777" w:rsidR="0089112D" w:rsidRPr="00E33F42" w:rsidRDefault="00F15385" w:rsidP="00E33F42">
            <w:pPr>
              <w:widowControl w:val="0"/>
              <w:spacing w:after="0" w:line="360" w:lineRule="auto"/>
              <w:rPr>
                <w:sz w:val="24"/>
                <w:szCs w:val="24"/>
              </w:rPr>
            </w:pPr>
            <w:r w:rsidRPr="00E33F42">
              <w:rPr>
                <w:sz w:val="24"/>
                <w:szCs w:val="24"/>
              </w:rPr>
              <w:lastRenderedPageBreak/>
              <w:t>Director ejecutivo, Gerencia administra</w:t>
            </w:r>
            <w:r w:rsidRPr="00E33F42">
              <w:rPr>
                <w:sz w:val="24"/>
                <w:szCs w:val="24"/>
              </w:rPr>
              <w:lastRenderedPageBreak/>
              <w:t>tiva y de TI</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D" w14:textId="77777777" w:rsidR="0089112D" w:rsidRPr="00E33F42" w:rsidRDefault="00F15385" w:rsidP="00E33F42">
            <w:pPr>
              <w:widowControl w:val="0"/>
              <w:spacing w:after="0" w:line="360" w:lineRule="auto"/>
              <w:rPr>
                <w:sz w:val="24"/>
                <w:szCs w:val="24"/>
              </w:rPr>
            </w:pPr>
            <w:r w:rsidRPr="00E33F42">
              <w:rPr>
                <w:sz w:val="24"/>
                <w:szCs w:val="24"/>
              </w:rPr>
              <w:lastRenderedPageBreak/>
              <w:t>N/A</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E" w14:textId="77777777" w:rsidR="0089112D" w:rsidRPr="00E33F42" w:rsidRDefault="00F15385" w:rsidP="00E33F42">
            <w:pPr>
              <w:widowControl w:val="0"/>
              <w:spacing w:after="0" w:line="360" w:lineRule="auto"/>
              <w:rPr>
                <w:sz w:val="24"/>
                <w:szCs w:val="24"/>
              </w:rPr>
            </w:pPr>
            <w:r w:rsidRPr="00E33F42">
              <w:rPr>
                <w:sz w:val="24"/>
                <w:szCs w:val="24"/>
              </w:rPr>
              <w:t>$0,00</w:t>
            </w:r>
          </w:p>
        </w:tc>
      </w:tr>
      <w:tr w:rsidR="0089112D" w:rsidRPr="00E33F42" w14:paraId="3027938D" w14:textId="77777777" w:rsidTr="008547AB">
        <w:trPr>
          <w:trHeight w:val="930"/>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F" w14:textId="77777777" w:rsidR="0089112D" w:rsidRPr="00E33F42" w:rsidRDefault="00F15385" w:rsidP="00E33F42">
            <w:pPr>
              <w:widowControl w:val="0"/>
              <w:spacing w:after="0" w:line="360" w:lineRule="auto"/>
              <w:rPr>
                <w:rFonts w:eastAsia="Arial"/>
                <w:sz w:val="24"/>
                <w:szCs w:val="24"/>
              </w:rPr>
            </w:pPr>
            <w:r w:rsidRPr="00E33F42">
              <w:rPr>
                <w:b/>
                <w:sz w:val="24"/>
                <w:szCs w:val="24"/>
              </w:rPr>
              <w:t>Fallo en servicios de comunicación</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0" w14:textId="77777777" w:rsidR="0089112D" w:rsidRPr="00E33F42" w:rsidRDefault="00F15385"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1" w14:textId="77777777" w:rsidR="0089112D" w:rsidRPr="00E33F42" w:rsidRDefault="00F15385" w:rsidP="00E33F42">
            <w:pPr>
              <w:widowControl w:val="0"/>
              <w:spacing w:after="0" w:line="360" w:lineRule="auto"/>
              <w:rPr>
                <w:rFonts w:eastAsia="Arial"/>
                <w:sz w:val="24"/>
                <w:szCs w:val="24"/>
              </w:rPr>
            </w:pPr>
            <w:r w:rsidRPr="00E33F42">
              <w:rPr>
                <w:sz w:val="24"/>
                <w:szCs w:val="24"/>
              </w:rPr>
              <w:t>Aceptar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2" w14:textId="77777777" w:rsidR="0089112D" w:rsidRPr="00E33F42" w:rsidRDefault="00F15385" w:rsidP="00E33F42">
            <w:pPr>
              <w:widowControl w:val="0"/>
              <w:spacing w:after="0" w:line="360" w:lineRule="auto"/>
              <w:rPr>
                <w:rFonts w:eastAsia="Arial"/>
                <w:sz w:val="24"/>
                <w:szCs w:val="24"/>
              </w:rPr>
            </w:pPr>
            <w:r w:rsidRPr="00E33F42">
              <w:rPr>
                <w:sz w:val="24"/>
                <w:szCs w:val="24"/>
              </w:rPr>
              <w:t>Se tiene contratados servicios de comunicación en alta redundancia con distintos proveedores para evitar la indisponibilidad del servicio</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3"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de IT</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4" w14:textId="77777777" w:rsidR="0089112D" w:rsidRPr="00E33F42" w:rsidRDefault="00F15385" w:rsidP="00E33F42">
            <w:pPr>
              <w:widowControl w:val="0"/>
              <w:spacing w:after="0" w:line="360" w:lineRule="auto"/>
              <w:rPr>
                <w:rFonts w:eastAsia="Arial"/>
                <w:sz w:val="24"/>
                <w:szCs w:val="24"/>
              </w:rPr>
            </w:pPr>
            <w:r w:rsidRPr="00E33F42">
              <w:rPr>
                <w:sz w:val="24"/>
                <w:szCs w:val="24"/>
              </w:rPr>
              <w:t>N/A</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5"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79544D87" w14:textId="77777777" w:rsidTr="008547AB">
        <w:trPr>
          <w:trHeight w:val="675"/>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6" w14:textId="77777777" w:rsidR="0089112D" w:rsidRPr="00E33F42" w:rsidRDefault="00F15385" w:rsidP="00E33F42">
            <w:pPr>
              <w:widowControl w:val="0"/>
              <w:spacing w:after="0" w:line="360" w:lineRule="auto"/>
              <w:rPr>
                <w:rFonts w:eastAsia="Arial"/>
                <w:sz w:val="24"/>
                <w:szCs w:val="24"/>
              </w:rPr>
            </w:pPr>
            <w:r w:rsidRPr="00E33F42">
              <w:rPr>
                <w:b/>
                <w:sz w:val="24"/>
                <w:szCs w:val="24"/>
              </w:rPr>
              <w:t>Fallo en equipos de red</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7" w14:textId="77777777" w:rsidR="0089112D" w:rsidRPr="00E33F42" w:rsidRDefault="00F15385"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8" w14:textId="77777777" w:rsidR="0089112D" w:rsidRPr="00E33F42" w:rsidRDefault="00F15385" w:rsidP="00E33F42">
            <w:pPr>
              <w:widowControl w:val="0"/>
              <w:spacing w:after="0" w:line="360" w:lineRule="auto"/>
              <w:rPr>
                <w:rFonts w:eastAsia="Arial"/>
                <w:sz w:val="24"/>
                <w:szCs w:val="24"/>
              </w:rPr>
            </w:pPr>
            <w:r w:rsidRPr="00E33F42">
              <w:rPr>
                <w:sz w:val="24"/>
                <w:szCs w:val="24"/>
              </w:rPr>
              <w:t>Aceptar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9" w14:textId="2C5EA726" w:rsidR="0089112D" w:rsidRPr="00E33F42" w:rsidRDefault="00F15385" w:rsidP="00E33F42">
            <w:pPr>
              <w:widowControl w:val="0"/>
              <w:spacing w:after="0" w:line="360" w:lineRule="auto"/>
              <w:rPr>
                <w:rFonts w:eastAsia="Arial"/>
                <w:sz w:val="24"/>
                <w:szCs w:val="24"/>
              </w:rPr>
            </w:pPr>
            <w:r w:rsidRPr="00E33F42">
              <w:rPr>
                <w:sz w:val="24"/>
                <w:szCs w:val="24"/>
              </w:rPr>
              <w:t xml:space="preserve">Se tiene los equipos de comunicación internos en </w:t>
            </w:r>
            <w:r w:rsidR="003341D0" w:rsidRPr="00E33F42">
              <w:rPr>
                <w:sz w:val="24"/>
                <w:szCs w:val="24"/>
              </w:rPr>
              <w:t>clúster</w:t>
            </w:r>
            <w:r w:rsidRPr="00E33F42">
              <w:rPr>
                <w:sz w:val="24"/>
                <w:szCs w:val="24"/>
              </w:rPr>
              <w:t xml:space="preserve"> para evitar ese riesgo</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A"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de IT</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B" w14:textId="77777777" w:rsidR="0089112D" w:rsidRPr="00E33F42" w:rsidRDefault="00F15385" w:rsidP="00E33F42">
            <w:pPr>
              <w:widowControl w:val="0"/>
              <w:spacing w:after="0" w:line="360" w:lineRule="auto"/>
              <w:rPr>
                <w:rFonts w:eastAsia="Arial"/>
                <w:sz w:val="24"/>
                <w:szCs w:val="24"/>
              </w:rPr>
            </w:pPr>
            <w:r w:rsidRPr="00E33F42">
              <w:rPr>
                <w:sz w:val="24"/>
                <w:szCs w:val="24"/>
              </w:rPr>
              <w:t>N/A</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C"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322F34EC" w14:textId="77777777" w:rsidTr="008547AB">
        <w:trPr>
          <w:trHeight w:val="795"/>
        </w:trPr>
        <w:tc>
          <w:tcPr>
            <w:tcW w:w="1140"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D" w14:textId="77777777" w:rsidR="0089112D" w:rsidRPr="00E33F42" w:rsidRDefault="00F15385" w:rsidP="00E33F42">
            <w:pPr>
              <w:widowControl w:val="0"/>
              <w:spacing w:after="0" w:line="360" w:lineRule="auto"/>
              <w:rPr>
                <w:rFonts w:eastAsia="Arial"/>
                <w:sz w:val="24"/>
                <w:szCs w:val="24"/>
              </w:rPr>
            </w:pPr>
            <w:r w:rsidRPr="00E33F42">
              <w:rPr>
                <w:b/>
                <w:sz w:val="24"/>
                <w:szCs w:val="24"/>
              </w:rPr>
              <w:t>Incumplimientos contractuales por parte de los clientes</w:t>
            </w:r>
          </w:p>
        </w:tc>
        <w:tc>
          <w:tcPr>
            <w:tcW w:w="837"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E" w14:textId="77777777" w:rsidR="0089112D" w:rsidRPr="00E33F42" w:rsidRDefault="00F15385"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F" w14:textId="77777777" w:rsidR="0089112D" w:rsidRPr="00E33F42" w:rsidRDefault="00F15385" w:rsidP="00E33F42">
            <w:pPr>
              <w:widowControl w:val="0"/>
              <w:spacing w:after="0" w:line="360" w:lineRule="auto"/>
              <w:rPr>
                <w:rFonts w:eastAsia="Arial"/>
                <w:sz w:val="24"/>
                <w:szCs w:val="24"/>
              </w:rPr>
            </w:pPr>
            <w:r w:rsidRPr="00E33F42">
              <w:rPr>
                <w:sz w:val="24"/>
                <w:szCs w:val="24"/>
              </w:rPr>
              <w:t>Aceptar</w:t>
            </w:r>
          </w:p>
        </w:tc>
        <w:tc>
          <w:tcPr>
            <w:tcW w:w="2268"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0" w14:textId="77777777" w:rsidR="0089112D" w:rsidRPr="00E33F42" w:rsidRDefault="00F15385" w:rsidP="00E33F42">
            <w:pPr>
              <w:widowControl w:val="0"/>
              <w:spacing w:after="0" w:line="360" w:lineRule="auto"/>
              <w:rPr>
                <w:rFonts w:eastAsia="Arial"/>
                <w:sz w:val="24"/>
                <w:szCs w:val="24"/>
              </w:rPr>
            </w:pPr>
            <w:r w:rsidRPr="00E33F42">
              <w:rPr>
                <w:sz w:val="24"/>
                <w:szCs w:val="24"/>
              </w:rPr>
              <w:t>Personal a cargo cuenta con sus procedimientos bien definidos para contar con un respaldo legal ante este riesgo</w:t>
            </w:r>
          </w:p>
        </w:tc>
        <w:tc>
          <w:tcPr>
            <w:tcW w:w="1176"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1" w14:textId="77777777" w:rsidR="0089112D" w:rsidRPr="00E33F42" w:rsidRDefault="00F15385" w:rsidP="00E33F42">
            <w:pPr>
              <w:widowControl w:val="0"/>
              <w:spacing w:after="0" w:line="360" w:lineRule="auto"/>
              <w:rPr>
                <w:rFonts w:eastAsia="Arial"/>
                <w:sz w:val="24"/>
                <w:szCs w:val="24"/>
              </w:rPr>
            </w:pPr>
            <w:r w:rsidRPr="00E33F42">
              <w:rPr>
                <w:sz w:val="24"/>
                <w:szCs w:val="24"/>
              </w:rPr>
              <w:t>Gerencia Administrativa</w:t>
            </w:r>
          </w:p>
        </w:tc>
        <w:tc>
          <w:tcPr>
            <w:tcW w:w="12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2" w14:textId="77777777" w:rsidR="0089112D" w:rsidRPr="00E33F42" w:rsidRDefault="00F15385" w:rsidP="00E33F42">
            <w:pPr>
              <w:widowControl w:val="0"/>
              <w:spacing w:after="0" w:line="360" w:lineRule="auto"/>
              <w:rPr>
                <w:rFonts w:eastAsia="Arial"/>
                <w:sz w:val="24"/>
                <w:szCs w:val="24"/>
              </w:rPr>
            </w:pPr>
            <w:r w:rsidRPr="00E33F42">
              <w:rPr>
                <w:sz w:val="24"/>
                <w:szCs w:val="24"/>
              </w:rPr>
              <w:t>N/A</w:t>
            </w:r>
          </w:p>
        </w:tc>
        <w:tc>
          <w:tcPr>
            <w:tcW w:w="67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3"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r w:rsidR="0089112D" w:rsidRPr="00E33F42" w14:paraId="580E0565" w14:textId="77777777" w:rsidTr="008547AB">
        <w:trPr>
          <w:trHeight w:val="1350"/>
        </w:trPr>
        <w:tc>
          <w:tcPr>
            <w:tcW w:w="1140"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4" w14:textId="77777777" w:rsidR="0089112D" w:rsidRPr="00E33F42" w:rsidRDefault="00F15385" w:rsidP="00E33F42">
            <w:pPr>
              <w:widowControl w:val="0"/>
              <w:spacing w:after="0" w:line="360" w:lineRule="auto"/>
              <w:rPr>
                <w:rFonts w:eastAsia="Arial"/>
                <w:sz w:val="24"/>
                <w:szCs w:val="24"/>
              </w:rPr>
            </w:pPr>
            <w:r w:rsidRPr="00E33F42">
              <w:rPr>
                <w:b/>
                <w:sz w:val="24"/>
                <w:szCs w:val="24"/>
              </w:rPr>
              <w:t>Seguridad física</w:t>
            </w:r>
          </w:p>
        </w:tc>
        <w:tc>
          <w:tcPr>
            <w:tcW w:w="837"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5" w14:textId="77777777" w:rsidR="0089112D" w:rsidRPr="00E33F42" w:rsidRDefault="00F15385"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6" w14:textId="77777777" w:rsidR="0089112D" w:rsidRPr="00E33F42" w:rsidRDefault="00F15385" w:rsidP="00E33F42">
            <w:pPr>
              <w:widowControl w:val="0"/>
              <w:spacing w:after="0" w:line="360" w:lineRule="auto"/>
              <w:rPr>
                <w:rFonts w:eastAsia="Arial"/>
                <w:sz w:val="24"/>
                <w:szCs w:val="24"/>
              </w:rPr>
            </w:pPr>
            <w:r w:rsidRPr="00E33F42">
              <w:rPr>
                <w:sz w:val="24"/>
                <w:szCs w:val="24"/>
              </w:rPr>
              <w:t>Aceptar</w:t>
            </w:r>
          </w:p>
        </w:tc>
        <w:tc>
          <w:tcPr>
            <w:tcW w:w="2268"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7" w14:textId="77777777" w:rsidR="0089112D" w:rsidRPr="00E33F42" w:rsidRDefault="00F15385" w:rsidP="00E33F42">
            <w:pPr>
              <w:widowControl w:val="0"/>
              <w:spacing w:after="0" w:line="360" w:lineRule="auto"/>
              <w:rPr>
                <w:rFonts w:eastAsia="Arial"/>
                <w:sz w:val="24"/>
                <w:szCs w:val="24"/>
              </w:rPr>
            </w:pPr>
            <w:r w:rsidRPr="00E33F42">
              <w:rPr>
                <w:sz w:val="24"/>
                <w:szCs w:val="24"/>
              </w:rPr>
              <w:t xml:space="preserve">Se cuenta con la implementación de controles de acceso físicos, dispositivos de acceso funcionales y </w:t>
            </w:r>
            <w:r w:rsidRPr="00E33F42">
              <w:rPr>
                <w:sz w:val="24"/>
                <w:szCs w:val="24"/>
              </w:rPr>
              <w:lastRenderedPageBreak/>
              <w:t>personal de seguridad que resguarda el control para proporcionar acceso a personal autorizado a la institución</w:t>
            </w:r>
          </w:p>
        </w:tc>
        <w:tc>
          <w:tcPr>
            <w:tcW w:w="1176"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8" w14:textId="77777777" w:rsidR="0089112D" w:rsidRPr="00E33F42" w:rsidRDefault="00F15385" w:rsidP="00E33F42">
            <w:pPr>
              <w:widowControl w:val="0"/>
              <w:spacing w:after="0" w:line="360" w:lineRule="auto"/>
              <w:rPr>
                <w:rFonts w:eastAsia="Arial"/>
                <w:sz w:val="24"/>
                <w:szCs w:val="24"/>
              </w:rPr>
            </w:pPr>
            <w:r w:rsidRPr="00E33F42">
              <w:rPr>
                <w:sz w:val="24"/>
                <w:szCs w:val="24"/>
              </w:rPr>
              <w:lastRenderedPageBreak/>
              <w:t>Gerencia Administrativa</w:t>
            </w:r>
          </w:p>
        </w:tc>
        <w:tc>
          <w:tcPr>
            <w:tcW w:w="12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9" w14:textId="77777777" w:rsidR="0089112D" w:rsidRPr="00E33F42" w:rsidRDefault="00F15385" w:rsidP="00E33F42">
            <w:pPr>
              <w:widowControl w:val="0"/>
              <w:spacing w:after="0" w:line="360" w:lineRule="auto"/>
              <w:rPr>
                <w:rFonts w:eastAsia="Arial"/>
                <w:sz w:val="24"/>
                <w:szCs w:val="24"/>
              </w:rPr>
            </w:pPr>
            <w:r w:rsidRPr="00E33F42">
              <w:rPr>
                <w:sz w:val="24"/>
                <w:szCs w:val="24"/>
              </w:rPr>
              <w:t>N/A</w:t>
            </w:r>
          </w:p>
        </w:tc>
        <w:tc>
          <w:tcPr>
            <w:tcW w:w="67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A" w14:textId="77777777" w:rsidR="0089112D" w:rsidRPr="00E33F42" w:rsidRDefault="00F15385" w:rsidP="00E33F42">
            <w:pPr>
              <w:widowControl w:val="0"/>
              <w:spacing w:after="0" w:line="360" w:lineRule="auto"/>
              <w:rPr>
                <w:rFonts w:eastAsia="Arial"/>
                <w:sz w:val="24"/>
                <w:szCs w:val="24"/>
              </w:rPr>
            </w:pPr>
            <w:r w:rsidRPr="00E33F42">
              <w:rPr>
                <w:sz w:val="24"/>
                <w:szCs w:val="24"/>
              </w:rPr>
              <w:t>$0,00</w:t>
            </w:r>
          </w:p>
        </w:tc>
      </w:tr>
    </w:tbl>
    <w:p w14:paraId="0000046B" w14:textId="77777777" w:rsidR="0089112D" w:rsidRPr="00E33F42" w:rsidRDefault="0089112D" w:rsidP="00E33F42">
      <w:pPr>
        <w:spacing w:before="240" w:after="240" w:line="360" w:lineRule="auto"/>
        <w:jc w:val="both"/>
        <w:rPr>
          <w:sz w:val="24"/>
          <w:szCs w:val="24"/>
        </w:rPr>
      </w:pPr>
    </w:p>
    <w:p w14:paraId="0000046C" w14:textId="56B6E66B" w:rsidR="0089112D" w:rsidRPr="008547AB" w:rsidRDefault="00A0435F" w:rsidP="00E33F42">
      <w:pPr>
        <w:spacing w:before="240" w:after="240" w:line="360" w:lineRule="auto"/>
        <w:rPr>
          <w:sz w:val="28"/>
          <w:szCs w:val="28"/>
        </w:rPr>
      </w:pPr>
      <w:r>
        <w:rPr>
          <w:b/>
          <w:sz w:val="28"/>
          <w:szCs w:val="28"/>
        </w:rPr>
        <w:t xml:space="preserve">6.5 </w:t>
      </w:r>
      <w:r w:rsidR="00F15385" w:rsidRPr="008547AB">
        <w:rPr>
          <w:b/>
          <w:sz w:val="28"/>
          <w:szCs w:val="28"/>
        </w:rPr>
        <w:t>MONITORIZACIÓN LOS RIESGOS DE SEGURIDAD DE LA INFORMACIÓN</w:t>
      </w:r>
    </w:p>
    <w:p w14:paraId="0000046D" w14:textId="77777777" w:rsidR="0089112D" w:rsidRPr="00E33F42" w:rsidRDefault="00F15385" w:rsidP="00E33F42">
      <w:pPr>
        <w:spacing w:before="240" w:after="240" w:line="360" w:lineRule="auto"/>
        <w:jc w:val="both"/>
        <w:rPr>
          <w:sz w:val="24"/>
          <w:szCs w:val="24"/>
        </w:rPr>
      </w:pPr>
      <w:r w:rsidRPr="00E33F42">
        <w:rPr>
          <w:sz w:val="24"/>
          <w:szCs w:val="24"/>
        </w:rPr>
        <w:t>La administración de la organización es la responsable del monitoreo. Se debe de realizar el monitoreo continuo de los riesgos de forma periódica. Adicionalmente la organización debe de auditar revisiones anuales para evaluar los riesgos de la seguridad de la información.</w:t>
      </w:r>
    </w:p>
    <w:p w14:paraId="0000046E" w14:textId="77777777" w:rsidR="0089112D" w:rsidRPr="00E33F42" w:rsidRDefault="00F15385" w:rsidP="00E33F42">
      <w:pPr>
        <w:spacing w:before="240" w:after="240" w:line="360" w:lineRule="auto"/>
        <w:jc w:val="both"/>
        <w:rPr>
          <w:sz w:val="24"/>
          <w:szCs w:val="24"/>
        </w:rPr>
      </w:pPr>
      <w:r w:rsidRPr="00E33F42">
        <w:rPr>
          <w:sz w:val="24"/>
          <w:szCs w:val="24"/>
        </w:rPr>
        <w:t>Durante las etapas de este proceso, es necesario el monitoreo periódico en las actividades. Es necesario la permanente comunicación con la alta gerencia y demás departamentos de la organización.</w:t>
      </w:r>
    </w:p>
    <w:p w14:paraId="0000046F" w14:textId="7E73AD5C" w:rsidR="0089112D" w:rsidRPr="00E33F42" w:rsidRDefault="00F15385" w:rsidP="00E33F42">
      <w:pPr>
        <w:spacing w:before="240" w:after="240" w:line="360" w:lineRule="auto"/>
        <w:jc w:val="both"/>
        <w:rPr>
          <w:sz w:val="24"/>
          <w:szCs w:val="24"/>
        </w:rPr>
      </w:pPr>
      <w:r w:rsidRPr="00E33F42">
        <w:rPr>
          <w:sz w:val="24"/>
          <w:szCs w:val="24"/>
        </w:rPr>
        <w:t xml:space="preserve">Se debe de informar la evolución y estado de los riesgos, así como los procesos que se han utilizado para eliminar o mitigar los riesgos. </w:t>
      </w:r>
      <w:r w:rsidR="00CD5A72" w:rsidRPr="00E33F42">
        <w:rPr>
          <w:sz w:val="24"/>
          <w:szCs w:val="24"/>
        </w:rPr>
        <w:t>Además,</w:t>
      </w:r>
      <w:r w:rsidRPr="00E33F42">
        <w:rPr>
          <w:sz w:val="24"/>
          <w:szCs w:val="24"/>
        </w:rPr>
        <w:t xml:space="preserve"> se debe de archivar para que quede constancia de cómo se fueron eliminando los riesgos y así poder hacer mejores planificaciones continuas.</w:t>
      </w:r>
    </w:p>
    <w:p w14:paraId="00000470" w14:textId="77777777" w:rsidR="0089112D" w:rsidRPr="008547AB" w:rsidRDefault="00F15385" w:rsidP="00E33F42">
      <w:pPr>
        <w:spacing w:before="240" w:after="240" w:line="360" w:lineRule="auto"/>
        <w:rPr>
          <w:b/>
          <w:sz w:val="28"/>
          <w:szCs w:val="28"/>
        </w:rPr>
      </w:pPr>
      <w:r w:rsidRPr="008547AB">
        <w:rPr>
          <w:b/>
          <w:sz w:val="28"/>
          <w:szCs w:val="28"/>
        </w:rPr>
        <w:t>CONCLUSIONES</w:t>
      </w:r>
    </w:p>
    <w:p w14:paraId="00000471" w14:textId="77777777" w:rsidR="0089112D" w:rsidRPr="00E33F42" w:rsidRDefault="00F15385" w:rsidP="00E33F42">
      <w:pPr>
        <w:spacing w:before="240" w:after="240" w:line="360" w:lineRule="auto"/>
        <w:jc w:val="both"/>
        <w:rPr>
          <w:sz w:val="24"/>
          <w:szCs w:val="24"/>
        </w:rPr>
      </w:pPr>
      <w:r w:rsidRPr="00E33F42">
        <w:rPr>
          <w:sz w:val="24"/>
          <w:szCs w:val="24"/>
        </w:rPr>
        <w:t xml:space="preserve">Toda organización debe tomar en cuenta lo que es la seguridad de la información y estar consciente en proteger sus activos más valiosos como es la información, lo cual debe dotar de confidencialidad, integridad y disponibilidad de sus activos, lo cual garantizara los objetivos de la organización dando prestigio y confiabilidad para sus clientes, para esto la organización debe implementar controles adecuados de acuerdo al nivel de importancia de sus activos y el impacto que pudiese ocasionar un evento no deseado o </w:t>
      </w:r>
      <w:r w:rsidRPr="00E33F42">
        <w:rPr>
          <w:sz w:val="24"/>
          <w:szCs w:val="24"/>
        </w:rPr>
        <w:lastRenderedPageBreak/>
        <w:t>una vulnerabilidad de algún sistema de información, para ello las organización deben contar con metodologías, políticas, procedimientos para poder contrarrestar las amenazas que día a día aparecen con el pasar del tiempo con el objetivo de identificar y aprovechar las vulnerabilidades para poder burlar los sistemas de seguridad de una organización y tener acceso a sus activos más valiosos ya sea para revelar, alterar o destruir la información u otros fines que tenga el atacante informático.</w:t>
      </w:r>
    </w:p>
    <w:p w14:paraId="00000472" w14:textId="59A06263" w:rsidR="0089112D" w:rsidRDefault="00F15385" w:rsidP="00E33F42">
      <w:pPr>
        <w:spacing w:before="240" w:after="240" w:line="360" w:lineRule="auto"/>
        <w:jc w:val="both"/>
        <w:rPr>
          <w:sz w:val="24"/>
          <w:szCs w:val="24"/>
        </w:rPr>
      </w:pPr>
      <w:r w:rsidRPr="00E33F42">
        <w:rPr>
          <w:sz w:val="24"/>
          <w:szCs w:val="24"/>
        </w:rPr>
        <w:t xml:space="preserve">Es por ello que los sistemas de gestión de riesgos es una de las soluciones para toda organización para estar preparados contra cualquier evento no deseados ya sea vulnerabilidades, amenazas o desastres naturales que ocasionen efectos negativos a los sistemas de información de la organización, la cual permite a las organizaciones enlistar las amenazas, los riesgos y el impacto que puedan ocasionar cualquier evento no deseado mediante un análisis de riesgos y con los datos recopilados se procede a la evaluación y al monitoreo que nos permite reducir los costos y pérdidas cuando se pudiera materializar una amenaza, ya que con una eficaz implementación de un sistema de gestión de riesgos la organización tendría la capacidad de prevenir y detectar los riesgos antes de su aparición, cabe mencionar también que dentro de un sistema de gestión de riesgos se usan las mejores prácticas y estándares y metodologías como lo es OWASP  cuyo objetivo es que se construyan plataformas o aplicaciones de manera segura, basándose en el ciclo de desarrollo del software de aplicaciones. La guía OWASP va dirigida para Desarrolladores de Software, </w:t>
      </w:r>
      <w:proofErr w:type="spellStart"/>
      <w:r w:rsidRPr="00E33F42">
        <w:rPr>
          <w:sz w:val="24"/>
          <w:szCs w:val="24"/>
        </w:rPr>
        <w:t>Tester</w:t>
      </w:r>
      <w:proofErr w:type="spellEnd"/>
      <w:r w:rsidRPr="00E33F42">
        <w:rPr>
          <w:sz w:val="24"/>
          <w:szCs w:val="24"/>
        </w:rPr>
        <w:t xml:space="preserve"> de Software y Especialistas de Seguridad.</w:t>
      </w:r>
    </w:p>
    <w:p w14:paraId="78EB4408" w14:textId="749DDF77" w:rsidR="00EA2517" w:rsidRDefault="00EA2517" w:rsidP="00E33F42">
      <w:pPr>
        <w:spacing w:before="240" w:after="240" w:line="360" w:lineRule="auto"/>
        <w:jc w:val="both"/>
        <w:rPr>
          <w:sz w:val="24"/>
          <w:szCs w:val="24"/>
        </w:rPr>
      </w:pPr>
    </w:p>
    <w:p w14:paraId="6792BC1C" w14:textId="03475CF6" w:rsidR="00EA2517" w:rsidRDefault="00EA2517" w:rsidP="00E33F42">
      <w:pPr>
        <w:spacing w:before="240" w:after="240" w:line="360" w:lineRule="auto"/>
        <w:jc w:val="both"/>
        <w:rPr>
          <w:sz w:val="24"/>
          <w:szCs w:val="24"/>
        </w:rPr>
      </w:pPr>
    </w:p>
    <w:p w14:paraId="63C5F439" w14:textId="3C372B04" w:rsidR="00EA2517" w:rsidRDefault="00EA2517" w:rsidP="00E33F42">
      <w:pPr>
        <w:spacing w:before="240" w:after="240" w:line="360" w:lineRule="auto"/>
        <w:jc w:val="both"/>
        <w:rPr>
          <w:sz w:val="24"/>
          <w:szCs w:val="24"/>
        </w:rPr>
      </w:pPr>
    </w:p>
    <w:p w14:paraId="2B7A100C" w14:textId="04C65CCD" w:rsidR="00EA2517" w:rsidRDefault="00EA2517" w:rsidP="00E33F42">
      <w:pPr>
        <w:spacing w:before="240" w:after="240" w:line="360" w:lineRule="auto"/>
        <w:jc w:val="both"/>
        <w:rPr>
          <w:sz w:val="24"/>
          <w:szCs w:val="24"/>
        </w:rPr>
      </w:pPr>
    </w:p>
    <w:p w14:paraId="48E2E00A" w14:textId="42B9C8FB" w:rsidR="00EA2517" w:rsidRDefault="00EA2517" w:rsidP="00E33F42">
      <w:pPr>
        <w:spacing w:before="240" w:after="240" w:line="360" w:lineRule="auto"/>
        <w:jc w:val="both"/>
        <w:rPr>
          <w:sz w:val="24"/>
          <w:szCs w:val="24"/>
        </w:rPr>
      </w:pPr>
    </w:p>
    <w:p w14:paraId="6C602DDB" w14:textId="40CC213F" w:rsidR="00EA2517" w:rsidRDefault="00EA2517" w:rsidP="00E33F42">
      <w:pPr>
        <w:spacing w:before="240" w:after="240" w:line="360" w:lineRule="auto"/>
        <w:jc w:val="both"/>
        <w:rPr>
          <w:sz w:val="24"/>
          <w:szCs w:val="24"/>
        </w:rPr>
      </w:pPr>
    </w:p>
    <w:p w14:paraId="72243CEF" w14:textId="73428EDD" w:rsidR="00EA2517" w:rsidRDefault="00EA2517" w:rsidP="00E33F42">
      <w:pPr>
        <w:spacing w:before="240" w:after="240" w:line="360" w:lineRule="auto"/>
        <w:jc w:val="both"/>
        <w:rPr>
          <w:sz w:val="24"/>
          <w:szCs w:val="24"/>
        </w:rPr>
      </w:pPr>
    </w:p>
    <w:tbl>
      <w:tblPr>
        <w:tblW w:w="0" w:type="auto"/>
        <w:jc w:val="center"/>
        <w:tblBorders>
          <w:top w:val="single" w:sz="2" w:space="0" w:color="0098CD"/>
          <w:left w:val="single" w:sz="2" w:space="0" w:color="0098CD"/>
          <w:bottom w:val="single" w:sz="2" w:space="0" w:color="0098CD"/>
          <w:right w:val="single" w:sz="2" w:space="0" w:color="0098CD"/>
          <w:insideH w:val="single" w:sz="2" w:space="0" w:color="0098CD"/>
          <w:insideV w:val="single" w:sz="2" w:space="0" w:color="0098CD"/>
        </w:tblBorders>
        <w:tblCellMar>
          <w:top w:w="28" w:type="dxa"/>
          <w:bottom w:w="28" w:type="dxa"/>
        </w:tblCellMar>
        <w:tblLook w:val="04A0" w:firstRow="1" w:lastRow="0" w:firstColumn="1" w:lastColumn="0" w:noHBand="0" w:noVBand="1"/>
      </w:tblPr>
      <w:tblGrid>
        <w:gridCol w:w="3111"/>
        <w:gridCol w:w="1732"/>
        <w:gridCol w:w="1455"/>
        <w:gridCol w:w="1455"/>
      </w:tblGrid>
      <w:tr w:rsidR="00EA2517" w:rsidRPr="00222302" w14:paraId="254334D9" w14:textId="77777777" w:rsidTr="000D1319">
        <w:trPr>
          <w:trHeight w:val="401"/>
          <w:jc w:val="center"/>
        </w:trPr>
        <w:tc>
          <w:tcPr>
            <w:tcW w:w="0" w:type="auto"/>
            <w:gridSpan w:val="4"/>
            <w:shd w:val="clear" w:color="auto" w:fill="0098CD"/>
            <w:vAlign w:val="center"/>
          </w:tcPr>
          <w:p w14:paraId="00E30CF7" w14:textId="77777777" w:rsidR="00EA2517" w:rsidRPr="00A00F86" w:rsidRDefault="00EA2517" w:rsidP="000D1319">
            <w:pPr>
              <w:rPr>
                <w:b/>
                <w:iCs/>
                <w:color w:val="FFFFFF" w:themeColor="background1"/>
                <w:lang w:val="es-ES_tradnl"/>
              </w:rPr>
            </w:pPr>
            <w:r w:rsidRPr="00A00F86">
              <w:rPr>
                <w:b/>
                <w:iCs/>
                <w:color w:val="FFFFFF" w:themeColor="background1"/>
                <w:lang w:val="es-ES_tradnl"/>
              </w:rPr>
              <w:t>Hoja de control de actividad grupal</w:t>
            </w:r>
          </w:p>
          <w:p w14:paraId="21751F6C" w14:textId="633D71C7" w:rsidR="00EA2517" w:rsidRPr="00BD0EDB" w:rsidRDefault="00EA2517" w:rsidP="000D1319">
            <w:pPr>
              <w:rPr>
                <w:iCs/>
                <w:color w:val="FFFFFF" w:themeColor="background1"/>
                <w:lang w:val="es-ES_tradnl"/>
              </w:rPr>
            </w:pPr>
            <w:proofErr w:type="spellStart"/>
            <w:r>
              <w:rPr>
                <w:iCs/>
                <w:color w:val="FFFFFF" w:themeColor="background1"/>
                <w:lang w:val="es-ES_tradnl"/>
              </w:rPr>
              <w:t>Fermin</w:t>
            </w:r>
            <w:proofErr w:type="spellEnd"/>
            <w:r>
              <w:rPr>
                <w:iCs/>
                <w:color w:val="FFFFFF" w:themeColor="background1"/>
                <w:lang w:val="es-ES_tradnl"/>
              </w:rPr>
              <w:t xml:space="preserve"> Javier Durón Sánchez</w:t>
            </w:r>
          </w:p>
        </w:tc>
      </w:tr>
      <w:tr w:rsidR="00EA2517" w:rsidRPr="00222302" w14:paraId="5C64EF54" w14:textId="77777777" w:rsidTr="000D1319">
        <w:trPr>
          <w:trHeight w:val="225"/>
          <w:jc w:val="center"/>
        </w:trPr>
        <w:tc>
          <w:tcPr>
            <w:tcW w:w="0" w:type="auto"/>
            <w:shd w:val="clear" w:color="auto" w:fill="0098CD"/>
            <w:vAlign w:val="center"/>
          </w:tcPr>
          <w:p w14:paraId="1E4F3A2B" w14:textId="77777777" w:rsidR="00EA2517" w:rsidRPr="00BD0EDB" w:rsidRDefault="00EA2517" w:rsidP="000D1319">
            <w:pPr>
              <w:rPr>
                <w:iCs/>
                <w:color w:val="FFFFFF" w:themeColor="background1"/>
                <w:lang w:val="es-ES_tradnl"/>
              </w:rPr>
            </w:pPr>
          </w:p>
        </w:tc>
        <w:tc>
          <w:tcPr>
            <w:tcW w:w="0" w:type="auto"/>
            <w:gridSpan w:val="3"/>
            <w:shd w:val="clear" w:color="auto" w:fill="auto"/>
            <w:vAlign w:val="center"/>
          </w:tcPr>
          <w:p w14:paraId="607750D5" w14:textId="77777777" w:rsidR="00EA2517" w:rsidRPr="00BD0EDB" w:rsidRDefault="00EA2517" w:rsidP="000D1319">
            <w:pPr>
              <w:rPr>
                <w:b/>
                <w:iCs/>
                <w:lang w:val="es-ES_tradnl"/>
              </w:rPr>
            </w:pPr>
            <w:r w:rsidRPr="00BD0EDB">
              <w:rPr>
                <w:iCs/>
                <w:lang w:val="es-ES_tradnl"/>
              </w:rPr>
              <w:t xml:space="preserve">Marcar con una </w:t>
            </w:r>
            <w:r w:rsidRPr="00BD0EDB">
              <w:rPr>
                <w:b/>
                <w:bCs/>
                <w:iCs/>
                <w:lang w:val="es-ES_tradnl"/>
              </w:rPr>
              <w:t>X</w:t>
            </w:r>
            <w:r w:rsidRPr="00BD0EDB">
              <w:rPr>
                <w:iCs/>
                <w:lang w:val="es-ES_tradnl"/>
              </w:rPr>
              <w:t xml:space="preserve"> lo que proceda</w:t>
            </w:r>
          </w:p>
        </w:tc>
      </w:tr>
      <w:tr w:rsidR="00EA2517" w:rsidRPr="00222302" w14:paraId="23402310" w14:textId="77777777" w:rsidTr="000D1319">
        <w:trPr>
          <w:trHeight w:val="503"/>
          <w:jc w:val="center"/>
        </w:trPr>
        <w:tc>
          <w:tcPr>
            <w:tcW w:w="3111" w:type="dxa"/>
            <w:shd w:val="clear" w:color="auto" w:fill="E6F4F9"/>
            <w:vAlign w:val="center"/>
          </w:tcPr>
          <w:p w14:paraId="273E59E9" w14:textId="77777777" w:rsidR="00EA2517" w:rsidRPr="00BD0EDB" w:rsidRDefault="00EA2517" w:rsidP="000D1319">
            <w:pPr>
              <w:rPr>
                <w:iCs/>
                <w:sz w:val="20"/>
                <w:szCs w:val="20"/>
                <w:lang w:val="es-ES_tradnl"/>
              </w:rPr>
            </w:pPr>
            <w:r w:rsidRPr="00BD0EDB">
              <w:rPr>
                <w:b/>
                <w:bCs/>
                <w:iCs/>
                <w:sz w:val="20"/>
                <w:szCs w:val="20"/>
                <w:lang w:val="es-ES_tradnl"/>
              </w:rPr>
              <w:t>Asistencia a reuniones de equipo</w:t>
            </w:r>
          </w:p>
        </w:tc>
        <w:tc>
          <w:tcPr>
            <w:tcW w:w="1732" w:type="dxa"/>
            <w:shd w:val="clear" w:color="auto" w:fill="auto"/>
            <w:vAlign w:val="center"/>
          </w:tcPr>
          <w:p w14:paraId="1E0C04CE" w14:textId="77777777" w:rsidR="00EA2517" w:rsidRPr="00BD0EDB" w:rsidRDefault="00EA2517" w:rsidP="000D1319">
            <w:pPr>
              <w:jc w:val="center"/>
              <w:rPr>
                <w:iCs/>
                <w:sz w:val="20"/>
                <w:szCs w:val="20"/>
                <w:lang w:val="es-ES_tradnl"/>
              </w:rPr>
            </w:pPr>
            <w:r w:rsidRPr="00BD0EDB">
              <w:rPr>
                <w:iCs/>
                <w:sz w:val="20"/>
                <w:szCs w:val="20"/>
                <w:lang w:val="es-ES_tradnl"/>
              </w:rPr>
              <w:t>Asistencia a una sesión o ninguna</w:t>
            </w:r>
          </w:p>
        </w:tc>
        <w:tc>
          <w:tcPr>
            <w:tcW w:w="1455" w:type="dxa"/>
            <w:shd w:val="clear" w:color="auto" w:fill="auto"/>
            <w:vAlign w:val="center"/>
          </w:tcPr>
          <w:p w14:paraId="4E211F6A" w14:textId="77777777" w:rsidR="00EA2517" w:rsidRPr="00BD0EDB" w:rsidRDefault="00EA2517" w:rsidP="000D1319">
            <w:pPr>
              <w:jc w:val="center"/>
              <w:rPr>
                <w:iCs/>
                <w:sz w:val="20"/>
                <w:szCs w:val="20"/>
                <w:lang w:val="es-ES_tradnl"/>
              </w:rPr>
            </w:pPr>
            <w:r w:rsidRPr="00BD0EDB">
              <w:rPr>
                <w:iCs/>
                <w:sz w:val="20"/>
                <w:szCs w:val="20"/>
                <w:lang w:val="es-ES_tradnl"/>
              </w:rPr>
              <w:t>Asistencia a dos sesiones</w:t>
            </w:r>
          </w:p>
        </w:tc>
        <w:tc>
          <w:tcPr>
            <w:tcW w:w="1455" w:type="dxa"/>
            <w:shd w:val="clear" w:color="auto" w:fill="auto"/>
            <w:vAlign w:val="center"/>
          </w:tcPr>
          <w:p w14:paraId="67BEF168" w14:textId="77777777" w:rsidR="00EA2517" w:rsidRPr="00BD0EDB" w:rsidRDefault="00EA2517" w:rsidP="000D1319">
            <w:pPr>
              <w:jc w:val="center"/>
              <w:rPr>
                <w:iCs/>
                <w:sz w:val="20"/>
                <w:szCs w:val="20"/>
                <w:lang w:val="es-ES_tradnl"/>
              </w:rPr>
            </w:pPr>
            <w:r w:rsidRPr="00BD0EDB">
              <w:rPr>
                <w:iCs/>
                <w:sz w:val="20"/>
                <w:szCs w:val="20"/>
                <w:lang w:val="es-ES_tradnl"/>
              </w:rPr>
              <w:t>Asistencia a tres sesiones</w:t>
            </w:r>
            <w:r w:rsidRPr="00BD0EDB">
              <w:rPr>
                <w:noProof/>
                <w:sz w:val="20"/>
                <w:szCs w:val="20"/>
              </w:rPr>
              <mc:AlternateContent>
                <mc:Choice Requires="wps">
                  <w:drawing>
                    <wp:anchor distT="0" distB="0" distL="114300" distR="114300" simplePos="0" relativeHeight="251670528" behindDoc="0" locked="0" layoutInCell="1" allowOverlap="1" wp14:anchorId="26CFC8F2" wp14:editId="0C5CA7DC">
                      <wp:simplePos x="0" y="0"/>
                      <wp:positionH relativeFrom="column">
                        <wp:posOffset>5878830</wp:posOffset>
                      </wp:positionH>
                      <wp:positionV relativeFrom="paragraph">
                        <wp:posOffset>7044055</wp:posOffset>
                      </wp:positionV>
                      <wp:extent cx="198120" cy="175260"/>
                      <wp:effectExtent l="0" t="0" r="11430" b="15240"/>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1FD48B46" w14:textId="77777777" w:rsidR="00EA2517" w:rsidRDefault="00EA2517" w:rsidP="00EA2517">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CFC8F2" id="Rectángulo 20" o:spid="_x0000_s1032" style="position:absolute;left:0;text-align:left;margin-left:462.9pt;margin-top:554.65pt;width:15.6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3ogQIAAPY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" filled="f" strokecolor="#0098cd" strokeweight="1pt">
                      <v:path arrowok="t"/>
                      <v:textbox>
                        <w:txbxContent>
                          <w:p w14:paraId="1FD48B46" w14:textId="77777777" w:rsidR="00EA2517" w:rsidRDefault="00EA2517" w:rsidP="00EA2517">
                            <w:pPr>
                              <w:jc w:val="center"/>
                            </w:pPr>
                            <w:proofErr w:type="spellStart"/>
                            <w:r>
                              <w:t>xxx</w:t>
                            </w:r>
                            <w:proofErr w:type="spellEnd"/>
                          </w:p>
                        </w:txbxContent>
                      </v:textbox>
                    </v:rect>
                  </w:pict>
                </mc:Fallback>
              </mc:AlternateContent>
            </w:r>
          </w:p>
        </w:tc>
      </w:tr>
      <w:tr w:rsidR="00EA2517" w:rsidRPr="00222302" w14:paraId="01A87EFE" w14:textId="77777777" w:rsidTr="000D1319">
        <w:trPr>
          <w:jc w:val="center"/>
        </w:trPr>
        <w:tc>
          <w:tcPr>
            <w:tcW w:w="3111" w:type="dxa"/>
            <w:shd w:val="clear" w:color="auto" w:fill="E6F4F9"/>
            <w:vAlign w:val="center"/>
          </w:tcPr>
          <w:p w14:paraId="6E8DCF16" w14:textId="66B9076C" w:rsidR="00EA2517" w:rsidRPr="00562376" w:rsidRDefault="00562376" w:rsidP="000D1319">
            <w:pPr>
              <w:rPr>
                <w:bCs/>
                <w:iCs/>
                <w:sz w:val="20"/>
                <w:szCs w:val="20"/>
              </w:rPr>
            </w:pPr>
            <w:r w:rsidRPr="00562376">
              <w:rPr>
                <w:bCs/>
                <w:iCs/>
                <w:sz w:val="20"/>
                <w:szCs w:val="20"/>
              </w:rPr>
              <w:t xml:space="preserve">Isaías Gamaliel </w:t>
            </w:r>
            <w:proofErr w:type="spellStart"/>
            <w:r w:rsidRPr="00562376">
              <w:rPr>
                <w:bCs/>
                <w:iCs/>
                <w:sz w:val="20"/>
                <w:szCs w:val="20"/>
              </w:rPr>
              <w:t>Rojoc</w:t>
            </w:r>
            <w:proofErr w:type="spellEnd"/>
            <w:r w:rsidRPr="00562376">
              <w:rPr>
                <w:bCs/>
                <w:iCs/>
                <w:sz w:val="20"/>
                <w:szCs w:val="20"/>
              </w:rPr>
              <w:t xml:space="preserve"> </w:t>
            </w:r>
            <w:proofErr w:type="spellStart"/>
            <w:r w:rsidRPr="00562376">
              <w:rPr>
                <w:bCs/>
                <w:iCs/>
                <w:sz w:val="20"/>
                <w:szCs w:val="20"/>
              </w:rPr>
              <w:t>Sac</w:t>
            </w:r>
            <w:proofErr w:type="spellEnd"/>
          </w:p>
        </w:tc>
        <w:tc>
          <w:tcPr>
            <w:tcW w:w="1732" w:type="dxa"/>
            <w:shd w:val="clear" w:color="auto" w:fill="auto"/>
            <w:vAlign w:val="center"/>
          </w:tcPr>
          <w:p w14:paraId="514E7AA0" w14:textId="0438408C" w:rsidR="00EA2517" w:rsidRPr="00BD0EDB" w:rsidRDefault="00EA2517" w:rsidP="00EA2517">
            <w:pPr>
              <w:jc w:val="center"/>
              <w:rPr>
                <w:iCs/>
                <w:sz w:val="20"/>
                <w:szCs w:val="20"/>
                <w:lang w:val="es-ES_tradnl"/>
              </w:rPr>
            </w:pPr>
          </w:p>
        </w:tc>
        <w:tc>
          <w:tcPr>
            <w:tcW w:w="1455" w:type="dxa"/>
            <w:shd w:val="clear" w:color="auto" w:fill="auto"/>
            <w:vAlign w:val="center"/>
          </w:tcPr>
          <w:p w14:paraId="4AC31AE0" w14:textId="7D10F2E7" w:rsidR="00EA2517" w:rsidRPr="00BD0EDB" w:rsidRDefault="00EA2517" w:rsidP="00EA2517">
            <w:pPr>
              <w:jc w:val="center"/>
              <w:rPr>
                <w:iCs/>
                <w:sz w:val="20"/>
                <w:szCs w:val="20"/>
                <w:lang w:val="es-ES_tradnl"/>
              </w:rPr>
            </w:pPr>
          </w:p>
        </w:tc>
        <w:tc>
          <w:tcPr>
            <w:tcW w:w="1455" w:type="dxa"/>
            <w:shd w:val="clear" w:color="auto" w:fill="auto"/>
            <w:vAlign w:val="center"/>
          </w:tcPr>
          <w:p w14:paraId="39EAD98B" w14:textId="5BC9FEB2"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422ED452" w14:textId="77777777" w:rsidTr="000D1319">
        <w:trPr>
          <w:jc w:val="center"/>
        </w:trPr>
        <w:tc>
          <w:tcPr>
            <w:tcW w:w="3111" w:type="dxa"/>
            <w:shd w:val="clear" w:color="auto" w:fill="E6F4F9"/>
            <w:vAlign w:val="center"/>
          </w:tcPr>
          <w:p w14:paraId="381C936A" w14:textId="01A8614C" w:rsidR="00EA2517" w:rsidRPr="00562376" w:rsidRDefault="00562376" w:rsidP="000D1319">
            <w:pPr>
              <w:rPr>
                <w:bCs/>
                <w:iCs/>
                <w:sz w:val="20"/>
                <w:szCs w:val="20"/>
              </w:rPr>
            </w:pPr>
            <w:r w:rsidRPr="00562376">
              <w:rPr>
                <w:bCs/>
                <w:iCs/>
                <w:sz w:val="20"/>
                <w:szCs w:val="20"/>
              </w:rPr>
              <w:t>Angel Ramón Paz López</w:t>
            </w:r>
          </w:p>
        </w:tc>
        <w:tc>
          <w:tcPr>
            <w:tcW w:w="1732" w:type="dxa"/>
            <w:shd w:val="clear" w:color="auto" w:fill="auto"/>
            <w:vAlign w:val="center"/>
          </w:tcPr>
          <w:p w14:paraId="3B502BBE" w14:textId="43C90F85" w:rsidR="00EA2517" w:rsidRPr="00BD0EDB" w:rsidRDefault="00EA2517" w:rsidP="00EA2517">
            <w:pPr>
              <w:jc w:val="center"/>
              <w:rPr>
                <w:iCs/>
                <w:sz w:val="20"/>
                <w:szCs w:val="20"/>
                <w:lang w:val="es-ES_tradnl"/>
              </w:rPr>
            </w:pPr>
          </w:p>
        </w:tc>
        <w:tc>
          <w:tcPr>
            <w:tcW w:w="1455" w:type="dxa"/>
            <w:shd w:val="clear" w:color="auto" w:fill="auto"/>
            <w:vAlign w:val="center"/>
          </w:tcPr>
          <w:p w14:paraId="0DAADBFD" w14:textId="0E438307" w:rsidR="00EA2517" w:rsidRPr="00BD0EDB" w:rsidRDefault="00EA2517" w:rsidP="00EA2517">
            <w:pPr>
              <w:jc w:val="center"/>
              <w:rPr>
                <w:iCs/>
                <w:sz w:val="20"/>
                <w:szCs w:val="20"/>
                <w:lang w:val="es-ES_tradnl"/>
              </w:rPr>
            </w:pPr>
          </w:p>
        </w:tc>
        <w:tc>
          <w:tcPr>
            <w:tcW w:w="1455" w:type="dxa"/>
            <w:shd w:val="clear" w:color="auto" w:fill="auto"/>
            <w:vAlign w:val="center"/>
          </w:tcPr>
          <w:p w14:paraId="6EC622B8" w14:textId="73F4FAA6"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75D8D15B" w14:textId="77777777" w:rsidTr="000D1319">
        <w:trPr>
          <w:jc w:val="center"/>
        </w:trPr>
        <w:tc>
          <w:tcPr>
            <w:tcW w:w="3111" w:type="dxa"/>
            <w:shd w:val="clear" w:color="auto" w:fill="E6F4F9"/>
            <w:vAlign w:val="center"/>
          </w:tcPr>
          <w:p w14:paraId="199421C9" w14:textId="3767E471" w:rsidR="00EA2517" w:rsidRPr="00562376" w:rsidRDefault="00562376" w:rsidP="000D1319">
            <w:pPr>
              <w:rPr>
                <w:bCs/>
                <w:iCs/>
                <w:sz w:val="20"/>
                <w:szCs w:val="20"/>
              </w:rPr>
            </w:pPr>
            <w:r w:rsidRPr="00562376">
              <w:rPr>
                <w:bCs/>
                <w:iCs/>
                <w:sz w:val="20"/>
                <w:szCs w:val="20"/>
              </w:rPr>
              <w:t>Fermín Javier Durón Sánchez</w:t>
            </w:r>
          </w:p>
        </w:tc>
        <w:tc>
          <w:tcPr>
            <w:tcW w:w="1732" w:type="dxa"/>
            <w:shd w:val="clear" w:color="auto" w:fill="auto"/>
            <w:vAlign w:val="center"/>
          </w:tcPr>
          <w:p w14:paraId="62E0E73F" w14:textId="13653850" w:rsidR="00EA2517" w:rsidRPr="00BD0EDB" w:rsidRDefault="00EA2517" w:rsidP="00EA2517">
            <w:pPr>
              <w:jc w:val="center"/>
              <w:rPr>
                <w:iCs/>
                <w:sz w:val="20"/>
                <w:szCs w:val="20"/>
                <w:lang w:val="es-ES_tradnl"/>
              </w:rPr>
            </w:pPr>
          </w:p>
        </w:tc>
        <w:tc>
          <w:tcPr>
            <w:tcW w:w="1455" w:type="dxa"/>
            <w:shd w:val="clear" w:color="auto" w:fill="auto"/>
            <w:vAlign w:val="center"/>
          </w:tcPr>
          <w:p w14:paraId="691443CF" w14:textId="4F0667CD" w:rsidR="00EA2517" w:rsidRPr="00BD0EDB" w:rsidRDefault="00EA2517" w:rsidP="00EA2517">
            <w:pPr>
              <w:jc w:val="center"/>
              <w:rPr>
                <w:iCs/>
                <w:sz w:val="20"/>
                <w:szCs w:val="20"/>
                <w:lang w:val="es-ES_tradnl"/>
              </w:rPr>
            </w:pPr>
          </w:p>
        </w:tc>
        <w:tc>
          <w:tcPr>
            <w:tcW w:w="1455" w:type="dxa"/>
            <w:shd w:val="clear" w:color="auto" w:fill="auto"/>
            <w:vAlign w:val="center"/>
          </w:tcPr>
          <w:p w14:paraId="497A59EE" w14:textId="1840ACF7"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7BB5B8F2" w14:textId="77777777" w:rsidTr="000D1319">
        <w:trPr>
          <w:trHeight w:val="381"/>
          <w:jc w:val="center"/>
        </w:trPr>
        <w:tc>
          <w:tcPr>
            <w:tcW w:w="3111" w:type="dxa"/>
            <w:shd w:val="clear" w:color="auto" w:fill="E6F4F9"/>
            <w:vAlign w:val="center"/>
          </w:tcPr>
          <w:p w14:paraId="19E47E5B" w14:textId="77777777" w:rsidR="00EA2517" w:rsidRPr="00BD0EDB" w:rsidRDefault="00EA2517" w:rsidP="000D1319">
            <w:pPr>
              <w:rPr>
                <w:b/>
                <w:bCs/>
                <w:iCs/>
                <w:sz w:val="20"/>
                <w:szCs w:val="20"/>
                <w:lang w:val="es-ES_tradnl"/>
              </w:rPr>
            </w:pPr>
            <w:r w:rsidRPr="00BD0EDB">
              <w:rPr>
                <w:b/>
                <w:bCs/>
                <w:iCs/>
                <w:sz w:val="20"/>
                <w:szCs w:val="20"/>
                <w:lang w:val="es-ES_tradnl"/>
              </w:rPr>
              <w:t>Tareas o entregas a realizadas</w:t>
            </w:r>
          </w:p>
        </w:tc>
        <w:tc>
          <w:tcPr>
            <w:tcW w:w="1732" w:type="dxa"/>
            <w:shd w:val="clear" w:color="auto" w:fill="auto"/>
            <w:vAlign w:val="center"/>
          </w:tcPr>
          <w:p w14:paraId="6DD02AEB" w14:textId="77777777" w:rsidR="00EA2517" w:rsidRPr="00BD0EDB" w:rsidRDefault="00EA2517" w:rsidP="00EA2517">
            <w:pPr>
              <w:jc w:val="center"/>
              <w:rPr>
                <w:iCs/>
                <w:sz w:val="20"/>
                <w:szCs w:val="20"/>
                <w:lang w:val="es-ES_tradnl"/>
              </w:rPr>
            </w:pPr>
            <w:r w:rsidRPr="00BD0EDB">
              <w:rPr>
                <w:iCs/>
                <w:sz w:val="20"/>
                <w:szCs w:val="20"/>
                <w:lang w:val="es-ES_tradnl"/>
              </w:rPr>
              <w:t>Ninguna o una tarea</w:t>
            </w:r>
          </w:p>
        </w:tc>
        <w:tc>
          <w:tcPr>
            <w:tcW w:w="1455" w:type="dxa"/>
            <w:shd w:val="clear" w:color="auto" w:fill="auto"/>
            <w:vAlign w:val="center"/>
          </w:tcPr>
          <w:p w14:paraId="660B6C9C" w14:textId="77777777" w:rsidR="00EA2517" w:rsidRPr="00BD0EDB" w:rsidRDefault="00EA2517" w:rsidP="00EA2517">
            <w:pPr>
              <w:jc w:val="center"/>
              <w:rPr>
                <w:iCs/>
                <w:sz w:val="20"/>
                <w:szCs w:val="20"/>
                <w:lang w:val="es-ES_tradnl"/>
              </w:rPr>
            </w:pPr>
            <w:r w:rsidRPr="00BD0EDB">
              <w:rPr>
                <w:iCs/>
                <w:sz w:val="20"/>
                <w:szCs w:val="20"/>
                <w:lang w:val="es-ES_tradnl"/>
              </w:rPr>
              <w:t>Dos tareas</w:t>
            </w:r>
          </w:p>
        </w:tc>
        <w:tc>
          <w:tcPr>
            <w:tcW w:w="1455" w:type="dxa"/>
            <w:shd w:val="clear" w:color="auto" w:fill="auto"/>
            <w:vAlign w:val="center"/>
          </w:tcPr>
          <w:p w14:paraId="5F528499" w14:textId="77777777" w:rsidR="00EA2517" w:rsidRPr="00BD0EDB" w:rsidRDefault="00EA2517" w:rsidP="00EA2517">
            <w:pPr>
              <w:jc w:val="center"/>
              <w:rPr>
                <w:iCs/>
                <w:sz w:val="20"/>
                <w:szCs w:val="20"/>
                <w:lang w:val="es-ES_tradnl"/>
              </w:rPr>
            </w:pPr>
            <w:r w:rsidRPr="00BD0EDB">
              <w:rPr>
                <w:iCs/>
                <w:sz w:val="20"/>
                <w:szCs w:val="20"/>
                <w:lang w:val="es-ES_tradnl"/>
              </w:rPr>
              <w:t>Tres tareas</w:t>
            </w:r>
          </w:p>
        </w:tc>
      </w:tr>
      <w:tr w:rsidR="00562376" w:rsidRPr="00222302" w14:paraId="57C37847" w14:textId="77777777" w:rsidTr="000D1319">
        <w:trPr>
          <w:jc w:val="center"/>
        </w:trPr>
        <w:tc>
          <w:tcPr>
            <w:tcW w:w="3111" w:type="dxa"/>
            <w:shd w:val="clear" w:color="auto" w:fill="E6F4F9"/>
            <w:vAlign w:val="center"/>
          </w:tcPr>
          <w:p w14:paraId="0585142E" w14:textId="4095B9B2" w:rsidR="00562376" w:rsidRPr="00BD0EDB" w:rsidRDefault="00562376" w:rsidP="00562376">
            <w:pPr>
              <w:rPr>
                <w:iCs/>
                <w:sz w:val="20"/>
                <w:szCs w:val="20"/>
                <w:lang w:val="es-ES_tradnl"/>
              </w:rPr>
            </w:pPr>
            <w:r w:rsidRPr="00562376">
              <w:rPr>
                <w:bCs/>
                <w:iCs/>
                <w:sz w:val="20"/>
                <w:szCs w:val="20"/>
              </w:rPr>
              <w:t xml:space="preserve">Isaías Gamaliel </w:t>
            </w:r>
            <w:proofErr w:type="spellStart"/>
            <w:r w:rsidRPr="00562376">
              <w:rPr>
                <w:bCs/>
                <w:iCs/>
                <w:sz w:val="20"/>
                <w:szCs w:val="20"/>
              </w:rPr>
              <w:t>Rojoc</w:t>
            </w:r>
            <w:proofErr w:type="spellEnd"/>
            <w:r w:rsidRPr="00562376">
              <w:rPr>
                <w:bCs/>
                <w:iCs/>
                <w:sz w:val="20"/>
                <w:szCs w:val="20"/>
              </w:rPr>
              <w:t xml:space="preserve"> </w:t>
            </w:r>
            <w:proofErr w:type="spellStart"/>
            <w:r w:rsidRPr="00562376">
              <w:rPr>
                <w:bCs/>
                <w:iCs/>
                <w:sz w:val="20"/>
                <w:szCs w:val="20"/>
              </w:rPr>
              <w:t>Sac</w:t>
            </w:r>
            <w:proofErr w:type="spellEnd"/>
          </w:p>
        </w:tc>
        <w:tc>
          <w:tcPr>
            <w:tcW w:w="1732" w:type="dxa"/>
            <w:shd w:val="clear" w:color="auto" w:fill="auto"/>
            <w:vAlign w:val="center"/>
          </w:tcPr>
          <w:p w14:paraId="5D63CA5A"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5856CDE3"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15256C96" w14:textId="703271FB" w:rsidR="00562376" w:rsidRPr="00BD0EDB" w:rsidRDefault="00562376" w:rsidP="00562376">
            <w:pPr>
              <w:jc w:val="center"/>
              <w:rPr>
                <w:iCs/>
                <w:sz w:val="20"/>
                <w:szCs w:val="20"/>
                <w:lang w:val="es-ES_tradnl"/>
              </w:rPr>
            </w:pPr>
            <w:r>
              <w:rPr>
                <w:iCs/>
                <w:sz w:val="20"/>
                <w:szCs w:val="20"/>
                <w:lang w:val="es-ES_tradnl"/>
              </w:rPr>
              <w:t>X</w:t>
            </w:r>
          </w:p>
        </w:tc>
      </w:tr>
      <w:tr w:rsidR="00562376" w:rsidRPr="00222302" w14:paraId="23AC56E1" w14:textId="77777777" w:rsidTr="000D1319">
        <w:trPr>
          <w:jc w:val="center"/>
        </w:trPr>
        <w:tc>
          <w:tcPr>
            <w:tcW w:w="3111" w:type="dxa"/>
            <w:shd w:val="clear" w:color="auto" w:fill="E6F4F9"/>
            <w:vAlign w:val="center"/>
          </w:tcPr>
          <w:p w14:paraId="00EA2812" w14:textId="3B2F96F1" w:rsidR="00562376" w:rsidRPr="00BD0EDB" w:rsidRDefault="00562376" w:rsidP="00562376">
            <w:pPr>
              <w:rPr>
                <w:iCs/>
                <w:sz w:val="20"/>
                <w:szCs w:val="20"/>
                <w:lang w:val="es-ES_tradnl"/>
              </w:rPr>
            </w:pPr>
            <w:r w:rsidRPr="00562376">
              <w:rPr>
                <w:bCs/>
                <w:iCs/>
                <w:sz w:val="20"/>
                <w:szCs w:val="20"/>
              </w:rPr>
              <w:t>Angel Ramón Paz López</w:t>
            </w:r>
          </w:p>
        </w:tc>
        <w:tc>
          <w:tcPr>
            <w:tcW w:w="1732" w:type="dxa"/>
            <w:shd w:val="clear" w:color="auto" w:fill="auto"/>
            <w:vAlign w:val="center"/>
          </w:tcPr>
          <w:p w14:paraId="320FD9B6"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251FE42D"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53815525" w14:textId="5A4B951B" w:rsidR="00562376" w:rsidRPr="00BD0EDB" w:rsidRDefault="00562376" w:rsidP="00562376">
            <w:pPr>
              <w:jc w:val="center"/>
              <w:rPr>
                <w:iCs/>
                <w:sz w:val="20"/>
                <w:szCs w:val="20"/>
                <w:lang w:val="es-ES_tradnl"/>
              </w:rPr>
            </w:pPr>
            <w:r>
              <w:rPr>
                <w:iCs/>
                <w:sz w:val="20"/>
                <w:szCs w:val="20"/>
                <w:lang w:val="es-ES_tradnl"/>
              </w:rPr>
              <w:t>X</w:t>
            </w:r>
          </w:p>
        </w:tc>
      </w:tr>
      <w:tr w:rsidR="00EA2517" w:rsidRPr="00222302" w14:paraId="1C313520" w14:textId="77777777" w:rsidTr="000D1319">
        <w:trPr>
          <w:jc w:val="center"/>
        </w:trPr>
        <w:tc>
          <w:tcPr>
            <w:tcW w:w="3111" w:type="dxa"/>
            <w:shd w:val="clear" w:color="auto" w:fill="E6F4F9"/>
            <w:vAlign w:val="center"/>
          </w:tcPr>
          <w:p w14:paraId="258DBD39" w14:textId="20B2C457" w:rsidR="00EA2517" w:rsidRPr="00562376" w:rsidRDefault="00562376" w:rsidP="000D1319">
            <w:pPr>
              <w:rPr>
                <w:bCs/>
                <w:iCs/>
                <w:sz w:val="20"/>
                <w:szCs w:val="20"/>
              </w:rPr>
            </w:pPr>
            <w:r w:rsidRPr="00562376">
              <w:rPr>
                <w:bCs/>
                <w:iCs/>
                <w:sz w:val="20"/>
                <w:szCs w:val="20"/>
              </w:rPr>
              <w:t>Fermín Javier Durón Sánchez</w:t>
            </w:r>
          </w:p>
        </w:tc>
        <w:tc>
          <w:tcPr>
            <w:tcW w:w="1732" w:type="dxa"/>
            <w:shd w:val="clear" w:color="auto" w:fill="auto"/>
            <w:vAlign w:val="center"/>
          </w:tcPr>
          <w:p w14:paraId="49A0F21F" w14:textId="77777777" w:rsidR="00EA2517" w:rsidRPr="00BD0EDB" w:rsidRDefault="00EA2517" w:rsidP="00EA2517">
            <w:pPr>
              <w:jc w:val="center"/>
              <w:rPr>
                <w:iCs/>
                <w:sz w:val="20"/>
                <w:szCs w:val="20"/>
                <w:lang w:val="es-ES_tradnl"/>
              </w:rPr>
            </w:pPr>
          </w:p>
        </w:tc>
        <w:tc>
          <w:tcPr>
            <w:tcW w:w="1455" w:type="dxa"/>
            <w:shd w:val="clear" w:color="auto" w:fill="auto"/>
            <w:vAlign w:val="center"/>
          </w:tcPr>
          <w:p w14:paraId="3E7574DD" w14:textId="77777777" w:rsidR="00EA2517" w:rsidRPr="00BD0EDB" w:rsidRDefault="00EA2517" w:rsidP="00EA2517">
            <w:pPr>
              <w:jc w:val="center"/>
              <w:rPr>
                <w:iCs/>
                <w:sz w:val="20"/>
                <w:szCs w:val="20"/>
                <w:lang w:val="es-ES_tradnl"/>
              </w:rPr>
            </w:pPr>
          </w:p>
        </w:tc>
        <w:tc>
          <w:tcPr>
            <w:tcW w:w="1455" w:type="dxa"/>
            <w:shd w:val="clear" w:color="auto" w:fill="auto"/>
            <w:vAlign w:val="center"/>
          </w:tcPr>
          <w:p w14:paraId="3B1127D0" w14:textId="20A40E71" w:rsidR="00EA2517" w:rsidRPr="00BD0EDB" w:rsidRDefault="00562376" w:rsidP="00EA2517">
            <w:pPr>
              <w:jc w:val="center"/>
              <w:rPr>
                <w:iCs/>
                <w:sz w:val="20"/>
                <w:szCs w:val="20"/>
                <w:lang w:val="es-ES_tradnl"/>
              </w:rPr>
            </w:pPr>
            <w:r>
              <w:rPr>
                <w:iCs/>
                <w:sz w:val="20"/>
                <w:szCs w:val="20"/>
                <w:lang w:val="es-ES_tradnl"/>
              </w:rPr>
              <w:t>X</w:t>
            </w:r>
          </w:p>
        </w:tc>
      </w:tr>
    </w:tbl>
    <w:p w14:paraId="00000473" w14:textId="77777777" w:rsidR="0089112D" w:rsidRDefault="0089112D">
      <w:pPr>
        <w:spacing w:before="240" w:after="240"/>
        <w:rPr>
          <w:b/>
        </w:rPr>
      </w:pPr>
    </w:p>
    <w:sectPr w:rsidR="0089112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螀ź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Cuerpo en alfa">
    <w:panose1 w:val="00000000000000000000"/>
    <w:charset w:val="00"/>
    <w:family w:val="roman"/>
    <w:notTrueType/>
    <w:pitch w:val="default"/>
  </w:font>
  <w:font w:name="Avenir Light">
    <w:altName w:val="Calibri"/>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183"/>
    <w:multiLevelType w:val="multilevel"/>
    <w:tmpl w:val="6672A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B0838"/>
    <w:multiLevelType w:val="multilevel"/>
    <w:tmpl w:val="DC32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D3DFF"/>
    <w:multiLevelType w:val="multilevel"/>
    <w:tmpl w:val="3276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A1CFB"/>
    <w:multiLevelType w:val="multilevel"/>
    <w:tmpl w:val="248A3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F4E6B"/>
    <w:multiLevelType w:val="multilevel"/>
    <w:tmpl w:val="26F28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87591D"/>
    <w:multiLevelType w:val="multilevel"/>
    <w:tmpl w:val="C742D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B23D6"/>
    <w:multiLevelType w:val="multilevel"/>
    <w:tmpl w:val="1E1C5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4A37C5"/>
    <w:multiLevelType w:val="multilevel"/>
    <w:tmpl w:val="8FE01A5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965BA5"/>
    <w:multiLevelType w:val="multilevel"/>
    <w:tmpl w:val="0C3E0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077DC"/>
    <w:multiLevelType w:val="multilevel"/>
    <w:tmpl w:val="2CA41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8B13F0"/>
    <w:multiLevelType w:val="multilevel"/>
    <w:tmpl w:val="379E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5B2002"/>
    <w:multiLevelType w:val="multilevel"/>
    <w:tmpl w:val="57C6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5074E9"/>
    <w:multiLevelType w:val="multilevel"/>
    <w:tmpl w:val="C036495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0254312"/>
    <w:multiLevelType w:val="multilevel"/>
    <w:tmpl w:val="8FBEF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AC4D7A"/>
    <w:multiLevelType w:val="multilevel"/>
    <w:tmpl w:val="EE30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09329F"/>
    <w:multiLevelType w:val="multilevel"/>
    <w:tmpl w:val="7B944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041E8D"/>
    <w:multiLevelType w:val="multilevel"/>
    <w:tmpl w:val="5CF6CD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1050A0"/>
    <w:multiLevelType w:val="multilevel"/>
    <w:tmpl w:val="AA424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BA7689"/>
    <w:multiLevelType w:val="multilevel"/>
    <w:tmpl w:val="7A2A0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3D0E05"/>
    <w:multiLevelType w:val="multilevel"/>
    <w:tmpl w:val="16D2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71153F"/>
    <w:multiLevelType w:val="multilevel"/>
    <w:tmpl w:val="94F8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15"/>
  </w:num>
  <w:num w:numId="5">
    <w:abstractNumId w:val="16"/>
  </w:num>
  <w:num w:numId="6">
    <w:abstractNumId w:val="11"/>
  </w:num>
  <w:num w:numId="7">
    <w:abstractNumId w:val="9"/>
  </w:num>
  <w:num w:numId="8">
    <w:abstractNumId w:val="14"/>
  </w:num>
  <w:num w:numId="9">
    <w:abstractNumId w:val="12"/>
  </w:num>
  <w:num w:numId="10">
    <w:abstractNumId w:val="3"/>
  </w:num>
  <w:num w:numId="11">
    <w:abstractNumId w:val="10"/>
  </w:num>
  <w:num w:numId="12">
    <w:abstractNumId w:val="5"/>
  </w:num>
  <w:num w:numId="13">
    <w:abstractNumId w:val="2"/>
  </w:num>
  <w:num w:numId="14">
    <w:abstractNumId w:val="20"/>
  </w:num>
  <w:num w:numId="15">
    <w:abstractNumId w:val="17"/>
  </w:num>
  <w:num w:numId="16">
    <w:abstractNumId w:val="18"/>
  </w:num>
  <w:num w:numId="17">
    <w:abstractNumId w:val="0"/>
  </w:num>
  <w:num w:numId="18">
    <w:abstractNumId w:val="1"/>
  </w:num>
  <w:num w:numId="19">
    <w:abstractNumId w:val="19"/>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2D"/>
    <w:rsid w:val="00093C07"/>
    <w:rsid w:val="00133316"/>
    <w:rsid w:val="003341D0"/>
    <w:rsid w:val="00562376"/>
    <w:rsid w:val="00652F87"/>
    <w:rsid w:val="00730160"/>
    <w:rsid w:val="008547AB"/>
    <w:rsid w:val="0089112D"/>
    <w:rsid w:val="00A0435F"/>
    <w:rsid w:val="00C13201"/>
    <w:rsid w:val="00CD5A72"/>
    <w:rsid w:val="00E131D9"/>
    <w:rsid w:val="00E33F42"/>
    <w:rsid w:val="00EA2517"/>
    <w:rsid w:val="00F1538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E173"/>
  <w15:docId w15:val="{9213171D-0925-1549-9208-5721D0A1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1D6103"/>
    <w:pPr>
      <w:ind w:left="720"/>
      <w:contextualSpacing/>
    </w:pPr>
  </w:style>
  <w:style w:type="character" w:styleId="Hipervnculo">
    <w:name w:val="Hyperlink"/>
    <w:basedOn w:val="Fuentedeprrafopredeter"/>
    <w:uiPriority w:val="99"/>
    <w:unhideWhenUsed/>
    <w:rsid w:val="007D53F6"/>
    <w:rPr>
      <w:color w:val="0563C1" w:themeColor="hyperlink"/>
      <w:u w:val="single"/>
    </w:rPr>
  </w:style>
  <w:style w:type="character" w:styleId="Mencinsinresolver">
    <w:name w:val="Unresolved Mention"/>
    <w:basedOn w:val="Fuentedeprrafopredeter"/>
    <w:uiPriority w:val="99"/>
    <w:semiHidden/>
    <w:unhideWhenUsed/>
    <w:rsid w:val="007D53F6"/>
    <w:rPr>
      <w:color w:val="605E5C"/>
      <w:shd w:val="clear" w:color="auto" w:fill="E1DFDD"/>
    </w:rPr>
  </w:style>
  <w:style w:type="table" w:styleId="Tablaconcuadrcula">
    <w:name w:val="Table Grid"/>
    <w:basedOn w:val="Tablanormal"/>
    <w:uiPriority w:val="39"/>
    <w:rsid w:val="00397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0yGT7A0HQI0GilGjSCcWU+Eg==">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42</Pages>
  <Words>7242</Words>
  <Characters>39831</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Paz</dc:creator>
  <cp:lastModifiedBy>Angel Paz</cp:lastModifiedBy>
  <cp:revision>10</cp:revision>
  <dcterms:created xsi:type="dcterms:W3CDTF">2021-05-14T21:23:00Z</dcterms:created>
  <dcterms:modified xsi:type="dcterms:W3CDTF">2021-06-20T16:38:00Z</dcterms:modified>
</cp:coreProperties>
</file>