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margin" w:tblpXSpec="center" w:tblpY="-870"/>
        <w:tblW w:w="9923"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411"/>
        <w:gridCol w:w="4536"/>
        <w:gridCol w:w="2976"/>
      </w:tblGrid>
      <w:tr w:rsidR="003B102D" w14:paraId="56068725" w14:textId="77777777" w:rsidTr="003B102D">
        <w:tc>
          <w:tcPr>
            <w:tcW w:w="2411" w:type="dxa"/>
            <w:tcBorders>
              <w:top w:val="single" w:sz="4" w:space="0" w:color="003366"/>
              <w:left w:val="single" w:sz="4" w:space="0" w:color="003366"/>
              <w:bottom w:val="single" w:sz="4" w:space="0" w:color="003366"/>
              <w:right w:val="single" w:sz="4" w:space="0" w:color="003366"/>
            </w:tcBorders>
            <w:shd w:val="clear" w:color="auto" w:fill="DBE5F1"/>
            <w:vAlign w:val="center"/>
            <w:hideMark/>
          </w:tcPr>
          <w:p w14:paraId="29AE1376" w14:textId="77777777" w:rsidR="003B102D" w:rsidRDefault="003B102D" w:rsidP="00E3191B">
            <w:pPr>
              <w:pStyle w:val="Encabezado"/>
              <w:jc w:val="both"/>
              <w:rPr>
                <w:rFonts w:ascii="Georgia" w:hAnsi="Georgia" w:cs="Arial"/>
                <w:b/>
                <w:color w:val="1F497D"/>
              </w:rPr>
            </w:pPr>
            <w:proofErr w:type="spellStart"/>
            <w:r>
              <w:rPr>
                <w:rFonts w:ascii="Georgia" w:hAnsi="Georgia" w:cs="Arial"/>
                <w:b/>
                <w:color w:val="1F497D"/>
              </w:rPr>
              <w:t>Asignatura</w:t>
            </w:r>
            <w:proofErr w:type="spellEnd"/>
          </w:p>
        </w:tc>
        <w:tc>
          <w:tcPr>
            <w:tcW w:w="4536" w:type="dxa"/>
            <w:tcBorders>
              <w:top w:val="single" w:sz="4" w:space="0" w:color="003366"/>
              <w:left w:val="single" w:sz="4" w:space="0" w:color="003366"/>
              <w:bottom w:val="single" w:sz="4" w:space="0" w:color="003366"/>
              <w:right w:val="single" w:sz="4" w:space="0" w:color="003366"/>
            </w:tcBorders>
            <w:shd w:val="clear" w:color="auto" w:fill="DBE5F1"/>
            <w:vAlign w:val="center"/>
            <w:hideMark/>
          </w:tcPr>
          <w:p w14:paraId="162D558F" w14:textId="77777777" w:rsidR="003B102D" w:rsidRDefault="003B102D" w:rsidP="00E3191B">
            <w:pPr>
              <w:pStyle w:val="Encabezado"/>
              <w:jc w:val="both"/>
              <w:rPr>
                <w:rFonts w:ascii="Georgia" w:hAnsi="Georgia" w:cs="Arial"/>
                <w:b/>
                <w:color w:val="1F497D"/>
              </w:rPr>
            </w:pPr>
            <w:proofErr w:type="spellStart"/>
            <w:r>
              <w:rPr>
                <w:rFonts w:ascii="Georgia" w:hAnsi="Georgia" w:cs="Arial"/>
                <w:b/>
                <w:color w:val="1F497D"/>
              </w:rPr>
              <w:t>Datos</w:t>
            </w:r>
            <w:proofErr w:type="spellEnd"/>
            <w:r>
              <w:rPr>
                <w:rFonts w:ascii="Georgia" w:hAnsi="Georgia" w:cs="Arial"/>
                <w:b/>
                <w:color w:val="1F497D"/>
              </w:rPr>
              <w:t xml:space="preserve"> del </w:t>
            </w:r>
            <w:proofErr w:type="spellStart"/>
            <w:r>
              <w:rPr>
                <w:rFonts w:ascii="Georgia" w:hAnsi="Georgia" w:cs="Arial"/>
                <w:b/>
                <w:color w:val="1F497D"/>
              </w:rPr>
              <w:t>alumno</w:t>
            </w:r>
            <w:proofErr w:type="spellEnd"/>
          </w:p>
        </w:tc>
        <w:tc>
          <w:tcPr>
            <w:tcW w:w="2976" w:type="dxa"/>
            <w:tcBorders>
              <w:top w:val="single" w:sz="4" w:space="0" w:color="003366"/>
              <w:left w:val="single" w:sz="4" w:space="0" w:color="003366"/>
              <w:bottom w:val="single" w:sz="4" w:space="0" w:color="003366"/>
              <w:right w:val="single" w:sz="4" w:space="0" w:color="003366"/>
            </w:tcBorders>
            <w:shd w:val="clear" w:color="auto" w:fill="DBE5F1"/>
            <w:vAlign w:val="center"/>
            <w:hideMark/>
          </w:tcPr>
          <w:p w14:paraId="6438118F" w14:textId="77777777" w:rsidR="003B102D" w:rsidRDefault="003B102D" w:rsidP="00E3191B">
            <w:pPr>
              <w:pStyle w:val="Encabezado"/>
              <w:jc w:val="both"/>
              <w:rPr>
                <w:rFonts w:ascii="Georgia" w:hAnsi="Georgia" w:cs="Arial"/>
                <w:b/>
                <w:color w:val="1F497D"/>
              </w:rPr>
            </w:pPr>
            <w:proofErr w:type="spellStart"/>
            <w:r>
              <w:rPr>
                <w:rFonts w:ascii="Georgia" w:hAnsi="Georgia" w:cs="Arial"/>
                <w:b/>
                <w:color w:val="1F497D"/>
              </w:rPr>
              <w:t>Fecha</w:t>
            </w:r>
            <w:proofErr w:type="spellEnd"/>
          </w:p>
        </w:tc>
      </w:tr>
      <w:tr w:rsidR="003B102D" w14:paraId="412675D0" w14:textId="77777777" w:rsidTr="003B102D">
        <w:trPr>
          <w:trHeight w:val="464"/>
        </w:trPr>
        <w:tc>
          <w:tcPr>
            <w:tcW w:w="2411" w:type="dxa"/>
            <w:vMerge w:val="restart"/>
            <w:tcBorders>
              <w:top w:val="single" w:sz="4" w:space="0" w:color="003366"/>
              <w:left w:val="single" w:sz="4" w:space="0" w:color="003366"/>
              <w:bottom w:val="single" w:sz="4" w:space="0" w:color="003366"/>
              <w:right w:val="single" w:sz="4" w:space="0" w:color="003366"/>
            </w:tcBorders>
            <w:vAlign w:val="center"/>
          </w:tcPr>
          <w:p w14:paraId="537B7B5E" w14:textId="77777777" w:rsidR="003B102D" w:rsidRDefault="003B102D" w:rsidP="00E3191B">
            <w:pPr>
              <w:pStyle w:val="Encabezado"/>
              <w:jc w:val="both"/>
              <w:rPr>
                <w:rFonts w:ascii="Georgia" w:hAnsi="Georgia" w:cs="Times New Roman"/>
                <w:b/>
                <w:bCs/>
                <w:color w:val="808080"/>
                <w:sz w:val="20"/>
              </w:rPr>
            </w:pPr>
          </w:p>
          <w:p w14:paraId="4338B8B0" w14:textId="77777777" w:rsidR="003B102D" w:rsidRDefault="003B102D" w:rsidP="00E3191B">
            <w:pPr>
              <w:pStyle w:val="Encabezado"/>
              <w:jc w:val="both"/>
              <w:rPr>
                <w:rFonts w:ascii="Georgia" w:hAnsi="Georgia"/>
                <w:b/>
                <w:bCs/>
                <w:color w:val="808080"/>
                <w:sz w:val="20"/>
              </w:rPr>
            </w:pPr>
            <w:proofErr w:type="spellStart"/>
            <w:r>
              <w:rPr>
                <w:rFonts w:ascii="Georgia" w:hAnsi="Georgia"/>
                <w:b/>
                <w:bCs/>
                <w:color w:val="808080"/>
                <w:sz w:val="20"/>
              </w:rPr>
              <w:t>Técnicas</w:t>
            </w:r>
            <w:proofErr w:type="spellEnd"/>
            <w:r>
              <w:rPr>
                <w:rFonts w:ascii="Georgia" w:hAnsi="Georgia"/>
                <w:b/>
                <w:bCs/>
                <w:color w:val="808080"/>
                <w:sz w:val="20"/>
              </w:rPr>
              <w:t xml:space="preserve"> de </w:t>
            </w:r>
            <w:proofErr w:type="spellStart"/>
            <w:r>
              <w:rPr>
                <w:rFonts w:ascii="Georgia" w:hAnsi="Georgia"/>
                <w:b/>
                <w:bCs/>
                <w:color w:val="808080"/>
                <w:sz w:val="20"/>
              </w:rPr>
              <w:t>Identificación</w:t>
            </w:r>
            <w:proofErr w:type="spellEnd"/>
            <w:r>
              <w:rPr>
                <w:rFonts w:ascii="Georgia" w:hAnsi="Georgia"/>
                <w:b/>
                <w:bCs/>
                <w:color w:val="808080"/>
                <w:sz w:val="20"/>
              </w:rPr>
              <w:t xml:space="preserve"> Digital</w:t>
            </w:r>
          </w:p>
          <w:p w14:paraId="72121538" w14:textId="77777777" w:rsidR="003B102D" w:rsidRDefault="003B102D" w:rsidP="00E3191B">
            <w:pPr>
              <w:pStyle w:val="Encabezado"/>
              <w:jc w:val="both"/>
              <w:rPr>
                <w:rFonts w:ascii="Georgia" w:hAnsi="Georgia" w:cs="Arial"/>
                <w:b/>
                <w:i/>
                <w:sz w:val="20"/>
                <w:szCs w:val="20"/>
              </w:rPr>
            </w:pPr>
          </w:p>
        </w:tc>
        <w:tc>
          <w:tcPr>
            <w:tcW w:w="4536" w:type="dxa"/>
            <w:tcBorders>
              <w:top w:val="single" w:sz="4" w:space="0" w:color="003366"/>
              <w:left w:val="single" w:sz="4" w:space="0" w:color="003366"/>
              <w:bottom w:val="single" w:sz="4" w:space="0" w:color="003366"/>
              <w:right w:val="single" w:sz="4" w:space="0" w:color="003366"/>
            </w:tcBorders>
            <w:vAlign w:val="center"/>
            <w:hideMark/>
          </w:tcPr>
          <w:p w14:paraId="3AC50B04" w14:textId="6AE15ED8" w:rsidR="003B102D" w:rsidRPr="003B102D" w:rsidRDefault="003B102D" w:rsidP="00E3191B">
            <w:pPr>
              <w:pStyle w:val="Encabezado"/>
              <w:jc w:val="both"/>
              <w:rPr>
                <w:rFonts w:ascii="Georgia" w:hAnsi="Georgia" w:cs="Arial"/>
                <w:sz w:val="20"/>
                <w:szCs w:val="20"/>
                <w:lang w:val="es-419"/>
              </w:rPr>
            </w:pPr>
            <w:r w:rsidRPr="003B102D">
              <w:rPr>
                <w:rFonts w:ascii="Georgia" w:hAnsi="Georgia" w:cs="Arial"/>
                <w:sz w:val="20"/>
                <w:szCs w:val="20"/>
                <w:lang w:val="es-419"/>
              </w:rPr>
              <w:t xml:space="preserve">Apellidos: </w:t>
            </w:r>
            <w:r>
              <w:rPr>
                <w:rFonts w:ascii="Georgia" w:hAnsi="Georgia" w:cs="Arial"/>
                <w:sz w:val="20"/>
                <w:szCs w:val="20"/>
                <w:lang w:val="es-419"/>
              </w:rPr>
              <w:t xml:space="preserve">Paz </w:t>
            </w:r>
            <w:r w:rsidR="00363FB8">
              <w:rPr>
                <w:rFonts w:ascii="Georgia" w:hAnsi="Georgia" w:cs="Arial"/>
                <w:sz w:val="20"/>
                <w:szCs w:val="20"/>
                <w:lang w:val="es-419"/>
              </w:rPr>
              <w:t>López</w:t>
            </w:r>
          </w:p>
        </w:tc>
        <w:tc>
          <w:tcPr>
            <w:tcW w:w="2976" w:type="dxa"/>
            <w:vMerge w:val="restart"/>
            <w:tcBorders>
              <w:top w:val="single" w:sz="4" w:space="0" w:color="003366"/>
              <w:left w:val="single" w:sz="4" w:space="0" w:color="003366"/>
              <w:bottom w:val="single" w:sz="4" w:space="0" w:color="003366"/>
              <w:right w:val="single" w:sz="4" w:space="0" w:color="003366"/>
            </w:tcBorders>
            <w:vAlign w:val="center"/>
            <w:hideMark/>
          </w:tcPr>
          <w:p w14:paraId="34447417" w14:textId="79094EE6" w:rsidR="003B102D" w:rsidRPr="003B102D" w:rsidRDefault="00783D22" w:rsidP="00C70E73">
            <w:pPr>
              <w:pStyle w:val="Encabezado"/>
              <w:jc w:val="center"/>
              <w:rPr>
                <w:rFonts w:ascii="Georgia" w:hAnsi="Georgia" w:cs="Arial"/>
                <w:sz w:val="20"/>
                <w:szCs w:val="20"/>
                <w:lang w:val="es-419"/>
              </w:rPr>
            </w:pPr>
            <w:r>
              <w:rPr>
                <w:rFonts w:ascii="Georgia" w:hAnsi="Georgia" w:cs="Arial"/>
                <w:sz w:val="20"/>
                <w:szCs w:val="20"/>
                <w:lang w:val="es-419"/>
              </w:rPr>
              <w:t>21</w:t>
            </w:r>
            <w:r w:rsidR="00C70E73">
              <w:rPr>
                <w:rFonts w:ascii="Georgia" w:hAnsi="Georgia" w:cs="Arial"/>
                <w:sz w:val="20"/>
                <w:szCs w:val="20"/>
                <w:lang w:val="es-419"/>
              </w:rPr>
              <w:t xml:space="preserve"> de noviembre del 2021</w:t>
            </w:r>
          </w:p>
        </w:tc>
      </w:tr>
      <w:tr w:rsidR="003B102D" w14:paraId="08391E32" w14:textId="77777777" w:rsidTr="003B102D">
        <w:trPr>
          <w:trHeight w:val="475"/>
        </w:trPr>
        <w:tc>
          <w:tcPr>
            <w:tcW w:w="0" w:type="auto"/>
            <w:vMerge/>
            <w:tcBorders>
              <w:top w:val="single" w:sz="4" w:space="0" w:color="003366"/>
              <w:left w:val="single" w:sz="4" w:space="0" w:color="003366"/>
              <w:bottom w:val="single" w:sz="4" w:space="0" w:color="003366"/>
              <w:right w:val="single" w:sz="4" w:space="0" w:color="003366"/>
            </w:tcBorders>
            <w:vAlign w:val="center"/>
            <w:hideMark/>
          </w:tcPr>
          <w:p w14:paraId="7B829622" w14:textId="77777777" w:rsidR="003B102D" w:rsidRDefault="003B102D" w:rsidP="00E3191B">
            <w:pPr>
              <w:jc w:val="both"/>
              <w:rPr>
                <w:rFonts w:ascii="Georgia" w:eastAsia="Times New Roman" w:hAnsi="Georgia" w:cs="Arial"/>
                <w:b/>
                <w:i/>
                <w:sz w:val="20"/>
                <w:szCs w:val="20"/>
                <w:lang w:val="es-ES" w:eastAsia="es-ES"/>
              </w:rPr>
            </w:pPr>
          </w:p>
        </w:tc>
        <w:tc>
          <w:tcPr>
            <w:tcW w:w="4536" w:type="dxa"/>
            <w:tcBorders>
              <w:top w:val="single" w:sz="4" w:space="0" w:color="003366"/>
              <w:left w:val="single" w:sz="4" w:space="0" w:color="003366"/>
              <w:bottom w:val="single" w:sz="4" w:space="0" w:color="003366"/>
              <w:right w:val="single" w:sz="4" w:space="0" w:color="003366"/>
            </w:tcBorders>
            <w:vAlign w:val="center"/>
            <w:hideMark/>
          </w:tcPr>
          <w:p w14:paraId="5BC693EE" w14:textId="09187F8A" w:rsidR="003B102D" w:rsidRDefault="003B102D" w:rsidP="00E3191B">
            <w:pPr>
              <w:pStyle w:val="Encabezado"/>
              <w:jc w:val="both"/>
              <w:rPr>
                <w:rFonts w:ascii="Georgia" w:hAnsi="Georgia" w:cs="Arial"/>
                <w:sz w:val="20"/>
                <w:szCs w:val="20"/>
              </w:rPr>
            </w:pPr>
            <w:proofErr w:type="spellStart"/>
            <w:r>
              <w:rPr>
                <w:rFonts w:ascii="Georgia" w:hAnsi="Georgia" w:cs="Arial"/>
                <w:sz w:val="20"/>
                <w:szCs w:val="20"/>
              </w:rPr>
              <w:t>Nombre</w:t>
            </w:r>
            <w:proofErr w:type="spellEnd"/>
            <w:r>
              <w:rPr>
                <w:rFonts w:ascii="Georgia" w:hAnsi="Georgia" w:cs="Arial"/>
                <w:sz w:val="20"/>
                <w:szCs w:val="20"/>
              </w:rPr>
              <w:t>: Angel Ramon</w:t>
            </w:r>
          </w:p>
        </w:tc>
        <w:tc>
          <w:tcPr>
            <w:tcW w:w="0" w:type="auto"/>
            <w:vMerge/>
            <w:tcBorders>
              <w:top w:val="single" w:sz="4" w:space="0" w:color="003366"/>
              <w:left w:val="single" w:sz="4" w:space="0" w:color="003366"/>
              <w:bottom w:val="single" w:sz="4" w:space="0" w:color="003366"/>
              <w:right w:val="single" w:sz="4" w:space="0" w:color="003366"/>
            </w:tcBorders>
            <w:vAlign w:val="center"/>
            <w:hideMark/>
          </w:tcPr>
          <w:p w14:paraId="6C25FBC8" w14:textId="77777777" w:rsidR="003B102D" w:rsidRDefault="003B102D" w:rsidP="00E3191B">
            <w:pPr>
              <w:jc w:val="both"/>
              <w:rPr>
                <w:rFonts w:ascii="Georgia" w:eastAsia="Times New Roman" w:hAnsi="Georgia" w:cs="Arial"/>
                <w:sz w:val="20"/>
                <w:szCs w:val="20"/>
                <w:lang w:val="es-ES" w:eastAsia="es-ES"/>
              </w:rPr>
            </w:pPr>
          </w:p>
        </w:tc>
      </w:tr>
    </w:tbl>
    <w:p w14:paraId="1248256E" w14:textId="77777777" w:rsidR="003B102D" w:rsidRDefault="003B102D" w:rsidP="00E3191B">
      <w:pPr>
        <w:pStyle w:val="Encabezado"/>
        <w:jc w:val="both"/>
        <w:rPr>
          <w:rFonts w:ascii="Times New Roman" w:eastAsia="Times New Roman" w:hAnsi="Times New Roman" w:cs="Times New Roman"/>
          <w:sz w:val="24"/>
          <w:szCs w:val="24"/>
          <w:lang w:val="es-ES" w:eastAsia="es-ES"/>
        </w:rPr>
      </w:pPr>
    </w:p>
    <w:p w14:paraId="04CD28D7" w14:textId="77777777" w:rsidR="003B102D" w:rsidRDefault="003B102D" w:rsidP="00E3191B">
      <w:pPr>
        <w:spacing w:line="360" w:lineRule="auto"/>
        <w:jc w:val="both"/>
        <w:rPr>
          <w:rFonts w:ascii="Georgia" w:hAnsi="Georgia"/>
          <w:b/>
          <w:bCs/>
          <w:lang w:val="es-HN"/>
        </w:rPr>
      </w:pPr>
    </w:p>
    <w:p w14:paraId="0FFE82E5" w14:textId="2990C817" w:rsidR="00C4560F" w:rsidRPr="00C74CC8" w:rsidRDefault="0014066F" w:rsidP="00E3191B">
      <w:pPr>
        <w:spacing w:line="360" w:lineRule="auto"/>
        <w:jc w:val="both"/>
        <w:rPr>
          <w:rFonts w:ascii="Georgia" w:hAnsi="Georgia"/>
          <w:b/>
          <w:bCs/>
          <w:lang w:val="es-HN"/>
        </w:rPr>
      </w:pPr>
      <w:r w:rsidRPr="00C74CC8">
        <w:rPr>
          <w:rFonts w:ascii="Georgia" w:hAnsi="Georgia"/>
          <w:b/>
          <w:bCs/>
          <w:lang w:val="es-HN"/>
        </w:rPr>
        <w:t>INTRODUCCION</w:t>
      </w:r>
    </w:p>
    <w:p w14:paraId="5316C4F3" w14:textId="69A1B6DC" w:rsidR="0014066F" w:rsidRPr="00C74CC8" w:rsidRDefault="0014066F" w:rsidP="00E3191B">
      <w:pPr>
        <w:spacing w:line="360" w:lineRule="auto"/>
        <w:jc w:val="both"/>
        <w:rPr>
          <w:rFonts w:ascii="Georgia" w:hAnsi="Georgia"/>
          <w:lang w:val="es-HN"/>
        </w:rPr>
      </w:pPr>
      <w:r w:rsidRPr="00C74CC8">
        <w:rPr>
          <w:rFonts w:ascii="Georgia" w:hAnsi="Georgia"/>
          <w:lang w:val="es-HN"/>
        </w:rPr>
        <w:t>En esta época en que vivimos en el siglo donde la Tecnología y las Comunicaciones van creciendo y evolucionando a grandes velocidades, el crecimiento de las redes como Internet, el uso y la evolución de los dispositivos móviles han traído cosas positivas a la sociedad en poder comunicarnos fácilmente con otras personas, el impacto económico</w:t>
      </w:r>
      <w:r w:rsidR="008055A9" w:rsidRPr="00C74CC8">
        <w:rPr>
          <w:rFonts w:ascii="Georgia" w:hAnsi="Georgia"/>
          <w:lang w:val="es-HN"/>
        </w:rPr>
        <w:t xml:space="preserve"> ya que hay nuevas formas para competir en el mercado</w:t>
      </w:r>
      <w:r w:rsidRPr="00C74CC8">
        <w:rPr>
          <w:rFonts w:ascii="Georgia" w:hAnsi="Georgia"/>
          <w:lang w:val="es-HN"/>
        </w:rPr>
        <w:t xml:space="preserve">, mejoras de los servicios, pero también conlleva cosas negativas como ser el asociamiento a las amenazas que estas conllevan con respecto a la seguridad </w:t>
      </w:r>
      <w:r w:rsidR="008055A9" w:rsidRPr="00C74CC8">
        <w:rPr>
          <w:rFonts w:ascii="Georgia" w:hAnsi="Georgia"/>
          <w:lang w:val="es-HN"/>
        </w:rPr>
        <w:t xml:space="preserve">que pueden afectar a los Sistemas de Información que estas contengan y a las comunicaciones como ser los ciberdelincuentes que se aprovechan del crecimiento de la tecnología para usar programas actualizados para atacar las vulnerabilidades de los Sistemas y Comunicaciones. Por lo cual por las cosas negativas ya mencionadas en cuanto a seguridad tanto en los Sistemas de Información y Comunicaciones se tienen que implantar medidas de prevención y protección teniendo un Sistema de Gestión de la Seguridad bien estructurado brindando los servicios de seguridad necesarios como Confidencialidad, </w:t>
      </w:r>
      <w:r w:rsidR="00A94C4D" w:rsidRPr="00C74CC8">
        <w:rPr>
          <w:rFonts w:ascii="Georgia" w:hAnsi="Georgia"/>
          <w:lang w:val="es-HN"/>
        </w:rPr>
        <w:t>Integridad, Autenticación</w:t>
      </w:r>
      <w:r w:rsidR="008055A9" w:rsidRPr="00C74CC8">
        <w:rPr>
          <w:rFonts w:ascii="Georgia" w:hAnsi="Georgia"/>
          <w:lang w:val="es-HN"/>
        </w:rPr>
        <w:t xml:space="preserve"> </w:t>
      </w:r>
      <w:r w:rsidR="007624D2">
        <w:rPr>
          <w:rFonts w:ascii="Georgia" w:hAnsi="Georgia"/>
          <w:lang w:val="es-HN"/>
        </w:rPr>
        <w:t xml:space="preserve">y No Repudio </w:t>
      </w:r>
      <w:r w:rsidR="008055A9" w:rsidRPr="00C74CC8">
        <w:rPr>
          <w:rFonts w:ascii="Georgia" w:hAnsi="Georgia"/>
          <w:lang w:val="es-HN"/>
        </w:rPr>
        <w:t xml:space="preserve">para proteger los activos </w:t>
      </w:r>
      <w:proofErr w:type="spellStart"/>
      <w:r w:rsidR="008055A9" w:rsidRPr="00C74CC8">
        <w:rPr>
          <w:rFonts w:ascii="Georgia" w:hAnsi="Georgia"/>
          <w:lang w:val="es-HN"/>
        </w:rPr>
        <w:t>mas</w:t>
      </w:r>
      <w:proofErr w:type="spellEnd"/>
      <w:r w:rsidR="008055A9" w:rsidRPr="00C74CC8">
        <w:rPr>
          <w:rFonts w:ascii="Georgia" w:hAnsi="Georgia"/>
          <w:lang w:val="es-HN"/>
        </w:rPr>
        <w:t xml:space="preserve"> importantes de la empresa. En este trabajo estaremos hablando sobre las dos modalidades de Autenticación (Tarjetas Inteligentes, Tokens de </w:t>
      </w:r>
      <w:r w:rsidR="00DB77E2" w:rsidRPr="00C74CC8">
        <w:rPr>
          <w:rFonts w:ascii="Georgia" w:hAnsi="Georgia"/>
          <w:lang w:val="es-HN"/>
        </w:rPr>
        <w:t>Autenticación</w:t>
      </w:r>
      <w:r w:rsidR="008055A9" w:rsidRPr="00C74CC8">
        <w:rPr>
          <w:rFonts w:ascii="Georgia" w:hAnsi="Georgia"/>
          <w:lang w:val="es-HN"/>
        </w:rPr>
        <w:t>) y entendemos como autenticación como el método o proceso donde una entidad</w:t>
      </w:r>
      <w:r w:rsidR="00DB77E2" w:rsidRPr="00C74CC8">
        <w:rPr>
          <w:rFonts w:ascii="Georgia" w:hAnsi="Georgia"/>
          <w:lang w:val="es-HN"/>
        </w:rPr>
        <w:t xml:space="preserve"> demuestra que</w:t>
      </w:r>
      <w:r w:rsidR="008055A9" w:rsidRPr="00C74CC8">
        <w:rPr>
          <w:rFonts w:ascii="Georgia" w:hAnsi="Georgia"/>
          <w:lang w:val="es-HN"/>
        </w:rPr>
        <w:t xml:space="preserve"> </w:t>
      </w:r>
      <w:r w:rsidR="00DB77E2" w:rsidRPr="00C74CC8">
        <w:rPr>
          <w:rFonts w:ascii="Georgia" w:hAnsi="Georgia"/>
          <w:lang w:val="es-HN"/>
        </w:rPr>
        <w:t>es realmente quien dicha persona o aplicación asegura ser</w:t>
      </w:r>
      <w:r w:rsidR="00F31719" w:rsidRPr="00C74CC8">
        <w:rPr>
          <w:rFonts w:ascii="Georgia" w:hAnsi="Georgia"/>
          <w:lang w:val="es-HN"/>
        </w:rPr>
        <w:t>, donde analizaremos las ventajas e inconvenientes y características de ambas modalidades de autenticación</w:t>
      </w:r>
      <w:r w:rsidR="00DB77E2" w:rsidRPr="00C74CC8">
        <w:rPr>
          <w:rFonts w:ascii="Georgia" w:hAnsi="Georgia"/>
          <w:lang w:val="es-HN"/>
        </w:rPr>
        <w:t>.</w:t>
      </w:r>
    </w:p>
    <w:p w14:paraId="4E25A2F6" w14:textId="14E9842C" w:rsidR="00F31719" w:rsidRPr="00555024" w:rsidRDefault="00F31719" w:rsidP="00E3191B">
      <w:pPr>
        <w:spacing w:line="360" w:lineRule="auto"/>
        <w:jc w:val="both"/>
        <w:rPr>
          <w:rFonts w:ascii="Georgia" w:hAnsi="Georgia"/>
          <w:b/>
          <w:bCs/>
          <w:lang w:val="es-HN"/>
        </w:rPr>
      </w:pPr>
    </w:p>
    <w:p w14:paraId="5D80466D" w14:textId="5EA8CEBF" w:rsidR="00F31719" w:rsidRPr="00555024" w:rsidRDefault="00F31719" w:rsidP="00E3191B">
      <w:pPr>
        <w:spacing w:line="360" w:lineRule="auto"/>
        <w:jc w:val="both"/>
        <w:rPr>
          <w:rFonts w:ascii="Georgia" w:hAnsi="Georgia"/>
          <w:b/>
          <w:bCs/>
          <w:lang w:val="es-HN"/>
        </w:rPr>
      </w:pPr>
      <w:r w:rsidRPr="00555024">
        <w:rPr>
          <w:rFonts w:ascii="Georgia" w:hAnsi="Georgia"/>
          <w:b/>
          <w:bCs/>
          <w:lang w:val="es-HN"/>
        </w:rPr>
        <w:t>TARJETAS INTELIGENTES (SMART CARDS)</w:t>
      </w:r>
    </w:p>
    <w:p w14:paraId="0D1064F5" w14:textId="0A7F51B3" w:rsidR="00AA6EC5" w:rsidRDefault="00AA6EC5" w:rsidP="00E3191B">
      <w:pPr>
        <w:spacing w:line="360" w:lineRule="auto"/>
        <w:jc w:val="both"/>
        <w:rPr>
          <w:rFonts w:ascii="Georgia" w:hAnsi="Georgia"/>
          <w:lang w:val="es-HN"/>
        </w:rPr>
      </w:pPr>
      <w:r w:rsidRPr="00C74CC8">
        <w:rPr>
          <w:rFonts w:ascii="Georgia" w:hAnsi="Georgia"/>
          <w:lang w:val="es-HN"/>
        </w:rPr>
        <w:t xml:space="preserve">Es una tarjeta que incorpora un chip </w:t>
      </w:r>
      <w:r w:rsidR="00F436C8" w:rsidRPr="00C74CC8">
        <w:rPr>
          <w:rFonts w:ascii="Georgia" w:hAnsi="Georgia"/>
          <w:lang w:val="es-HN"/>
        </w:rPr>
        <w:t>de</w:t>
      </w:r>
      <w:r w:rsidRPr="00C74CC8">
        <w:rPr>
          <w:rFonts w:ascii="Georgia" w:hAnsi="Georgia"/>
          <w:lang w:val="es-HN"/>
        </w:rPr>
        <w:t xml:space="preserve"> microprocesador</w:t>
      </w:r>
      <w:r w:rsidR="00F436C8" w:rsidRPr="00C74CC8">
        <w:rPr>
          <w:rFonts w:ascii="Georgia" w:hAnsi="Georgia"/>
          <w:lang w:val="es-HN"/>
        </w:rPr>
        <w:t xml:space="preserve"> y circuito integrado pequeño</w:t>
      </w:r>
      <w:r w:rsidRPr="00C74CC8">
        <w:rPr>
          <w:rFonts w:ascii="Georgia" w:hAnsi="Georgia"/>
          <w:lang w:val="es-HN"/>
        </w:rPr>
        <w:t xml:space="preserve"> en la cual se puede almacenar</w:t>
      </w:r>
      <w:r w:rsidR="00F436C8" w:rsidRPr="00C74CC8">
        <w:rPr>
          <w:rFonts w:ascii="Georgia" w:hAnsi="Georgia"/>
          <w:lang w:val="es-HN"/>
        </w:rPr>
        <w:t xml:space="preserve"> y procesar</w:t>
      </w:r>
      <w:r w:rsidRPr="00C74CC8">
        <w:rPr>
          <w:rFonts w:ascii="Georgia" w:hAnsi="Georgia"/>
          <w:lang w:val="es-HN"/>
        </w:rPr>
        <w:t xml:space="preserve"> en ella de forma segura material criptográfico como ser claves de cifrado, contraseñas, certificados digitales, firmas mediante algoritmos criptográficos potentes haciendo un buen medio para la criptografía. </w:t>
      </w:r>
    </w:p>
    <w:p w14:paraId="516E0988" w14:textId="05708784" w:rsidR="005E2BFF" w:rsidRDefault="005E2BFF" w:rsidP="00E3191B">
      <w:pPr>
        <w:spacing w:line="360" w:lineRule="auto"/>
        <w:jc w:val="both"/>
        <w:rPr>
          <w:rFonts w:ascii="Georgia" w:hAnsi="Georgia"/>
          <w:lang w:val="es-HN"/>
        </w:rPr>
      </w:pPr>
    </w:p>
    <w:p w14:paraId="5C86E0BB" w14:textId="77777777" w:rsidR="005E2BFF" w:rsidRPr="00C74CC8" w:rsidRDefault="005E2BFF" w:rsidP="00E3191B">
      <w:pPr>
        <w:pStyle w:val="Prrafodelista"/>
        <w:spacing w:line="360" w:lineRule="auto"/>
        <w:jc w:val="both"/>
        <w:rPr>
          <w:rFonts w:ascii="Georgia" w:hAnsi="Georgia"/>
          <w:lang w:val="es-HN"/>
        </w:rPr>
      </w:pPr>
    </w:p>
    <w:p w14:paraId="3D685880" w14:textId="77777777" w:rsidR="005E2BFF" w:rsidRPr="00C74CC8" w:rsidRDefault="005E2BFF" w:rsidP="00E3191B">
      <w:pPr>
        <w:spacing w:line="360" w:lineRule="auto"/>
        <w:jc w:val="both"/>
        <w:rPr>
          <w:rFonts w:ascii="Georgia" w:hAnsi="Georgia"/>
          <w:lang w:val="es-HN"/>
        </w:rPr>
      </w:pPr>
      <w:r w:rsidRPr="00C74CC8">
        <w:rPr>
          <w:rFonts w:ascii="Georgia" w:hAnsi="Georgia"/>
          <w:lang w:val="es-HN"/>
        </w:rPr>
        <w:lastRenderedPageBreak/>
        <w:t>Podemos encontrar diferentes clasificaciones de tarjetas inteligentes según las capacidades de su chip:</w:t>
      </w:r>
    </w:p>
    <w:p w14:paraId="6717F5EC" w14:textId="77777777" w:rsidR="005E2BFF" w:rsidRPr="00C74CC8" w:rsidRDefault="005E2BFF" w:rsidP="00E3191B">
      <w:pPr>
        <w:pStyle w:val="Prrafodelista"/>
        <w:numPr>
          <w:ilvl w:val="0"/>
          <w:numId w:val="5"/>
        </w:numPr>
        <w:spacing w:line="360" w:lineRule="auto"/>
        <w:jc w:val="both"/>
        <w:rPr>
          <w:rFonts w:ascii="Georgia" w:hAnsi="Georgia"/>
          <w:lang w:val="es-HN"/>
        </w:rPr>
      </w:pPr>
      <w:r w:rsidRPr="00C74CC8">
        <w:rPr>
          <w:rFonts w:ascii="Georgia" w:hAnsi="Georgia"/>
          <w:lang w:val="es-HN"/>
        </w:rPr>
        <w:t>Memoria: son un contenedor de ficheros que no contienen en ella aplicaciones ejecutables, se usan normalmente en software de identificación y control de acceso sin ninguno requisito de seguridad.</w:t>
      </w:r>
    </w:p>
    <w:p w14:paraId="1D424D42" w14:textId="77777777" w:rsidR="005E2BFF" w:rsidRPr="00C74CC8" w:rsidRDefault="005E2BFF" w:rsidP="00E3191B">
      <w:pPr>
        <w:pStyle w:val="Prrafodelista"/>
        <w:numPr>
          <w:ilvl w:val="0"/>
          <w:numId w:val="5"/>
        </w:numPr>
        <w:spacing w:line="360" w:lineRule="auto"/>
        <w:jc w:val="both"/>
        <w:rPr>
          <w:rFonts w:ascii="Georgia" w:hAnsi="Georgia"/>
          <w:lang w:val="es-HN"/>
        </w:rPr>
      </w:pPr>
      <w:r w:rsidRPr="00C74CC8">
        <w:rPr>
          <w:rFonts w:ascii="Georgia" w:hAnsi="Georgia"/>
          <w:lang w:val="es-HN"/>
        </w:rPr>
        <w:t xml:space="preserve">Microprocesadas: Estas tarjetas si contiene ficheros y aplicaciones, normalmente se utiliza para pagos con monederos electrónicos y para procesos de identificación. </w:t>
      </w:r>
    </w:p>
    <w:p w14:paraId="139A8D62" w14:textId="77777777" w:rsidR="005E2BFF" w:rsidRPr="00C74CC8" w:rsidRDefault="005E2BFF" w:rsidP="00E3191B">
      <w:pPr>
        <w:pStyle w:val="Prrafodelista"/>
        <w:numPr>
          <w:ilvl w:val="0"/>
          <w:numId w:val="5"/>
        </w:numPr>
        <w:spacing w:line="360" w:lineRule="auto"/>
        <w:jc w:val="both"/>
        <w:rPr>
          <w:rFonts w:ascii="Georgia" w:hAnsi="Georgia"/>
          <w:lang w:val="es-HN"/>
        </w:rPr>
      </w:pPr>
      <w:r w:rsidRPr="00C74CC8">
        <w:rPr>
          <w:rFonts w:ascii="Georgia" w:hAnsi="Georgia"/>
          <w:lang w:val="es-HN"/>
        </w:rPr>
        <w:t xml:space="preserve">Criptográficas: son tarjetas microprocesadas avanzadas ya que contiene un sistema para la ejecución de algoritmos </w:t>
      </w:r>
      <w:r>
        <w:rPr>
          <w:rFonts w:ascii="Georgia" w:hAnsi="Georgia"/>
          <w:lang w:val="es-HN"/>
        </w:rPr>
        <w:t>para el cifrado y firmas digitales.</w:t>
      </w:r>
      <w:r w:rsidRPr="00C74CC8">
        <w:rPr>
          <w:rFonts w:ascii="Georgia" w:hAnsi="Georgia"/>
          <w:lang w:val="es-HN"/>
        </w:rPr>
        <w:t xml:space="preserve">  </w:t>
      </w:r>
    </w:p>
    <w:p w14:paraId="7FF3D742" w14:textId="77777777" w:rsidR="006C2DA2" w:rsidRDefault="006C2DA2" w:rsidP="00E3191B">
      <w:pPr>
        <w:spacing w:line="360" w:lineRule="auto"/>
        <w:jc w:val="both"/>
        <w:rPr>
          <w:rFonts w:ascii="Georgia" w:hAnsi="Georgia"/>
          <w:lang w:val="es-HN"/>
        </w:rPr>
      </w:pPr>
      <w:r>
        <w:rPr>
          <w:rFonts w:ascii="Georgia" w:hAnsi="Georgia"/>
          <w:lang w:val="es-HN"/>
        </w:rPr>
        <w:t>Podemos decir que una tarjeta inteligente viene siendo una mini computadora ya que en ella podemos ver la siguiente estructura en la cual está formada:</w:t>
      </w:r>
    </w:p>
    <w:p w14:paraId="4895F36A" w14:textId="77777777" w:rsidR="006C2DA2" w:rsidRDefault="006C2DA2" w:rsidP="00E3191B">
      <w:pPr>
        <w:pStyle w:val="Prrafodelista"/>
        <w:numPr>
          <w:ilvl w:val="0"/>
          <w:numId w:val="6"/>
        </w:numPr>
        <w:spacing w:line="360" w:lineRule="auto"/>
        <w:jc w:val="both"/>
        <w:rPr>
          <w:rFonts w:ascii="Georgia" w:hAnsi="Georgia"/>
          <w:lang w:val="es-HN"/>
        </w:rPr>
      </w:pPr>
      <w:r>
        <w:rPr>
          <w:rFonts w:ascii="Georgia" w:hAnsi="Georgia"/>
          <w:lang w:val="es-HN"/>
        </w:rPr>
        <w:t>Contiene una unidad de Central de Procesamiento (CPU), suele contener un procesador de 8 bits, a 5MHz y 5 voltios.</w:t>
      </w:r>
    </w:p>
    <w:p w14:paraId="3BA80DD6" w14:textId="77777777" w:rsidR="006C2DA2" w:rsidRDefault="006C2DA2" w:rsidP="00E3191B">
      <w:pPr>
        <w:pStyle w:val="Prrafodelista"/>
        <w:numPr>
          <w:ilvl w:val="0"/>
          <w:numId w:val="6"/>
        </w:numPr>
        <w:spacing w:line="360" w:lineRule="auto"/>
        <w:jc w:val="both"/>
        <w:rPr>
          <w:rFonts w:ascii="Georgia" w:hAnsi="Georgia"/>
          <w:lang w:val="es-HN"/>
        </w:rPr>
      </w:pPr>
      <w:r>
        <w:rPr>
          <w:rFonts w:ascii="Georgia" w:hAnsi="Georgia"/>
          <w:lang w:val="es-HN"/>
        </w:rPr>
        <w:t xml:space="preserve">Además, contienen Memoria de Solo Lectura (ROM) su memoria interna viene siendo de 12 y 30 kb, es aquí donde las tarjetas también tienen instalado su sistema operativo, todos los procesos de comunicación y todos los algoritmos de seguridad. </w:t>
      </w:r>
    </w:p>
    <w:p w14:paraId="3927ACE6" w14:textId="0DB56BE9" w:rsidR="006C2DA2" w:rsidRDefault="006C2DA2" w:rsidP="00E3191B">
      <w:pPr>
        <w:pStyle w:val="Prrafodelista"/>
        <w:numPr>
          <w:ilvl w:val="0"/>
          <w:numId w:val="6"/>
        </w:numPr>
        <w:spacing w:line="360" w:lineRule="auto"/>
        <w:jc w:val="both"/>
        <w:rPr>
          <w:rFonts w:ascii="Georgia" w:hAnsi="Georgia"/>
          <w:lang w:val="es-HN"/>
        </w:rPr>
      </w:pPr>
      <w:r>
        <w:rPr>
          <w:rFonts w:ascii="Georgia" w:hAnsi="Georgia"/>
          <w:lang w:val="es-HN"/>
        </w:rPr>
        <w:t xml:space="preserve">También tenemos una Unidad de Almacenamiento que se asemeja al disco duro de una computadora la cual se le conoce como EEPROM, aquí se encuentran todos los ficheros, los datos de las aplicaciones que se usan e instalan en ella, claves de seguridad. El acceso a esta unidad </w:t>
      </w:r>
      <w:r w:rsidR="00085217">
        <w:rPr>
          <w:rFonts w:ascii="Georgia" w:hAnsi="Georgia"/>
          <w:lang w:val="es-HN"/>
        </w:rPr>
        <w:t>está</w:t>
      </w:r>
      <w:r>
        <w:rPr>
          <w:rFonts w:ascii="Georgia" w:hAnsi="Georgia"/>
          <w:lang w:val="es-HN"/>
        </w:rPr>
        <w:t xml:space="preserve"> bien protegido por el mismo sistema operativo de la tarjeta.</w:t>
      </w:r>
    </w:p>
    <w:p w14:paraId="4220CB72" w14:textId="58007B3E" w:rsidR="006C2DA2" w:rsidRDefault="006C2DA2" w:rsidP="00E3191B">
      <w:pPr>
        <w:pStyle w:val="Prrafodelista"/>
        <w:numPr>
          <w:ilvl w:val="0"/>
          <w:numId w:val="6"/>
        </w:numPr>
        <w:spacing w:line="360" w:lineRule="auto"/>
        <w:jc w:val="both"/>
        <w:rPr>
          <w:rFonts w:ascii="Georgia" w:hAnsi="Georgia"/>
          <w:lang w:val="es-HN"/>
        </w:rPr>
      </w:pPr>
      <w:r>
        <w:rPr>
          <w:rFonts w:ascii="Georgia" w:hAnsi="Georgia"/>
          <w:lang w:val="es-HN"/>
        </w:rPr>
        <w:t xml:space="preserve">Y por último tenemos la Memoria volátil de Acceso Aleatorio (RAM) en la cual trabaja el procesador. </w:t>
      </w:r>
    </w:p>
    <w:p w14:paraId="18527713" w14:textId="03AA9453" w:rsidR="006C2DA2" w:rsidRPr="00C74CC8" w:rsidRDefault="006C2DA2" w:rsidP="00E3191B">
      <w:pPr>
        <w:spacing w:line="360" w:lineRule="auto"/>
        <w:jc w:val="both"/>
        <w:rPr>
          <w:rFonts w:ascii="Georgia" w:hAnsi="Georgia"/>
          <w:lang w:val="es-HN"/>
        </w:rPr>
      </w:pPr>
      <w:r>
        <w:rPr>
          <w:rFonts w:ascii="Georgia" w:hAnsi="Georgia"/>
          <w:lang w:val="es-HN"/>
        </w:rPr>
        <w:t>Con todas estas características mencionadas podemos concluir que una tarjeta inteligente es una mini computadora porque cuenta con los 4 elementos más importantes para armar una computadora personal.</w:t>
      </w:r>
    </w:p>
    <w:p w14:paraId="17E8416A" w14:textId="2E57133E" w:rsidR="00085217" w:rsidRDefault="00DA3F4F" w:rsidP="00E3191B">
      <w:pPr>
        <w:spacing w:line="360" w:lineRule="auto"/>
        <w:jc w:val="both"/>
        <w:rPr>
          <w:rFonts w:ascii="Georgia" w:hAnsi="Georgia"/>
          <w:lang w:val="es-HN"/>
        </w:rPr>
      </w:pPr>
      <w:r>
        <w:rPr>
          <w:rFonts w:ascii="Georgia" w:hAnsi="Georgia"/>
          <w:lang w:val="es-HN"/>
        </w:rPr>
        <w:t xml:space="preserve">La parte </w:t>
      </w:r>
      <w:r w:rsidR="00E3191B">
        <w:rPr>
          <w:rFonts w:ascii="Georgia" w:hAnsi="Georgia"/>
          <w:lang w:val="es-HN"/>
        </w:rPr>
        <w:t>más</w:t>
      </w:r>
      <w:r>
        <w:rPr>
          <w:rFonts w:ascii="Georgia" w:hAnsi="Georgia"/>
          <w:lang w:val="es-HN"/>
        </w:rPr>
        <w:t xml:space="preserve"> fundamental de una tarjeta inteligente es su sistema Operativo el mas conocido usado en tarjetas inteligentes se llama SOTI el cual esta programado en el CPU y es la que toma todas las decisiones en ejecución, es grabado en la ROM en la fase de fabricación y esta no puede ser actualizado ni alterado en otras palabras no se puede modificar o actualizar lo cual lo hace un método seguro brindado los servicios de confidencialidad e integridad de los datos. También podemos mencionar otros Sistemas Operativos </w:t>
      </w:r>
      <w:r w:rsidR="00FC46D9">
        <w:rPr>
          <w:rFonts w:ascii="Georgia" w:hAnsi="Georgia"/>
          <w:lang w:val="es-HN"/>
        </w:rPr>
        <w:t xml:space="preserve">como </w:t>
      </w:r>
      <w:proofErr w:type="spellStart"/>
      <w:r w:rsidR="00FC46D9">
        <w:rPr>
          <w:rFonts w:ascii="Georgia" w:hAnsi="Georgia"/>
          <w:lang w:val="es-HN"/>
        </w:rPr>
        <w:t>JavaCard</w:t>
      </w:r>
      <w:proofErr w:type="spellEnd"/>
      <w:r w:rsidRPr="00DA3F4F">
        <w:rPr>
          <w:rFonts w:ascii="Georgia" w:hAnsi="Georgia"/>
          <w:lang w:val="es-HN"/>
        </w:rPr>
        <w:t xml:space="preserve">, </w:t>
      </w:r>
      <w:proofErr w:type="spellStart"/>
      <w:r w:rsidRPr="00DA3F4F">
        <w:rPr>
          <w:rFonts w:ascii="Georgia" w:hAnsi="Georgia"/>
          <w:lang w:val="es-HN"/>
        </w:rPr>
        <w:t>MultOS</w:t>
      </w:r>
      <w:proofErr w:type="spellEnd"/>
      <w:r w:rsidRPr="00DA3F4F">
        <w:rPr>
          <w:rFonts w:ascii="Georgia" w:hAnsi="Georgia"/>
          <w:lang w:val="es-HN"/>
        </w:rPr>
        <w:t xml:space="preserve"> o </w:t>
      </w:r>
      <w:r w:rsidRPr="00DA3F4F">
        <w:rPr>
          <w:rFonts w:ascii="Georgia" w:hAnsi="Georgia"/>
          <w:lang w:val="es-HN"/>
        </w:rPr>
        <w:lastRenderedPageBreak/>
        <w:t xml:space="preserve">Windows </w:t>
      </w:r>
      <w:proofErr w:type="spellStart"/>
      <w:r w:rsidRPr="00DA3F4F">
        <w:rPr>
          <w:rFonts w:ascii="Georgia" w:hAnsi="Georgia"/>
          <w:lang w:val="es-HN"/>
        </w:rPr>
        <w:t>for</w:t>
      </w:r>
      <w:proofErr w:type="spellEnd"/>
      <w:r w:rsidRPr="00DA3F4F">
        <w:rPr>
          <w:rFonts w:ascii="Georgia" w:hAnsi="Georgia"/>
          <w:lang w:val="es-HN"/>
        </w:rPr>
        <w:t xml:space="preserve"> </w:t>
      </w:r>
      <w:proofErr w:type="spellStart"/>
      <w:r w:rsidRPr="00DA3F4F">
        <w:rPr>
          <w:rFonts w:ascii="Georgia" w:hAnsi="Georgia"/>
          <w:lang w:val="es-HN"/>
        </w:rPr>
        <w:t>smart</w:t>
      </w:r>
      <w:proofErr w:type="spellEnd"/>
      <w:r w:rsidRPr="00DA3F4F">
        <w:rPr>
          <w:rFonts w:ascii="Georgia" w:hAnsi="Georgia"/>
          <w:lang w:val="es-HN"/>
        </w:rPr>
        <w:t xml:space="preserve"> </w:t>
      </w:r>
      <w:proofErr w:type="spellStart"/>
      <w:r w:rsidRPr="00DA3F4F">
        <w:rPr>
          <w:rFonts w:ascii="Georgia" w:hAnsi="Georgia"/>
          <w:lang w:val="es-HN"/>
        </w:rPr>
        <w:t>cards</w:t>
      </w:r>
      <w:proofErr w:type="spellEnd"/>
      <w:r>
        <w:rPr>
          <w:rFonts w:ascii="Georgia" w:hAnsi="Georgia"/>
          <w:lang w:val="es-HN"/>
        </w:rPr>
        <w:t xml:space="preserve">, pero lo que diferencia a SOTI es que hace que cada modelo de tarjeta inteligente sea siempre diferente a los demás dentro del mercado. </w:t>
      </w:r>
    </w:p>
    <w:p w14:paraId="66A6C657" w14:textId="77777777" w:rsidR="00085217" w:rsidRDefault="00085217" w:rsidP="00E3191B">
      <w:pPr>
        <w:spacing w:line="360" w:lineRule="auto"/>
        <w:jc w:val="both"/>
        <w:rPr>
          <w:rFonts w:ascii="Georgia" w:hAnsi="Georgia"/>
          <w:lang w:val="es-HN"/>
        </w:rPr>
      </w:pPr>
    </w:p>
    <w:p w14:paraId="170153EB" w14:textId="17850F40" w:rsidR="002511B8" w:rsidRPr="00FC46D9" w:rsidRDefault="002511B8" w:rsidP="00E3191B">
      <w:pPr>
        <w:spacing w:line="360" w:lineRule="auto"/>
        <w:jc w:val="both"/>
        <w:rPr>
          <w:rFonts w:ascii="Georgia" w:hAnsi="Georgia"/>
          <w:b/>
          <w:bCs/>
          <w:lang w:val="es-HN"/>
        </w:rPr>
      </w:pPr>
      <w:r w:rsidRPr="00FC46D9">
        <w:rPr>
          <w:rFonts w:ascii="Georgia" w:hAnsi="Georgia"/>
          <w:b/>
          <w:bCs/>
          <w:lang w:val="es-HN"/>
        </w:rPr>
        <w:t>Características</w:t>
      </w:r>
      <w:r w:rsidR="00F436C8" w:rsidRPr="00FC46D9">
        <w:rPr>
          <w:rFonts w:ascii="Georgia" w:hAnsi="Georgia"/>
          <w:b/>
          <w:bCs/>
          <w:lang w:val="es-HN"/>
        </w:rPr>
        <w:t xml:space="preserve"> Positivas</w:t>
      </w:r>
      <w:r w:rsidR="00786948" w:rsidRPr="00FC46D9">
        <w:rPr>
          <w:rFonts w:ascii="Georgia" w:hAnsi="Georgia"/>
          <w:b/>
          <w:bCs/>
          <w:lang w:val="es-HN"/>
        </w:rPr>
        <w:t xml:space="preserve"> del uso de la tarjeta inteligente.</w:t>
      </w:r>
    </w:p>
    <w:p w14:paraId="0306E3E3" w14:textId="6ED26122" w:rsidR="002511B8" w:rsidRPr="00C74CC8" w:rsidRDefault="002511B8" w:rsidP="00E3191B">
      <w:pPr>
        <w:pStyle w:val="Prrafodelista"/>
        <w:numPr>
          <w:ilvl w:val="0"/>
          <w:numId w:val="1"/>
        </w:numPr>
        <w:spacing w:line="360" w:lineRule="auto"/>
        <w:jc w:val="both"/>
        <w:rPr>
          <w:rFonts w:ascii="Georgia" w:hAnsi="Georgia"/>
          <w:lang w:val="es-HN"/>
        </w:rPr>
      </w:pPr>
      <w:r w:rsidRPr="00C74CC8">
        <w:rPr>
          <w:rFonts w:ascii="Georgia" w:hAnsi="Georgia"/>
          <w:lang w:val="es-HN"/>
        </w:rPr>
        <w:t xml:space="preserve">Son empleados según el contexto del Usuario </w:t>
      </w:r>
    </w:p>
    <w:p w14:paraId="17E55841" w14:textId="262C8097" w:rsidR="002511B8" w:rsidRPr="00C74CC8" w:rsidRDefault="002511B8" w:rsidP="00E3191B">
      <w:pPr>
        <w:pStyle w:val="Prrafodelista"/>
        <w:numPr>
          <w:ilvl w:val="0"/>
          <w:numId w:val="1"/>
        </w:numPr>
        <w:spacing w:line="360" w:lineRule="auto"/>
        <w:jc w:val="both"/>
        <w:rPr>
          <w:rFonts w:ascii="Georgia" w:hAnsi="Georgia"/>
          <w:lang w:val="es-HN"/>
        </w:rPr>
      </w:pPr>
      <w:r w:rsidRPr="00C74CC8">
        <w:rPr>
          <w:rFonts w:ascii="Georgia" w:hAnsi="Georgia"/>
          <w:lang w:val="es-HN"/>
        </w:rPr>
        <w:t>Un excelente medio para almacenar información importante de manera segura</w:t>
      </w:r>
      <w:r w:rsidR="002432A0" w:rsidRPr="00C74CC8">
        <w:rPr>
          <w:rFonts w:ascii="Georgia" w:hAnsi="Georgia"/>
          <w:lang w:val="es-HN"/>
        </w:rPr>
        <w:t xml:space="preserve"> mediante el cifrado de información</w:t>
      </w:r>
      <w:r w:rsidRPr="00C74CC8">
        <w:rPr>
          <w:rFonts w:ascii="Georgia" w:hAnsi="Georgia"/>
          <w:lang w:val="es-HN"/>
        </w:rPr>
        <w:t>.</w:t>
      </w:r>
      <w:r w:rsidR="00A46BDE">
        <w:rPr>
          <w:rFonts w:ascii="Georgia" w:hAnsi="Georgia"/>
          <w:lang w:val="es-HN"/>
        </w:rPr>
        <w:t xml:space="preserve"> </w:t>
      </w:r>
    </w:p>
    <w:p w14:paraId="2081AFE4" w14:textId="6B7118DB" w:rsidR="005A4FBD" w:rsidRPr="00C74CC8" w:rsidRDefault="005A4FBD" w:rsidP="00E3191B">
      <w:pPr>
        <w:pStyle w:val="Prrafodelista"/>
        <w:numPr>
          <w:ilvl w:val="0"/>
          <w:numId w:val="1"/>
        </w:numPr>
        <w:spacing w:line="360" w:lineRule="auto"/>
        <w:jc w:val="both"/>
        <w:rPr>
          <w:rFonts w:ascii="Georgia" w:hAnsi="Georgia"/>
          <w:lang w:val="es-HN"/>
        </w:rPr>
      </w:pPr>
      <w:r w:rsidRPr="00C74CC8">
        <w:rPr>
          <w:rFonts w:ascii="Georgia" w:hAnsi="Georgia"/>
          <w:lang w:val="es-HN"/>
        </w:rPr>
        <w:t>El nivel seguridad que brindan tanto en el hardware como en el software son muy altas. Con respecto a la seguridad a nivel de hardware es que debe realizar procesos o utilizar algoritmos que realicen que la tarjeta no pueda ser falsificada, mientras la seguridad a nivel de software se ocupara de controlar todas las ordenes que se ejecuten en la tarjeta.</w:t>
      </w:r>
    </w:p>
    <w:p w14:paraId="7816B239" w14:textId="77777777" w:rsidR="00A46BDE" w:rsidRDefault="005A4FBD" w:rsidP="00E3191B">
      <w:pPr>
        <w:pStyle w:val="Prrafodelista"/>
        <w:numPr>
          <w:ilvl w:val="0"/>
          <w:numId w:val="1"/>
        </w:numPr>
        <w:spacing w:line="360" w:lineRule="auto"/>
        <w:jc w:val="both"/>
        <w:rPr>
          <w:rFonts w:ascii="Georgia" w:hAnsi="Georgia"/>
          <w:lang w:val="es-HN"/>
        </w:rPr>
      </w:pPr>
      <w:r w:rsidRPr="00C74CC8">
        <w:rPr>
          <w:rFonts w:ascii="Georgia" w:hAnsi="Georgia"/>
          <w:lang w:val="es-HN"/>
        </w:rPr>
        <w:t>Hay una mayor demanda debida debido a la seguridad que brinda</w:t>
      </w:r>
      <w:r w:rsidR="00A46BDE">
        <w:rPr>
          <w:rFonts w:ascii="Georgia" w:hAnsi="Georgia"/>
          <w:lang w:val="es-HN"/>
        </w:rPr>
        <w:t xml:space="preserve"> ya que es una seguridad multicapas</w:t>
      </w:r>
      <w:r w:rsidR="00A46BDE" w:rsidRPr="00A46BDE">
        <w:rPr>
          <w:lang w:val="es-419"/>
        </w:rPr>
        <w:t xml:space="preserve"> </w:t>
      </w:r>
      <w:r w:rsidR="00A46BDE">
        <w:rPr>
          <w:rFonts w:ascii="Georgia" w:hAnsi="Georgia"/>
          <w:lang w:val="es-HN"/>
        </w:rPr>
        <w:t xml:space="preserve">o sea donde un </w:t>
      </w:r>
      <w:r w:rsidR="00A46BDE" w:rsidRPr="00A46BDE">
        <w:rPr>
          <w:rFonts w:ascii="Georgia" w:hAnsi="Georgia"/>
          <w:lang w:val="es-HN"/>
        </w:rPr>
        <w:t>usuario no autorizado no</w:t>
      </w:r>
      <w:r w:rsidR="00A46BDE">
        <w:rPr>
          <w:rFonts w:ascii="Georgia" w:hAnsi="Georgia"/>
          <w:lang w:val="es-HN"/>
        </w:rPr>
        <w:t xml:space="preserve"> </w:t>
      </w:r>
      <w:r w:rsidR="00A46BDE" w:rsidRPr="00A46BDE">
        <w:rPr>
          <w:rFonts w:ascii="Georgia" w:hAnsi="Georgia"/>
          <w:lang w:val="es-HN"/>
        </w:rPr>
        <w:t>puede iniciar sesión con las credenciales de otra</w:t>
      </w:r>
      <w:r w:rsidR="00A46BDE">
        <w:rPr>
          <w:rFonts w:ascii="Georgia" w:hAnsi="Georgia"/>
          <w:lang w:val="es-HN"/>
        </w:rPr>
        <w:t>.</w:t>
      </w:r>
    </w:p>
    <w:p w14:paraId="6CD37DB2" w14:textId="7B19FEA6" w:rsidR="005A4FBD" w:rsidRPr="00A46BDE" w:rsidRDefault="00A46BDE" w:rsidP="00E3191B">
      <w:pPr>
        <w:pStyle w:val="Prrafodelista"/>
        <w:numPr>
          <w:ilvl w:val="0"/>
          <w:numId w:val="1"/>
        </w:numPr>
        <w:spacing w:line="360" w:lineRule="auto"/>
        <w:jc w:val="both"/>
        <w:rPr>
          <w:rFonts w:ascii="Georgia" w:hAnsi="Georgia"/>
          <w:lang w:val="es-HN"/>
        </w:rPr>
      </w:pPr>
      <w:r>
        <w:rPr>
          <w:rFonts w:ascii="Georgia" w:hAnsi="Georgia"/>
          <w:lang w:val="es-HN"/>
        </w:rPr>
        <w:t>S</w:t>
      </w:r>
      <w:r w:rsidR="005A4FBD" w:rsidRPr="00A46BDE">
        <w:rPr>
          <w:rFonts w:ascii="Georgia" w:hAnsi="Georgia"/>
          <w:lang w:val="es-HN"/>
        </w:rPr>
        <w:t xml:space="preserve">u facilidad de manejo y porque destaca por su forma y tamaño </w:t>
      </w:r>
    </w:p>
    <w:p w14:paraId="2BCCC185" w14:textId="1B6D5230" w:rsidR="00786948" w:rsidRDefault="00786948" w:rsidP="00E3191B">
      <w:pPr>
        <w:pStyle w:val="Prrafodelista"/>
        <w:numPr>
          <w:ilvl w:val="0"/>
          <w:numId w:val="1"/>
        </w:numPr>
        <w:spacing w:line="360" w:lineRule="auto"/>
        <w:jc w:val="both"/>
        <w:rPr>
          <w:rFonts w:ascii="Georgia" w:hAnsi="Georgia"/>
          <w:lang w:val="es-HN"/>
        </w:rPr>
      </w:pPr>
      <w:r w:rsidRPr="00C74CC8">
        <w:rPr>
          <w:rFonts w:ascii="Georgia" w:hAnsi="Georgia"/>
          <w:lang w:val="es-HN"/>
        </w:rPr>
        <w:t>Permiten evitar que procedimientos sean tan largos, ejemplo: Ir al cajero colocar la tarjeta, ingresar el pin o la contraseña y realizar la transacción correspondiente, es mucho más rápido que ir al propio banco de ir a la ventanilla y realizar la misma tarea.</w:t>
      </w:r>
    </w:p>
    <w:p w14:paraId="215F0083" w14:textId="11CDEDE8" w:rsidR="00F436C8" w:rsidRPr="00C74CC8" w:rsidRDefault="00F436C8" w:rsidP="00E3191B">
      <w:pPr>
        <w:spacing w:line="360" w:lineRule="auto"/>
        <w:jc w:val="both"/>
        <w:rPr>
          <w:rFonts w:ascii="Georgia" w:hAnsi="Georgia"/>
          <w:lang w:val="es-HN"/>
        </w:rPr>
      </w:pPr>
    </w:p>
    <w:p w14:paraId="3F2FDCA0" w14:textId="526911FA" w:rsidR="00F436C8" w:rsidRPr="00C74CC8" w:rsidRDefault="00F436C8" w:rsidP="00E3191B">
      <w:pPr>
        <w:spacing w:line="360" w:lineRule="auto"/>
        <w:jc w:val="both"/>
        <w:rPr>
          <w:rFonts w:ascii="Georgia" w:hAnsi="Georgia"/>
          <w:lang w:val="es-HN"/>
        </w:rPr>
      </w:pPr>
      <w:r w:rsidRPr="00C74CC8">
        <w:rPr>
          <w:rFonts w:ascii="Georgia" w:hAnsi="Georgia"/>
          <w:lang w:val="es-HN"/>
        </w:rPr>
        <w:t>Entre algunos inconvenientes del uso de las tarjetas inteligentes podemos tener:</w:t>
      </w:r>
    </w:p>
    <w:p w14:paraId="23E3781E" w14:textId="21A501DD" w:rsidR="00F436C8" w:rsidRPr="00C74CC8" w:rsidRDefault="00786948" w:rsidP="00E3191B">
      <w:pPr>
        <w:pStyle w:val="Prrafodelista"/>
        <w:numPr>
          <w:ilvl w:val="0"/>
          <w:numId w:val="4"/>
        </w:numPr>
        <w:spacing w:line="360" w:lineRule="auto"/>
        <w:jc w:val="both"/>
        <w:rPr>
          <w:rFonts w:ascii="Georgia" w:hAnsi="Georgia"/>
          <w:lang w:val="es-HN"/>
        </w:rPr>
      </w:pPr>
      <w:r w:rsidRPr="00C74CC8">
        <w:rPr>
          <w:rFonts w:ascii="Georgia" w:hAnsi="Georgia"/>
          <w:lang w:val="es-HN"/>
        </w:rPr>
        <w:t>Son caros de producir</w:t>
      </w:r>
    </w:p>
    <w:p w14:paraId="524543D1" w14:textId="03710916" w:rsidR="00786948" w:rsidRPr="00C74CC8" w:rsidRDefault="00786948" w:rsidP="00E3191B">
      <w:pPr>
        <w:pStyle w:val="Prrafodelista"/>
        <w:numPr>
          <w:ilvl w:val="0"/>
          <w:numId w:val="4"/>
        </w:numPr>
        <w:spacing w:line="360" w:lineRule="auto"/>
        <w:jc w:val="both"/>
        <w:rPr>
          <w:rFonts w:ascii="Georgia" w:hAnsi="Georgia"/>
          <w:lang w:val="es-HN"/>
        </w:rPr>
      </w:pPr>
      <w:r w:rsidRPr="00C74CC8">
        <w:rPr>
          <w:rFonts w:ascii="Georgia" w:hAnsi="Georgia"/>
          <w:lang w:val="es-HN"/>
        </w:rPr>
        <w:t xml:space="preserve">Pueden tener problema de compatibilidad y no </w:t>
      </w:r>
      <w:r w:rsidR="005D55CA" w:rsidRPr="00C74CC8">
        <w:rPr>
          <w:rFonts w:ascii="Georgia" w:hAnsi="Georgia"/>
          <w:lang w:val="es-HN"/>
        </w:rPr>
        <w:t>está</w:t>
      </w:r>
      <w:r w:rsidRPr="00C74CC8">
        <w:rPr>
          <w:rFonts w:ascii="Georgia" w:hAnsi="Georgia"/>
          <w:lang w:val="es-HN"/>
        </w:rPr>
        <w:t xml:space="preserve"> disponible en todos los lugares</w:t>
      </w:r>
    </w:p>
    <w:p w14:paraId="2D56D020" w14:textId="2B2EA91E" w:rsidR="00F436C8" w:rsidRDefault="00F436C8" w:rsidP="00E3191B">
      <w:pPr>
        <w:spacing w:line="360" w:lineRule="auto"/>
        <w:jc w:val="both"/>
        <w:rPr>
          <w:rFonts w:ascii="Georgia" w:hAnsi="Georgia"/>
          <w:lang w:val="es-HN"/>
        </w:rPr>
      </w:pPr>
    </w:p>
    <w:p w14:paraId="5DBFE9D8" w14:textId="1CA0D285" w:rsidR="002511B8" w:rsidRPr="00C74CC8" w:rsidRDefault="00C74CC8" w:rsidP="00E3191B">
      <w:pPr>
        <w:spacing w:line="360" w:lineRule="auto"/>
        <w:jc w:val="both"/>
        <w:rPr>
          <w:rFonts w:ascii="Georgia" w:hAnsi="Georgia"/>
          <w:lang w:val="es-HN"/>
        </w:rPr>
      </w:pPr>
      <w:r>
        <w:rPr>
          <w:rFonts w:ascii="Georgia" w:hAnsi="Georgia"/>
          <w:lang w:val="es-HN"/>
        </w:rPr>
        <w:t>Principales usos</w:t>
      </w:r>
      <w:r w:rsidR="002511B8" w:rsidRPr="00C74CC8">
        <w:rPr>
          <w:rFonts w:ascii="Georgia" w:hAnsi="Georgia"/>
          <w:lang w:val="es-HN"/>
        </w:rPr>
        <w:t xml:space="preserve"> de la tarjeta </w:t>
      </w:r>
      <w:r w:rsidR="00F436C8" w:rsidRPr="00C74CC8">
        <w:rPr>
          <w:rFonts w:ascii="Georgia" w:hAnsi="Georgia"/>
          <w:lang w:val="es-HN"/>
        </w:rPr>
        <w:t>inteligente</w:t>
      </w:r>
      <w:r w:rsidR="002511B8" w:rsidRPr="00C74CC8">
        <w:rPr>
          <w:rFonts w:ascii="Georgia" w:hAnsi="Georgia"/>
          <w:lang w:val="es-HN"/>
        </w:rPr>
        <w:t xml:space="preserve">: </w:t>
      </w:r>
    </w:p>
    <w:p w14:paraId="3622E592" w14:textId="76788C28" w:rsidR="002511B8" w:rsidRPr="00C74CC8" w:rsidRDefault="002511B8" w:rsidP="00E3191B">
      <w:pPr>
        <w:pStyle w:val="Prrafodelista"/>
        <w:numPr>
          <w:ilvl w:val="0"/>
          <w:numId w:val="2"/>
        </w:numPr>
        <w:spacing w:line="360" w:lineRule="auto"/>
        <w:jc w:val="both"/>
        <w:rPr>
          <w:rFonts w:ascii="Georgia" w:hAnsi="Georgia"/>
          <w:lang w:val="es-HN"/>
        </w:rPr>
      </w:pPr>
      <w:r w:rsidRPr="00C74CC8">
        <w:rPr>
          <w:rFonts w:ascii="Georgia" w:hAnsi="Georgia"/>
          <w:lang w:val="es-HN"/>
        </w:rPr>
        <w:t xml:space="preserve">Tarjetas de Crédito </w:t>
      </w:r>
      <w:r w:rsidR="00F436C8" w:rsidRPr="00C74CC8">
        <w:rPr>
          <w:rFonts w:ascii="Georgia" w:hAnsi="Georgia"/>
          <w:lang w:val="es-HN"/>
        </w:rPr>
        <w:t>y Débito: Muy usados para hacer transacciones bancarias mediante cajeros</w:t>
      </w:r>
      <w:r w:rsidR="00C74CC8">
        <w:rPr>
          <w:rFonts w:ascii="Georgia" w:hAnsi="Georgia"/>
          <w:lang w:val="es-HN"/>
        </w:rPr>
        <w:t>, lo cual nos permite ahorrar tiempo en realizar la transacción de forma rápido en comparado en ir al banco directamente</w:t>
      </w:r>
      <w:r w:rsidR="00F436C8" w:rsidRPr="00C74CC8">
        <w:rPr>
          <w:rFonts w:ascii="Georgia" w:hAnsi="Georgia"/>
          <w:lang w:val="es-HN"/>
        </w:rPr>
        <w:t xml:space="preserve"> </w:t>
      </w:r>
    </w:p>
    <w:p w14:paraId="1A2AEDEF" w14:textId="6E7446AD" w:rsidR="002511B8" w:rsidRPr="00C74CC8" w:rsidRDefault="002511B8" w:rsidP="00E3191B">
      <w:pPr>
        <w:pStyle w:val="Prrafodelista"/>
        <w:numPr>
          <w:ilvl w:val="0"/>
          <w:numId w:val="2"/>
        </w:numPr>
        <w:spacing w:line="360" w:lineRule="auto"/>
        <w:jc w:val="both"/>
        <w:rPr>
          <w:rFonts w:ascii="Georgia" w:hAnsi="Georgia"/>
          <w:lang w:val="es-HN"/>
        </w:rPr>
      </w:pPr>
      <w:r w:rsidRPr="00C74CC8">
        <w:rPr>
          <w:rFonts w:ascii="Georgia" w:hAnsi="Georgia"/>
          <w:lang w:val="es-HN"/>
        </w:rPr>
        <w:t xml:space="preserve">Sistemas de seguridad informática </w:t>
      </w:r>
    </w:p>
    <w:p w14:paraId="0AC27933" w14:textId="08927E9F" w:rsidR="002511B8" w:rsidRPr="00C74CC8" w:rsidRDefault="002511B8" w:rsidP="00E3191B">
      <w:pPr>
        <w:pStyle w:val="Prrafodelista"/>
        <w:numPr>
          <w:ilvl w:val="0"/>
          <w:numId w:val="2"/>
        </w:numPr>
        <w:spacing w:line="360" w:lineRule="auto"/>
        <w:jc w:val="both"/>
        <w:rPr>
          <w:rFonts w:ascii="Georgia" w:hAnsi="Georgia"/>
          <w:lang w:val="es-HN"/>
        </w:rPr>
      </w:pPr>
      <w:r w:rsidRPr="00C74CC8">
        <w:rPr>
          <w:rFonts w:ascii="Georgia" w:hAnsi="Georgia"/>
          <w:lang w:val="es-HN"/>
        </w:rPr>
        <w:t>Identificación Segura. (Nuevas tarje</w:t>
      </w:r>
      <w:r w:rsidR="00D93988" w:rsidRPr="00C74CC8">
        <w:rPr>
          <w:rFonts w:ascii="Georgia" w:hAnsi="Georgia"/>
          <w:lang w:val="es-HN"/>
        </w:rPr>
        <w:t>t</w:t>
      </w:r>
      <w:r w:rsidRPr="00C74CC8">
        <w:rPr>
          <w:rFonts w:ascii="Georgia" w:hAnsi="Georgia"/>
          <w:lang w:val="es-HN"/>
        </w:rPr>
        <w:t>as de Identidad)</w:t>
      </w:r>
    </w:p>
    <w:p w14:paraId="4EDA01F5" w14:textId="58CC82BD" w:rsidR="002511B8" w:rsidRDefault="002511B8" w:rsidP="00E3191B">
      <w:pPr>
        <w:pStyle w:val="Prrafodelista"/>
        <w:numPr>
          <w:ilvl w:val="0"/>
          <w:numId w:val="2"/>
        </w:numPr>
        <w:spacing w:line="360" w:lineRule="auto"/>
        <w:jc w:val="both"/>
        <w:rPr>
          <w:rFonts w:ascii="Georgia" w:hAnsi="Georgia"/>
          <w:lang w:val="es-HN"/>
        </w:rPr>
      </w:pPr>
      <w:r w:rsidRPr="00C74CC8">
        <w:rPr>
          <w:rFonts w:ascii="Georgia" w:hAnsi="Georgia"/>
          <w:lang w:val="es-HN"/>
        </w:rPr>
        <w:lastRenderedPageBreak/>
        <w:t xml:space="preserve">Los navegadores de Internet pueden usar la tecnología de las tarjetas inteligentes y mejorar todas las transacciones realizadas por Internet para una mayor seguridad de los datos. </w:t>
      </w:r>
    </w:p>
    <w:p w14:paraId="38C0606E" w14:textId="3B5975A2" w:rsidR="00C74CC8" w:rsidRDefault="00C74CC8" w:rsidP="00E3191B">
      <w:pPr>
        <w:pStyle w:val="Prrafodelista"/>
        <w:numPr>
          <w:ilvl w:val="0"/>
          <w:numId w:val="2"/>
        </w:numPr>
        <w:spacing w:line="360" w:lineRule="auto"/>
        <w:jc w:val="both"/>
        <w:rPr>
          <w:rFonts w:ascii="Georgia" w:hAnsi="Georgia"/>
          <w:lang w:val="es-HN"/>
        </w:rPr>
      </w:pPr>
      <w:r>
        <w:rPr>
          <w:rFonts w:ascii="Georgia" w:hAnsi="Georgia"/>
          <w:lang w:val="es-HN"/>
        </w:rPr>
        <w:t>Pagos electrónicos de servicios o bienes mediante monederos electrónicos o digitales</w:t>
      </w:r>
      <w:r w:rsidR="000D0090">
        <w:rPr>
          <w:rFonts w:ascii="Georgia" w:hAnsi="Georgia"/>
          <w:lang w:val="es-HN"/>
        </w:rPr>
        <w:t>, lo cual nos permite también realizar transacciones y tareas muy rápido y ahorrándonos tiempo</w:t>
      </w:r>
      <w:r>
        <w:rPr>
          <w:rFonts w:ascii="Georgia" w:hAnsi="Georgia"/>
          <w:lang w:val="es-HN"/>
        </w:rPr>
        <w:t xml:space="preserve">. </w:t>
      </w:r>
    </w:p>
    <w:p w14:paraId="66FF77A1" w14:textId="5BFF7180" w:rsidR="005D55CA" w:rsidRPr="00C74CC8" w:rsidRDefault="005D55CA" w:rsidP="00E3191B">
      <w:pPr>
        <w:pStyle w:val="Prrafodelista"/>
        <w:numPr>
          <w:ilvl w:val="0"/>
          <w:numId w:val="2"/>
        </w:numPr>
        <w:spacing w:line="360" w:lineRule="auto"/>
        <w:jc w:val="both"/>
        <w:rPr>
          <w:rFonts w:ascii="Georgia" w:hAnsi="Georgia"/>
          <w:lang w:val="es-HN"/>
        </w:rPr>
      </w:pPr>
      <w:r>
        <w:rPr>
          <w:rFonts w:ascii="Georgia" w:hAnsi="Georgia"/>
          <w:lang w:val="es-HN"/>
        </w:rPr>
        <w:t>También son utilizados en la telefonía móvil con las tarjetas SIM</w:t>
      </w:r>
      <w:r w:rsidR="006C2DA2">
        <w:rPr>
          <w:rFonts w:ascii="Georgia" w:hAnsi="Georgia"/>
          <w:lang w:val="es-HN"/>
        </w:rPr>
        <w:t xml:space="preserve"> del celular. </w:t>
      </w:r>
      <w:r>
        <w:rPr>
          <w:rFonts w:ascii="Georgia" w:hAnsi="Georgia"/>
          <w:lang w:val="es-HN"/>
        </w:rPr>
        <w:t xml:space="preserve"> </w:t>
      </w:r>
    </w:p>
    <w:p w14:paraId="01D649D8" w14:textId="14DB9A3F" w:rsidR="005D55CA" w:rsidRDefault="005D55CA" w:rsidP="00E3191B">
      <w:pPr>
        <w:spacing w:line="360" w:lineRule="auto"/>
        <w:jc w:val="both"/>
        <w:rPr>
          <w:rFonts w:ascii="Georgia" w:hAnsi="Georgia"/>
          <w:lang w:val="es-HN"/>
        </w:rPr>
      </w:pPr>
    </w:p>
    <w:p w14:paraId="3F7A3FB9" w14:textId="1D1EFB20" w:rsidR="00555024" w:rsidRPr="00555024" w:rsidRDefault="00555024" w:rsidP="00E3191B">
      <w:pPr>
        <w:spacing w:line="360" w:lineRule="auto"/>
        <w:jc w:val="both"/>
        <w:rPr>
          <w:rFonts w:ascii="Georgia" w:hAnsi="Georgia"/>
          <w:b/>
          <w:bCs/>
          <w:lang w:val="es-HN"/>
        </w:rPr>
      </w:pPr>
      <w:r>
        <w:rPr>
          <w:rFonts w:ascii="Georgia" w:hAnsi="Georgia"/>
          <w:b/>
          <w:bCs/>
          <w:lang w:val="es-HN"/>
        </w:rPr>
        <w:t xml:space="preserve">TOKENS DE AUTENTICACION </w:t>
      </w:r>
    </w:p>
    <w:p w14:paraId="7DF7C7DF" w14:textId="5F1EFAAB" w:rsidR="002511B8" w:rsidRPr="00555024" w:rsidRDefault="00555024" w:rsidP="00E3191B">
      <w:pPr>
        <w:spacing w:line="360" w:lineRule="auto"/>
        <w:jc w:val="both"/>
        <w:rPr>
          <w:rFonts w:ascii="Georgia" w:hAnsi="Georgia"/>
          <w:lang w:val="es-HN"/>
        </w:rPr>
      </w:pPr>
      <w:r>
        <w:rPr>
          <w:rFonts w:ascii="Georgia" w:hAnsi="Georgia"/>
          <w:lang w:val="es-HN"/>
        </w:rPr>
        <w:t>Los tokens vienen siendo un control que nos valida y nos garantiza que un usuario ha pasado el mecanismo de autenticación en una sistema o aplicación, en la cual el usuario autenticado recibe una cadena de caracteres</w:t>
      </w:r>
      <w:r w:rsidR="00DC2C45">
        <w:rPr>
          <w:rFonts w:ascii="Georgia" w:hAnsi="Georgia"/>
          <w:lang w:val="es-HN"/>
        </w:rPr>
        <w:t xml:space="preserve"> encriptada como respuesta</w:t>
      </w:r>
      <w:r>
        <w:rPr>
          <w:rFonts w:ascii="Georgia" w:hAnsi="Georgia"/>
          <w:lang w:val="es-HN"/>
        </w:rPr>
        <w:t xml:space="preserve"> como prueba de que ha sido autenticado en el sistema </w:t>
      </w:r>
      <w:r w:rsidR="00DC2C45">
        <w:rPr>
          <w:rFonts w:ascii="Georgia" w:hAnsi="Georgia"/>
          <w:lang w:val="es-HN"/>
        </w:rPr>
        <w:t>y con ello el usuario informa al servidor que ha pasado con éxito el proceso de autentificación</w:t>
      </w:r>
      <w:r w:rsidR="00523BDD">
        <w:rPr>
          <w:rFonts w:ascii="Georgia" w:hAnsi="Georgia"/>
          <w:lang w:val="es-HN"/>
        </w:rPr>
        <w:t xml:space="preserve"> para después realizar cualquier operación en el sistema o app</w:t>
      </w:r>
      <w:r w:rsidR="00DC2C45">
        <w:rPr>
          <w:rFonts w:ascii="Georgia" w:hAnsi="Georgia"/>
          <w:lang w:val="es-HN"/>
        </w:rPr>
        <w:t xml:space="preserve">. </w:t>
      </w:r>
      <w:r w:rsidR="006C2DA2">
        <w:rPr>
          <w:rFonts w:ascii="Georgia" w:hAnsi="Georgia"/>
          <w:lang w:val="es-HN"/>
        </w:rPr>
        <w:t>El clave token</w:t>
      </w:r>
      <w:r w:rsidR="00523BDD" w:rsidRPr="00523BDD">
        <w:rPr>
          <w:rFonts w:ascii="Georgia" w:hAnsi="Georgia"/>
          <w:lang w:val="es-HN"/>
        </w:rPr>
        <w:t xml:space="preserve"> es un código de seguridad</w:t>
      </w:r>
      <w:r w:rsidR="00372795">
        <w:rPr>
          <w:rFonts w:ascii="Georgia" w:hAnsi="Georgia"/>
          <w:lang w:val="es-HN"/>
        </w:rPr>
        <w:t xml:space="preserve"> </w:t>
      </w:r>
      <w:r w:rsidR="00372795" w:rsidRPr="00372795">
        <w:rPr>
          <w:rFonts w:ascii="Georgia" w:hAnsi="Georgia"/>
          <w:lang w:val="es-HN"/>
        </w:rPr>
        <w:t>para sistemas de autenticación de dos factores</w:t>
      </w:r>
      <w:r w:rsidR="00372795">
        <w:rPr>
          <w:rFonts w:ascii="Georgia" w:hAnsi="Georgia"/>
          <w:lang w:val="es-HN"/>
        </w:rPr>
        <w:t>,</w:t>
      </w:r>
      <w:r w:rsidR="00523BDD" w:rsidRPr="00523BDD">
        <w:rPr>
          <w:rFonts w:ascii="Georgia" w:hAnsi="Georgia"/>
          <w:lang w:val="es-HN"/>
        </w:rPr>
        <w:t xml:space="preserve"> </w:t>
      </w:r>
      <w:r w:rsidR="00523BDD">
        <w:rPr>
          <w:rFonts w:ascii="Georgia" w:hAnsi="Georgia"/>
          <w:lang w:val="es-HN"/>
        </w:rPr>
        <w:t xml:space="preserve">que se genera de manera aleatoria y normalmente consta de 6 dígitos, esa clave que género es irremplazable y no se volverá a generar en </w:t>
      </w:r>
      <w:r w:rsidR="00AC451D">
        <w:rPr>
          <w:rFonts w:ascii="Georgia" w:hAnsi="Georgia"/>
          <w:lang w:val="es-HN"/>
        </w:rPr>
        <w:t>ninguna otra ocasión</w:t>
      </w:r>
      <w:r w:rsidR="00523BDD">
        <w:rPr>
          <w:rFonts w:ascii="Georgia" w:hAnsi="Georgia"/>
          <w:lang w:val="es-HN"/>
        </w:rPr>
        <w:t xml:space="preserve"> ni para otro usuario, dicha clave</w:t>
      </w:r>
      <w:r w:rsidR="00523BDD" w:rsidRPr="00523BDD">
        <w:rPr>
          <w:rFonts w:ascii="Georgia" w:hAnsi="Georgia"/>
          <w:lang w:val="es-HN"/>
        </w:rPr>
        <w:t xml:space="preserve"> cambia</w:t>
      </w:r>
      <w:r w:rsidR="00523BDD">
        <w:rPr>
          <w:rFonts w:ascii="Georgia" w:hAnsi="Georgia"/>
          <w:lang w:val="es-HN"/>
        </w:rPr>
        <w:t xml:space="preserve"> o se actualiza</w:t>
      </w:r>
      <w:r w:rsidR="00523BDD" w:rsidRPr="00523BDD">
        <w:rPr>
          <w:rFonts w:ascii="Georgia" w:hAnsi="Georgia"/>
          <w:lang w:val="es-HN"/>
        </w:rPr>
        <w:t xml:space="preserve"> en un lapso de tiempo ya sea 30 a 60 segundo depende a como este programado</w:t>
      </w:r>
      <w:r w:rsidR="00136E9C">
        <w:rPr>
          <w:rFonts w:ascii="Georgia" w:hAnsi="Georgia"/>
          <w:lang w:val="es-HN"/>
        </w:rPr>
        <w:t>.</w:t>
      </w:r>
    </w:p>
    <w:p w14:paraId="4C2A87B4" w14:textId="1272C58E" w:rsidR="00AA6EC5" w:rsidRDefault="00AA6EC5" w:rsidP="00E3191B">
      <w:pPr>
        <w:spacing w:line="360" w:lineRule="auto"/>
        <w:jc w:val="both"/>
        <w:rPr>
          <w:rFonts w:ascii="Georgia" w:hAnsi="Georgia"/>
          <w:lang w:val="es-HN"/>
        </w:rPr>
      </w:pPr>
    </w:p>
    <w:p w14:paraId="58118BFC" w14:textId="5291EE74" w:rsidR="00AC451D" w:rsidRDefault="00AC451D" w:rsidP="00E3191B">
      <w:pPr>
        <w:spacing w:line="360" w:lineRule="auto"/>
        <w:jc w:val="both"/>
        <w:rPr>
          <w:rFonts w:ascii="Georgia" w:hAnsi="Georgia"/>
          <w:lang w:val="es-HN"/>
        </w:rPr>
      </w:pPr>
      <w:r>
        <w:rPr>
          <w:rFonts w:ascii="Georgia" w:hAnsi="Georgia"/>
          <w:lang w:val="es-HN"/>
        </w:rPr>
        <w:t>Características del token de seguridad:</w:t>
      </w:r>
    </w:p>
    <w:p w14:paraId="350DE0E1" w14:textId="2F57C61D" w:rsidR="00AC451D" w:rsidRDefault="00AC451D" w:rsidP="00E3191B">
      <w:pPr>
        <w:pStyle w:val="Prrafodelista"/>
        <w:numPr>
          <w:ilvl w:val="0"/>
          <w:numId w:val="9"/>
        </w:numPr>
        <w:spacing w:line="360" w:lineRule="auto"/>
        <w:jc w:val="both"/>
        <w:rPr>
          <w:rFonts w:ascii="Georgia" w:hAnsi="Georgia"/>
          <w:lang w:val="es-HN"/>
        </w:rPr>
      </w:pPr>
      <w:r>
        <w:rPr>
          <w:rFonts w:ascii="Georgia" w:hAnsi="Georgia"/>
          <w:lang w:val="es-HN"/>
        </w:rPr>
        <w:t>Pueden almacenar claves criptográficas los cuales pueden utilizarse para generar una firma digital, datos biométricos.</w:t>
      </w:r>
    </w:p>
    <w:p w14:paraId="555812A9" w14:textId="64379FE3" w:rsidR="00AC451D" w:rsidRPr="00AC451D" w:rsidRDefault="00AC451D" w:rsidP="00E3191B">
      <w:pPr>
        <w:pStyle w:val="Prrafodelista"/>
        <w:numPr>
          <w:ilvl w:val="0"/>
          <w:numId w:val="9"/>
        </w:numPr>
        <w:spacing w:line="360" w:lineRule="auto"/>
        <w:jc w:val="both"/>
        <w:rPr>
          <w:rFonts w:ascii="Georgia" w:hAnsi="Georgia"/>
          <w:lang w:val="es-HN"/>
        </w:rPr>
      </w:pPr>
      <w:r>
        <w:rPr>
          <w:rFonts w:ascii="Georgia" w:hAnsi="Georgia"/>
          <w:lang w:val="es-HN"/>
        </w:rPr>
        <w:t>Se utilizan como un complemento de seguridad como doble factor junto con la contraseña para una autenticación segura y así validar la identidad del usuario. Sirve como una llave electrónica para acceder a un sistema.</w:t>
      </w:r>
    </w:p>
    <w:p w14:paraId="4B6E1B65" w14:textId="17A34939" w:rsidR="00FC46D9" w:rsidRDefault="00FC46D9" w:rsidP="00E3191B">
      <w:pPr>
        <w:spacing w:line="360" w:lineRule="auto"/>
        <w:jc w:val="both"/>
        <w:rPr>
          <w:rFonts w:ascii="Georgia" w:hAnsi="Georgia"/>
          <w:b/>
          <w:bCs/>
          <w:lang w:val="es-HN"/>
        </w:rPr>
      </w:pPr>
    </w:p>
    <w:p w14:paraId="6E08E186" w14:textId="3FFC419E" w:rsidR="00DA3F4F" w:rsidRPr="00FC46D9" w:rsidRDefault="00DA3F4F" w:rsidP="00E3191B">
      <w:pPr>
        <w:spacing w:line="360" w:lineRule="auto"/>
        <w:jc w:val="both"/>
        <w:rPr>
          <w:rFonts w:ascii="Georgia" w:hAnsi="Georgia"/>
          <w:lang w:val="es-HN"/>
        </w:rPr>
      </w:pPr>
      <w:r w:rsidRPr="00FC46D9">
        <w:rPr>
          <w:rFonts w:ascii="Georgia" w:hAnsi="Georgia"/>
          <w:lang w:val="es-HN"/>
        </w:rPr>
        <w:t xml:space="preserve">Podemos encontrar dos tipos de Tokens: </w:t>
      </w:r>
    </w:p>
    <w:p w14:paraId="43319C5F" w14:textId="59E4D305" w:rsidR="00DA3F4F" w:rsidRPr="00FC46D9" w:rsidRDefault="00DA3F4F" w:rsidP="00E3191B">
      <w:pPr>
        <w:pStyle w:val="Prrafodelista"/>
        <w:numPr>
          <w:ilvl w:val="0"/>
          <w:numId w:val="13"/>
        </w:numPr>
        <w:spacing w:line="360" w:lineRule="auto"/>
        <w:jc w:val="both"/>
        <w:rPr>
          <w:rFonts w:ascii="Georgia" w:hAnsi="Georgia"/>
          <w:lang w:val="es-HN"/>
        </w:rPr>
      </w:pPr>
      <w:r w:rsidRPr="00FC46D9">
        <w:rPr>
          <w:rFonts w:ascii="Georgia" w:hAnsi="Georgia"/>
          <w:lang w:val="es-HN"/>
        </w:rPr>
        <w:t>Físicos o de Hardware: Son dispositivos físicos con un token incorporado que los usuarios pueden utilizar para la autenticación</w:t>
      </w:r>
      <w:r w:rsidR="00FC46D9" w:rsidRPr="00FC46D9">
        <w:rPr>
          <w:rFonts w:ascii="Georgia" w:hAnsi="Georgia"/>
          <w:lang w:val="es-HN"/>
        </w:rPr>
        <w:t xml:space="preserve">, y deben cumplir ciertos requisitos como: Formato de Respuesta (Contraseña de un solo uso OTP basada en tiempo de </w:t>
      </w:r>
      <w:r w:rsidR="00FC46D9" w:rsidRPr="00FC46D9">
        <w:rPr>
          <w:rFonts w:ascii="Georgia" w:hAnsi="Georgia"/>
          <w:lang w:val="es-HN"/>
        </w:rPr>
        <w:lastRenderedPageBreak/>
        <w:t xml:space="preserve">seis </w:t>
      </w:r>
      <w:r w:rsidR="00783D22" w:rsidRPr="00FC46D9">
        <w:rPr>
          <w:rFonts w:ascii="Georgia" w:hAnsi="Georgia"/>
          <w:lang w:val="es-HN"/>
        </w:rPr>
        <w:t>dígitos</w:t>
      </w:r>
      <w:r w:rsidR="00FC46D9" w:rsidRPr="00FC46D9">
        <w:rPr>
          <w:rFonts w:ascii="Georgia" w:hAnsi="Georgia"/>
          <w:lang w:val="es-HN"/>
        </w:rPr>
        <w:t>), Algoritmo (OATH OTP basado en tiempo) y Entrega de Semillas (Archivo OATH PSKC)</w:t>
      </w:r>
    </w:p>
    <w:p w14:paraId="58EA90F4" w14:textId="2235C396" w:rsidR="00DA3F4F" w:rsidRPr="00FC46D9" w:rsidRDefault="00DA3F4F" w:rsidP="00E3191B">
      <w:pPr>
        <w:pStyle w:val="Prrafodelista"/>
        <w:numPr>
          <w:ilvl w:val="0"/>
          <w:numId w:val="13"/>
        </w:numPr>
        <w:spacing w:line="360" w:lineRule="auto"/>
        <w:jc w:val="both"/>
        <w:rPr>
          <w:rFonts w:ascii="Georgia" w:hAnsi="Georgia"/>
          <w:lang w:val="es-HN"/>
        </w:rPr>
      </w:pPr>
      <w:r w:rsidRPr="00FC46D9">
        <w:rPr>
          <w:rFonts w:ascii="Georgia" w:hAnsi="Georgia"/>
          <w:lang w:val="es-HN"/>
        </w:rPr>
        <w:t>Virtuales:</w:t>
      </w:r>
      <w:r w:rsidR="00FC46D9" w:rsidRPr="00FC46D9">
        <w:rPr>
          <w:rFonts w:ascii="Georgia" w:hAnsi="Georgia"/>
          <w:lang w:val="es-HN"/>
        </w:rPr>
        <w:t xml:space="preserve"> Actualmente son los que mas se utilizan, generalmente se usan en un teléfono móvil, donde al usuario le llegan las claves las cuales se generan de una forma aleatoria. </w:t>
      </w:r>
    </w:p>
    <w:p w14:paraId="461E3AAC" w14:textId="77777777" w:rsidR="00FC46D9" w:rsidRDefault="00FC46D9" w:rsidP="00E3191B">
      <w:pPr>
        <w:spacing w:line="360" w:lineRule="auto"/>
        <w:jc w:val="both"/>
        <w:rPr>
          <w:rFonts w:ascii="Georgia" w:hAnsi="Georgia"/>
          <w:b/>
          <w:bCs/>
          <w:lang w:val="es-HN"/>
        </w:rPr>
      </w:pPr>
    </w:p>
    <w:p w14:paraId="0C69DF13" w14:textId="5A1DD917" w:rsidR="00AC451D" w:rsidRPr="00FC46D9" w:rsidRDefault="00AC451D" w:rsidP="00E3191B">
      <w:pPr>
        <w:spacing w:line="360" w:lineRule="auto"/>
        <w:jc w:val="both"/>
        <w:rPr>
          <w:rFonts w:ascii="Georgia" w:hAnsi="Georgia"/>
          <w:b/>
          <w:bCs/>
          <w:lang w:val="es-HN"/>
        </w:rPr>
      </w:pPr>
      <w:r w:rsidRPr="00FC46D9">
        <w:rPr>
          <w:rFonts w:ascii="Georgia" w:hAnsi="Georgia"/>
          <w:b/>
          <w:bCs/>
          <w:lang w:val="es-HN"/>
        </w:rPr>
        <w:t>Beneficios del uso de un token de seguridad.</w:t>
      </w:r>
    </w:p>
    <w:p w14:paraId="7AA1219C" w14:textId="3F9E2035" w:rsidR="00AC451D" w:rsidRDefault="00AC451D" w:rsidP="00E3191B">
      <w:pPr>
        <w:pStyle w:val="Prrafodelista"/>
        <w:numPr>
          <w:ilvl w:val="0"/>
          <w:numId w:val="7"/>
        </w:numPr>
        <w:spacing w:line="360" w:lineRule="auto"/>
        <w:jc w:val="both"/>
        <w:rPr>
          <w:rFonts w:ascii="Georgia" w:hAnsi="Georgia"/>
          <w:lang w:val="es-HN"/>
        </w:rPr>
      </w:pPr>
      <w:r>
        <w:rPr>
          <w:rFonts w:ascii="Georgia" w:hAnsi="Georgia"/>
          <w:lang w:val="es-HN"/>
        </w:rPr>
        <w:t xml:space="preserve">Mayor seguridad minimizando los riesgos a que se produzcan fraudes y otros delitos electrónicos. </w:t>
      </w:r>
    </w:p>
    <w:p w14:paraId="30466028" w14:textId="7C87FFDE" w:rsidR="00AC451D" w:rsidRDefault="00AC451D" w:rsidP="00E3191B">
      <w:pPr>
        <w:pStyle w:val="Prrafodelista"/>
        <w:numPr>
          <w:ilvl w:val="0"/>
          <w:numId w:val="7"/>
        </w:numPr>
        <w:spacing w:line="360" w:lineRule="auto"/>
        <w:jc w:val="both"/>
        <w:rPr>
          <w:rFonts w:ascii="Georgia" w:hAnsi="Georgia"/>
          <w:lang w:val="es-HN"/>
        </w:rPr>
      </w:pPr>
      <w:r>
        <w:rPr>
          <w:rFonts w:ascii="Georgia" w:hAnsi="Georgia"/>
          <w:lang w:val="es-HN"/>
        </w:rPr>
        <w:t xml:space="preserve">No genera ningún costo </w:t>
      </w:r>
    </w:p>
    <w:p w14:paraId="485D36B6" w14:textId="77777777" w:rsidR="00AC451D" w:rsidRDefault="00AC451D" w:rsidP="00E3191B">
      <w:pPr>
        <w:pStyle w:val="Prrafodelista"/>
        <w:numPr>
          <w:ilvl w:val="0"/>
          <w:numId w:val="7"/>
        </w:numPr>
        <w:spacing w:line="360" w:lineRule="auto"/>
        <w:jc w:val="both"/>
        <w:rPr>
          <w:rFonts w:ascii="Georgia" w:hAnsi="Georgia"/>
          <w:lang w:val="es-HN"/>
        </w:rPr>
      </w:pPr>
      <w:r>
        <w:rPr>
          <w:rFonts w:ascii="Georgia" w:hAnsi="Georgia"/>
          <w:lang w:val="es-HN"/>
        </w:rPr>
        <w:t>Facilidad de manejo y uso.</w:t>
      </w:r>
    </w:p>
    <w:p w14:paraId="0E461AA6" w14:textId="77777777" w:rsidR="00FC46D9" w:rsidRDefault="00FC46D9" w:rsidP="00E3191B">
      <w:pPr>
        <w:spacing w:line="360" w:lineRule="auto"/>
        <w:jc w:val="both"/>
        <w:rPr>
          <w:rFonts w:ascii="Georgia" w:hAnsi="Georgia"/>
          <w:b/>
          <w:bCs/>
          <w:lang w:val="es-HN"/>
        </w:rPr>
      </w:pPr>
    </w:p>
    <w:p w14:paraId="4272BC20" w14:textId="516E447C" w:rsidR="00AC451D" w:rsidRPr="00FC46D9" w:rsidRDefault="00AC451D" w:rsidP="00E3191B">
      <w:pPr>
        <w:spacing w:line="360" w:lineRule="auto"/>
        <w:jc w:val="both"/>
        <w:rPr>
          <w:rFonts w:ascii="Georgia" w:hAnsi="Georgia"/>
          <w:b/>
          <w:bCs/>
          <w:lang w:val="es-HN"/>
        </w:rPr>
      </w:pPr>
      <w:r w:rsidRPr="00FC46D9">
        <w:rPr>
          <w:rFonts w:ascii="Georgia" w:hAnsi="Georgia"/>
          <w:b/>
          <w:bCs/>
          <w:lang w:val="es-HN"/>
        </w:rPr>
        <w:t>Principales usos del token de seguridad:</w:t>
      </w:r>
    </w:p>
    <w:p w14:paraId="3980B052" w14:textId="574A12C0" w:rsidR="00AC451D" w:rsidRDefault="00AC451D" w:rsidP="00E3191B">
      <w:pPr>
        <w:pStyle w:val="Prrafodelista"/>
        <w:numPr>
          <w:ilvl w:val="0"/>
          <w:numId w:val="8"/>
        </w:numPr>
        <w:spacing w:line="360" w:lineRule="auto"/>
        <w:jc w:val="both"/>
        <w:rPr>
          <w:rFonts w:ascii="Georgia" w:hAnsi="Georgia"/>
          <w:lang w:val="es-HN"/>
        </w:rPr>
      </w:pPr>
      <w:r>
        <w:rPr>
          <w:rFonts w:ascii="Georgia" w:hAnsi="Georgia"/>
          <w:lang w:val="es-HN"/>
        </w:rPr>
        <w:t xml:space="preserve">Normalmente lo usan la mayoría de entidades bancarias </w:t>
      </w:r>
      <w:r w:rsidR="00136E9C">
        <w:rPr>
          <w:rFonts w:ascii="Georgia" w:hAnsi="Georgia"/>
          <w:lang w:val="es-HN"/>
        </w:rPr>
        <w:t xml:space="preserve">para hacer cualquier tipo de transacciones bancarias, </w:t>
      </w:r>
      <w:r>
        <w:rPr>
          <w:rFonts w:ascii="Georgia" w:hAnsi="Georgia"/>
          <w:lang w:val="es-HN"/>
        </w:rPr>
        <w:t>la cual solo se debe solicitar a la entidad para poder usarlo.</w:t>
      </w:r>
    </w:p>
    <w:p w14:paraId="66C30821" w14:textId="77777777" w:rsidR="00FC46D9" w:rsidRDefault="00372795" w:rsidP="00E3191B">
      <w:pPr>
        <w:pStyle w:val="Prrafodelista"/>
        <w:numPr>
          <w:ilvl w:val="0"/>
          <w:numId w:val="8"/>
        </w:numPr>
        <w:spacing w:line="360" w:lineRule="auto"/>
        <w:jc w:val="both"/>
        <w:rPr>
          <w:rFonts w:ascii="Georgia" w:hAnsi="Georgia"/>
          <w:lang w:val="es-HN"/>
        </w:rPr>
      </w:pPr>
      <w:r>
        <w:rPr>
          <w:rFonts w:ascii="Georgia" w:hAnsi="Georgia"/>
          <w:lang w:val="es-HN"/>
        </w:rPr>
        <w:t>Lenguajes</w:t>
      </w:r>
      <w:r w:rsidR="00AC451D">
        <w:rPr>
          <w:rFonts w:ascii="Georgia" w:hAnsi="Georgia"/>
          <w:lang w:val="es-HN"/>
        </w:rPr>
        <w:t xml:space="preserve"> de programación </w:t>
      </w:r>
      <w:r>
        <w:rPr>
          <w:rFonts w:ascii="Georgia" w:hAnsi="Georgia"/>
          <w:lang w:val="es-HN"/>
        </w:rPr>
        <w:t xml:space="preserve">para la creación de aplicaciones Web realizan una autenticación basada en token, el estándar que mas se utiliza es el JSON Web </w:t>
      </w:r>
    </w:p>
    <w:p w14:paraId="79A68819" w14:textId="3278FE5D" w:rsidR="00AC451D" w:rsidRPr="00AC451D" w:rsidRDefault="00372795" w:rsidP="00E3191B">
      <w:pPr>
        <w:pStyle w:val="Prrafodelista"/>
        <w:numPr>
          <w:ilvl w:val="0"/>
          <w:numId w:val="8"/>
        </w:numPr>
        <w:spacing w:line="360" w:lineRule="auto"/>
        <w:jc w:val="both"/>
        <w:rPr>
          <w:rFonts w:ascii="Georgia" w:hAnsi="Georgia"/>
          <w:lang w:val="es-HN"/>
        </w:rPr>
      </w:pPr>
      <w:r>
        <w:rPr>
          <w:rFonts w:ascii="Georgia" w:hAnsi="Georgia"/>
          <w:lang w:val="es-HN"/>
        </w:rPr>
        <w:t>Tokens (JWT)</w:t>
      </w:r>
    </w:p>
    <w:p w14:paraId="3C63946F" w14:textId="77777777" w:rsidR="00FC46D9" w:rsidRDefault="00FC46D9" w:rsidP="00E3191B">
      <w:pPr>
        <w:spacing w:line="360" w:lineRule="auto"/>
        <w:jc w:val="both"/>
        <w:rPr>
          <w:rFonts w:ascii="Georgia" w:hAnsi="Georgia"/>
          <w:b/>
          <w:bCs/>
          <w:lang w:val="es-HN"/>
        </w:rPr>
      </w:pPr>
    </w:p>
    <w:p w14:paraId="01514599" w14:textId="631BCBBA" w:rsidR="006C2DA2" w:rsidRPr="00FC46D9" w:rsidRDefault="00136E9C" w:rsidP="00E3191B">
      <w:pPr>
        <w:spacing w:line="360" w:lineRule="auto"/>
        <w:jc w:val="both"/>
        <w:rPr>
          <w:rFonts w:ascii="Georgia" w:hAnsi="Georgia"/>
          <w:b/>
          <w:bCs/>
          <w:lang w:val="es-HN"/>
        </w:rPr>
      </w:pPr>
      <w:r w:rsidRPr="00FC46D9">
        <w:rPr>
          <w:rFonts w:ascii="Georgia" w:hAnsi="Georgia"/>
          <w:b/>
          <w:bCs/>
          <w:lang w:val="es-HN"/>
        </w:rPr>
        <w:t>Inconvenientes o Desventajas del uso de Tokens de Autenticación:</w:t>
      </w:r>
    </w:p>
    <w:p w14:paraId="16E05A75" w14:textId="25916E35" w:rsidR="00136E9C" w:rsidRDefault="00FC46D9" w:rsidP="00E3191B">
      <w:pPr>
        <w:pStyle w:val="Prrafodelista"/>
        <w:numPr>
          <w:ilvl w:val="0"/>
          <w:numId w:val="10"/>
        </w:numPr>
        <w:spacing w:line="360" w:lineRule="auto"/>
        <w:jc w:val="both"/>
        <w:rPr>
          <w:rFonts w:ascii="Georgia" w:hAnsi="Georgia"/>
          <w:lang w:val="es-HN"/>
        </w:rPr>
      </w:pPr>
      <w:r>
        <w:rPr>
          <w:rFonts w:ascii="Georgia" w:hAnsi="Georgia"/>
          <w:lang w:val="es-HN"/>
        </w:rPr>
        <w:t>Sería</w:t>
      </w:r>
      <w:r w:rsidR="00136E9C">
        <w:rPr>
          <w:rFonts w:ascii="Georgia" w:hAnsi="Georgia"/>
          <w:lang w:val="es-HN"/>
        </w:rPr>
        <w:t xml:space="preserve"> para el programador, realizar la creación de ello en un sistema o aplicación ya que exige un grado de dificultad programar dichos procedimientos.</w:t>
      </w:r>
    </w:p>
    <w:p w14:paraId="3AD6B122" w14:textId="77777777" w:rsidR="00136E9C" w:rsidRPr="00136E9C" w:rsidRDefault="00136E9C" w:rsidP="00E3191B">
      <w:pPr>
        <w:pStyle w:val="Prrafodelista"/>
        <w:spacing w:line="360" w:lineRule="auto"/>
        <w:jc w:val="both"/>
        <w:rPr>
          <w:rFonts w:ascii="Georgia" w:hAnsi="Georgia"/>
          <w:lang w:val="es-HN"/>
        </w:rPr>
      </w:pPr>
    </w:p>
    <w:p w14:paraId="427534F9" w14:textId="5D8A0A89" w:rsidR="00DA3F4F" w:rsidRDefault="00AC451D" w:rsidP="00E3191B">
      <w:pPr>
        <w:spacing w:line="360" w:lineRule="auto"/>
        <w:jc w:val="both"/>
        <w:rPr>
          <w:rFonts w:ascii="Georgia" w:hAnsi="Georgia"/>
          <w:lang w:val="es-HN"/>
        </w:rPr>
      </w:pPr>
      <w:r w:rsidRPr="00AC451D">
        <w:rPr>
          <w:rFonts w:ascii="Georgia" w:hAnsi="Georgia"/>
          <w:lang w:val="es-HN"/>
        </w:rPr>
        <w:t xml:space="preserve"> </w:t>
      </w:r>
    </w:p>
    <w:p w14:paraId="13C321E2" w14:textId="3FF79519" w:rsidR="00E3191B" w:rsidRDefault="00E3191B" w:rsidP="00E3191B">
      <w:pPr>
        <w:spacing w:line="360" w:lineRule="auto"/>
        <w:jc w:val="both"/>
        <w:rPr>
          <w:rFonts w:ascii="Georgia" w:hAnsi="Georgia"/>
          <w:lang w:val="es-HN"/>
        </w:rPr>
      </w:pPr>
    </w:p>
    <w:p w14:paraId="181FAA30" w14:textId="11D0BF91" w:rsidR="00E3191B" w:rsidRDefault="00E3191B" w:rsidP="00E3191B">
      <w:pPr>
        <w:spacing w:line="360" w:lineRule="auto"/>
        <w:jc w:val="both"/>
        <w:rPr>
          <w:rFonts w:ascii="Georgia" w:hAnsi="Georgia"/>
          <w:lang w:val="es-HN"/>
        </w:rPr>
      </w:pPr>
    </w:p>
    <w:p w14:paraId="1051E622" w14:textId="30F672A1" w:rsidR="00E3191B" w:rsidRDefault="00E3191B" w:rsidP="00E3191B">
      <w:pPr>
        <w:spacing w:line="360" w:lineRule="auto"/>
        <w:jc w:val="both"/>
        <w:rPr>
          <w:rFonts w:ascii="Georgia" w:hAnsi="Georgia"/>
          <w:lang w:val="es-HN"/>
        </w:rPr>
      </w:pPr>
    </w:p>
    <w:p w14:paraId="799860E1" w14:textId="77777777" w:rsidR="00E3191B" w:rsidRPr="00C74CC8" w:rsidRDefault="00E3191B" w:rsidP="00E3191B">
      <w:pPr>
        <w:spacing w:line="360" w:lineRule="auto"/>
        <w:jc w:val="both"/>
        <w:rPr>
          <w:rFonts w:ascii="Georgia" w:hAnsi="Georgia"/>
          <w:lang w:val="es-HN"/>
        </w:rPr>
      </w:pPr>
    </w:p>
    <w:p w14:paraId="4C0120BD" w14:textId="6844029B" w:rsidR="00AA6EC5" w:rsidRPr="00C74CC8" w:rsidRDefault="00AA6EC5" w:rsidP="00E3191B">
      <w:pPr>
        <w:spacing w:line="360" w:lineRule="auto"/>
        <w:jc w:val="both"/>
        <w:rPr>
          <w:rFonts w:ascii="Georgia" w:hAnsi="Georgia"/>
          <w:b/>
          <w:bCs/>
          <w:lang w:val="es-HN"/>
        </w:rPr>
      </w:pPr>
      <w:r w:rsidRPr="00C74CC8">
        <w:rPr>
          <w:rFonts w:ascii="Georgia" w:hAnsi="Georgia"/>
          <w:b/>
          <w:bCs/>
          <w:lang w:val="es-HN"/>
        </w:rPr>
        <w:lastRenderedPageBreak/>
        <w:t>REFERENCIAS</w:t>
      </w:r>
    </w:p>
    <w:p w14:paraId="4289A356" w14:textId="2F474EEA" w:rsidR="00331C26" w:rsidRPr="00331C26" w:rsidRDefault="00AA6EC5" w:rsidP="00E3191B">
      <w:pPr>
        <w:pStyle w:val="Prrafodelista"/>
        <w:numPr>
          <w:ilvl w:val="0"/>
          <w:numId w:val="12"/>
        </w:numPr>
        <w:spacing w:line="360" w:lineRule="auto"/>
        <w:jc w:val="both"/>
        <w:rPr>
          <w:rFonts w:ascii="Georgia" w:hAnsi="Georgia"/>
          <w:lang w:val="es-HN"/>
        </w:rPr>
      </w:pPr>
      <w:r w:rsidRPr="00331C26">
        <w:rPr>
          <w:rFonts w:ascii="Georgia" w:hAnsi="Georgia"/>
          <w:lang w:val="es-HN"/>
        </w:rPr>
        <w:t>Torres, J. (s. f.). Nuevo Marco de Autenticación para Tarjetas Inteligentes en Red. https://e-archivo.uc3m.es/bitstream/handle/10016/781/Tesis_Doctoral-Joaquin_Torres_Marquez.pdf;jsessionid=C8D573E19944FD0BB49B084DAB54E908?sequence=1</w:t>
      </w:r>
    </w:p>
    <w:p w14:paraId="0D765B6C" w14:textId="60901146" w:rsidR="00331C26" w:rsidRPr="00331C26" w:rsidRDefault="00136E9C" w:rsidP="00E3191B">
      <w:pPr>
        <w:pStyle w:val="Prrafodelista"/>
        <w:numPr>
          <w:ilvl w:val="0"/>
          <w:numId w:val="12"/>
        </w:numPr>
        <w:spacing w:line="360" w:lineRule="auto"/>
        <w:jc w:val="both"/>
        <w:rPr>
          <w:rFonts w:ascii="Georgia" w:hAnsi="Georgia"/>
          <w:lang w:val="es-HN"/>
        </w:rPr>
      </w:pPr>
      <w:r w:rsidRPr="00331C26">
        <w:rPr>
          <w:rFonts w:ascii="Georgia" w:hAnsi="Georgia"/>
          <w:lang w:val="es-HN"/>
        </w:rPr>
        <w:t>La seguridad en las tarjetas inteligentes. (s. f.). Recuperado 1 de noviembre de 2021, de http://spi1.nisu.org/recop/al02/chesco/index.html</w:t>
      </w:r>
    </w:p>
    <w:p w14:paraId="51D4404D" w14:textId="6C35A1E0" w:rsidR="00136E9C" w:rsidRPr="00331C26" w:rsidRDefault="00136E9C" w:rsidP="00E3191B">
      <w:pPr>
        <w:pStyle w:val="Prrafodelista"/>
        <w:numPr>
          <w:ilvl w:val="0"/>
          <w:numId w:val="12"/>
        </w:numPr>
        <w:spacing w:line="360" w:lineRule="auto"/>
        <w:jc w:val="both"/>
        <w:rPr>
          <w:rFonts w:ascii="Georgia" w:hAnsi="Georgia"/>
          <w:lang w:val="es-HN"/>
        </w:rPr>
      </w:pPr>
      <w:r w:rsidRPr="00331C26">
        <w:rPr>
          <w:rFonts w:ascii="Georgia" w:hAnsi="Georgia"/>
          <w:lang w:val="es-HN"/>
        </w:rPr>
        <w:t>Token de seguridad. (2021). En Wikipedia, la enciclopedia libre. https://es.wikipedia.org/w/index.php?title=Token_de_seguridad&amp;oldid=136808570</w:t>
      </w:r>
    </w:p>
    <w:p w14:paraId="607A0560" w14:textId="4EAB4C79" w:rsidR="00136E9C" w:rsidRDefault="00136E9C" w:rsidP="00E3191B">
      <w:pPr>
        <w:pStyle w:val="Prrafodelista"/>
        <w:numPr>
          <w:ilvl w:val="0"/>
          <w:numId w:val="12"/>
        </w:numPr>
        <w:spacing w:line="360" w:lineRule="auto"/>
        <w:jc w:val="both"/>
        <w:rPr>
          <w:rFonts w:ascii="Georgia" w:hAnsi="Georgia"/>
          <w:lang w:val="es-HN"/>
        </w:rPr>
      </w:pPr>
      <w:r w:rsidRPr="00331C26">
        <w:rPr>
          <w:rFonts w:ascii="Georgia" w:hAnsi="Georgia"/>
          <w:lang w:val="es-HN"/>
        </w:rPr>
        <w:t>¿Qué es un token y cómo hace sus transacciones más seguras? (2016, mayo 19). Saber más, ser más. https://www.sabermassermas.com/token-como-hace-transacciones-seguras/</w:t>
      </w:r>
    </w:p>
    <w:p w14:paraId="4EC8C5A3" w14:textId="77777777" w:rsidR="00FC46D9" w:rsidRPr="00FC46D9" w:rsidRDefault="00FC46D9" w:rsidP="00E3191B">
      <w:pPr>
        <w:pStyle w:val="Bibliografa"/>
        <w:numPr>
          <w:ilvl w:val="0"/>
          <w:numId w:val="12"/>
        </w:numPr>
        <w:jc w:val="both"/>
        <w:rPr>
          <w:rFonts w:ascii="Georgia" w:hAnsi="Georgia" w:cs="Calibri"/>
          <w:lang w:val="es-419"/>
        </w:rPr>
      </w:pPr>
      <w:r w:rsidRPr="00FC46D9">
        <w:rPr>
          <w:rFonts w:ascii="Georgia" w:hAnsi="Georgia"/>
          <w:lang w:val="es-HN"/>
        </w:rPr>
        <w:fldChar w:fldCharType="begin"/>
      </w:r>
      <w:r w:rsidRPr="00FC46D9">
        <w:rPr>
          <w:rFonts w:ascii="Georgia" w:hAnsi="Georgia"/>
          <w:lang w:val="en-GB"/>
        </w:rPr>
        <w:instrText xml:space="preserve"> ADDIN ZOTERO_BIBL {"uncited":[],"omitted":[],"custom":[]} CSL_BIBLIOGRAPHY </w:instrText>
      </w:r>
      <w:r w:rsidRPr="00FC46D9">
        <w:rPr>
          <w:rFonts w:ascii="Georgia" w:hAnsi="Georgia"/>
          <w:lang w:val="es-HN"/>
        </w:rPr>
        <w:fldChar w:fldCharType="separate"/>
      </w:r>
      <w:r w:rsidRPr="00FC46D9">
        <w:rPr>
          <w:rFonts w:ascii="Georgia" w:hAnsi="Georgia" w:cs="Calibri"/>
          <w:i/>
          <w:iCs/>
        </w:rPr>
        <w:t>Tokens de Hardware</w:t>
      </w:r>
      <w:r w:rsidRPr="00FC46D9">
        <w:rPr>
          <w:rFonts w:ascii="Georgia" w:hAnsi="Georgia" w:cs="Calibri"/>
        </w:rPr>
        <w:t xml:space="preserve">. (s. f.). </w:t>
      </w:r>
      <w:r w:rsidRPr="00FC46D9">
        <w:rPr>
          <w:rFonts w:ascii="Georgia" w:hAnsi="Georgia" w:cs="Calibri"/>
          <w:lang w:val="es-419"/>
        </w:rPr>
        <w:t>Recuperado 8 de noviembre de 2021, de https://www.watchguard.com/help/docs/help-center/es-xl/Content/en-US/authpoint/tokens_hardware.html</w:t>
      </w:r>
    </w:p>
    <w:p w14:paraId="5A438AEE" w14:textId="1145AD9B" w:rsidR="00FC46D9" w:rsidRPr="00FC46D9" w:rsidRDefault="00FC46D9" w:rsidP="00E3191B">
      <w:pPr>
        <w:jc w:val="both"/>
        <w:rPr>
          <w:lang w:val="es-HN"/>
        </w:rPr>
      </w:pPr>
      <w:r w:rsidRPr="00FC46D9">
        <w:rPr>
          <w:rFonts w:ascii="Georgia" w:hAnsi="Georgia"/>
          <w:lang w:val="es-HN"/>
        </w:rPr>
        <w:fldChar w:fldCharType="end"/>
      </w:r>
    </w:p>
    <w:sectPr w:rsidR="00FC46D9" w:rsidRPr="00FC46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75E7E" w14:textId="77777777" w:rsidR="001C699A" w:rsidRDefault="001C699A" w:rsidP="003B102D">
      <w:pPr>
        <w:spacing w:after="0" w:line="240" w:lineRule="auto"/>
      </w:pPr>
      <w:r>
        <w:separator/>
      </w:r>
    </w:p>
  </w:endnote>
  <w:endnote w:type="continuationSeparator" w:id="0">
    <w:p w14:paraId="218C0528" w14:textId="77777777" w:rsidR="001C699A" w:rsidRDefault="001C699A" w:rsidP="003B1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3C4AD" w14:textId="77777777" w:rsidR="001C699A" w:rsidRDefault="001C699A" w:rsidP="003B102D">
      <w:pPr>
        <w:spacing w:after="0" w:line="240" w:lineRule="auto"/>
      </w:pPr>
      <w:r>
        <w:separator/>
      </w:r>
    </w:p>
  </w:footnote>
  <w:footnote w:type="continuationSeparator" w:id="0">
    <w:p w14:paraId="61150276" w14:textId="77777777" w:rsidR="001C699A" w:rsidRDefault="001C699A" w:rsidP="003B1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9F3"/>
    <w:multiLevelType w:val="hybridMultilevel"/>
    <w:tmpl w:val="980A4BC2"/>
    <w:lvl w:ilvl="0" w:tplc="B0A65B94">
      <w:start w:val="1"/>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4D5337D"/>
    <w:multiLevelType w:val="hybridMultilevel"/>
    <w:tmpl w:val="121AF38A"/>
    <w:lvl w:ilvl="0" w:tplc="0409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A1701BB"/>
    <w:multiLevelType w:val="hybridMultilevel"/>
    <w:tmpl w:val="041CDE8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332E31F4"/>
    <w:multiLevelType w:val="hybridMultilevel"/>
    <w:tmpl w:val="F5DCA5E6"/>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7FA304B"/>
    <w:multiLevelType w:val="hybridMultilevel"/>
    <w:tmpl w:val="A9AA64C6"/>
    <w:lvl w:ilvl="0" w:tplc="0409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C2B7A3A"/>
    <w:multiLevelType w:val="hybridMultilevel"/>
    <w:tmpl w:val="529A5928"/>
    <w:lvl w:ilvl="0" w:tplc="0409000D">
      <w:start w:val="1"/>
      <w:numFmt w:val="bullet"/>
      <w:lvlText w:val=""/>
      <w:lvlJc w:val="left"/>
      <w:pPr>
        <w:ind w:left="720" w:hanging="360"/>
      </w:pPr>
      <w:rPr>
        <w:rFonts w:ascii="Wingdings" w:hAnsi="Wingding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23936D2"/>
    <w:multiLevelType w:val="hybridMultilevel"/>
    <w:tmpl w:val="99001DE8"/>
    <w:lvl w:ilvl="0" w:tplc="0409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426435FB"/>
    <w:multiLevelType w:val="hybridMultilevel"/>
    <w:tmpl w:val="41D4D4A4"/>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42836C45"/>
    <w:multiLevelType w:val="hybridMultilevel"/>
    <w:tmpl w:val="C2363B1A"/>
    <w:lvl w:ilvl="0" w:tplc="0409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46A73362"/>
    <w:multiLevelType w:val="hybridMultilevel"/>
    <w:tmpl w:val="EE2EDAEE"/>
    <w:lvl w:ilvl="0" w:tplc="0409000D">
      <w:start w:val="1"/>
      <w:numFmt w:val="bullet"/>
      <w:lvlText w:val=""/>
      <w:lvlJc w:val="left"/>
      <w:pPr>
        <w:ind w:left="780" w:hanging="360"/>
      </w:pPr>
      <w:rPr>
        <w:rFonts w:ascii="Wingdings" w:hAnsi="Wingdings" w:hint="default"/>
      </w:rPr>
    </w:lvl>
    <w:lvl w:ilvl="1" w:tplc="580A0003" w:tentative="1">
      <w:start w:val="1"/>
      <w:numFmt w:val="bullet"/>
      <w:lvlText w:val="o"/>
      <w:lvlJc w:val="left"/>
      <w:pPr>
        <w:ind w:left="1500" w:hanging="360"/>
      </w:pPr>
      <w:rPr>
        <w:rFonts w:ascii="Courier New" w:hAnsi="Courier New" w:cs="Courier New" w:hint="default"/>
      </w:rPr>
    </w:lvl>
    <w:lvl w:ilvl="2" w:tplc="580A0005" w:tentative="1">
      <w:start w:val="1"/>
      <w:numFmt w:val="bullet"/>
      <w:lvlText w:val=""/>
      <w:lvlJc w:val="left"/>
      <w:pPr>
        <w:ind w:left="2220" w:hanging="360"/>
      </w:pPr>
      <w:rPr>
        <w:rFonts w:ascii="Wingdings" w:hAnsi="Wingdings" w:hint="default"/>
      </w:rPr>
    </w:lvl>
    <w:lvl w:ilvl="3" w:tplc="580A0001" w:tentative="1">
      <w:start w:val="1"/>
      <w:numFmt w:val="bullet"/>
      <w:lvlText w:val=""/>
      <w:lvlJc w:val="left"/>
      <w:pPr>
        <w:ind w:left="2940" w:hanging="360"/>
      </w:pPr>
      <w:rPr>
        <w:rFonts w:ascii="Symbol" w:hAnsi="Symbol" w:hint="default"/>
      </w:rPr>
    </w:lvl>
    <w:lvl w:ilvl="4" w:tplc="580A0003" w:tentative="1">
      <w:start w:val="1"/>
      <w:numFmt w:val="bullet"/>
      <w:lvlText w:val="o"/>
      <w:lvlJc w:val="left"/>
      <w:pPr>
        <w:ind w:left="3660" w:hanging="360"/>
      </w:pPr>
      <w:rPr>
        <w:rFonts w:ascii="Courier New" w:hAnsi="Courier New" w:cs="Courier New" w:hint="default"/>
      </w:rPr>
    </w:lvl>
    <w:lvl w:ilvl="5" w:tplc="580A0005" w:tentative="1">
      <w:start w:val="1"/>
      <w:numFmt w:val="bullet"/>
      <w:lvlText w:val=""/>
      <w:lvlJc w:val="left"/>
      <w:pPr>
        <w:ind w:left="4380" w:hanging="360"/>
      </w:pPr>
      <w:rPr>
        <w:rFonts w:ascii="Wingdings" w:hAnsi="Wingdings" w:hint="default"/>
      </w:rPr>
    </w:lvl>
    <w:lvl w:ilvl="6" w:tplc="580A0001" w:tentative="1">
      <w:start w:val="1"/>
      <w:numFmt w:val="bullet"/>
      <w:lvlText w:val=""/>
      <w:lvlJc w:val="left"/>
      <w:pPr>
        <w:ind w:left="5100" w:hanging="360"/>
      </w:pPr>
      <w:rPr>
        <w:rFonts w:ascii="Symbol" w:hAnsi="Symbol" w:hint="default"/>
      </w:rPr>
    </w:lvl>
    <w:lvl w:ilvl="7" w:tplc="580A0003" w:tentative="1">
      <w:start w:val="1"/>
      <w:numFmt w:val="bullet"/>
      <w:lvlText w:val="o"/>
      <w:lvlJc w:val="left"/>
      <w:pPr>
        <w:ind w:left="5820" w:hanging="360"/>
      </w:pPr>
      <w:rPr>
        <w:rFonts w:ascii="Courier New" w:hAnsi="Courier New" w:cs="Courier New" w:hint="default"/>
      </w:rPr>
    </w:lvl>
    <w:lvl w:ilvl="8" w:tplc="580A0005" w:tentative="1">
      <w:start w:val="1"/>
      <w:numFmt w:val="bullet"/>
      <w:lvlText w:val=""/>
      <w:lvlJc w:val="left"/>
      <w:pPr>
        <w:ind w:left="6540" w:hanging="360"/>
      </w:pPr>
      <w:rPr>
        <w:rFonts w:ascii="Wingdings" w:hAnsi="Wingdings" w:hint="default"/>
      </w:rPr>
    </w:lvl>
  </w:abstractNum>
  <w:abstractNum w:abstractNumId="10" w15:restartNumberingAfterBreak="0">
    <w:nsid w:val="4B070B1A"/>
    <w:multiLevelType w:val="hybridMultilevel"/>
    <w:tmpl w:val="1FEE4736"/>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51D759FC"/>
    <w:multiLevelType w:val="hybridMultilevel"/>
    <w:tmpl w:val="B3AE9BF8"/>
    <w:lvl w:ilvl="0" w:tplc="0409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70776770"/>
    <w:multiLevelType w:val="hybridMultilevel"/>
    <w:tmpl w:val="167255E2"/>
    <w:lvl w:ilvl="0" w:tplc="0409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1"/>
  </w:num>
  <w:num w:numId="5">
    <w:abstractNumId w:val="1"/>
  </w:num>
  <w:num w:numId="6">
    <w:abstractNumId w:val="10"/>
  </w:num>
  <w:num w:numId="7">
    <w:abstractNumId w:val="6"/>
  </w:num>
  <w:num w:numId="8">
    <w:abstractNumId w:val="9"/>
  </w:num>
  <w:num w:numId="9">
    <w:abstractNumId w:val="12"/>
  </w:num>
  <w:num w:numId="10">
    <w:abstractNumId w:val="4"/>
  </w:num>
  <w:num w:numId="11">
    <w:abstractNumId w:val="3"/>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CC"/>
    <w:rsid w:val="00085217"/>
    <w:rsid w:val="000D0090"/>
    <w:rsid w:val="00136E9C"/>
    <w:rsid w:val="0014066F"/>
    <w:rsid w:val="001C699A"/>
    <w:rsid w:val="002432A0"/>
    <w:rsid w:val="002511B8"/>
    <w:rsid w:val="00331C26"/>
    <w:rsid w:val="00363FB8"/>
    <w:rsid w:val="00372795"/>
    <w:rsid w:val="003B102D"/>
    <w:rsid w:val="00523BDD"/>
    <w:rsid w:val="00555024"/>
    <w:rsid w:val="005A4FBD"/>
    <w:rsid w:val="005D55CA"/>
    <w:rsid w:val="005E2BFF"/>
    <w:rsid w:val="006C2DA2"/>
    <w:rsid w:val="007624D2"/>
    <w:rsid w:val="00783D22"/>
    <w:rsid w:val="00786948"/>
    <w:rsid w:val="008055A9"/>
    <w:rsid w:val="008D6000"/>
    <w:rsid w:val="00A46BDE"/>
    <w:rsid w:val="00A94C4D"/>
    <w:rsid w:val="00AA6EC5"/>
    <w:rsid w:val="00AC451D"/>
    <w:rsid w:val="00BB211F"/>
    <w:rsid w:val="00C4560F"/>
    <w:rsid w:val="00C70E73"/>
    <w:rsid w:val="00C721B2"/>
    <w:rsid w:val="00C74CC8"/>
    <w:rsid w:val="00CC7C63"/>
    <w:rsid w:val="00D93988"/>
    <w:rsid w:val="00DA3F4F"/>
    <w:rsid w:val="00DB2BAF"/>
    <w:rsid w:val="00DB77E2"/>
    <w:rsid w:val="00DC2C45"/>
    <w:rsid w:val="00E279CC"/>
    <w:rsid w:val="00E3191B"/>
    <w:rsid w:val="00F036B3"/>
    <w:rsid w:val="00F31719"/>
    <w:rsid w:val="00F436C8"/>
    <w:rsid w:val="00FC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A803"/>
  <w15:chartTrackingRefBased/>
  <w15:docId w15:val="{F9ECEFEE-032E-4F59-A6D4-2A0078CD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AA6EC5"/>
    <w:pPr>
      <w:spacing w:after="0" w:line="480" w:lineRule="auto"/>
      <w:ind w:left="720" w:hanging="720"/>
    </w:pPr>
  </w:style>
  <w:style w:type="paragraph" w:styleId="Prrafodelista">
    <w:name w:val="List Paragraph"/>
    <w:basedOn w:val="Normal"/>
    <w:uiPriority w:val="34"/>
    <w:qFormat/>
    <w:rsid w:val="002511B8"/>
    <w:pPr>
      <w:ind w:left="720"/>
      <w:contextualSpacing/>
    </w:pPr>
  </w:style>
  <w:style w:type="paragraph" w:styleId="Encabezado">
    <w:name w:val="header"/>
    <w:basedOn w:val="Normal"/>
    <w:link w:val="EncabezadoCar"/>
    <w:unhideWhenUsed/>
    <w:rsid w:val="003B102D"/>
    <w:pPr>
      <w:tabs>
        <w:tab w:val="center" w:pos="4419"/>
        <w:tab w:val="right" w:pos="8838"/>
      </w:tabs>
      <w:spacing w:after="0" w:line="240" w:lineRule="auto"/>
    </w:pPr>
  </w:style>
  <w:style w:type="character" w:customStyle="1" w:styleId="EncabezadoCar">
    <w:name w:val="Encabezado Car"/>
    <w:basedOn w:val="Fuentedeprrafopredeter"/>
    <w:link w:val="Encabezado"/>
    <w:rsid w:val="003B102D"/>
  </w:style>
  <w:style w:type="paragraph" w:styleId="Piedepgina">
    <w:name w:val="footer"/>
    <w:basedOn w:val="Normal"/>
    <w:link w:val="PiedepginaCar"/>
    <w:uiPriority w:val="99"/>
    <w:unhideWhenUsed/>
    <w:rsid w:val="003B10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102D"/>
  </w:style>
  <w:style w:type="character" w:styleId="Hipervnculo">
    <w:name w:val="Hyperlink"/>
    <w:basedOn w:val="Fuentedeprrafopredeter"/>
    <w:uiPriority w:val="99"/>
    <w:unhideWhenUsed/>
    <w:rsid w:val="00136E9C"/>
    <w:rPr>
      <w:color w:val="0563C1" w:themeColor="hyperlink"/>
      <w:u w:val="single"/>
    </w:rPr>
  </w:style>
  <w:style w:type="character" w:styleId="Mencinsinresolver">
    <w:name w:val="Unresolved Mention"/>
    <w:basedOn w:val="Fuentedeprrafopredeter"/>
    <w:uiPriority w:val="99"/>
    <w:semiHidden/>
    <w:unhideWhenUsed/>
    <w:rsid w:val="00136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0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1573</Words>
  <Characters>8656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Paz</dc:creator>
  <cp:keywords/>
  <dc:description/>
  <cp:lastModifiedBy>Angel Paz</cp:lastModifiedBy>
  <cp:revision>19</cp:revision>
  <dcterms:created xsi:type="dcterms:W3CDTF">2021-11-01T15:17:00Z</dcterms:created>
  <dcterms:modified xsi:type="dcterms:W3CDTF">2021-11-22T01:12:00Z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id="hdLGXrFJ"/&gt;&lt;style id="http://www.zotero.org/styles/apa" locale="es-ES"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