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IOT 应用内接口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sz w:val="52"/>
          <w:szCs w:val="52"/>
          <w:lang w:val="en-US" w:eastAsia="zh-CN"/>
        </w:rPr>
        <w:fldChar w:fldCharType="begin"/>
      </w:r>
      <w:r>
        <w:rPr>
          <w:rFonts w:hint="eastAsia"/>
          <w:sz w:val="52"/>
          <w:szCs w:val="52"/>
          <w:lang w:val="en-US" w:eastAsia="zh-CN"/>
        </w:rPr>
        <w:instrText xml:space="preserve">TOC \o "1-3" \h \u </w:instrText>
      </w:r>
      <w:r>
        <w:rPr>
          <w:rFonts w:hint="eastAsia"/>
          <w:sz w:val="52"/>
          <w:szCs w:val="52"/>
          <w:lang w:val="en-US" w:eastAsia="zh-CN"/>
        </w:rPr>
        <w:fldChar w:fldCharType="separate"/>
      </w: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_Toc11944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说明</w:t>
      </w:r>
      <w:r>
        <w:tab/>
      </w:r>
      <w:r>
        <w:fldChar w:fldCharType="begin"/>
      </w:r>
      <w:r>
        <w:instrText xml:space="preserve"> PAGEREF _Toc11944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_Toc20888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1.1会话参数</w:t>
      </w:r>
      <w:r>
        <w:tab/>
      </w:r>
      <w:r>
        <w:fldChar w:fldCharType="begin"/>
      </w:r>
      <w:r>
        <w:instrText xml:space="preserve"> PAGEREF _Toc20888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_Toc31499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2管理频道</w:t>
      </w:r>
      <w:r>
        <w:tab/>
      </w:r>
      <w:r>
        <w:fldChar w:fldCharType="begin"/>
      </w:r>
      <w:r>
        <w:instrText xml:space="preserve"> PAGEREF _Toc31499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_Toc3097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获取频道</w:t>
      </w:r>
      <w:r>
        <w:tab/>
      </w:r>
      <w:r>
        <w:fldChar w:fldCharType="begin"/>
      </w:r>
      <w:r>
        <w:instrText xml:space="preserve"> PAGEREF _Toc3097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_Toc9260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3设备管理</w:t>
      </w:r>
      <w:r>
        <w:tab/>
      </w:r>
      <w:r>
        <w:fldChar w:fldCharType="begin"/>
      </w:r>
      <w:r>
        <w:instrText xml:space="preserve"> PAGEREF _Toc9260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_Toc24556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3.1设备列表</w:t>
      </w:r>
      <w:r>
        <w:tab/>
      </w:r>
      <w:r>
        <w:fldChar w:fldCharType="begin"/>
      </w:r>
      <w:r>
        <w:instrText xml:space="preserve"> PAGEREF _Toc24556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_Toc12214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3.2添加设备</w:t>
      </w:r>
      <w:r>
        <w:tab/>
      </w:r>
      <w:r>
        <w:fldChar w:fldCharType="begin"/>
      </w:r>
      <w:r>
        <w:instrText xml:space="preserve"> PAGEREF _Toc12214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_Toc19047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3.3修改设备</w:t>
      </w:r>
      <w:r>
        <w:tab/>
      </w:r>
      <w:r>
        <w:fldChar w:fldCharType="begin"/>
      </w:r>
      <w:r>
        <w:instrText xml:space="preserve"> PAGEREF _Toc19047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_Toc25241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3.4删除设备 </w:t>
      </w:r>
      <w:r>
        <w:tab/>
      </w:r>
      <w:r>
        <w:fldChar w:fldCharType="begin"/>
      </w:r>
      <w:r>
        <w:instrText xml:space="preserve"> PAGEREF _Toc25241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_Toc3561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3.5根据ID获取设备</w:t>
      </w:r>
      <w:r>
        <w:tab/>
      </w:r>
      <w:r>
        <w:fldChar w:fldCharType="begin"/>
      </w:r>
      <w:r>
        <w:instrText xml:space="preserve"> PAGEREF _Toc3561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_Toc27191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图标管理</w:t>
      </w:r>
      <w:r>
        <w:tab/>
      </w:r>
      <w:r>
        <w:fldChar w:fldCharType="begin"/>
      </w:r>
      <w:r>
        <w:instrText xml:space="preserve"> PAGEREF _Toc27191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_Toc19647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4.1添加图标</w:t>
      </w:r>
      <w:r>
        <w:tab/>
      </w:r>
      <w:r>
        <w:fldChar w:fldCharType="begin"/>
      </w:r>
      <w:r>
        <w:instrText xml:space="preserve"> PAGEREF _Toc19647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_Toc18493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4.2修改图标</w:t>
      </w:r>
      <w:r>
        <w:tab/>
      </w:r>
      <w:r>
        <w:fldChar w:fldCharType="begin"/>
      </w:r>
      <w:r>
        <w:instrText xml:space="preserve"> PAGEREF _Toc18493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_Toc4146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4.3删除图标</w:t>
      </w:r>
      <w:r>
        <w:tab/>
      </w:r>
      <w:r>
        <w:fldChar w:fldCharType="begin"/>
      </w:r>
      <w:r>
        <w:instrText xml:space="preserve"> PAGEREF _Toc4146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_Toc24050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4.4获取图标</w:t>
      </w:r>
      <w:r>
        <w:tab/>
      </w:r>
      <w:r>
        <w:fldChar w:fldCharType="begin"/>
      </w:r>
      <w:r>
        <w:instrText xml:space="preserve"> PAGEREF _Toc24050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_Toc17671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4.5上传图标</w:t>
      </w:r>
      <w:r>
        <w:tab/>
      </w:r>
      <w:r>
        <w:fldChar w:fldCharType="begin"/>
      </w:r>
      <w:r>
        <w:instrText xml:space="preserve"> PAGEREF _Toc17671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_Toc6972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 传感器管理</w:t>
      </w:r>
      <w:r>
        <w:tab/>
      </w:r>
      <w:r>
        <w:fldChar w:fldCharType="begin"/>
      </w:r>
      <w:r>
        <w:instrText xml:space="preserve"> PAGEREF _Toc6972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_Toc16627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5.1添加传感器</w:t>
      </w:r>
      <w:r>
        <w:tab/>
      </w:r>
      <w:r>
        <w:fldChar w:fldCharType="begin"/>
      </w:r>
      <w:r>
        <w:instrText xml:space="preserve"> PAGEREF _Toc16627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_Toc14008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5.2更新传感器</w:t>
      </w:r>
      <w:r>
        <w:tab/>
      </w:r>
      <w:r>
        <w:fldChar w:fldCharType="begin"/>
      </w:r>
      <w:r>
        <w:instrText xml:space="preserve"> PAGEREF _Toc14008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_Toc16603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5.3删除传感器</w:t>
      </w:r>
      <w:r>
        <w:tab/>
      </w:r>
      <w:r>
        <w:fldChar w:fldCharType="begin"/>
      </w:r>
      <w:r>
        <w:instrText xml:space="preserve"> PAGEREF _Toc16603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_Toc16270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5.4获取传感器（分页）</w:t>
      </w:r>
      <w:r>
        <w:tab/>
      </w:r>
      <w:r>
        <w:fldChar w:fldCharType="begin"/>
      </w:r>
      <w:r>
        <w:instrText xml:space="preserve"> PAGEREF _Toc16270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_Toc3536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5.5获取传感器(根据设备，不分页)</w:t>
      </w:r>
      <w:r>
        <w:tab/>
      </w:r>
      <w:r>
        <w:fldChar w:fldCharType="begin"/>
      </w:r>
      <w:r>
        <w:instrText xml:space="preserve"> PAGEREF _Toc3536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_Toc7915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5.6根据ID获取传感器</w:t>
      </w:r>
      <w:r>
        <w:tab/>
      </w:r>
      <w:r>
        <w:fldChar w:fldCharType="begin"/>
      </w:r>
      <w:r>
        <w:instrText xml:space="preserve"> PAGEREF _Toc7915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_Toc10022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5.7传感器参数添加</w:t>
      </w:r>
      <w:r>
        <w:tab/>
      </w:r>
      <w:r>
        <w:fldChar w:fldCharType="begin"/>
      </w:r>
      <w:r>
        <w:instrText xml:space="preserve"> PAGEREF _Toc10022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_Toc3655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5.8传感器参数修改</w:t>
      </w:r>
      <w:r>
        <w:tab/>
      </w:r>
      <w:r>
        <w:fldChar w:fldCharType="begin"/>
      </w:r>
      <w:r>
        <w:instrText xml:space="preserve"> PAGEREF _Toc3655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_Toc540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5.9传感器参数删除</w:t>
      </w:r>
      <w:r>
        <w:tab/>
      </w:r>
      <w:r>
        <w:fldChar w:fldCharType="begin"/>
      </w:r>
      <w:r>
        <w:instrText xml:space="preserve"> PAGEREF _Toc540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_Toc28898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5.10获取传感器参数（分页）</w:t>
      </w:r>
      <w:r>
        <w:tab/>
      </w:r>
      <w:r>
        <w:fldChar w:fldCharType="begin"/>
      </w:r>
      <w:r>
        <w:instrText xml:space="preserve"> PAGEREF _Toc28898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_Toc13295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5.11根据ID获取传感器参数</w:t>
      </w:r>
      <w:r>
        <w:tab/>
      </w:r>
      <w:r>
        <w:fldChar w:fldCharType="begin"/>
      </w:r>
      <w:r>
        <w:instrText xml:space="preserve"> PAGEREF _Toc13295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_Toc12827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 触发器</w:t>
      </w:r>
      <w:r>
        <w:tab/>
      </w:r>
      <w:r>
        <w:fldChar w:fldCharType="begin"/>
      </w:r>
      <w:r>
        <w:instrText xml:space="preserve"> PAGEREF _Toc12827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_Toc16716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6.1添加触发器</w:t>
      </w:r>
      <w:r>
        <w:tab/>
      </w:r>
      <w:r>
        <w:fldChar w:fldCharType="begin"/>
      </w:r>
      <w:r>
        <w:instrText xml:space="preserve"> PAGEREF _Toc16716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_Toc6030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6.2更新触发器</w:t>
      </w:r>
      <w:r>
        <w:tab/>
      </w:r>
      <w:r>
        <w:fldChar w:fldCharType="begin"/>
      </w:r>
      <w:r>
        <w:instrText xml:space="preserve"> PAGEREF _Toc6030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_Toc26230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6.3删除触发器</w:t>
      </w:r>
      <w:r>
        <w:tab/>
      </w:r>
      <w:r>
        <w:fldChar w:fldCharType="begin"/>
      </w:r>
      <w:r>
        <w:instrText xml:space="preserve"> PAGEREF _Toc26230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_Toc11553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6.4获取触发器</w:t>
      </w:r>
      <w:r>
        <w:tab/>
      </w:r>
      <w:r>
        <w:fldChar w:fldCharType="begin"/>
      </w:r>
      <w:r>
        <w:instrText xml:space="preserve"> PAGEREF _Toc11553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_Toc1451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6.5根据发器ID获取触发器</w:t>
      </w:r>
      <w:r>
        <w:tab/>
      </w:r>
      <w:r>
        <w:fldChar w:fldCharType="begin"/>
      </w:r>
      <w:r>
        <w:instrText xml:space="preserve"> PAGEREF _Toc1451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_Toc25182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6.6触发器记录</w:t>
      </w:r>
      <w:r>
        <w:tab/>
      </w:r>
      <w:r>
        <w:fldChar w:fldCharType="begin"/>
      </w:r>
      <w:r>
        <w:instrText xml:space="preserve"> PAGEREF _Toc25182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_Toc5504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 流量卡</w:t>
      </w:r>
      <w:r>
        <w:tab/>
      </w:r>
      <w:r>
        <w:fldChar w:fldCharType="begin"/>
      </w:r>
      <w:r>
        <w:instrText xml:space="preserve"> PAGEREF _Toc5504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_Toc27607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7.1获取流量卡</w:t>
      </w:r>
      <w:r>
        <w:tab/>
      </w:r>
      <w:r>
        <w:fldChar w:fldCharType="begin"/>
      </w:r>
      <w:r>
        <w:instrText xml:space="preserve"> PAGEREF _Toc27607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_Toc30543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7.2修改警戒线</w:t>
      </w:r>
      <w:r>
        <w:tab/>
      </w:r>
      <w:r>
        <w:fldChar w:fldCharType="begin"/>
      </w:r>
      <w:r>
        <w:instrText xml:space="preserve"> PAGEREF _Toc30543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_Toc20577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7.3绑定/解绑设备</w:t>
      </w:r>
      <w:r>
        <w:tab/>
      </w:r>
      <w:r>
        <w:fldChar w:fldCharType="begin"/>
      </w:r>
      <w:r>
        <w:instrText xml:space="preserve"> PAGEREF _Toc20577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_Toc7663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 卡片购买</w:t>
      </w:r>
      <w:r>
        <w:tab/>
      </w:r>
      <w:r>
        <w:fldChar w:fldCharType="begin"/>
      </w:r>
      <w:r>
        <w:instrText xml:space="preserve"> PAGEREF _Toc7663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_Toc2407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7.5获取订单</w:t>
      </w:r>
      <w:r>
        <w:tab/>
      </w:r>
      <w:r>
        <w:fldChar w:fldCharType="begin"/>
      </w:r>
      <w:r>
        <w:instrText xml:space="preserve"> PAGEREF _Toc2407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_Toc28491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 用户管理</w:t>
      </w:r>
      <w:r>
        <w:tab/>
      </w:r>
      <w:r>
        <w:fldChar w:fldCharType="begin"/>
      </w:r>
      <w:r>
        <w:instrText xml:space="preserve"> PAGEREF _Toc28491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_Toc5803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8.1获取用户信息</w:t>
      </w:r>
      <w:r>
        <w:tab/>
      </w:r>
      <w:r>
        <w:fldChar w:fldCharType="begin"/>
      </w:r>
      <w:r>
        <w:instrText xml:space="preserve"> PAGEREF _Toc5803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_Toc24469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8.2修改密码</w:t>
      </w:r>
      <w:r>
        <w:tab/>
      </w:r>
      <w:r>
        <w:fldChar w:fldCharType="begin"/>
      </w:r>
      <w:r>
        <w:instrText xml:space="preserve"> PAGEREF _Toc24469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_Toc10536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8.3登录</w:t>
      </w:r>
      <w:r>
        <w:tab/>
      </w:r>
      <w:r>
        <w:fldChar w:fldCharType="begin"/>
      </w:r>
      <w:r>
        <w:instrText xml:space="preserve"> PAGEREF _Toc10536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_Toc31526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8.4注册</w:t>
      </w:r>
      <w:r>
        <w:tab/>
      </w:r>
      <w:r>
        <w:fldChar w:fldCharType="begin"/>
      </w:r>
      <w:r>
        <w:instrText xml:space="preserve"> PAGEREF _Toc31526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_Toc26105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8.5充值</w:t>
      </w:r>
      <w:r>
        <w:tab/>
      </w:r>
      <w:r>
        <w:fldChar w:fldCharType="begin"/>
      </w:r>
      <w:r>
        <w:instrText xml:space="preserve"> PAGEREF _Toc26105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_Toc31818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9用户联系人</w:t>
      </w:r>
      <w:r>
        <w:tab/>
      </w:r>
      <w:r>
        <w:fldChar w:fldCharType="begin"/>
      </w:r>
      <w:r>
        <w:instrText xml:space="preserve"> PAGEREF _Toc31818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_Toc2408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9.1获取联系人</w:t>
      </w:r>
      <w:r>
        <w:tab/>
      </w:r>
      <w:r>
        <w:fldChar w:fldCharType="begin"/>
      </w:r>
      <w:r>
        <w:instrText xml:space="preserve"> PAGEREF _Toc2408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_Toc13452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9.2添加联系人</w:t>
      </w:r>
      <w:r>
        <w:tab/>
      </w:r>
      <w:r>
        <w:fldChar w:fldCharType="begin"/>
      </w:r>
      <w:r>
        <w:instrText xml:space="preserve"> PAGEREF _Toc13452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_Toc13208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9.3修改联系人</w:t>
      </w:r>
      <w:r>
        <w:tab/>
      </w:r>
      <w:r>
        <w:fldChar w:fldCharType="begin"/>
      </w:r>
      <w:r>
        <w:instrText xml:space="preserve"> PAGEREF _Toc13208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_Toc3388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9.4删除联系人</w:t>
      </w:r>
      <w:r>
        <w:tab/>
      </w:r>
      <w:r>
        <w:fldChar w:fldCharType="begin"/>
      </w:r>
      <w:r>
        <w:instrText xml:space="preserve"> PAGEREF _Toc3388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_Toc13161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9.5根据ID获取联系人</w:t>
      </w:r>
      <w:r>
        <w:tab/>
      </w:r>
      <w:r>
        <w:fldChar w:fldCharType="begin"/>
      </w:r>
      <w:r>
        <w:instrText xml:space="preserve"> PAGEREF _Toc13161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_Toc16708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 数据报表/实时数据</w:t>
      </w:r>
      <w:r>
        <w:tab/>
      </w:r>
      <w:r>
        <w:fldChar w:fldCharType="begin"/>
      </w:r>
      <w:r>
        <w:instrText xml:space="preserve"> PAGEREF _Toc16708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_Toc2434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10.1获取传感器实时数据</w:t>
      </w:r>
      <w:r>
        <w:tab/>
      </w:r>
      <w:r>
        <w:fldChar w:fldCharType="begin"/>
      </w:r>
      <w:r>
        <w:instrText xml:space="preserve"> PAGEREF _Toc2434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_Toc17031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10.2获取历史传感器数据</w:t>
      </w:r>
      <w:r>
        <w:tab/>
      </w:r>
      <w:r>
        <w:fldChar w:fldCharType="begin"/>
      </w:r>
      <w:r>
        <w:instrText xml:space="preserve"> PAGEREF _Toc17031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_Toc27817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10.3获取传感器实时上报</w:t>
      </w:r>
      <w:r>
        <w:tab/>
      </w:r>
      <w:r>
        <w:fldChar w:fldCharType="begin"/>
      </w:r>
      <w:r>
        <w:instrText xml:space="preserve"> PAGEREF _Toc27817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Cs w:val="52"/>
          <w:lang w:val="en-US" w:eastAsia="zh-CN"/>
        </w:rPr>
        <w:fldChar w:fldCharType="end"/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1944"/>
      <w:r>
        <w:rPr>
          <w:rFonts w:hint="eastAsia"/>
          <w:lang w:val="en-US" w:eastAsia="zh-CN"/>
        </w:rPr>
        <w:t>说明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0888"/>
      <w:r>
        <w:rPr>
          <w:rFonts w:hint="eastAsia"/>
          <w:lang w:val="en-US" w:eastAsia="zh-CN"/>
        </w:rPr>
        <w:t>1.1会话参数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应用内接口调用时，必须传递session字段"session":{"sessionId":"会话ID","equipmentTypeId":"频道ID"}</w:t>
      </w:r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接口格式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{"action":"equipmentType","method":"list",</w:t>
            </w:r>
          </w:p>
          <w:p>
            <w:r>
              <w:rPr>
                <w:rFonts w:hint="eastAsia" w:ascii="Consolas" w:hAnsi="Consolas" w:eastAsia="Consolas"/>
                <w:color w:val="3F5FBF"/>
                <w:sz w:val="28"/>
              </w:rPr>
              <w:t>"session":{"sessionId":"会话ID","equipmentTypeId":"频道ID"}}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sessionId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1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FF0000"/>
                <w:sz w:val="21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会话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equipmentTypeId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1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FF0000"/>
                <w:sz w:val="21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频道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</w:pPr>
            <w:r>
              <w:rPr>
                <w:rFonts w:ascii="Courier New" w:hAnsi="Courier New" w:eastAsia="Courier New" w:cs="Courier New"/>
                <w:color w:val="729FCF"/>
                <w:sz w:val="12"/>
              </w:rPr>
              <w:t>{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_Toc31499"/>
      <w:r>
        <w:rPr>
          <w:rFonts w:hint="eastAsia"/>
          <w:lang w:val="en-US" w:eastAsia="zh-CN"/>
        </w:rPr>
        <w:t>2管理频道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097"/>
      <w:r>
        <w:rPr>
          <w:rFonts w:hint="eastAsia"/>
          <w:lang w:val="en-US" w:eastAsia="zh-CN"/>
        </w:rPr>
        <w:t>2.1 获取频道</w:t>
      </w:r>
      <w:bookmarkEnd w:id="3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{"action":"equipmentType","method":"list","session":{"sessionId":"79eaa27d3c9148249260c4110f14b75a","equipmentTypeId":"1"}}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"拉取成功",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"楼宇消防",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"/resources/images/1.png"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2,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"智能抄表",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"/resources/images/2.png"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3,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"智能家居",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"/resources/images/3.png"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]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9260"/>
      <w:r>
        <w:rPr>
          <w:rFonts w:hint="eastAsia"/>
          <w:lang w:val="en-US" w:eastAsia="zh-CN"/>
        </w:rPr>
        <w:t>3设备管理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4556"/>
      <w:bookmarkStart w:id="6" w:name="_3.1获取设备列表"/>
      <w:r>
        <w:rPr>
          <w:rFonts w:hint="eastAsia"/>
          <w:lang w:val="en-US" w:eastAsia="zh-CN"/>
        </w:rPr>
        <w:t>3.1设备列表</w:t>
      </w:r>
      <w:bookmarkEnd w:id="5"/>
    </w:p>
    <w:bookmarkEnd w:id="6"/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jc w:val="both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名称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state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状态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0:未连接，1：已连接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isDel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是否删除：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1：已删除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{"action":"equipment","method":"list","session":{"sessionId":"79eaa27d3c9148249260c4110f14b75a","equipmentTypeId":"1"},"param":{"pageNumber":"1","pageSize":"20"}}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2214"/>
      <w:r>
        <w:rPr>
          <w:rFonts w:hint="eastAsia"/>
          <w:lang w:val="en-US" w:eastAsia="zh-CN"/>
        </w:rPr>
        <w:t>3.2添加设备</w:t>
      </w:r>
      <w:bookmarkEnd w:id="7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名称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equipmentProtocol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设备协议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MQTT,TCP,MB RTU,MB TCP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duration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上报周期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share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是否开放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0:否，1：是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devicePosition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设备地理位置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devicePositionLng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设备经度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devicePositionLat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设备纬度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equipmentIcoId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设备图片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{"action":"equipment","method":"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save</w:t>
            </w:r>
            <w:r>
              <w:rPr>
                <w:rFonts w:hint="eastAsia" w:ascii="宋体" w:hAnsi="宋体" w:eastAsia="宋体" w:cs="宋体"/>
                <w:sz w:val="21"/>
              </w:rPr>
              <w:t>","session":{"sessionId":"79eaa27d3c9148249260c4110f14b75a","equipmentTypeId":"1"},"param":{"name":"消防类","equipmentProtocol":"TCP","duration":"60","share":"0","devicePosition":"江苏无锡新区哥伦布广场","devicePositionLng":"120.337229","devicePositionLat":"31.567536","equipmentIcoId":"1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sz w:val="21"/>
              </w:rPr>
              <w:t>"equipmentSensors":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1"/>
              </w:rPr>
              <w:t>{"name":"水表1","type":"1","sign":"0","unit":"吨","equipmentIcoId":"1"}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sz w:val="21"/>
              </w:rPr>
              <w:t>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</w:t>
            </w:r>
            <w:r>
              <w:rPr>
                <w:rFonts w:hint="eastAsia"/>
                <w:lang w:eastAsia="zh-CN"/>
              </w:rPr>
              <w:t>添加</w:t>
            </w:r>
            <w:r>
              <w:rPr>
                <w:rFonts w:hint="eastAsia" w:eastAsiaTheme="minorEastAsia"/>
                <w:lang w:eastAsia="zh-CN"/>
              </w:rPr>
              <w:t>设备成功!"}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9047"/>
      <w:r>
        <w:rPr>
          <w:rFonts w:hint="eastAsia"/>
          <w:lang w:val="en-US" w:eastAsia="zh-CN"/>
        </w:rPr>
        <w:t>3.3修改设备</w:t>
      </w:r>
      <w:bookmarkEnd w:id="8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instrText xml:space="preserve"> HYPERLINK \l "_3.1获取设备列表" </w:instrTex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21"/>
                <w:lang w:eastAsia="zh-CN"/>
              </w:rPr>
              <w:t>设备</w:t>
            </w:r>
            <w:r>
              <w:rPr>
                <w:rStyle w:val="10"/>
                <w:rFonts w:hint="eastAsia" w:ascii="宋体" w:hAnsi="宋体" w:eastAsia="宋体" w:cs="宋体"/>
                <w:sz w:val="21"/>
                <w:lang w:val="en-US" w:eastAsia="zh-CN"/>
              </w:rPr>
              <w:t>ID（由3.1获得）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fldChar w:fldCharType="end"/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名称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equipmentProtocol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设备协议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MQTT,TCP,MB RTU,MB TCP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duration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上报周期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share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是否开放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0:否，1：是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devicePosition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设备地理位置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devicePositionLng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设备经度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devicePositionLat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设备纬度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equipmentIcoId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设备图片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{"action":"equipment","method":"update","session":{"sessionId":"79eaa27d3c9148249260c4110f14b75a","equipmentTypeId":"1"},"param":{"equipmentId":"1","name":"消防类"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sz w:val="21"/>
              </w:rPr>
              <w:t>"equipmentSensors":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1"/>
              </w:rPr>
              <w:t>{"name":"水表1","type":"1","sign":"0","unit":"吨","equipmentIcoId":"1"}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sz w:val="21"/>
              </w:rPr>
              <w:t>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</w:t>
            </w:r>
            <w:r>
              <w:rPr>
                <w:rFonts w:hint="eastAsia"/>
                <w:lang w:eastAsia="zh-CN"/>
              </w:rPr>
              <w:t>更新</w:t>
            </w:r>
            <w:r>
              <w:rPr>
                <w:rFonts w:hint="eastAsia" w:eastAsiaTheme="minorEastAsia"/>
                <w:lang w:eastAsia="zh-CN"/>
              </w:rPr>
              <w:t>设备成功!"}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5241"/>
      <w:r>
        <w:rPr>
          <w:rFonts w:hint="eastAsia"/>
          <w:lang w:val="en-US" w:eastAsia="zh-CN"/>
        </w:rPr>
        <w:t>3.4删除设备</w:t>
      </w:r>
      <w:r>
        <w:rPr>
          <w:rFonts w:hint="eastAsia"/>
          <w:lang w:val="en-US" w:eastAsia="zh-CN"/>
        </w:rPr>
        <w:br w:type="textWrapping"/>
      </w:r>
      <w:bookmarkEnd w:id="9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instrText xml:space="preserve"> HYPERLINK \l "_3.1获取设备列表" </w:instrTex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21"/>
                <w:lang w:eastAsia="zh-CN"/>
              </w:rPr>
              <w:t>设备</w:t>
            </w:r>
            <w:r>
              <w:rPr>
                <w:rStyle w:val="10"/>
                <w:rFonts w:hint="eastAsia" w:ascii="宋体" w:hAnsi="宋体" w:eastAsia="宋体" w:cs="宋体"/>
                <w:sz w:val="21"/>
                <w:lang w:val="en-US" w:eastAsia="zh-CN"/>
              </w:rPr>
              <w:t>ID（由3.1获得）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fldChar w:fldCharType="end"/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{"action":"equipment","method":"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delete</w:t>
            </w:r>
            <w:r>
              <w:rPr>
                <w:rFonts w:hint="eastAsia" w:ascii="宋体" w:hAnsi="宋体" w:eastAsia="宋体" w:cs="宋体"/>
                <w:sz w:val="21"/>
              </w:rPr>
              <w:t>","session":{"sessionId":"79eaa27d3c9148249260c4110f14b75a","equipmentTypeId":"1"},"param":{"equipmentId":"1"}}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 w:eastAsiaTheme="minorEastAsia"/>
                <w:lang w:eastAsia="zh-CN"/>
              </w:rPr>
              <w:t>设备成功!"}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3561"/>
      <w:r>
        <w:rPr>
          <w:rFonts w:hint="eastAsia"/>
          <w:lang w:val="en-US" w:eastAsia="zh-CN"/>
        </w:rPr>
        <w:t>3.5根据ID获取设备</w:t>
      </w:r>
      <w:bookmarkEnd w:id="10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{"action":"equipment","method":"getEquipmentById","session":{"sessionId":"79eaa27d3c9148249260c4110f14b75a","equipmentTypeId":"1"},"param":{"equipmentId":"1"}}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"获取设备成功",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"name": "消防类",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"idNumber": "1503567954282",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"serialNumber": "43a27015a42a4544bcfeab4ebba28bfd",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"equipmentProtocol": "TCP",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"duration": 60,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"share": 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"devicePosition": "消防类测试",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"devicePositionLng": "120.337229",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"devicePositionLat": "31.567536",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"equipmentIco": "/resources/images/1.png",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"equipmentIp": "192.168.1.103",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"equipmentPort": "23456",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"equipmentTypeId":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"equipmentSensors":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"idNumber": "0af1e7c1c3c74b6e926349d141162953",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"name": "传感器1",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"type":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"sign": 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"unit": "吨",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"equipmentIcoId":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"equipmentIcoPath": "/resources/images/1.png",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"equipmentId":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"equipment": "消防类"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]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1" w:name="_Toc27191"/>
      <w:r>
        <w:rPr>
          <w:rFonts w:hint="eastAsia"/>
          <w:lang w:val="en-US" w:eastAsia="zh-CN"/>
        </w:rPr>
        <w:t>图标管理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9647"/>
      <w:r>
        <w:rPr>
          <w:rFonts w:hint="eastAsia"/>
          <w:lang w:val="en-US" w:eastAsia="zh-CN"/>
        </w:rPr>
        <w:t>4.1添加图标</w:t>
      </w:r>
      <w:bookmarkEnd w:id="12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名称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icoPath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图标路径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icoType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图标类型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device//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,(默认)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sensor//传感器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{"action":"equipmentIco","method":"save","session":{"sessionId":"79eaa27d3c9148249260c4110f14b75a","equipmentTypeId":"1"},"param":{"name":"图标1","icoPath":"/upload/file/201708/sdfsdfsfsdfsdsdf.png","icoType":"device"}}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{"errcode":"0","errmsg":"添加图标成功!"}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8493"/>
      <w:r>
        <w:rPr>
          <w:rFonts w:hint="eastAsia"/>
          <w:lang w:val="en-US" w:eastAsia="zh-CN"/>
        </w:rPr>
        <w:t>4.2修改图标</w:t>
      </w:r>
      <w:bookmarkEnd w:id="13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icoPath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图标路径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{"action":"equipmentIco","method":"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update</w:t>
            </w:r>
            <w:r>
              <w:rPr>
                <w:rFonts w:hint="eastAsia" w:ascii="宋体" w:hAnsi="宋体" w:eastAsia="宋体" w:cs="宋体"/>
                <w:sz w:val="21"/>
              </w:rPr>
              <w:t>","session":{"sessionId":"79eaa27d3c9148249260c4110f14b75a","equipmentTypeId":"1"},"param":{"icoPath":"/upload/file/201708/sdfsdfsfsdfsdsdf.png"}}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 w:eastAsiaTheme="minorEastAsia"/>
                <w:lang w:eastAsia="zh-CN"/>
              </w:rPr>
              <w:t>图标成功!"}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4146"/>
      <w:r>
        <w:rPr>
          <w:rFonts w:hint="eastAsia"/>
          <w:lang w:val="en-US" w:eastAsia="zh-CN"/>
        </w:rPr>
        <w:t>4.3删除图标</w:t>
      </w:r>
      <w:bookmarkEnd w:id="14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icoPath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图标路径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{"action":"equipmentIco","method":"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delete</w:t>
            </w:r>
            <w:r>
              <w:rPr>
                <w:rFonts w:hint="eastAsia" w:ascii="宋体" w:hAnsi="宋体" w:eastAsia="宋体" w:cs="宋体"/>
                <w:sz w:val="21"/>
              </w:rPr>
              <w:t>","session":{"sessionId":"79eaa27d3c9148249260c4110f14b75a","equipmentTypeId":"1"},"param":{"equipmentIcoId":"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</w:rPr>
              <w:t>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 w:eastAsiaTheme="minorEastAsia"/>
                <w:lang w:eastAsia="zh-CN"/>
              </w:rPr>
              <w:t>图标成功!"}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4050"/>
      <w:r>
        <w:rPr>
          <w:rFonts w:hint="eastAsia"/>
          <w:lang w:val="en-US" w:eastAsia="zh-CN"/>
        </w:rPr>
        <w:t>4.4获取图标</w:t>
      </w:r>
      <w:bookmarkEnd w:id="15"/>
    </w:p>
    <w:p>
      <w:pPr>
        <w:rPr>
          <w:rFonts w:hint="eastAsia"/>
          <w:lang w:val="en-US" w:eastAsia="zh-CN"/>
        </w:rPr>
      </w:pPr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icoType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类型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:device, // 设备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sensor// 传感器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{"action":"equipmentIco","method":"list","session":{"sessionId":"79eaa27d3c9148249260c4110f14b75a","equipmentTypeId":"1"},"param":{"icoType":"device"}}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"查询成功!",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"/resources/equipment/non_online-1.png",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"/resources/equipment/on_online-1.png"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2,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"/resources/equipment/non_online-2.png",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"/resources/equipment/on_online-2.png"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3,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"/resources/equipment/non_online-3.png",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"/resources/equipment/on_online-3.png"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4,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"4",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"/resources/equipment/non_online-4.png",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"/resources/equipment/on_online-4.png"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5,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"5",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"/resources/equipment/non_online-5.png",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"/resources/equipment/on_online-5.png"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6,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"6",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"/resources/equipment/non_online-6.png",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"/resources/equipment/on_online-6.png"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7,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"7",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"/resources/equipment/non_online-7.png",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"/resources/equipment/on_online-7.png"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8,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"8",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"/resources/equipment/non_online-8.png",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"/resources/equipment/on_online-8.png"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9,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"/resources/equipment/non_online-9.png",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"/resources/equipment/on_online-9.png"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"10",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"/resources/equipment/non_online-10.png",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"/resources/equipment/on_online-10.png"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"11",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"/resources/equipment/non_online-11.png",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"/resources/equipment/on_online-11.png"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12,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"12",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"/resources/equipment/non_online-12.png",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"/resources/equipment/on_online-12.png"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13,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"13",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"/resources/equipment/non_online-13.png",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"/resources/equipment/on_online-13.png"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14,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"14",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"/resources/equipment/non_online-14.png",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"/resources/equipment/on_online-14.png"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15,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"15",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"/resources/equipment/non_online-15.png",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"/resources/equipment/on_online-15.png"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16,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"16",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"/resources/equipment/non_online-16.png",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"/resources/equipment/on_online-16.png"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17,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"17",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"/resources/equipment/non_online-17.png",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"/resources/equipment/on_online-17.png"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18,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"18",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"/resources/equipment/non_online-18.png",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"/resources/equipment/on_online-18.png"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19,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"19",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"/resources/equipment/non_online-19.png",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"/resources/equipment/on_online-19.png"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20,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"20",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"/resources/equipment/non_online-20.png",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"/resources/equipment/on_online-20.png"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21,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"21",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"/resources/equipment/non_online-21.png",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"/resources/equipment/on_online-21.png"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22,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"22",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"/resources/equipment/non_online-22.png",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"/resources/equipment/on_online-22.png"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23,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"23",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"/resources/equipment/non_online-23.png",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"/resources/equipment/on_online-23.png"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24,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"24",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"/resources/equipment/non_online-24.png",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"/resources/equipment/on_online-24.png"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25,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"25",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"/resources/equipment/non_online-25.png",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"/resources/equipment/on_online-25.png"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26,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"26",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"/resources/equipment/non_online-26.png",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"/resources/equipment/on_online-26.png"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27,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"27",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"/resources/equipment/non_online-27.png",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"/resources/equipment/on_online-27.png"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28,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"28",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"/resources/equipment/non_online-28.png",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"/resources/equipment/on_online-28.png"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29,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"29",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"/resources/equipment/non_online-29.png",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"/resources/equipment/on_online-29.png"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30,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"29",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"/resources/equipment/non_online-30.png",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"/resources/equipment/on_online-30.png"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31,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"31",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"/resources/equipment/non_online-31.png",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"/resources/equipment/on_online-31.png"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32,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"32",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"/resources/equipment/non_online-32.png",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"/resources/equipment/on_online-32.png"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33,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"33",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"/resources/equipment/non_online-33.png",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"/resources/equipment/on_online-33.png"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34,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"34",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"/resources/equipment/non_online-34.png",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"/resources/equipment/on_online-34.png"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35,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"35",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"/resources/equipment/non_online-35.png",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"/resources/equipment/on_online-35.png"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36,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"36",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"/resources/equipment/non_online-36.png",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"/resources/equipment/on_online-36.png"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37,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"37",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"/resources/equipment/non_online-37.png",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"/resources/equipment/on_online-37.png"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38,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"38",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"/resources/equipment/non_online-38.png",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"/resources/equipment/on_online-38.png"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39,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"39",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"/resources/equipment/non_online-39.png",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"/resources/equipment/on_online-39.png"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40,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"40",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"/resources/equipment/non_online-40.png",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"/resources/equipment/on_online-40.png"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41,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"41",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"/resources/equipment/non_online-41.png",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"/resources/equipment/on_online-41.png"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42,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"42",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"/resources/equipment/non_online-42.png",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"/resources/equipment/on_online-42.png"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43,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"43",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"/resources/equipment/non_online-43.png",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"/resources/equipment/on_online-43.png"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44,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"44",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"/resources/equipment/non_online-44.png",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"/resources/equipment/on_online-44.png"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45,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"45",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"/resources/equipment/non_online-45.png",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"/resources/equipment/on_online-45.png"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46,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"46",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"/resources/equipment/non_online-46.png",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"/resources/equipment/on_online-46.png"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47,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"47",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"/resources/equipment/non_online-47.png",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"/resources/equipment/on_online-47.png"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48,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"48",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"/resources/equipment/non_online-48.png",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"/resources/equipment/on_online-48.png"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49,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"49",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"/resources/equipment/non_online-49.png",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"/resources/equipment/on_online-49.png"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50,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"50",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"icoPath": "/resources/equipment/non_online-50.png",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"icoType": "device",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"icoOnlinePath": "/resources/equipment/on_online-50.png"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]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7671"/>
      <w:r>
        <w:rPr>
          <w:rFonts w:hint="eastAsia"/>
          <w:lang w:val="en-US" w:eastAsia="zh-CN"/>
        </w:rPr>
        <w:t>4.5上传图标</w:t>
      </w:r>
      <w:bookmarkEnd w:id="16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/internal/equipment/equipmentIco</w:t>
            </w:r>
            <w:r>
              <w:rPr>
                <w:rFonts w:hint="eastAsia"/>
                <w:lang w:val="en-US" w:eastAsia="zh-CN"/>
              </w:rPr>
              <w:t>/imageUpdate.jhtml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file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File[]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文件流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session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Json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{"sessionId":"会话ID","equipmentTypeId":"频道ID"}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icoType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device, // 设备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sensor// 传感器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</w:t>
            </w:r>
            <w:r>
              <w:rPr>
                <w:rFonts w:hint="eastAsia"/>
                <w:lang w:eastAsia="zh-CN"/>
              </w:rPr>
              <w:t>上传</w:t>
            </w:r>
            <w:r>
              <w:rPr>
                <w:rFonts w:hint="eastAsia" w:eastAsiaTheme="minorEastAsia"/>
                <w:lang w:eastAsia="zh-CN"/>
              </w:rPr>
              <w:t>图标成功!"}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7" w:name="_Toc6972"/>
      <w:r>
        <w:rPr>
          <w:rFonts w:hint="eastAsia"/>
          <w:lang w:val="en-US" w:eastAsia="zh-CN"/>
        </w:rPr>
        <w:t>传感器管理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6627"/>
      <w:r>
        <w:rPr>
          <w:rFonts w:hint="eastAsia"/>
          <w:lang w:val="en-US" w:eastAsia="zh-CN"/>
        </w:rPr>
        <w:t>5.1添加传感器</w:t>
      </w:r>
      <w:bookmarkEnd w:id="18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名称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type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 xml:space="preserve"> 类型 1：数值型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(默认)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，2：开关型（可操作）,3:定位型,4:开关型（不可操作）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sign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 xml:space="preserve">小数位数 0：0位小数,1:1位小数... 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unit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equipmentIcoId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图标ID,不填系统自动分配一个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所属设备ID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sensorParamId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自定义参数ID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{"action":"equipmentSensor","method":"save","session":{"sessionId":"79eaa27d3c9148249260c4110f14b75a","equipmentTypeId":"1"},"param":{"name":"水表1","type":"1","sign":"0","unit":"吨","equipmentIcoId":"1","equipmentId":"1"}}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{"errcode":"0","errmsg":"添</w:t>
            </w:r>
            <w:r>
              <w:rPr>
                <w:rFonts w:hint="eastAsia"/>
                <w:lang w:eastAsia="zh-CN"/>
              </w:rPr>
              <w:t>传感器</w:t>
            </w:r>
            <w:r>
              <w:rPr>
                <w:rFonts w:hint="eastAsia" w:eastAsiaTheme="minorEastAsia"/>
                <w:lang w:eastAsia="zh-CN"/>
              </w:rPr>
              <w:t>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4008"/>
      <w:r>
        <w:rPr>
          <w:rFonts w:hint="eastAsia"/>
          <w:lang w:val="en-US" w:eastAsia="zh-CN"/>
        </w:rPr>
        <w:t>5.2更新传感器</w:t>
      </w:r>
      <w:bookmarkEnd w:id="19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equipmentSensorId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名称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type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 xml:space="preserve"> 类型 1：数值型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(默认)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，2：开关型（可操作）,3:定位型,4:开关型（不可操作）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sign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图标类型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device//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,(默认)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sensor//传感器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unit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equipmentIcoId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图标ID,不填系统自动分配一个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所属设备ID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>
            <w:pPr>
              <w:ind w:left="250" w:leftChars="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sensorParamId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>
            <w:pPr>
              <w:ind w:left="207" w:leftChars="0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自定义参数ID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{"action":"equipmentSensor","method":"update","session":{"sessionId":"79eaa27d3c9148249260c4110f14b75a","equipmentTypeId":"1"},"param":{"equipmentSensorId":"1","name":"水表2"}}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</w:t>
            </w:r>
            <w:r>
              <w:rPr>
                <w:rFonts w:hint="eastAsia"/>
                <w:lang w:eastAsia="zh-CN"/>
              </w:rPr>
              <w:t>更新感器</w:t>
            </w:r>
            <w:r>
              <w:rPr>
                <w:rFonts w:hint="eastAsia" w:eastAsiaTheme="minorEastAsia"/>
                <w:lang w:eastAsia="zh-CN"/>
              </w:rPr>
              <w:t>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16603"/>
      <w:r>
        <w:rPr>
          <w:rFonts w:hint="eastAsia"/>
          <w:lang w:val="en-US" w:eastAsia="zh-CN"/>
        </w:rPr>
        <w:t>5.3删除传感器</w:t>
      </w:r>
      <w:bookmarkEnd w:id="20"/>
    </w:p>
    <w:p>
      <w:pPr>
        <w:rPr>
          <w:rFonts w:hint="eastAsia"/>
          <w:lang w:val="en-US" w:eastAsia="zh-CN"/>
        </w:rPr>
      </w:pPr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icoPath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图标路径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{"action":"equipmentSensor","method":"delete","session":{"sessionId":"79eaa27d3c9148249260c4110f14b75a","equipmentTypeId":"1"},"param":{"equipmentSensorId":"1"}}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</w:t>
            </w:r>
            <w:r>
              <w:rPr>
                <w:rFonts w:hint="eastAsia"/>
                <w:lang w:eastAsia="zh-CN"/>
              </w:rPr>
              <w:t>删除传感器</w:t>
            </w:r>
            <w:r>
              <w:rPr>
                <w:rFonts w:hint="eastAsia" w:eastAsiaTheme="minorEastAsia"/>
                <w:lang w:eastAsia="zh-CN"/>
              </w:rPr>
              <w:t>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6270"/>
      <w:r>
        <w:rPr>
          <w:rFonts w:hint="eastAsia"/>
          <w:lang w:val="en-US" w:eastAsia="zh-CN"/>
        </w:rPr>
        <w:t>5.4获取传感器（分页）</w:t>
      </w:r>
      <w:bookmarkEnd w:id="21"/>
    </w:p>
    <w:p>
      <w:pPr>
        <w:rPr>
          <w:rFonts w:hint="eastAsia"/>
          <w:lang w:val="en-US" w:eastAsia="zh-CN"/>
        </w:rPr>
      </w:pPr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名称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equipmentId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pageNumber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页码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pageSize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每页记录数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{"action":"equipmentSensor","method":"list","session":{"sessionId":"79eaa27d3c9148249260c4110f14b75a","equipmentTypeId":"1"},"param":{"pageNumber":"1","pageSize":"20"}}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"获取设备传感器",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"idNumber": "0af1e7c1c3c74b6e926349d141162953",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"传感器1",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"type":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"sign": 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"unit": "吨",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"equipmentIcoId":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"equipmentIcoPath": "/resources/images/1.png",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"equipmentId":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"equipment": "消防类",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"sensorState": 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    "value": "20"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"sensorTrueValues": "0x110x000x000x000x000x330x780x010x010x000x000x000x000x00"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"page":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"totalPage":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"total":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"pageNumber":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"pageSize": 20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3536"/>
      <w:r>
        <w:rPr>
          <w:rFonts w:hint="eastAsia"/>
          <w:lang w:val="en-US" w:eastAsia="zh-CN"/>
        </w:rPr>
        <w:t>5.5获取传感器(根据设备，不分页)</w:t>
      </w:r>
      <w:bookmarkEnd w:id="22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equipmentId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{"action":"equipmentSensor","method":"sensorList","session":{"sessionId":"79eaa27d3c9148249260c4110f14b75a","equipmentTypeId":"1"},"param":{"equipmentId":"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</w:rPr>
              <w:t>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"获取设备传感器",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"idNumber": "0af1e7c1c3c74b6e926349d141162953",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"传感器1",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"type":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"sign": 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"unit": "吨",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"equipmentIcoId":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"equipmentIcoPath": "/resources/images/1.png",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"equipmentId":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"equipment": "消防类",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"sensorState": 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    "value": "20"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"sensorTrueValues": "0x110x000x000x000x000x330x780x010x010x000x000x000x000x00"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]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7915"/>
      <w:r>
        <w:rPr>
          <w:rFonts w:hint="eastAsia"/>
          <w:lang w:val="en-US" w:eastAsia="zh-CN"/>
        </w:rPr>
        <w:t>5.6根据ID获取传感器</w:t>
      </w:r>
      <w:bookmarkEnd w:id="23"/>
    </w:p>
    <w:p>
      <w:pPr>
        <w:rPr>
          <w:rFonts w:hint="eastAsia"/>
          <w:lang w:val="en-US" w:eastAsia="zh-CN"/>
        </w:rPr>
      </w:pPr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{"action":"equipmentSensor","method":"getEquipmentSensorById","session":{"sessionId":"79eaa27d3c9148249260c4110f14b75a","equipmentTypeId":"1"},"param":{"equipmentSensorId":"1"}}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"获取传感器成功",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"idNumber": "0af1e7c1c3c74b6e926349d141162953",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"name": "传感器1",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"type":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"sign": 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"unit": "吨",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"equipmentIcoId":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"equipmentIcoPath": "/resources/images/1.png",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"equipment": "消防类"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0022"/>
      <w:r>
        <w:rPr>
          <w:rFonts w:hint="eastAsia"/>
          <w:lang w:val="en-US" w:eastAsia="zh-CN"/>
        </w:rPr>
        <w:t>5.7传感器参数添加</w:t>
      </w:r>
      <w:bookmarkEnd w:id="24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名称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description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 xml:space="preserve"> 描述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parameter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jsonArray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自定义参数，格式：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1"/>
              </w:rPr>
              <w:t>{"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name</w:t>
            </w:r>
            <w:r>
              <w:rPr>
                <w:rFonts w:hint="eastAsia" w:ascii="宋体" w:hAnsi="宋体" w:eastAsia="宋体" w:cs="宋体"/>
                <w:sz w:val="21"/>
              </w:rPr>
              <w:t>":"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名称</w:t>
            </w:r>
            <w:r>
              <w:rPr>
                <w:rFonts w:hint="eastAsia" w:ascii="宋体" w:hAnsi="宋体" w:eastAsia="宋体" w:cs="宋体"/>
                <w:sz w:val="21"/>
              </w:rPr>
              <w:t>","isShow":"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是否显示</w:t>
            </w:r>
            <w:r>
              <w:rPr>
                <w:rFonts w:hint="eastAsia" w:ascii="宋体" w:hAnsi="宋体" w:eastAsia="宋体" w:cs="宋体"/>
                <w:sz w:val="21"/>
              </w:rPr>
              <w:t>"}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]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{"action":"equipmentSensorParams","method":"save","session":{"sessionId":"79eaa27d3c9148249260c4110f14b75a","equipmentTypeId":"1"},"param":{"name":"水表","description":"国动水表类自定义","parameter":[{"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name</w:t>
            </w:r>
            <w:r>
              <w:rPr>
                <w:rFonts w:hint="eastAsia" w:ascii="宋体" w:hAnsi="宋体" w:eastAsia="宋体" w:cs="宋体"/>
                <w:sz w:val="21"/>
              </w:rPr>
              <w:t>":"头信息","isShow":"0"},{"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name</w:t>
            </w:r>
            <w:r>
              <w:rPr>
                <w:rFonts w:hint="eastAsia" w:ascii="宋体" w:hAnsi="宋体" w:eastAsia="宋体" w:cs="宋体"/>
                <w:sz w:val="21"/>
              </w:rPr>
              <w:t>":"读数","isShow":"1"}]}}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{"errcode":"0","errmsg":"添加传感器自定义参数成功!"}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3655"/>
      <w:r>
        <w:rPr>
          <w:rFonts w:hint="eastAsia"/>
          <w:lang w:val="en-US" w:eastAsia="zh-CN"/>
        </w:rPr>
        <w:t>5.8传感器参数修改</w:t>
      </w:r>
      <w:bookmarkEnd w:id="25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sensorParamsId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名称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description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 xml:space="preserve"> 描述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parameter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jsonArray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自定义参数，格式：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1"/>
              </w:rPr>
              <w:t>{"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name</w:t>
            </w:r>
            <w:r>
              <w:rPr>
                <w:rFonts w:hint="eastAsia" w:ascii="宋体" w:hAnsi="宋体" w:eastAsia="宋体" w:cs="宋体"/>
                <w:sz w:val="21"/>
              </w:rPr>
              <w:t>":"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名称</w:t>
            </w:r>
            <w:r>
              <w:rPr>
                <w:rFonts w:hint="eastAsia" w:ascii="宋体" w:hAnsi="宋体" w:eastAsia="宋体" w:cs="宋体"/>
                <w:sz w:val="21"/>
              </w:rPr>
              <w:t>","isShow":"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是否显示</w:t>
            </w:r>
            <w:r>
              <w:rPr>
                <w:rFonts w:hint="eastAsia" w:ascii="宋体" w:hAnsi="宋体" w:eastAsia="宋体" w:cs="宋体"/>
                <w:sz w:val="21"/>
              </w:rPr>
              <w:t>"}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]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SensorParams","method":"update","session":{"sessionId":"79eaa27d3c9148249260c4110f14b75a","equipmentTypeId":"1"},"param":{"sensorParamsId":"1","name":"水表1","description":"国动水表1","parameter":[{"name":"第一位","isShow":"0"},{"name":"第二位","isShow":"1"}]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{"errcode":"0","errmsg":"修改传感器自定义参数成功!"}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540"/>
      <w:r>
        <w:rPr>
          <w:rFonts w:hint="eastAsia"/>
          <w:lang w:val="en-US" w:eastAsia="zh-CN"/>
        </w:rPr>
        <w:t>5.9传感器参数删除</w:t>
      </w:r>
      <w:bookmarkEnd w:id="26"/>
    </w:p>
    <w:p>
      <w:pPr>
        <w:rPr>
          <w:rFonts w:hint="eastAsia"/>
          <w:lang w:val="en-US" w:eastAsia="zh-CN"/>
        </w:rPr>
      </w:pPr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sensorParamsId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{"action":"equipmentSensorParams","method":"delete","session":{"sessionId":"79eaa27d3c9148249260c4110f14b75a","equipmentTypeId":"1"},"param":{"sensorParamsId":"1"}}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</w:t>
            </w:r>
            <w:r>
              <w:rPr>
                <w:rFonts w:hint="eastAsia"/>
                <w:lang w:eastAsia="zh-CN"/>
              </w:rPr>
              <w:t>删除传感器参数</w:t>
            </w:r>
            <w:r>
              <w:rPr>
                <w:rFonts w:hint="eastAsia" w:eastAsiaTheme="minorEastAsia"/>
                <w:lang w:eastAsia="zh-CN"/>
              </w:rPr>
              <w:t>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28898"/>
      <w:r>
        <w:rPr>
          <w:rFonts w:hint="eastAsia"/>
          <w:lang w:val="en-US" w:eastAsia="zh-CN"/>
        </w:rPr>
        <w:t>5.10获取传感器参数（分页）</w:t>
      </w:r>
      <w:bookmarkEnd w:id="27"/>
      <w:r>
        <w:rPr>
          <w:rFonts w:hint="eastAsia"/>
          <w:lang w:val="en-US" w:eastAsia="zh-CN"/>
        </w:rPr>
        <w:tab/>
      </w:r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名称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description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描述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pageNumber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页码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pageSize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每页记录数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{"action":"equipmentSensorParams","method":"list","session":{"sessionId":"79eaa27d3c9148249260c4110f14b75a","equipmentTypeId":"1"},"param":{"pageNumber":"1","pageSize":"20"}}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"获取数据成功",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"水表",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"ownerId":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"description": "国动水表1",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"parameter":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    "name": "第一位",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    "isShow": "0"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    "name": "第二位",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    "isShow": "1"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]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"page":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"totalPage":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"total":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"pageNumber":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"pageSize": 20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3295"/>
      <w:r>
        <w:rPr>
          <w:rFonts w:hint="eastAsia"/>
          <w:lang w:val="en-US" w:eastAsia="zh-CN"/>
        </w:rPr>
        <w:t>5.11根据ID获取传感器参数</w:t>
      </w:r>
      <w:bookmarkEnd w:id="28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sensorParamsId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{"action":"equipmentSensorParams","method":"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getSensorParamsById</w:t>
            </w:r>
            <w:r>
              <w:rPr>
                <w:rFonts w:hint="eastAsia" w:ascii="宋体" w:hAnsi="宋体" w:eastAsia="宋体" w:cs="宋体"/>
                <w:sz w:val="21"/>
              </w:rPr>
              <w:t>","session":{"sessionId":"79eaa27d3c9148249260c4110f14b75a","equipmentTypeId":"1"},"param":{"sensorParamsId":"1"}}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"获取数据成功",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"name": "水表",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"ownerId":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"description": "国动水表1",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"parameter":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"name": "第一位",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"isShow": "0"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"name": "第二位",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"isShow": "1"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]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29" w:name="_Toc12827"/>
      <w:r>
        <w:rPr>
          <w:rFonts w:hint="eastAsia"/>
          <w:lang w:val="en-US" w:eastAsia="zh-CN"/>
        </w:rPr>
        <w:t>触发器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6716"/>
      <w:r>
        <w:rPr>
          <w:rFonts w:hint="eastAsia"/>
          <w:lang w:val="en-US" w:eastAsia="zh-CN"/>
        </w:rPr>
        <w:t>6.1添加触发器</w:t>
      </w:r>
      <w:bookmarkEnd w:id="30"/>
    </w:p>
    <w:tbl>
      <w:tblPr>
        <w:tblStyle w:val="12"/>
        <w:tblpPr w:vertAnchor="text" w:tblpX="252" w:tblpY="698"/>
        <w:tblOverlap w:val="never"/>
        <w:tblW w:w="8551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899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equipmentSensorId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 xml:space="preserve"> 传感器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equipmentAlarmType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val_above("数值高于X"),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val_below("数值低于Y"),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val_above_below("数值高于X低于Y"),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val_above_below_ofm("数值高于X低于Y超过M分钟"),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x_tir_y_rec("数值高于X报警低于Y恢复"),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val_between("数值在X和Y之间"),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val_above_bound("数值超过M分钟高于X"),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val_below_bound("数值超过M分钟低于Y"),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offline("传感器未连接"),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offline_for_minutes("超过M分钟未连接"),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switch_on("开关ON"),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switch_off("开关OFF");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upperBoundC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json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触发值,格式：{</w:t>
            </w:r>
            <w:r>
              <w:rPr>
                <w:rFonts w:hint="default" w:ascii="宋体" w:hAnsi="宋体" w:eastAsia="宋体" w:cs="宋体"/>
                <w:sz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key1</w:t>
            </w:r>
            <w:r>
              <w:rPr>
                <w:rFonts w:hint="default" w:ascii="宋体" w:hAnsi="宋体" w:eastAsia="宋体" w:cs="宋体"/>
                <w:sz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:</w:t>
            </w:r>
            <w:r>
              <w:rPr>
                <w:rFonts w:hint="default" w:ascii="宋体" w:hAnsi="宋体" w:eastAsia="宋体" w:cs="宋体"/>
                <w:sz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value1</w:t>
            </w:r>
            <w:r>
              <w:rPr>
                <w:rFonts w:hint="default" w:ascii="宋体" w:hAnsi="宋体" w:eastAsia="宋体" w:cs="宋体"/>
                <w:sz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,</w:t>
            </w:r>
            <w:r>
              <w:rPr>
                <w:rFonts w:hint="default" w:ascii="宋体" w:hAnsi="宋体" w:eastAsia="宋体" w:cs="宋体"/>
                <w:sz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key2</w:t>
            </w:r>
            <w:r>
              <w:rPr>
                <w:rFonts w:hint="default" w:ascii="宋体" w:hAnsi="宋体" w:eastAsia="宋体" w:cs="宋体"/>
                <w:sz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:</w:t>
            </w:r>
            <w:r>
              <w:rPr>
                <w:rFonts w:hint="default" w:ascii="宋体" w:hAnsi="宋体" w:eastAsia="宋体" w:cs="宋体"/>
                <w:sz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value2</w:t>
            </w:r>
            <w:r>
              <w:rPr>
                <w:rFonts w:hint="default" w:ascii="宋体" w:hAnsi="宋体" w:eastAsia="宋体" w:cs="宋体"/>
                <w:sz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target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WeiXin, Email, SMS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w:t>targetValue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firstLine="1260" w:firstLineChars="600"/>
              <w:jc w:val="both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报警方式联系人格式：</w:t>
            </w:r>
          </w:p>
          <w:p>
            <w:pPr>
              <w:ind w:firstLine="1260" w:firstLineChars="600"/>
              <w:jc w:val="both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联系人1,联系人2(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instrText xml:space="preserve"> HYPERLINK \l "_9.1获取联第人" </w:instrTex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宋体" w:hAnsi="宋体" w:eastAsia="宋体" w:cs="宋体"/>
                <w:sz w:val="21"/>
                <w:lang w:val="en-US" w:eastAsia="zh-CN"/>
              </w:rPr>
              <w:t>从9.1获取)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fldChar w:fldCharType="end"/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isTransfer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是否转发 0：否，1：是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state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触发器状态1：已开启，0：未开启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{"action":"equipmentTrigger","method":"save","session":{"sessionId":"79eaa27d3c9148249260c4110f14b75a","equipmentTypeId":"1"},"param":{"equipmentId":"1","equipmentSensorId":"1","equipmentAlarmType":"val_above","upperBoundC":{"x":"10"},"target":"WeiXin","targetValue":"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18751570619</w:t>
            </w:r>
            <w:r>
              <w:rPr>
                <w:rFonts w:hint="eastAsia" w:ascii="宋体" w:hAnsi="宋体" w:eastAsia="宋体" w:cs="宋体"/>
                <w:sz w:val="21"/>
              </w:rPr>
              <w:t>","isTransfer":"0","state":"1"}}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{"errcode":"0","errmsg":"添加设备触发器成功!"}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6030"/>
      <w:r>
        <w:rPr>
          <w:rFonts w:hint="eastAsia"/>
          <w:lang w:val="en-US" w:eastAsia="zh-CN"/>
        </w:rPr>
        <w:t>6.2更新触发器</w:t>
      </w:r>
      <w:bookmarkEnd w:id="31"/>
    </w:p>
    <w:tbl>
      <w:tblPr>
        <w:tblStyle w:val="12"/>
        <w:tblpPr w:vertAnchor="text" w:tblpX="252" w:tblpY="698"/>
        <w:tblOverlap w:val="never"/>
        <w:tblW w:w="8551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899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equipmentTriggerId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触发器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equipmentSensorId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 xml:space="preserve"> 传感器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equipmentAlarmType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val_above("数值高于X"),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val_below("数值低于Y"),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val_above_below("数值高于X低于Y"),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val_above_below_ofm("数值高于X低于Y超过M分钟"),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x_tir_y_rec("数值高于X报警低于Y恢复"),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val_between("数值在X和Y之间"),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val_above_bound("数值超过M分钟高于X"),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val_below_bound("数值超过M分钟低于Y"),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offline("传感器未连接"),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offline_for_minutes("超过M分钟未连接"),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switch_on("开关ON"),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switch_off("开关OFF");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upperBoundC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json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触发值,格式：{</w:t>
            </w:r>
            <w:r>
              <w:rPr>
                <w:rFonts w:hint="default" w:ascii="宋体" w:hAnsi="宋体" w:eastAsia="宋体" w:cs="宋体"/>
                <w:sz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key1</w:t>
            </w:r>
            <w:r>
              <w:rPr>
                <w:rFonts w:hint="default" w:ascii="宋体" w:hAnsi="宋体" w:eastAsia="宋体" w:cs="宋体"/>
                <w:sz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:</w:t>
            </w:r>
            <w:r>
              <w:rPr>
                <w:rFonts w:hint="default" w:ascii="宋体" w:hAnsi="宋体" w:eastAsia="宋体" w:cs="宋体"/>
                <w:sz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value1</w:t>
            </w:r>
            <w:r>
              <w:rPr>
                <w:rFonts w:hint="default" w:ascii="宋体" w:hAnsi="宋体" w:eastAsia="宋体" w:cs="宋体"/>
                <w:sz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,</w:t>
            </w:r>
            <w:r>
              <w:rPr>
                <w:rFonts w:hint="default" w:ascii="宋体" w:hAnsi="宋体" w:eastAsia="宋体" w:cs="宋体"/>
                <w:sz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key2</w:t>
            </w:r>
            <w:r>
              <w:rPr>
                <w:rFonts w:hint="default" w:ascii="宋体" w:hAnsi="宋体" w:eastAsia="宋体" w:cs="宋体"/>
                <w:sz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:</w:t>
            </w:r>
            <w:r>
              <w:rPr>
                <w:rFonts w:hint="default" w:ascii="宋体" w:hAnsi="宋体" w:eastAsia="宋体" w:cs="宋体"/>
                <w:sz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value2</w:t>
            </w:r>
            <w:r>
              <w:rPr>
                <w:rFonts w:hint="default" w:ascii="宋体" w:hAnsi="宋体" w:eastAsia="宋体" w:cs="宋体"/>
                <w:sz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target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WeiXin, Email, SMS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w:t>targetValue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firstLine="1260" w:firstLineChars="600"/>
              <w:jc w:val="both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报警方式联系人格式：</w:t>
            </w:r>
          </w:p>
          <w:p>
            <w:pPr>
              <w:ind w:firstLine="1260" w:firstLineChars="600"/>
              <w:jc w:val="both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联系人1,联系人2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isTransfer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是否转发 0：否，1：是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state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触发器状态1：已开启，0：未开启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{"action":"equipmentTrigger","method":"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update</w:t>
            </w:r>
            <w:r>
              <w:rPr>
                <w:rFonts w:hint="eastAsia" w:ascii="宋体" w:hAnsi="宋体" w:eastAsia="宋体" w:cs="宋体"/>
                <w:sz w:val="21"/>
              </w:rPr>
              <w:t>","session":{"equipmentTriggerId":"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</w:rPr>
              <w:t>","sessionId":"79eaa27d3c9148249260c4110f14b75a","equipmentTypeId":"1"},"param":{"equipmentId":"1","equipmentSensorId":"1","equipmentAlarmType":"val_above","upperBoundC":{"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x</w:t>
            </w:r>
            <w:r>
              <w:rPr>
                <w:rFonts w:hint="eastAsia" w:ascii="宋体" w:hAnsi="宋体" w:eastAsia="宋体" w:cs="宋体"/>
                <w:sz w:val="21"/>
              </w:rPr>
              <w:t>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14</w:t>
            </w:r>
            <w:r>
              <w:rPr>
                <w:rFonts w:hint="eastAsia" w:ascii="宋体" w:hAnsi="宋体" w:eastAsia="宋体" w:cs="宋体"/>
                <w:sz w:val="21"/>
              </w:rPr>
              <w:t>"},"target":"WeiXin","targetValue":"18751570619,18921543593","isTransfer":"0","state":"1"}}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</w:t>
            </w:r>
            <w:r>
              <w:rPr>
                <w:rFonts w:hint="eastAsia"/>
                <w:lang w:eastAsia="zh-CN"/>
              </w:rPr>
              <w:t>更新</w:t>
            </w:r>
            <w:r>
              <w:rPr>
                <w:rFonts w:hint="eastAsia" w:eastAsiaTheme="minorEastAsia"/>
                <w:lang w:eastAsia="zh-CN"/>
              </w:rPr>
              <w:t>设备触发器成功!"}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26230"/>
      <w:r>
        <w:rPr>
          <w:rFonts w:hint="eastAsia"/>
          <w:lang w:val="en-US" w:eastAsia="zh-CN"/>
        </w:rPr>
        <w:t>6.3删除触发器</w:t>
      </w:r>
      <w:bookmarkEnd w:id="32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equipmentTriggerId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触发器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{"action":"equipmentTrigger","method":"delete","session":{"sessionId":"79eaa27d3c9148249260c4110f14b75a","equipmentTypeId":"1"},"param":{"equipmentTriggerId":"1"}}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</w:t>
            </w:r>
            <w:r>
              <w:rPr>
                <w:rFonts w:hint="eastAsia"/>
                <w:lang w:eastAsia="zh-CN"/>
              </w:rPr>
              <w:t>删除传感器</w:t>
            </w:r>
            <w:r>
              <w:rPr>
                <w:rFonts w:hint="eastAsia" w:eastAsiaTheme="minorEastAsia"/>
                <w:lang w:eastAsia="zh-CN"/>
              </w:rPr>
              <w:t>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11553"/>
      <w:r>
        <w:rPr>
          <w:rFonts w:hint="eastAsia"/>
          <w:lang w:val="en-US" w:eastAsia="zh-CN"/>
        </w:rPr>
        <w:t>6.4获取触发器</w:t>
      </w:r>
      <w:bookmarkEnd w:id="33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equipmentSensorId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传感器ID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state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状态:0：未开启，1：已开启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pageNumber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页码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pageSize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每页记录数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{"action":"equipmentTrigger","method":"list","session":{"sessionId":"79eaa27d3c9148249260c4110f14b75a","equipmentTypeId":"1"},"param":{"pageNumber":"1","pageSize":"20"}}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"获取触发器成功",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"equipmentId":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"equipmentName": "消防类",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"equipmentSensorId":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"equipmentSensorName": "æ°´è¡¨2",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"equipmentAlarmType": "val_above",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"upperBoundC":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"key1": "value1"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"target": "WeiXin",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"targetValue": "18751570619,18921543593",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"isTransfer": 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"state":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"equipmentTypeId": 1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"page":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"totalPage":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"total":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"pageNumber":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"pageSize": 20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1451"/>
      <w:r>
        <w:rPr>
          <w:rFonts w:hint="eastAsia"/>
          <w:lang w:val="en-US" w:eastAsia="zh-CN"/>
        </w:rPr>
        <w:t>6.5根据发器ID获取触发器</w:t>
      </w:r>
      <w:bookmarkEnd w:id="34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{"action":"equipmentTrigger","method":"getEquipmentTriggerById","session":{"sessionId":"79eaa27d3c9148249260c4110f14b75a","equipmentTypeId":"1"},"param":{"equipmentTriggerId":"1"}}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"获取触发器成功",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"equipmentName": "消防类",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"equipmentSensorId":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"equipmentSensorName": "传感器1",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"equipmentAlarmType": "val_above",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"upperBoundC":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"key1": "value1"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"target": "WeiXin",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"targetValue": "18751570619,18921543593",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"isTransfer": 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"state":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"equipmentTypeId": 1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25182"/>
      <w:r>
        <w:rPr>
          <w:rFonts w:hint="eastAsia"/>
          <w:lang w:val="en-US" w:eastAsia="zh-CN"/>
        </w:rPr>
        <w:t>6.6触发器记录</w:t>
      </w:r>
      <w:bookmarkEnd w:id="35"/>
    </w:p>
    <w:tbl>
      <w:tblPr>
        <w:tblStyle w:val="12"/>
        <w:tblpPr w:vertAnchor="text" w:tblpX="252" w:tblpY="698"/>
        <w:tblOverlap w:val="never"/>
        <w:tblW w:w="8551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899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/internal/equipment/commonInternal.jsp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target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WeiXin, Email, SMS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sendState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发送状态0:发送失败，1：发送成功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{"action":"equipmentTriggerLog","method":"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sz w:val="21"/>
              </w:rPr>
              <w:t>","session":{"sessionId":"79eaa27d3c9148249260c4110f14b75a","equipmentTypeId":"1"},"param":{"pageNumber":"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</w:rPr>
              <w:t>","pageSize":"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1"/>
              </w:rPr>
              <w:t>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36" w:name="_Toc5504"/>
      <w:r>
        <w:rPr>
          <w:rFonts w:hint="eastAsia"/>
          <w:lang w:val="en-US" w:eastAsia="zh-CN"/>
        </w:rPr>
        <w:t>流量卡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27607"/>
      <w:r>
        <w:rPr>
          <w:rFonts w:hint="eastAsia"/>
          <w:lang w:val="en-US" w:eastAsia="zh-CN"/>
        </w:rPr>
        <w:t>7.1获取流量卡</w:t>
      </w:r>
      <w:bookmarkEnd w:id="37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traffic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cardnumber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卡号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pageNumber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页码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pageSize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每页记录数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{"action":"trafficCard","method":"list","session":{"sessionId":"79eaa27d3c9148249260c4110f14b75a","equipmentTypeId":"1"},"param":{"pageNumber":"1","pageSize":"20"}}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"获取流量卡成功!",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"cardnumber": "1503711016619",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"iccid": "89652B4778555444754",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"totalTraffic": 30,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"surplusTraffic": 30,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"warningLine": 5,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"startTime": "2017-08-26",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"endTime": "2020-08-26",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"cardState": 1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"page":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"totalPage":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"total":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"pageNumber":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"pageSize": 20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30543"/>
      <w:r>
        <w:rPr>
          <w:rFonts w:hint="eastAsia"/>
          <w:lang w:val="en-US" w:eastAsia="zh-CN"/>
        </w:rPr>
        <w:t>7.2修改警戒线</w:t>
      </w:r>
      <w:bookmarkEnd w:id="38"/>
    </w:p>
    <w:tbl>
      <w:tblPr>
        <w:tblStyle w:val="12"/>
        <w:tblpPr w:vertAnchor="text" w:tblpX="252" w:tblpY="698"/>
        <w:tblOverlap w:val="never"/>
        <w:tblW w:w="8551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899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traffic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warningLine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Float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触发值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trafficCardId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浏览卡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{"action":"equipmentTrigger","method":"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update</w:t>
            </w:r>
            <w:r>
              <w:rPr>
                <w:rFonts w:hint="eastAsia" w:ascii="宋体" w:hAnsi="宋体" w:eastAsia="宋体" w:cs="宋体"/>
                <w:sz w:val="21"/>
              </w:rPr>
              <w:t>","session":{"equipmentTriggerId":"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</w:rPr>
              <w:t>","sessionId":"79eaa27d3c9148249260c4110f14b75a","equipmentTypeId":"1"},"param":{"trafficCardId":"1","warningLine":"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5.00</w:t>
            </w:r>
            <w:r>
              <w:rPr>
                <w:rFonts w:hint="eastAsia" w:ascii="宋体" w:hAnsi="宋体" w:eastAsia="宋体" w:cs="宋体"/>
                <w:sz w:val="21"/>
              </w:rPr>
              <w:t>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</w:t>
            </w:r>
            <w:r>
              <w:rPr>
                <w:rFonts w:hint="eastAsia"/>
                <w:lang w:eastAsia="zh-CN"/>
              </w:rPr>
              <w:t>操作</w:t>
            </w:r>
            <w:r>
              <w:rPr>
                <w:rFonts w:hint="eastAsia" w:eastAsiaTheme="minorEastAsia"/>
                <w:lang w:eastAsia="zh-CN"/>
              </w:rPr>
              <w:t>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6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3"/>
        <w:rPr>
          <w:rFonts w:hint="eastAsia"/>
          <w:lang w:val="en-US" w:eastAsia="zh-CN"/>
        </w:rPr>
      </w:pPr>
      <w:bookmarkStart w:id="39" w:name="_Toc20577"/>
      <w:r>
        <w:rPr>
          <w:rFonts w:hint="eastAsia"/>
          <w:lang w:val="en-US" w:eastAsia="zh-CN"/>
        </w:rPr>
        <w:t>7.3绑定/解绑设备</w:t>
      </w:r>
      <w:bookmarkEnd w:id="39"/>
    </w:p>
    <w:tbl>
      <w:tblPr>
        <w:tblStyle w:val="12"/>
        <w:tblpPr w:vertAnchor="text" w:tblpX="252" w:tblpY="698"/>
        <w:tblOverlap w:val="never"/>
        <w:tblW w:w="8551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899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traffic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trafficCardId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浏览卡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equipmentId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 xml:space="preserve">     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Flase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设备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isUnbind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 xml:space="preserve">     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是否解绑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1：是，0：否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{"action":"trafficCard","method":"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update</w:t>
            </w:r>
            <w:r>
              <w:rPr>
                <w:rFonts w:hint="eastAsia" w:ascii="宋体" w:hAnsi="宋体" w:eastAsia="宋体" w:cs="宋体"/>
                <w:sz w:val="21"/>
              </w:rPr>
              <w:t>","session":{"equipmentTriggerId":"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</w:rPr>
              <w:t>","sessionId":"79eaa27d3c9148249260c4110f14b75a","equipmentTypeId":"1"},"param":{"trafficCardId":"1","equipmentId":"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</w:rPr>
              <w:t>","isUnbind":"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 w:val="21"/>
              </w:rPr>
              <w:t>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</w:t>
            </w:r>
            <w:r>
              <w:rPr>
                <w:rFonts w:hint="eastAsia"/>
                <w:lang w:eastAsia="zh-CN"/>
              </w:rPr>
              <w:t>操作</w:t>
            </w:r>
            <w:r>
              <w:rPr>
                <w:rFonts w:hint="eastAsia" w:eastAsiaTheme="minorEastAsia"/>
                <w:lang w:eastAsia="zh-CN"/>
              </w:rPr>
              <w:t>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7663"/>
      <w:r>
        <w:rPr>
          <w:rFonts w:hint="eastAsia"/>
          <w:lang w:val="en-US" w:eastAsia="zh-CN"/>
        </w:rPr>
        <w:t>7.4 卡片购买</w:t>
      </w:r>
      <w:bookmarkEnd w:id="40"/>
    </w:p>
    <w:tbl>
      <w:tblPr>
        <w:tblStyle w:val="12"/>
        <w:tblpPr w:vertAnchor="text" w:tblpX="252" w:tblpY="698"/>
        <w:tblOverlap w:val="never"/>
        <w:tblW w:w="8551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899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traffic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companyName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公司名称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contactName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 xml:space="preserve">     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Flase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联系人姓名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phone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 xml:space="preserve">     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areaName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收货地区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address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收货街道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freightType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/** 在线支付 */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CashonLine,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/** 货到付款 */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Cashondelivery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yearsNumber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支付年限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buycardnumber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购买数量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{"action":"trafficCard","method":"purchasing", "session":{"sessionId":"79eaa27d3c9148249260c4110f14b75a","equipmentTypeId":"1"},"param":{"companyName":"淘金科技","contactName":"王杰","phone":"18751570619","areaName":"江苏省无锡市新区","address":"哥伦布广场", "freightType":"CashonLine","yearsNumber":"1","buycardnumber":"10"}}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{"errcode":"0","errmsg":"操作成功!"}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1" w:name="_Toc2407"/>
      <w:r>
        <w:rPr>
          <w:rFonts w:hint="eastAsia"/>
          <w:lang w:val="en-US" w:eastAsia="zh-CN"/>
        </w:rPr>
        <w:t>7.5获取订单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"orderStatus":"订单状态","paymentStatus":"支付状态","phone":"手机号","sn":"订单号",</w:t>
      </w:r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traffic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/** 未确认 */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unconfirmed,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/** 已确认 */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confirmed,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/** 已完成 */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completed,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/** 已取消 */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cancelled,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/** 待发货*/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delivery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/>
                <w:lang w:val="en-US" w:eastAsia="zh-CN"/>
              </w:rPr>
              <w:t>paymentStatus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/** 未支付 */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unpaid,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/** 部分支付 */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partialPayment,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/** 已支付 */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paid,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/** 部分退款 */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partialRefunds,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/** 已退款 */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refunded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手机号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427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427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>
            <w:pPr>
              <w:ind w:left="250" w:leftChars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pageNumber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>
            <w:pPr>
              <w:ind w:left="207" w:leftChars="0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页码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427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>
            <w:pPr>
              <w:ind w:left="250" w:leftChars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pageSize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Int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>
            <w:pPr>
              <w:ind w:left="207" w:leftChars="0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每页记录数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{"action":"trafficCardOrder","method":"list", "session":{"sessionId":"79eaa27d3c9148249260c4110f14b75a","equipmentTypeId":"1"},"param":{"pageNumber":"1","pageSize":"20"}}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"获取流量卡订单成功!",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"sn": "1504862446765",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"orderStatus": "delivery",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"paymentStatus": "unpaid",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"companyName": "淘金科技",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"contactName": "王杰",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"consignee": "王杰",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"areaName": "江苏省无锡市新区",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"address": "哥伦布广场",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"zipCode": "214011",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"phone": "18751570619",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"fee": 480,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"yearsNumber":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"buycardnumber": 10,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"freightType": 10,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"freight": 10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"page":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"totalPage":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"total":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"pageNumber":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"pageSize": 20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42" w:name="_Toc28491"/>
      <w:r>
        <w:rPr>
          <w:rFonts w:hint="eastAsia"/>
          <w:lang w:val="en-US" w:eastAsia="zh-CN"/>
        </w:rPr>
        <w:t>用户管理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5803"/>
      <w:r>
        <w:rPr>
          <w:rFonts w:hint="eastAsia"/>
          <w:lang w:val="en-US" w:eastAsia="zh-CN"/>
        </w:rPr>
        <w:t>8.1获取用户信息</w:t>
      </w:r>
      <w:bookmarkEnd w:id="43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user</w:t>
            </w:r>
            <w:r>
              <w:rPr>
                <w:rFonts w:hint="eastAsia" w:ascii="宋体" w:hAnsi="宋体" w:eastAsia="宋体" w:cs="宋体"/>
                <w:sz w:val="21"/>
              </w:rPr>
              <w:t>","method":"userInfo","session":{"sessionId":"79eaa27d3c9148249260c4110f14b75a","equipmentTypeId":"1"}}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"获取信息成功!",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"username": "wangjie",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"apiKey": "67abd5dc5372489e8cb7c5fcd800c8f6",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"idNumber": "54b86b33972249878a7186844800ec0e",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"fee": 1000,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"name": "王杰",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"sex":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"birthday": "1990-01-25",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"phone": "18751570619",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"email": "314204475@qq.com",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"address": "江苏省无锡",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"companyName": "无锡淘金智能科技有限公司",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"userType": 1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24469"/>
      <w:r>
        <w:rPr>
          <w:rFonts w:hint="eastAsia"/>
          <w:lang w:val="en-US" w:eastAsia="zh-CN"/>
        </w:rPr>
        <w:t>8.2修改密码</w:t>
      </w:r>
      <w:bookmarkEnd w:id="44"/>
    </w:p>
    <w:tbl>
      <w:tblPr>
        <w:tblStyle w:val="12"/>
        <w:tblpPr w:vertAnchor="text" w:tblpX="252" w:tblpY="698"/>
        <w:tblOverlap w:val="never"/>
        <w:tblW w:w="8551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899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oldPassword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原始密码（明文）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newPassword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新密码（明文）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reNewPassword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重复新密码（明文）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user</w:t>
            </w:r>
            <w:r>
              <w:rPr>
                <w:rFonts w:hint="eastAsia" w:ascii="宋体" w:hAnsi="宋体" w:eastAsia="宋体" w:cs="宋体"/>
                <w:sz w:val="21"/>
              </w:rPr>
              <w:t>","method":"modifyPassword","session":{"equipmentTriggerId":"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</w:rPr>
              <w:t>","sessionId":"79eaa27d3c9148249260c4110f14b75a","equipmentTypeId":"1"},"param":{"oldPassword":"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1"/>
              </w:rPr>
              <w:t>","newPassword":"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654321</w:t>
            </w:r>
            <w:r>
              <w:rPr>
                <w:rFonts w:hint="eastAsia" w:ascii="宋体" w:hAnsi="宋体" w:eastAsia="宋体" w:cs="宋体"/>
                <w:sz w:val="21"/>
              </w:rPr>
              <w:t>","reNewPassword":"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654321</w:t>
            </w:r>
            <w:r>
              <w:rPr>
                <w:rFonts w:hint="eastAsia" w:ascii="宋体" w:hAnsi="宋体" w:eastAsia="宋体" w:cs="宋体"/>
                <w:sz w:val="21"/>
              </w:rPr>
              <w:t>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</w:t>
            </w:r>
            <w:r>
              <w:rPr>
                <w:rFonts w:hint="eastAsia"/>
                <w:lang w:eastAsia="zh-CN"/>
              </w:rPr>
              <w:t>密码修改成功</w:t>
            </w:r>
            <w:r>
              <w:rPr>
                <w:rFonts w:hint="eastAsia" w:eastAsiaTheme="minorEastAsia"/>
                <w:lang w:eastAsia="zh-CN"/>
              </w:rPr>
              <w:t>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5" w:name="_Toc10536"/>
      <w:r>
        <w:rPr>
          <w:rFonts w:hint="eastAsia"/>
          <w:lang w:val="en-US" w:eastAsia="zh-CN"/>
        </w:rPr>
        <w:t>8.3登录</w:t>
      </w:r>
      <w:bookmarkEnd w:id="45"/>
    </w:p>
    <w:tbl>
      <w:tblPr>
        <w:tblStyle w:val="12"/>
        <w:tblpPr w:vertAnchor="text" w:tblpX="252" w:tblpY="698"/>
        <w:tblOverlap w:val="never"/>
        <w:tblW w:w="8551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899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username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用户名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password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密码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device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登录设备类型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 xml:space="preserve"> web,ios,android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systemVersion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当前客户端版本号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{"action":"user","method":"login","session":{"equipmentTriggerId":"1","sessionId":"79eaa27d3c9148249260c4110f14b75a","equipmentTypeId":"1"},"param":{"username":"wangjie","password":"123456","device":"web","systemVersion":"1.0.0"}}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"登录成功!",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"userId": "1",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"username": "wangjie",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"sessionId": "79eaa27d3c9148249260c4110f14b75a",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"bindTime": "2017-08-24 13:30:00",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"device": "web",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"systemVersion": "1.0.0",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"sex":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"birthday": "1990-01-25",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"phone": "18751570619",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"email": "314204475@qq.com",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"address": "江苏省无锡",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"companyName": "无锡淘金智能科技有限公司",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"userType": 1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31526"/>
      <w:r>
        <w:rPr>
          <w:rFonts w:hint="eastAsia"/>
          <w:lang w:val="en-US" w:eastAsia="zh-CN"/>
        </w:rPr>
        <w:t>8.4注册</w:t>
      </w:r>
      <w:bookmarkEnd w:id="46"/>
    </w:p>
    <w:tbl>
      <w:tblPr>
        <w:tblStyle w:val="12"/>
        <w:tblpPr w:vertAnchor="text" w:tblpX="252" w:tblpY="698"/>
        <w:tblOverlap w:val="never"/>
        <w:tblW w:w="8551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899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username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用户名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password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密码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rePassword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确认密码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type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phone,email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{"action":"user","method":"regist","param":{"username":"18921543593","password":"123456","rePassword":"123456","type":"phone"}}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{"errcode":"0","errmsg":"注册成功 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7" w:name="_Toc26105"/>
      <w:r>
        <w:rPr>
          <w:rFonts w:hint="eastAsia"/>
          <w:lang w:val="en-US" w:eastAsia="zh-CN"/>
        </w:rPr>
        <w:t>8.5充值</w:t>
      </w:r>
      <w:bookmarkEnd w:id="47"/>
    </w:p>
    <w:tbl>
      <w:tblPr>
        <w:tblStyle w:val="12"/>
        <w:tblpPr w:vertAnchor="text" w:tblpX="252" w:tblpY="698"/>
        <w:tblOverlap w:val="never"/>
        <w:tblW w:w="8551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899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money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金额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type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充值类型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 xml:space="preserve"> 用户：user 短信:sms 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{"action":"user","method":"pay", "session":{"sessionId":"79eaa27d3c9148249260c4110f14b75a","equipmentTypeId":"1"},"param":{"money":"100","type":"user"}}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</w:t>
            </w:r>
            <w:r>
              <w:rPr>
                <w:rFonts w:hint="eastAsia"/>
                <w:lang w:eastAsia="zh-CN"/>
              </w:rPr>
              <w:t>充值</w:t>
            </w:r>
            <w:r>
              <w:rPr>
                <w:rFonts w:hint="eastAsia" w:eastAsiaTheme="minorEastAsia"/>
                <w:lang w:eastAsia="zh-CN"/>
              </w:rPr>
              <w:t>成功 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31818"/>
      <w:r>
        <w:rPr>
          <w:rFonts w:hint="eastAsia"/>
          <w:lang w:val="en-US" w:eastAsia="zh-CN"/>
        </w:rPr>
        <w:t>8.6充值记录</w:t>
      </w:r>
    </w:p>
    <w:tbl>
      <w:tblPr>
        <w:tblStyle w:val="12"/>
        <w:tblpPr w:vertAnchor="text" w:tblpX="252" w:tblpY="698"/>
        <w:tblOverlap w:val="never"/>
        <w:tblW w:w="8551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899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money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金额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type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充值类型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 xml:space="preserve"> 用户：user 短信:sms 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{"action":"userOrder","method":"getUserOrder","session":{"sessionId":"79eaa27d3c9148249260c4110f14b75a","equipmentTypeId":"1"},"param":{"pageNumber":"1","pageSize":"10"}}</w:t>
            </w:r>
          </w:p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"获取用户订单成功!",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"sn": "c5751d402c49412390a5c264fd2ca2bc",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"payType": "user",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"payNum":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"money": 100,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"payTime": "2017-09-09 10:40:41",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"payStatus": "paid",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"createDate": "2017-09-09 10:40:41",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"ownerId":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"equipmentTypeId": 1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"page":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"totalPage":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"total":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"pageNumber":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"pageSize": 10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9用户联系人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2408"/>
      <w:bookmarkStart w:id="50" w:name="_9.1获取联第人"/>
      <w:r>
        <w:rPr>
          <w:rFonts w:hint="eastAsia"/>
          <w:lang w:val="en-US" w:eastAsia="zh-CN"/>
        </w:rPr>
        <w:t>9.1获取联系人</w:t>
      </w:r>
      <w:bookmarkEnd w:id="49"/>
    </w:p>
    <w:bookmarkEnd w:id="50"/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{"action":"userContact","method":"list","session":{"sessionId":"79eaa27d3c9148249260c4110f14b75a","equipmentTypeId":"1"},"param":{"pageNumber":"1","pageSize":"10"}}</w:t>
            </w:r>
            <w:bookmarkStart w:id="59" w:name="_GoBack"/>
            <w:bookmarkEnd w:id="59"/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"获取用户联系人成功",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"contactId": 2,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"邹杰夫",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"phone": "18661076788",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"email": "18921543593@qq.com",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"ownerId": 1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"contactId":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"name": "王杰",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"phone": "18751570619",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"email": "314204475@qq.com",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"ownerId": 1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"page":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"totalPage":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"total": 2,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"pageNumber":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"pageSize": 10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13452"/>
      <w:r>
        <w:rPr>
          <w:rFonts w:hint="eastAsia"/>
          <w:lang w:val="en-US" w:eastAsia="zh-CN"/>
        </w:rPr>
        <w:t>9.2添加联系人</w:t>
      </w:r>
      <w:bookmarkEnd w:id="51"/>
    </w:p>
    <w:tbl>
      <w:tblPr>
        <w:tblStyle w:val="12"/>
        <w:tblpPr w:vertAnchor="text" w:tblpX="252" w:tblpY="698"/>
        <w:tblOverlap w:val="never"/>
        <w:tblW w:w="8551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899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姓名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phone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电话号码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email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firstLine="1260" w:firstLineChars="600"/>
              <w:jc w:val="both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电子邮件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{"action":"userContact","method":"save","session":{"sessionId":"79eaa27d3c9148249260c4110f14b75a","equipmentTypeId":"1"},"param":{"name":"鞠敬","phone":"18751570618","email":"18751570618@ucskype.com"}}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{"errcode":"0","errmsg":"添加用户联系人成功!"}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2" w:name="_Toc13208"/>
      <w:r>
        <w:rPr>
          <w:rFonts w:hint="eastAsia"/>
          <w:lang w:val="en-US" w:eastAsia="zh-CN"/>
        </w:rPr>
        <w:t>9.3修改联系人</w:t>
      </w:r>
      <w:bookmarkEnd w:id="52"/>
    </w:p>
    <w:tbl>
      <w:tblPr>
        <w:tblStyle w:val="12"/>
        <w:tblpPr w:vertAnchor="text" w:tblpX="252" w:tblpY="698"/>
        <w:tblOverlap w:val="never"/>
        <w:tblW w:w="8551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899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userContactId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键值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name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tabs>
                <w:tab w:val="left" w:pos="498"/>
                <w:tab w:val="center" w:pos="806"/>
              </w:tabs>
              <w:jc w:val="lef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姓名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phone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电话号码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email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firstLine="1260" w:firstLineChars="600"/>
              <w:jc w:val="both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电子邮件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{"action":"userContact","method":"update","session":{"sessionId":"79eaa27d3c9148249260c4110f14b75a","equipmentTypeId":"1"},"param":{"userContactId":"1","name":"测试1"}}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{"errcode":"0","errmsg":"修改用户联系人成功!"}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53" w:name="_Toc3388"/>
      <w:r>
        <w:rPr>
          <w:rFonts w:hint="eastAsia"/>
          <w:lang w:val="en-US" w:eastAsia="zh-CN"/>
        </w:rPr>
        <w:t>9.4删除联系人</w:t>
      </w:r>
      <w:bookmarkEnd w:id="53"/>
    </w:p>
    <w:tbl>
      <w:tblPr>
        <w:tblStyle w:val="12"/>
        <w:tblpPr w:vertAnchor="text" w:tblpX="252" w:tblpY="698"/>
        <w:tblOverlap w:val="never"/>
        <w:tblW w:w="8551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899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userContactId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键值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{"action":"userContact","method":"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delete</w:t>
            </w:r>
            <w:r>
              <w:rPr>
                <w:rFonts w:hint="eastAsia" w:ascii="宋体" w:hAnsi="宋体" w:eastAsia="宋体" w:cs="宋体"/>
                <w:sz w:val="21"/>
              </w:rPr>
              <w:t>","session":{"sessionId":"79eaa27d3c9148249260c4110f14b75a","equipmentTypeId":"1"},"param":{"userContactId":"1"}}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{"errcode":"0","errmsg":"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 w:eastAsiaTheme="minorEastAsia"/>
                <w:lang w:eastAsia="zh-CN"/>
              </w:rPr>
              <w:t>用户联系人成功!"}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13161"/>
      <w:r>
        <w:rPr>
          <w:rFonts w:hint="eastAsia"/>
          <w:lang w:val="en-US" w:eastAsia="zh-CN"/>
        </w:rPr>
        <w:t>9.5根据ID获取联系人</w:t>
      </w:r>
      <w:bookmarkEnd w:id="54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{"action":"userContact","method": "getContactById","session":{"sessionId":"79eaa27d3c9148249260c4110f14b75a","equipmentTypeId" :"1"},"param":{"contactId":"1"}}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"获取用户联系人成功",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"name": "测试1",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"phone": "18751570619",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"email": "314204475@qq.com",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"ownerId": 1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55" w:name="_Toc16708"/>
      <w:r>
        <w:rPr>
          <w:rFonts w:hint="eastAsia"/>
          <w:lang w:val="en-US" w:eastAsia="zh-CN"/>
        </w:rPr>
        <w:t>数据报表/实时数据</w:t>
      </w:r>
      <w:bookmarkEnd w:id="55"/>
    </w:p>
    <w:p>
      <w:pPr>
        <w:pStyle w:val="3"/>
        <w:rPr>
          <w:rFonts w:hint="eastAsia"/>
          <w:lang w:val="en-US" w:eastAsia="zh-CN"/>
        </w:rPr>
      </w:pPr>
      <w:bookmarkStart w:id="56" w:name="_Toc2434"/>
      <w:r>
        <w:rPr>
          <w:rFonts w:hint="eastAsia"/>
          <w:lang w:val="en-US" w:eastAsia="zh-CN"/>
        </w:rPr>
        <w:t>10.1获取传感器实时数据</w:t>
      </w:r>
      <w:bookmarkEnd w:id="56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report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dateTime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当前日期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yyyy-MM-dd,不传默认为当天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sensorId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传感器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{"action":"reportEquipmentSensor","method":"listNoPage","session":{"sessionId":"79eaa27d3c9148249260c4110f14b75a","equipmentTypeId":"1"},"param":{"dateTime":"2017-09-02","sensorId":"1"}}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"获取传感器记录成功",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3,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"sensorNumber": "0af1e7c1c3c74b6e926349d141162953",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    "value": "30"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"sensorTrueValue": "\\x6800002400",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"dateTime": "2017-09-02",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"createDate": "2017-09-02 14:13:54",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"modifyDate": "2017-09-02 14:12:05",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"year": "2017",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"month": "09",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"day": "02",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"hour": "14",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"minute": "12",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"ownerId": 1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2,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"sensorNumber": "0af1e7c1c3c74b6e926349d141162953",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    "value": "20"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"sensorTrueValue": "\\x6800002400",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"dateTime": "2017-09-02",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"createDate": "2017-09-02 14:11:24",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"modifyDate": "2017-09-02 14:11:32",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"year": "2017",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"month": "09",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"day": "02",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"hour": "14",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"minute": "11",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"ownerId": 1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"sensorNumber": "0af1e7c1c3c74b6e926349d141162953",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    "value": "10"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"sensorTrueValue": "\\x6800000000",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"dateTime": "2017-09-02",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"createDate": "2017-09-02 14:09:53",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"modifyDate": "2017-09-02 14:09:58",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"year": "2017",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"month": "09",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"day": "02",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"hour": "14",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"minute": "09",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"ownerId": 1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]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7" w:name="_Toc17031"/>
      <w:r>
        <w:rPr>
          <w:rFonts w:hint="eastAsia"/>
          <w:lang w:val="en-US" w:eastAsia="zh-CN"/>
        </w:rPr>
        <w:t>10.2获取历史传感器数据</w:t>
      </w:r>
      <w:bookmarkEnd w:id="57"/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report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startTime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起始日期，默认为当天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endTime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False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结束日期，默认为当天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sensorId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Long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传感器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{"action":"reportEquipmentSensor","method":"listByPage","session":{"sessionId":"79eaa27d3c9148249260c4110f14b75a","equipmentTypeId":"1"},"param":{"pageNumber":"1","pageSize":"20","sensorId":"1"}}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"获取传感器记录成功",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3,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"sensorNumber": "0af1e7c1c3c74b6e926349d141162953",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    "value": "30"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"sensorTrueValue": "\\x6800002400",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"dateTime": "2017-09-02",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"createDate": "2017-09-02 14:13:54",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"modifyDate": "2017-09-02 14:12:05",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"year": "2017",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"month": "09",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"day": "02",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"hour": "14",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"minute": "12",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"ownerId": 1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2,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"sensorNumber": "0af1e7c1c3c74b6e926349d141162953",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    "value": "20"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"sensorTrueValue": "\\x6800002400",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"dateTime": "2017-09-02",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"createDate": "2017-09-02 14:11:24",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"modifyDate": "2017-09-02 14:11:32",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"year": "2017",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"month": "09",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"day": "02",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"hour": "14",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"minute": "11",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"ownerId": 1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"sensorId":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"sensorNumber": "0af1e7c1c3c74b6e926349d141162953",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    "value": "10"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"sensorTrueValue": "\\x6800000000",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"dateTime": "2017-09-02",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"createDate": "2017-09-02 14:09:53",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"modifyDate": "2017-09-02 14:09:58",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"year": "2017",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"month": "09",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"day": "02",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"hour": "14",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"minute": "09",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"ownerId": 1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"page":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"totalPage":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"total": 3,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"pageNumber":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"pageSize": 20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8" w:name="_Toc27817"/>
      <w:r>
        <w:rPr>
          <w:rFonts w:hint="eastAsia"/>
          <w:lang w:val="en-US" w:eastAsia="zh-CN"/>
        </w:rPr>
        <w:t>10.3获取传感器实时上报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说明：用于获取设备传感器状态，最近一次上报参数</w:t>
      </w:r>
    </w:p>
    <w:tbl>
      <w:tblPr>
        <w:tblStyle w:val="12"/>
        <w:tblpPr w:vertAnchor="text" w:tblpX="252" w:tblpY="698"/>
        <w:tblOverlap w:val="never"/>
        <w:tblW w:w="8613" w:type="dxa"/>
        <w:tblInd w:w="0" w:type="dxa"/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516"/>
        <w:gridCol w:w="1700"/>
        <w:gridCol w:w="1436"/>
        <w:gridCol w:w="3961"/>
      </w:tblGrid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接口地址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/>
              </w:rPr>
              <w:t>http://localhost:8080/</w:t>
            </w:r>
            <w:r>
              <w:rPr>
                <w:rFonts w:hint="eastAsia"/>
                <w:lang w:eastAsia="zh-CN"/>
              </w:rPr>
              <w:t>ucskype-iot-api</w:t>
            </w:r>
            <w:r>
              <w:rPr>
                <w:rFonts w:hint="eastAsia"/>
              </w:rPr>
              <w:t>/internal/</w:t>
            </w:r>
            <w:r>
              <w:rPr>
                <w:rFonts w:hint="eastAsia"/>
                <w:lang w:val="en-US" w:eastAsia="zh-CN"/>
              </w:rPr>
              <w:t>report</w:t>
            </w:r>
            <w:r>
              <w:rPr>
                <w:rFonts w:hint="eastAsia"/>
              </w:rPr>
              <w:t>/commonInternal.jsp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提交方式</w:t>
            </w:r>
          </w:p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GET/POST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/>
        </w:tc>
        <w:tc>
          <w:tcPr>
            <w:tcW w:w="70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ascii="黑体" w:hAnsi="黑体" w:eastAsia="黑体" w:cs="黑体"/>
                <w:color w:val="7030A0"/>
                <w:sz w:val="24"/>
              </w:rPr>
              <w:t>接口参数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ascii="宋体" w:hAnsi="宋体" w:eastAsia="宋体" w:cs="宋体"/>
                <w:sz w:val="21"/>
              </w:rPr>
              <w:t>参数名称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ascii="宋体" w:hAnsi="宋体" w:eastAsia="宋体" w:cs="宋体"/>
                <w:sz w:val="21"/>
              </w:rPr>
              <w:t>是否必须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</w:rPr>
              <w:t>idNumber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True</w:t>
            </w:r>
          </w:p>
        </w:tc>
        <w:tc>
          <w:tcPr>
            <w:tcW w:w="3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传感器编号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请求示例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{"action":"equipmentSensorState","method":"getEquipmentSensorStateByIdnumber","session":{"sessionId":"79eaa27d3c9148249260c4110f14b75a","equipmentTypeId":"1"},"param":{"idNumber":"0af1e7c1c3c74b6e926349d141162953"}}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sz w:val="21"/>
              </w:rPr>
              <w:t>返回结果</w:t>
            </w:r>
          </w:p>
        </w:tc>
      </w:tr>
      <w:tr>
        <w:tblPrEx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8613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"errcode": "0",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"errmsg": "拉取上报信息成功!",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"value":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"id": 3,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"idNumber": "0af1e7c1c3c74b6e926349d141162953",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"values": [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{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    "value": "30"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],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"trueValue": "\\x6800002400",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"state": 0,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"equipmentName": "消防类",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"sensorName": "传感器1",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"sensorType": 1,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    "modifyDate": "Sat Sep 02 14:12:05 CST 2017"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  }</w:t>
            </w:r>
          </w:p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ËÎ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lang w:val="en-US" w:eastAsia="zh-CN"/>
      </w:rPr>
    </w:pPr>
    <w:r>
      <w:rPr>
        <w:rFonts w:hint="eastAsia"/>
        <w:lang w:val="en-US" w:eastAsia="zh-CN"/>
      </w:rPr>
      <w:t>IOT应用内接口</w:t>
    </w:r>
  </w:p>
  <w:p>
    <w:pPr>
      <w:pStyle w:val="5"/>
      <w:rPr>
        <w:rFonts w:hint="eastAsia"/>
        <w:lang w:val="en-US" w:eastAsia="zh-CN"/>
      </w:rPr>
    </w:pPr>
  </w:p>
  <w:p>
    <w:pPr>
      <w:pStyle w:val="5"/>
      <w:rPr>
        <w:rFonts w:hint="eastAsia"/>
        <w:lang w:val="en-US" w:eastAsia="zh-CN"/>
      </w:rPr>
    </w:pPr>
    <w:r>
      <w:rPr>
        <w:rFonts w:hint="eastAsia"/>
        <w:lang w:val="en-US" w:eastAsia="zh-CN"/>
      </w:rPr>
      <w:t>技术部-王杰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49F3"/>
    <w:multiLevelType w:val="singleLevel"/>
    <w:tmpl w:val="599E49F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FB7A9"/>
    <w:multiLevelType w:val="singleLevel"/>
    <w:tmpl w:val="599FB7A9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AA509A"/>
    <w:multiLevelType w:val="singleLevel"/>
    <w:tmpl w:val="59AA509A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649B"/>
    <w:rsid w:val="002F4DBD"/>
    <w:rsid w:val="003B4E16"/>
    <w:rsid w:val="006B69AC"/>
    <w:rsid w:val="008C6144"/>
    <w:rsid w:val="00A6051E"/>
    <w:rsid w:val="01071A96"/>
    <w:rsid w:val="011E2BB2"/>
    <w:rsid w:val="016722B8"/>
    <w:rsid w:val="019125BE"/>
    <w:rsid w:val="01B13988"/>
    <w:rsid w:val="01DC2843"/>
    <w:rsid w:val="01E02CF5"/>
    <w:rsid w:val="01E91627"/>
    <w:rsid w:val="02000D61"/>
    <w:rsid w:val="020F5940"/>
    <w:rsid w:val="02457B0F"/>
    <w:rsid w:val="027F5D95"/>
    <w:rsid w:val="02823FDD"/>
    <w:rsid w:val="028B5B44"/>
    <w:rsid w:val="02915AD4"/>
    <w:rsid w:val="02B410C0"/>
    <w:rsid w:val="02FB10B9"/>
    <w:rsid w:val="03557766"/>
    <w:rsid w:val="035B1FC0"/>
    <w:rsid w:val="0387618B"/>
    <w:rsid w:val="03CA2425"/>
    <w:rsid w:val="04486742"/>
    <w:rsid w:val="04C71F3A"/>
    <w:rsid w:val="051A131F"/>
    <w:rsid w:val="052A2D0F"/>
    <w:rsid w:val="05444695"/>
    <w:rsid w:val="057D5402"/>
    <w:rsid w:val="0588207E"/>
    <w:rsid w:val="05EC3435"/>
    <w:rsid w:val="061E4E8A"/>
    <w:rsid w:val="0632334C"/>
    <w:rsid w:val="0688002B"/>
    <w:rsid w:val="068C7EE9"/>
    <w:rsid w:val="06952F33"/>
    <w:rsid w:val="076C3A3C"/>
    <w:rsid w:val="07713950"/>
    <w:rsid w:val="07984068"/>
    <w:rsid w:val="07B12DB9"/>
    <w:rsid w:val="07D25629"/>
    <w:rsid w:val="07E20CAD"/>
    <w:rsid w:val="07E4193F"/>
    <w:rsid w:val="080F3101"/>
    <w:rsid w:val="08424709"/>
    <w:rsid w:val="08427169"/>
    <w:rsid w:val="08BD6686"/>
    <w:rsid w:val="08E505F0"/>
    <w:rsid w:val="091C4219"/>
    <w:rsid w:val="09377A1A"/>
    <w:rsid w:val="096B48FC"/>
    <w:rsid w:val="09A16FEB"/>
    <w:rsid w:val="09B11614"/>
    <w:rsid w:val="09C775DA"/>
    <w:rsid w:val="09F87611"/>
    <w:rsid w:val="0A312657"/>
    <w:rsid w:val="0AE84A86"/>
    <w:rsid w:val="0B2C1AB3"/>
    <w:rsid w:val="0B5342D4"/>
    <w:rsid w:val="0B6455EE"/>
    <w:rsid w:val="0B6C7A63"/>
    <w:rsid w:val="0B721FE8"/>
    <w:rsid w:val="0BB45561"/>
    <w:rsid w:val="0C23497B"/>
    <w:rsid w:val="0C3E1E6C"/>
    <w:rsid w:val="0C9A5485"/>
    <w:rsid w:val="0CE92E4C"/>
    <w:rsid w:val="0D1F7CE1"/>
    <w:rsid w:val="0D303B17"/>
    <w:rsid w:val="0D5A6C90"/>
    <w:rsid w:val="0D5E68EC"/>
    <w:rsid w:val="0DB91F8B"/>
    <w:rsid w:val="0DDB39B6"/>
    <w:rsid w:val="0E2428F3"/>
    <w:rsid w:val="0E276495"/>
    <w:rsid w:val="0E30102C"/>
    <w:rsid w:val="0E505834"/>
    <w:rsid w:val="0E6D08AB"/>
    <w:rsid w:val="0E860C51"/>
    <w:rsid w:val="0EAA344E"/>
    <w:rsid w:val="0EC63D8F"/>
    <w:rsid w:val="0EF97F4F"/>
    <w:rsid w:val="0F4D0475"/>
    <w:rsid w:val="0F842037"/>
    <w:rsid w:val="0FAF4E07"/>
    <w:rsid w:val="0FE9378C"/>
    <w:rsid w:val="0FED2A0B"/>
    <w:rsid w:val="1077770A"/>
    <w:rsid w:val="108274AA"/>
    <w:rsid w:val="10985274"/>
    <w:rsid w:val="10A62FEF"/>
    <w:rsid w:val="10BF5EEB"/>
    <w:rsid w:val="10E56BA1"/>
    <w:rsid w:val="111E0BEB"/>
    <w:rsid w:val="11316B1C"/>
    <w:rsid w:val="11584291"/>
    <w:rsid w:val="11742551"/>
    <w:rsid w:val="11910E0D"/>
    <w:rsid w:val="11993308"/>
    <w:rsid w:val="119C68A9"/>
    <w:rsid w:val="12240857"/>
    <w:rsid w:val="12240C8B"/>
    <w:rsid w:val="1245224D"/>
    <w:rsid w:val="12757E4E"/>
    <w:rsid w:val="12B42BCD"/>
    <w:rsid w:val="12B45C3B"/>
    <w:rsid w:val="12F02A90"/>
    <w:rsid w:val="12F911F8"/>
    <w:rsid w:val="130D709E"/>
    <w:rsid w:val="1363156E"/>
    <w:rsid w:val="13701FF7"/>
    <w:rsid w:val="137704D5"/>
    <w:rsid w:val="138628C2"/>
    <w:rsid w:val="138E0B35"/>
    <w:rsid w:val="139B4CFC"/>
    <w:rsid w:val="13B83A58"/>
    <w:rsid w:val="13C7732C"/>
    <w:rsid w:val="13E87817"/>
    <w:rsid w:val="14040E2F"/>
    <w:rsid w:val="1406622D"/>
    <w:rsid w:val="143300B3"/>
    <w:rsid w:val="143E4663"/>
    <w:rsid w:val="145819E6"/>
    <w:rsid w:val="14687E77"/>
    <w:rsid w:val="14A55CF2"/>
    <w:rsid w:val="14C9027D"/>
    <w:rsid w:val="14C95AAC"/>
    <w:rsid w:val="14CD1965"/>
    <w:rsid w:val="14CD60A1"/>
    <w:rsid w:val="14D81C2E"/>
    <w:rsid w:val="14E545DA"/>
    <w:rsid w:val="14FF54F6"/>
    <w:rsid w:val="1530381F"/>
    <w:rsid w:val="153E41D8"/>
    <w:rsid w:val="15734BEE"/>
    <w:rsid w:val="15EC3B87"/>
    <w:rsid w:val="16382D52"/>
    <w:rsid w:val="16605D75"/>
    <w:rsid w:val="16E063E3"/>
    <w:rsid w:val="1701285A"/>
    <w:rsid w:val="17664CEF"/>
    <w:rsid w:val="17793A30"/>
    <w:rsid w:val="179219E8"/>
    <w:rsid w:val="17EA152E"/>
    <w:rsid w:val="18AC5772"/>
    <w:rsid w:val="18E916C3"/>
    <w:rsid w:val="19270BBF"/>
    <w:rsid w:val="19430AFA"/>
    <w:rsid w:val="195852FF"/>
    <w:rsid w:val="1974643D"/>
    <w:rsid w:val="19CE24F5"/>
    <w:rsid w:val="19D62263"/>
    <w:rsid w:val="1A094712"/>
    <w:rsid w:val="1A1E2CC6"/>
    <w:rsid w:val="1A4B47AD"/>
    <w:rsid w:val="1A8F4A10"/>
    <w:rsid w:val="1ABC1485"/>
    <w:rsid w:val="1AE113DF"/>
    <w:rsid w:val="1B003926"/>
    <w:rsid w:val="1B2034E4"/>
    <w:rsid w:val="1B4A1757"/>
    <w:rsid w:val="1B716699"/>
    <w:rsid w:val="1B8E0BF3"/>
    <w:rsid w:val="1BA15E74"/>
    <w:rsid w:val="1BE654FA"/>
    <w:rsid w:val="1BEE3E52"/>
    <w:rsid w:val="1BFF614A"/>
    <w:rsid w:val="1C371C70"/>
    <w:rsid w:val="1C9C6B58"/>
    <w:rsid w:val="1CC02B2B"/>
    <w:rsid w:val="1CE76C5B"/>
    <w:rsid w:val="1D5C7A07"/>
    <w:rsid w:val="1D81228D"/>
    <w:rsid w:val="1D882924"/>
    <w:rsid w:val="1D8B4D99"/>
    <w:rsid w:val="1DB002B6"/>
    <w:rsid w:val="1DF02889"/>
    <w:rsid w:val="1DFC21C6"/>
    <w:rsid w:val="1E2468BD"/>
    <w:rsid w:val="1E602165"/>
    <w:rsid w:val="1E634A8C"/>
    <w:rsid w:val="1E9679ED"/>
    <w:rsid w:val="1EAA1EC6"/>
    <w:rsid w:val="1F4F043C"/>
    <w:rsid w:val="1F594763"/>
    <w:rsid w:val="1FA00916"/>
    <w:rsid w:val="1FB24E1F"/>
    <w:rsid w:val="1FF461A6"/>
    <w:rsid w:val="2008137C"/>
    <w:rsid w:val="20755EDB"/>
    <w:rsid w:val="20D4579A"/>
    <w:rsid w:val="21430251"/>
    <w:rsid w:val="21462F24"/>
    <w:rsid w:val="21587C3E"/>
    <w:rsid w:val="217F4A06"/>
    <w:rsid w:val="21C53A0C"/>
    <w:rsid w:val="21C94C4B"/>
    <w:rsid w:val="21D46801"/>
    <w:rsid w:val="21D91CD4"/>
    <w:rsid w:val="221204CB"/>
    <w:rsid w:val="22254166"/>
    <w:rsid w:val="22434B2D"/>
    <w:rsid w:val="224508CA"/>
    <w:rsid w:val="22534D25"/>
    <w:rsid w:val="225A6ABF"/>
    <w:rsid w:val="225F4469"/>
    <w:rsid w:val="226F29F1"/>
    <w:rsid w:val="22F42547"/>
    <w:rsid w:val="23051C7A"/>
    <w:rsid w:val="23260429"/>
    <w:rsid w:val="23271F8F"/>
    <w:rsid w:val="233F5C46"/>
    <w:rsid w:val="237F252E"/>
    <w:rsid w:val="23982732"/>
    <w:rsid w:val="23F2085A"/>
    <w:rsid w:val="240510E3"/>
    <w:rsid w:val="24153D01"/>
    <w:rsid w:val="24180997"/>
    <w:rsid w:val="24426E76"/>
    <w:rsid w:val="2478713B"/>
    <w:rsid w:val="24B93067"/>
    <w:rsid w:val="24DA5A12"/>
    <w:rsid w:val="24F60320"/>
    <w:rsid w:val="24FD79A5"/>
    <w:rsid w:val="2517769E"/>
    <w:rsid w:val="25442DFE"/>
    <w:rsid w:val="257E7E4B"/>
    <w:rsid w:val="25B94034"/>
    <w:rsid w:val="25BB5DFF"/>
    <w:rsid w:val="25DE5C1B"/>
    <w:rsid w:val="25E37DF6"/>
    <w:rsid w:val="25F72EA8"/>
    <w:rsid w:val="261D569A"/>
    <w:rsid w:val="26616D1E"/>
    <w:rsid w:val="266C0C3B"/>
    <w:rsid w:val="26B24A9A"/>
    <w:rsid w:val="26BD192F"/>
    <w:rsid w:val="26F222FB"/>
    <w:rsid w:val="27337EC7"/>
    <w:rsid w:val="273723CF"/>
    <w:rsid w:val="273A0E20"/>
    <w:rsid w:val="27564B85"/>
    <w:rsid w:val="27662801"/>
    <w:rsid w:val="2786406B"/>
    <w:rsid w:val="27912755"/>
    <w:rsid w:val="27A22BB1"/>
    <w:rsid w:val="27AB4788"/>
    <w:rsid w:val="27AC782E"/>
    <w:rsid w:val="27B85F27"/>
    <w:rsid w:val="28382477"/>
    <w:rsid w:val="284029E0"/>
    <w:rsid w:val="2847771B"/>
    <w:rsid w:val="2853788A"/>
    <w:rsid w:val="2893686F"/>
    <w:rsid w:val="28973579"/>
    <w:rsid w:val="28C7623A"/>
    <w:rsid w:val="290B26D5"/>
    <w:rsid w:val="29462E1F"/>
    <w:rsid w:val="29B12D7E"/>
    <w:rsid w:val="29D07382"/>
    <w:rsid w:val="29E96177"/>
    <w:rsid w:val="2A2860BB"/>
    <w:rsid w:val="2A64087C"/>
    <w:rsid w:val="2A8806F1"/>
    <w:rsid w:val="2AAB15F8"/>
    <w:rsid w:val="2ABE439C"/>
    <w:rsid w:val="2AF663F1"/>
    <w:rsid w:val="2AFB0F5C"/>
    <w:rsid w:val="2B4B56DD"/>
    <w:rsid w:val="2B67308D"/>
    <w:rsid w:val="2B776CB9"/>
    <w:rsid w:val="2B9D2465"/>
    <w:rsid w:val="2BB50D2A"/>
    <w:rsid w:val="2BD37530"/>
    <w:rsid w:val="2BD52DC1"/>
    <w:rsid w:val="2BFB5EAD"/>
    <w:rsid w:val="2C0866E2"/>
    <w:rsid w:val="2C464143"/>
    <w:rsid w:val="2C72483A"/>
    <w:rsid w:val="2C7678F8"/>
    <w:rsid w:val="2C812AF9"/>
    <w:rsid w:val="2CAE496B"/>
    <w:rsid w:val="2CBC72E1"/>
    <w:rsid w:val="2CCF5AC9"/>
    <w:rsid w:val="2CFE131E"/>
    <w:rsid w:val="2D1A4A4C"/>
    <w:rsid w:val="2D285D22"/>
    <w:rsid w:val="2D2A49FE"/>
    <w:rsid w:val="2D2F1508"/>
    <w:rsid w:val="2D662C76"/>
    <w:rsid w:val="2D996563"/>
    <w:rsid w:val="2D9D7C3B"/>
    <w:rsid w:val="2DB72EF4"/>
    <w:rsid w:val="2DBD2121"/>
    <w:rsid w:val="2DCA5F03"/>
    <w:rsid w:val="2DFE46EA"/>
    <w:rsid w:val="2E0A69E5"/>
    <w:rsid w:val="2E410C4B"/>
    <w:rsid w:val="2E415B90"/>
    <w:rsid w:val="2E423F5F"/>
    <w:rsid w:val="2E8442C9"/>
    <w:rsid w:val="2EBE2973"/>
    <w:rsid w:val="2EBF147E"/>
    <w:rsid w:val="2ED27EFE"/>
    <w:rsid w:val="2EF44BC2"/>
    <w:rsid w:val="2F1D2EBA"/>
    <w:rsid w:val="2F30633F"/>
    <w:rsid w:val="2F336243"/>
    <w:rsid w:val="2F3F4AF0"/>
    <w:rsid w:val="2F4C71A6"/>
    <w:rsid w:val="2F533E98"/>
    <w:rsid w:val="2FE0456D"/>
    <w:rsid w:val="2FF17875"/>
    <w:rsid w:val="300D2A12"/>
    <w:rsid w:val="301C49A9"/>
    <w:rsid w:val="3062730B"/>
    <w:rsid w:val="306C7514"/>
    <w:rsid w:val="307E3F01"/>
    <w:rsid w:val="30822193"/>
    <w:rsid w:val="30884C9E"/>
    <w:rsid w:val="30D115C8"/>
    <w:rsid w:val="30D75ADF"/>
    <w:rsid w:val="31021AB9"/>
    <w:rsid w:val="3167209E"/>
    <w:rsid w:val="31886B5E"/>
    <w:rsid w:val="31BE4AF5"/>
    <w:rsid w:val="320669B1"/>
    <w:rsid w:val="328548E8"/>
    <w:rsid w:val="328E247B"/>
    <w:rsid w:val="329868C2"/>
    <w:rsid w:val="32A40B97"/>
    <w:rsid w:val="32A9767C"/>
    <w:rsid w:val="32B5657F"/>
    <w:rsid w:val="32CC79CE"/>
    <w:rsid w:val="32CD5A70"/>
    <w:rsid w:val="32F413EB"/>
    <w:rsid w:val="32F43BB1"/>
    <w:rsid w:val="32FE2181"/>
    <w:rsid w:val="330A2E25"/>
    <w:rsid w:val="33210456"/>
    <w:rsid w:val="332E058A"/>
    <w:rsid w:val="33425C43"/>
    <w:rsid w:val="334F6D1D"/>
    <w:rsid w:val="336A3D30"/>
    <w:rsid w:val="33713A46"/>
    <w:rsid w:val="337D665A"/>
    <w:rsid w:val="33840024"/>
    <w:rsid w:val="33C03FE7"/>
    <w:rsid w:val="33C80537"/>
    <w:rsid w:val="33E01A0C"/>
    <w:rsid w:val="33E631CE"/>
    <w:rsid w:val="33E65CEE"/>
    <w:rsid w:val="33FC1094"/>
    <w:rsid w:val="34330B18"/>
    <w:rsid w:val="346E2155"/>
    <w:rsid w:val="348413A5"/>
    <w:rsid w:val="348D0B7F"/>
    <w:rsid w:val="34A6566A"/>
    <w:rsid w:val="34D022C8"/>
    <w:rsid w:val="34D75155"/>
    <w:rsid w:val="34ED7151"/>
    <w:rsid w:val="35041EA2"/>
    <w:rsid w:val="35320A3B"/>
    <w:rsid w:val="353C3741"/>
    <w:rsid w:val="35536737"/>
    <w:rsid w:val="355E07EF"/>
    <w:rsid w:val="35A01147"/>
    <w:rsid w:val="35AE76D1"/>
    <w:rsid w:val="361F4A27"/>
    <w:rsid w:val="36370D6B"/>
    <w:rsid w:val="371533D6"/>
    <w:rsid w:val="37254F8F"/>
    <w:rsid w:val="372852E2"/>
    <w:rsid w:val="37412518"/>
    <w:rsid w:val="37D863E6"/>
    <w:rsid w:val="37F2656E"/>
    <w:rsid w:val="384130D3"/>
    <w:rsid w:val="384C03FE"/>
    <w:rsid w:val="38540080"/>
    <w:rsid w:val="386F1F8B"/>
    <w:rsid w:val="387F0435"/>
    <w:rsid w:val="389A3902"/>
    <w:rsid w:val="38D42C62"/>
    <w:rsid w:val="39065353"/>
    <w:rsid w:val="39214F3C"/>
    <w:rsid w:val="39495604"/>
    <w:rsid w:val="3956565A"/>
    <w:rsid w:val="39CD6C67"/>
    <w:rsid w:val="39D81AB8"/>
    <w:rsid w:val="3A193588"/>
    <w:rsid w:val="3A2C5274"/>
    <w:rsid w:val="3A74006D"/>
    <w:rsid w:val="3A993E42"/>
    <w:rsid w:val="3A996E1D"/>
    <w:rsid w:val="3AA16670"/>
    <w:rsid w:val="3ACC4EE4"/>
    <w:rsid w:val="3ADD5D47"/>
    <w:rsid w:val="3AE50A32"/>
    <w:rsid w:val="3B043B7A"/>
    <w:rsid w:val="3B85578B"/>
    <w:rsid w:val="3B903AF8"/>
    <w:rsid w:val="3BB21152"/>
    <w:rsid w:val="3BD1628A"/>
    <w:rsid w:val="3BF9336F"/>
    <w:rsid w:val="3C015668"/>
    <w:rsid w:val="3C1F08A3"/>
    <w:rsid w:val="3C312E27"/>
    <w:rsid w:val="3C3529F0"/>
    <w:rsid w:val="3C5521EF"/>
    <w:rsid w:val="3C5831FC"/>
    <w:rsid w:val="3C6B4C59"/>
    <w:rsid w:val="3C7C44A2"/>
    <w:rsid w:val="3CAA1CB2"/>
    <w:rsid w:val="3CAD41F4"/>
    <w:rsid w:val="3D1F293B"/>
    <w:rsid w:val="3D741567"/>
    <w:rsid w:val="3D802906"/>
    <w:rsid w:val="3D996051"/>
    <w:rsid w:val="3DEB79B5"/>
    <w:rsid w:val="3E441BE5"/>
    <w:rsid w:val="3E482A84"/>
    <w:rsid w:val="3E60721B"/>
    <w:rsid w:val="3E796884"/>
    <w:rsid w:val="3E895A16"/>
    <w:rsid w:val="3EA27F5F"/>
    <w:rsid w:val="3EAE2EC2"/>
    <w:rsid w:val="3F11788F"/>
    <w:rsid w:val="3F220C6E"/>
    <w:rsid w:val="3F290C3D"/>
    <w:rsid w:val="3F7E7479"/>
    <w:rsid w:val="3F884100"/>
    <w:rsid w:val="3F8A1F0A"/>
    <w:rsid w:val="3F8B158F"/>
    <w:rsid w:val="3FB85174"/>
    <w:rsid w:val="3FBC0AB1"/>
    <w:rsid w:val="3FD43A51"/>
    <w:rsid w:val="400E2A10"/>
    <w:rsid w:val="402A1CB4"/>
    <w:rsid w:val="403C145F"/>
    <w:rsid w:val="406F4408"/>
    <w:rsid w:val="40914DE3"/>
    <w:rsid w:val="409D4356"/>
    <w:rsid w:val="40AF21F0"/>
    <w:rsid w:val="40C64078"/>
    <w:rsid w:val="40DC1465"/>
    <w:rsid w:val="40F129AF"/>
    <w:rsid w:val="4103491C"/>
    <w:rsid w:val="412E2CA2"/>
    <w:rsid w:val="415D3F57"/>
    <w:rsid w:val="416E392A"/>
    <w:rsid w:val="41BA5444"/>
    <w:rsid w:val="41D150F4"/>
    <w:rsid w:val="420C1FE3"/>
    <w:rsid w:val="421D081A"/>
    <w:rsid w:val="421E0A94"/>
    <w:rsid w:val="42274CC9"/>
    <w:rsid w:val="428075E6"/>
    <w:rsid w:val="42874D0E"/>
    <w:rsid w:val="4366025D"/>
    <w:rsid w:val="43BD29B1"/>
    <w:rsid w:val="43EC4623"/>
    <w:rsid w:val="44BF3D7E"/>
    <w:rsid w:val="44D15880"/>
    <w:rsid w:val="45390788"/>
    <w:rsid w:val="458C3CA8"/>
    <w:rsid w:val="459779A4"/>
    <w:rsid w:val="45AB1173"/>
    <w:rsid w:val="45CE46EB"/>
    <w:rsid w:val="466F473C"/>
    <w:rsid w:val="468C79C7"/>
    <w:rsid w:val="46956F5E"/>
    <w:rsid w:val="46977A8C"/>
    <w:rsid w:val="46F93B4C"/>
    <w:rsid w:val="47056A32"/>
    <w:rsid w:val="473E20AF"/>
    <w:rsid w:val="4772547B"/>
    <w:rsid w:val="47905634"/>
    <w:rsid w:val="47B6004E"/>
    <w:rsid w:val="47C105C6"/>
    <w:rsid w:val="47C540FE"/>
    <w:rsid w:val="47DE7C2B"/>
    <w:rsid w:val="47E034E2"/>
    <w:rsid w:val="47FD7048"/>
    <w:rsid w:val="48277121"/>
    <w:rsid w:val="483A554B"/>
    <w:rsid w:val="487C1A61"/>
    <w:rsid w:val="48BF0CF1"/>
    <w:rsid w:val="48C32D49"/>
    <w:rsid w:val="48F56BBD"/>
    <w:rsid w:val="49306596"/>
    <w:rsid w:val="494873A0"/>
    <w:rsid w:val="499513B9"/>
    <w:rsid w:val="499E463D"/>
    <w:rsid w:val="49BE6423"/>
    <w:rsid w:val="49E14194"/>
    <w:rsid w:val="4A35710D"/>
    <w:rsid w:val="4A465933"/>
    <w:rsid w:val="4A731311"/>
    <w:rsid w:val="4A90096B"/>
    <w:rsid w:val="4A966502"/>
    <w:rsid w:val="4AC6623E"/>
    <w:rsid w:val="4AC849F4"/>
    <w:rsid w:val="4AD61452"/>
    <w:rsid w:val="4AE71D9E"/>
    <w:rsid w:val="4B0D2220"/>
    <w:rsid w:val="4B3B29D3"/>
    <w:rsid w:val="4BAA7466"/>
    <w:rsid w:val="4BBB7C6F"/>
    <w:rsid w:val="4C1418F9"/>
    <w:rsid w:val="4C204A02"/>
    <w:rsid w:val="4C2D4CFA"/>
    <w:rsid w:val="4C5D29C9"/>
    <w:rsid w:val="4C7426E5"/>
    <w:rsid w:val="4CA71EF2"/>
    <w:rsid w:val="4CA957C6"/>
    <w:rsid w:val="4CB27CCD"/>
    <w:rsid w:val="4CB4496F"/>
    <w:rsid w:val="4CC96D79"/>
    <w:rsid w:val="4CD03E39"/>
    <w:rsid w:val="4CDA3861"/>
    <w:rsid w:val="4CEE4426"/>
    <w:rsid w:val="4D1B0AE6"/>
    <w:rsid w:val="4D3057A0"/>
    <w:rsid w:val="4D3D2E75"/>
    <w:rsid w:val="4D992EBB"/>
    <w:rsid w:val="4DB81239"/>
    <w:rsid w:val="4DDC2D50"/>
    <w:rsid w:val="4DE5318B"/>
    <w:rsid w:val="4DF973CE"/>
    <w:rsid w:val="4DFD447F"/>
    <w:rsid w:val="4E0F21FA"/>
    <w:rsid w:val="4E1014FC"/>
    <w:rsid w:val="4E17251E"/>
    <w:rsid w:val="4E6A1786"/>
    <w:rsid w:val="4E6A77ED"/>
    <w:rsid w:val="4E7E5BBB"/>
    <w:rsid w:val="4E9A2FE8"/>
    <w:rsid w:val="4E9D33DB"/>
    <w:rsid w:val="4EEB5531"/>
    <w:rsid w:val="4F655F32"/>
    <w:rsid w:val="4F856339"/>
    <w:rsid w:val="4FF97B4A"/>
    <w:rsid w:val="503B38A1"/>
    <w:rsid w:val="505B0BCD"/>
    <w:rsid w:val="508121D0"/>
    <w:rsid w:val="50894060"/>
    <w:rsid w:val="50A1364D"/>
    <w:rsid w:val="50B412E2"/>
    <w:rsid w:val="50BE680D"/>
    <w:rsid w:val="50BF224D"/>
    <w:rsid w:val="511040E2"/>
    <w:rsid w:val="51145A50"/>
    <w:rsid w:val="512426F2"/>
    <w:rsid w:val="51615AD0"/>
    <w:rsid w:val="524B5744"/>
    <w:rsid w:val="52697051"/>
    <w:rsid w:val="529D139E"/>
    <w:rsid w:val="52A17A32"/>
    <w:rsid w:val="52BA6FBE"/>
    <w:rsid w:val="532F4F71"/>
    <w:rsid w:val="535B66F1"/>
    <w:rsid w:val="53715DCB"/>
    <w:rsid w:val="53B12007"/>
    <w:rsid w:val="53B26C97"/>
    <w:rsid w:val="540052CC"/>
    <w:rsid w:val="5403725B"/>
    <w:rsid w:val="54140760"/>
    <w:rsid w:val="54656D66"/>
    <w:rsid w:val="54696378"/>
    <w:rsid w:val="54757E80"/>
    <w:rsid w:val="548C29D1"/>
    <w:rsid w:val="549D22D4"/>
    <w:rsid w:val="54BD67D0"/>
    <w:rsid w:val="54C840B0"/>
    <w:rsid w:val="54CB479A"/>
    <w:rsid w:val="551A3FD8"/>
    <w:rsid w:val="55634467"/>
    <w:rsid w:val="557C643C"/>
    <w:rsid w:val="55B808F6"/>
    <w:rsid w:val="55F6432B"/>
    <w:rsid w:val="55FF2726"/>
    <w:rsid w:val="56421AD7"/>
    <w:rsid w:val="564D5ED4"/>
    <w:rsid w:val="569C58CD"/>
    <w:rsid w:val="56A55819"/>
    <w:rsid w:val="56B26335"/>
    <w:rsid w:val="56C63186"/>
    <w:rsid w:val="56DB023C"/>
    <w:rsid w:val="56E147D6"/>
    <w:rsid w:val="573A7B1B"/>
    <w:rsid w:val="575837FF"/>
    <w:rsid w:val="57676145"/>
    <w:rsid w:val="57955688"/>
    <w:rsid w:val="57F23A23"/>
    <w:rsid w:val="580902C4"/>
    <w:rsid w:val="58196E16"/>
    <w:rsid w:val="58F0107F"/>
    <w:rsid w:val="593048DE"/>
    <w:rsid w:val="596376AD"/>
    <w:rsid w:val="598275D3"/>
    <w:rsid w:val="59A3152E"/>
    <w:rsid w:val="59F842F5"/>
    <w:rsid w:val="5A9C6290"/>
    <w:rsid w:val="5A9E2971"/>
    <w:rsid w:val="5AEF2F78"/>
    <w:rsid w:val="5AF171AA"/>
    <w:rsid w:val="5B040FE3"/>
    <w:rsid w:val="5B2F7166"/>
    <w:rsid w:val="5B5F048A"/>
    <w:rsid w:val="5B6A0F4B"/>
    <w:rsid w:val="5BBF7A94"/>
    <w:rsid w:val="5BC84B93"/>
    <w:rsid w:val="5BE142CE"/>
    <w:rsid w:val="5C0A5EFA"/>
    <w:rsid w:val="5C0A7FF4"/>
    <w:rsid w:val="5C565637"/>
    <w:rsid w:val="5C9D3278"/>
    <w:rsid w:val="5D2065AF"/>
    <w:rsid w:val="5D234BAD"/>
    <w:rsid w:val="5D3F4EF3"/>
    <w:rsid w:val="5D591B93"/>
    <w:rsid w:val="5DAC3109"/>
    <w:rsid w:val="5DDD17BB"/>
    <w:rsid w:val="5DEE42A7"/>
    <w:rsid w:val="5DF81E01"/>
    <w:rsid w:val="5DFC5691"/>
    <w:rsid w:val="5E6264D1"/>
    <w:rsid w:val="5E656650"/>
    <w:rsid w:val="5E836062"/>
    <w:rsid w:val="5E975E46"/>
    <w:rsid w:val="5EB60090"/>
    <w:rsid w:val="5EB60F1D"/>
    <w:rsid w:val="5F1377B8"/>
    <w:rsid w:val="5F4A1E95"/>
    <w:rsid w:val="5FB6629E"/>
    <w:rsid w:val="5FBA78D3"/>
    <w:rsid w:val="5FCB402B"/>
    <w:rsid w:val="601217F1"/>
    <w:rsid w:val="604400A7"/>
    <w:rsid w:val="609B39DD"/>
    <w:rsid w:val="60A13401"/>
    <w:rsid w:val="60B21852"/>
    <w:rsid w:val="60BE26C9"/>
    <w:rsid w:val="6170378F"/>
    <w:rsid w:val="618831CB"/>
    <w:rsid w:val="618948D3"/>
    <w:rsid w:val="619B64C6"/>
    <w:rsid w:val="61A06AF8"/>
    <w:rsid w:val="61AA6C13"/>
    <w:rsid w:val="61B667E0"/>
    <w:rsid w:val="61EA0CFC"/>
    <w:rsid w:val="620B1603"/>
    <w:rsid w:val="62164161"/>
    <w:rsid w:val="62656B61"/>
    <w:rsid w:val="62813DC3"/>
    <w:rsid w:val="6294534F"/>
    <w:rsid w:val="62CF1A23"/>
    <w:rsid w:val="62E83627"/>
    <w:rsid w:val="63AA06FA"/>
    <w:rsid w:val="63B103C3"/>
    <w:rsid w:val="63D82526"/>
    <w:rsid w:val="6415258D"/>
    <w:rsid w:val="6422062A"/>
    <w:rsid w:val="645F6EF9"/>
    <w:rsid w:val="647A3D18"/>
    <w:rsid w:val="64905F87"/>
    <w:rsid w:val="64CB5C22"/>
    <w:rsid w:val="64E34669"/>
    <w:rsid w:val="658E364D"/>
    <w:rsid w:val="65CC7A27"/>
    <w:rsid w:val="65F23F11"/>
    <w:rsid w:val="664C69C1"/>
    <w:rsid w:val="66562CD8"/>
    <w:rsid w:val="6676063A"/>
    <w:rsid w:val="66B44BBB"/>
    <w:rsid w:val="66D268DA"/>
    <w:rsid w:val="67B67073"/>
    <w:rsid w:val="67DC45AB"/>
    <w:rsid w:val="67E019B7"/>
    <w:rsid w:val="68B77DC3"/>
    <w:rsid w:val="68BF4E94"/>
    <w:rsid w:val="68DD5EC8"/>
    <w:rsid w:val="69003DE6"/>
    <w:rsid w:val="6906744C"/>
    <w:rsid w:val="694F49D6"/>
    <w:rsid w:val="695E123D"/>
    <w:rsid w:val="69650FB0"/>
    <w:rsid w:val="69652301"/>
    <w:rsid w:val="6A0E6536"/>
    <w:rsid w:val="6A0E7D71"/>
    <w:rsid w:val="6A5E0FE4"/>
    <w:rsid w:val="6A6849B5"/>
    <w:rsid w:val="6AA171AA"/>
    <w:rsid w:val="6AE1267E"/>
    <w:rsid w:val="6AF579EC"/>
    <w:rsid w:val="6B2B2F2B"/>
    <w:rsid w:val="6B391450"/>
    <w:rsid w:val="6B413B80"/>
    <w:rsid w:val="6B717FA3"/>
    <w:rsid w:val="6BAB46B8"/>
    <w:rsid w:val="6BDB0509"/>
    <w:rsid w:val="6C932720"/>
    <w:rsid w:val="6CA054D5"/>
    <w:rsid w:val="6CDE4DFF"/>
    <w:rsid w:val="6D163490"/>
    <w:rsid w:val="6D786C0B"/>
    <w:rsid w:val="6D9412C9"/>
    <w:rsid w:val="6D9A3F69"/>
    <w:rsid w:val="6DBA650E"/>
    <w:rsid w:val="6DBC7BD7"/>
    <w:rsid w:val="6DED3A20"/>
    <w:rsid w:val="6E2D004A"/>
    <w:rsid w:val="6EEC7FE3"/>
    <w:rsid w:val="6F022A31"/>
    <w:rsid w:val="6F0A77D3"/>
    <w:rsid w:val="6F4840AD"/>
    <w:rsid w:val="6F9E5250"/>
    <w:rsid w:val="6FA06245"/>
    <w:rsid w:val="6FA221EE"/>
    <w:rsid w:val="6FF12302"/>
    <w:rsid w:val="702F7110"/>
    <w:rsid w:val="70600615"/>
    <w:rsid w:val="70AB75B7"/>
    <w:rsid w:val="70B236A2"/>
    <w:rsid w:val="70B60B56"/>
    <w:rsid w:val="70DF2E75"/>
    <w:rsid w:val="711138A4"/>
    <w:rsid w:val="71707A10"/>
    <w:rsid w:val="719B7384"/>
    <w:rsid w:val="71B11F6A"/>
    <w:rsid w:val="71CF4CDE"/>
    <w:rsid w:val="71D726D0"/>
    <w:rsid w:val="71E3735D"/>
    <w:rsid w:val="71FA7E0B"/>
    <w:rsid w:val="7230447F"/>
    <w:rsid w:val="729C6708"/>
    <w:rsid w:val="72C17BDA"/>
    <w:rsid w:val="72C82D55"/>
    <w:rsid w:val="72ED06A1"/>
    <w:rsid w:val="73307737"/>
    <w:rsid w:val="73433A77"/>
    <w:rsid w:val="734A7DCE"/>
    <w:rsid w:val="737211D5"/>
    <w:rsid w:val="738D1BBB"/>
    <w:rsid w:val="73F53881"/>
    <w:rsid w:val="740A6FF0"/>
    <w:rsid w:val="744324BE"/>
    <w:rsid w:val="748D1AF5"/>
    <w:rsid w:val="74C01D53"/>
    <w:rsid w:val="75052E98"/>
    <w:rsid w:val="75097864"/>
    <w:rsid w:val="756D7EB4"/>
    <w:rsid w:val="758E1DE7"/>
    <w:rsid w:val="75A16792"/>
    <w:rsid w:val="75B73BF6"/>
    <w:rsid w:val="761418BA"/>
    <w:rsid w:val="766D5599"/>
    <w:rsid w:val="767B0C9F"/>
    <w:rsid w:val="76AD0EA9"/>
    <w:rsid w:val="76DD03CE"/>
    <w:rsid w:val="76FC1476"/>
    <w:rsid w:val="775A1DF9"/>
    <w:rsid w:val="777C2B37"/>
    <w:rsid w:val="779C1A82"/>
    <w:rsid w:val="779D0D7A"/>
    <w:rsid w:val="77C63B7D"/>
    <w:rsid w:val="77E52AD4"/>
    <w:rsid w:val="77FE3E19"/>
    <w:rsid w:val="780E73B3"/>
    <w:rsid w:val="78294E29"/>
    <w:rsid w:val="78297979"/>
    <w:rsid w:val="782A7F91"/>
    <w:rsid w:val="78492D16"/>
    <w:rsid w:val="7851295A"/>
    <w:rsid w:val="78912EBF"/>
    <w:rsid w:val="789B416B"/>
    <w:rsid w:val="789F00ED"/>
    <w:rsid w:val="78AF4AA3"/>
    <w:rsid w:val="78B52C73"/>
    <w:rsid w:val="78E41AD0"/>
    <w:rsid w:val="79315D2B"/>
    <w:rsid w:val="7945754B"/>
    <w:rsid w:val="79485F71"/>
    <w:rsid w:val="79C1100F"/>
    <w:rsid w:val="79FB4D27"/>
    <w:rsid w:val="7A42535A"/>
    <w:rsid w:val="7A4C0B2F"/>
    <w:rsid w:val="7A520093"/>
    <w:rsid w:val="7A7D7FEF"/>
    <w:rsid w:val="7AC6652E"/>
    <w:rsid w:val="7AE84253"/>
    <w:rsid w:val="7AFC04F0"/>
    <w:rsid w:val="7B5E6A1A"/>
    <w:rsid w:val="7B7762C0"/>
    <w:rsid w:val="7B9D0731"/>
    <w:rsid w:val="7BCB4369"/>
    <w:rsid w:val="7BD048E0"/>
    <w:rsid w:val="7BF607E9"/>
    <w:rsid w:val="7C1B603E"/>
    <w:rsid w:val="7C351203"/>
    <w:rsid w:val="7C3B5BFA"/>
    <w:rsid w:val="7CA52793"/>
    <w:rsid w:val="7CB20F04"/>
    <w:rsid w:val="7CC0136F"/>
    <w:rsid w:val="7D4E4BAB"/>
    <w:rsid w:val="7D954F49"/>
    <w:rsid w:val="7D9F3A88"/>
    <w:rsid w:val="7DA421F2"/>
    <w:rsid w:val="7DA606D6"/>
    <w:rsid w:val="7DCA3F14"/>
    <w:rsid w:val="7DD73851"/>
    <w:rsid w:val="7DEF7921"/>
    <w:rsid w:val="7E5E5A09"/>
    <w:rsid w:val="7EC42EB6"/>
    <w:rsid w:val="7F0B6A4A"/>
    <w:rsid w:val="7F13509D"/>
    <w:rsid w:val="7FAA2355"/>
    <w:rsid w:val="7FF01B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table" w:customStyle="1" w:styleId="12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2017-09-09T02:57:09Z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