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C341D" w14:textId="77D1F0BA" w:rsidR="000809BC" w:rsidRDefault="00E735DA" w:rsidP="00E735DA">
      <w:pPr>
        <w:pStyle w:val="Ttulo1"/>
      </w:pPr>
      <w:r>
        <w:t>Guía de despliegue y configuración</w:t>
      </w:r>
    </w:p>
    <w:p w14:paraId="3318F4F9" w14:textId="77777777" w:rsidR="008729D4" w:rsidRPr="008729D4" w:rsidRDefault="008729D4" w:rsidP="00460895">
      <w:pPr>
        <w:pStyle w:val="Ttulo2"/>
      </w:pPr>
      <w:r w:rsidRPr="008729D4">
        <w:t>1. Requisitos Previos:</w:t>
      </w:r>
    </w:p>
    <w:p w14:paraId="5F7AD56A" w14:textId="77777777" w:rsidR="008729D4" w:rsidRPr="008729D4" w:rsidRDefault="008729D4" w:rsidP="008729D4">
      <w:pPr>
        <w:numPr>
          <w:ilvl w:val="0"/>
          <w:numId w:val="1"/>
        </w:numPr>
      </w:pPr>
      <w:r w:rsidRPr="008729D4">
        <w:rPr>
          <w:b/>
          <w:bCs/>
        </w:rPr>
        <w:t>Entorno de Desarrollo:</w:t>
      </w:r>
      <w:r w:rsidRPr="008729D4">
        <w:t xml:space="preserve"> </w:t>
      </w:r>
    </w:p>
    <w:p w14:paraId="065A1F00" w14:textId="77777777" w:rsidR="008729D4" w:rsidRPr="008729D4" w:rsidRDefault="008729D4" w:rsidP="008729D4">
      <w:pPr>
        <w:numPr>
          <w:ilvl w:val="1"/>
          <w:numId w:val="1"/>
        </w:numPr>
      </w:pPr>
      <w:r w:rsidRPr="008729D4">
        <w:t xml:space="preserve">JDK 11 o superior (para Spring Boot y </w:t>
      </w:r>
      <w:proofErr w:type="spellStart"/>
      <w:r w:rsidRPr="008729D4">
        <w:t>JavaFX</w:t>
      </w:r>
      <w:proofErr w:type="spellEnd"/>
      <w:r w:rsidRPr="008729D4">
        <w:t>).</w:t>
      </w:r>
    </w:p>
    <w:p w14:paraId="4A63EE29" w14:textId="1DC2C337" w:rsidR="008729D4" w:rsidRPr="008729D4" w:rsidRDefault="008729D4" w:rsidP="008729D4">
      <w:pPr>
        <w:numPr>
          <w:ilvl w:val="1"/>
          <w:numId w:val="1"/>
        </w:numPr>
      </w:pPr>
      <w:r w:rsidRPr="008729D4">
        <w:t>Android Studio (para la aplicación Android</w:t>
      </w:r>
      <w:r w:rsidR="00366E39">
        <w:t xml:space="preserve"> y el emulador</w:t>
      </w:r>
      <w:r w:rsidRPr="008729D4">
        <w:t>).</w:t>
      </w:r>
    </w:p>
    <w:p w14:paraId="76B46658" w14:textId="3FF86261" w:rsidR="008729D4" w:rsidRPr="008729D4" w:rsidRDefault="008729D4" w:rsidP="008729D4">
      <w:pPr>
        <w:numPr>
          <w:ilvl w:val="1"/>
          <w:numId w:val="1"/>
        </w:numPr>
      </w:pPr>
      <w:r w:rsidRPr="008729D4">
        <w:t>IDE (IntelliJ IDEA).</w:t>
      </w:r>
    </w:p>
    <w:p w14:paraId="532795A0" w14:textId="77777777" w:rsidR="008729D4" w:rsidRPr="008729D4" w:rsidRDefault="008729D4" w:rsidP="008729D4">
      <w:pPr>
        <w:numPr>
          <w:ilvl w:val="1"/>
          <w:numId w:val="1"/>
        </w:numPr>
      </w:pPr>
      <w:proofErr w:type="spellStart"/>
      <w:r w:rsidRPr="008729D4">
        <w:t>Scene</w:t>
      </w:r>
      <w:proofErr w:type="spellEnd"/>
      <w:r w:rsidRPr="008729D4">
        <w:t xml:space="preserve"> </w:t>
      </w:r>
      <w:proofErr w:type="spellStart"/>
      <w:r w:rsidRPr="008729D4">
        <w:t>Builder</w:t>
      </w:r>
      <w:proofErr w:type="spellEnd"/>
      <w:r w:rsidRPr="008729D4">
        <w:t xml:space="preserve">: Para ayudar con las interfaces graficas de </w:t>
      </w:r>
      <w:proofErr w:type="spellStart"/>
      <w:r w:rsidRPr="008729D4">
        <w:t>JavaFx</w:t>
      </w:r>
      <w:proofErr w:type="spellEnd"/>
      <w:r w:rsidRPr="008729D4">
        <w:t>.</w:t>
      </w:r>
    </w:p>
    <w:p w14:paraId="30A3FC16" w14:textId="77777777" w:rsidR="008729D4" w:rsidRPr="008729D4" w:rsidRDefault="008729D4" w:rsidP="008729D4">
      <w:pPr>
        <w:numPr>
          <w:ilvl w:val="0"/>
          <w:numId w:val="1"/>
        </w:numPr>
      </w:pPr>
      <w:r w:rsidRPr="008729D4">
        <w:rPr>
          <w:b/>
          <w:bCs/>
        </w:rPr>
        <w:t>Base de Datos:</w:t>
      </w:r>
      <w:r w:rsidRPr="008729D4">
        <w:t xml:space="preserve"> </w:t>
      </w:r>
    </w:p>
    <w:p w14:paraId="1E0AA41F" w14:textId="4F1C1BC9" w:rsidR="008729D4" w:rsidRPr="008729D4" w:rsidRDefault="008729D4" w:rsidP="008729D4">
      <w:pPr>
        <w:numPr>
          <w:ilvl w:val="1"/>
          <w:numId w:val="1"/>
        </w:numPr>
      </w:pPr>
      <w:r w:rsidRPr="008729D4">
        <w:t>MySQL 8.</w:t>
      </w:r>
    </w:p>
    <w:p w14:paraId="194701B8" w14:textId="04CAB69B" w:rsidR="008729D4" w:rsidRPr="008729D4" w:rsidRDefault="008729D4" w:rsidP="008729D4">
      <w:pPr>
        <w:numPr>
          <w:ilvl w:val="1"/>
          <w:numId w:val="1"/>
        </w:numPr>
      </w:pPr>
      <w:r w:rsidRPr="008729D4">
        <w:t xml:space="preserve">Herramienta de administración de bases de datos (MySQL </w:t>
      </w:r>
      <w:proofErr w:type="spellStart"/>
      <w:r w:rsidRPr="008729D4">
        <w:t>Workbench</w:t>
      </w:r>
      <w:proofErr w:type="spellEnd"/>
      <w:r w:rsidR="00631081">
        <w:t xml:space="preserve"> o </w:t>
      </w:r>
      <w:proofErr w:type="spellStart"/>
      <w:r w:rsidR="00631081">
        <w:t>DBeaver</w:t>
      </w:r>
      <w:proofErr w:type="spellEnd"/>
      <w:r w:rsidRPr="008729D4">
        <w:t>).</w:t>
      </w:r>
    </w:p>
    <w:p w14:paraId="5419BC1F" w14:textId="77777777" w:rsidR="008729D4" w:rsidRPr="008729D4" w:rsidRDefault="008729D4" w:rsidP="008729D4">
      <w:pPr>
        <w:numPr>
          <w:ilvl w:val="0"/>
          <w:numId w:val="1"/>
        </w:numPr>
      </w:pPr>
      <w:r w:rsidRPr="008729D4">
        <w:rPr>
          <w:b/>
          <w:bCs/>
        </w:rPr>
        <w:t>Servidor de Aplicaciones (Opcional):</w:t>
      </w:r>
      <w:r w:rsidRPr="008729D4">
        <w:t xml:space="preserve"> </w:t>
      </w:r>
    </w:p>
    <w:p w14:paraId="7A52C7A7" w14:textId="77777777" w:rsidR="008729D4" w:rsidRPr="008729D4" w:rsidRDefault="008729D4" w:rsidP="008729D4">
      <w:pPr>
        <w:numPr>
          <w:ilvl w:val="1"/>
          <w:numId w:val="1"/>
        </w:numPr>
      </w:pPr>
      <w:r w:rsidRPr="008729D4">
        <w:t xml:space="preserve">Tomcat, </w:t>
      </w:r>
      <w:proofErr w:type="spellStart"/>
      <w:r w:rsidRPr="008729D4">
        <w:t>Jetty</w:t>
      </w:r>
      <w:proofErr w:type="spellEnd"/>
      <w:r w:rsidRPr="008729D4">
        <w:t>, etc. (si se despliega el backend en un servidor de aplicaciones).</w:t>
      </w:r>
    </w:p>
    <w:p w14:paraId="54C23C11" w14:textId="77777777" w:rsidR="008729D4" w:rsidRPr="008729D4" w:rsidRDefault="008729D4" w:rsidP="008729D4">
      <w:pPr>
        <w:numPr>
          <w:ilvl w:val="0"/>
          <w:numId w:val="1"/>
        </w:numPr>
      </w:pPr>
      <w:r w:rsidRPr="008729D4">
        <w:rPr>
          <w:b/>
          <w:bCs/>
        </w:rPr>
        <w:t>Android:</w:t>
      </w:r>
      <w:r w:rsidRPr="008729D4">
        <w:t xml:space="preserve"> </w:t>
      </w:r>
    </w:p>
    <w:p w14:paraId="3A872F51" w14:textId="253E733C" w:rsidR="008729D4" w:rsidRPr="008729D4" w:rsidRDefault="005B6198" w:rsidP="008729D4">
      <w:pPr>
        <w:numPr>
          <w:ilvl w:val="1"/>
          <w:numId w:val="1"/>
        </w:numPr>
      </w:pPr>
      <w:r>
        <w:t xml:space="preserve">Android Studio y un </w:t>
      </w:r>
      <w:r w:rsidR="00631081">
        <w:t>e</w:t>
      </w:r>
      <w:r w:rsidR="008729D4" w:rsidRPr="008729D4">
        <w:t>mulador</w:t>
      </w:r>
      <w:r>
        <w:t xml:space="preserve"> configurado</w:t>
      </w:r>
      <w:r w:rsidR="008729D4" w:rsidRPr="008729D4">
        <w:t>.</w:t>
      </w:r>
    </w:p>
    <w:p w14:paraId="6F2F19C7" w14:textId="77777777" w:rsidR="008729D4" w:rsidRPr="008729D4" w:rsidRDefault="008729D4" w:rsidP="008729D4">
      <w:pPr>
        <w:numPr>
          <w:ilvl w:val="0"/>
          <w:numId w:val="1"/>
        </w:numPr>
      </w:pPr>
      <w:r w:rsidRPr="008729D4">
        <w:rPr>
          <w:b/>
          <w:bCs/>
        </w:rPr>
        <w:t>Dependencias:</w:t>
      </w:r>
      <w:r w:rsidRPr="008729D4">
        <w:t xml:space="preserve"> </w:t>
      </w:r>
    </w:p>
    <w:p w14:paraId="7CFCE1F2" w14:textId="77777777" w:rsidR="008729D4" w:rsidRPr="008729D4" w:rsidRDefault="008729D4" w:rsidP="008729D4">
      <w:pPr>
        <w:numPr>
          <w:ilvl w:val="1"/>
          <w:numId w:val="1"/>
        </w:numPr>
      </w:pPr>
      <w:r w:rsidRPr="008729D4">
        <w:t xml:space="preserve">Asegurarse de que todas las dependencias del proyecto (Spring Boot, </w:t>
      </w:r>
      <w:proofErr w:type="spellStart"/>
      <w:r w:rsidRPr="008729D4">
        <w:t>JavaFX</w:t>
      </w:r>
      <w:proofErr w:type="spellEnd"/>
      <w:r w:rsidRPr="008729D4">
        <w:t>, Android, etc.) estén instaladas y configuradas correctamente.</w:t>
      </w:r>
    </w:p>
    <w:p w14:paraId="0C750E75" w14:textId="77777777" w:rsidR="008729D4" w:rsidRDefault="008729D4" w:rsidP="008729D4">
      <w:pPr>
        <w:rPr>
          <w:b/>
          <w:bCs/>
        </w:rPr>
      </w:pPr>
      <w:r w:rsidRPr="008729D4">
        <w:rPr>
          <w:b/>
          <w:bCs/>
        </w:rPr>
        <w:t>2. Configuración de la Base de Datos:</w:t>
      </w:r>
    </w:p>
    <w:p w14:paraId="5EEB5A93" w14:textId="08D9B96E" w:rsidR="00600015" w:rsidRPr="008729D4" w:rsidRDefault="00EF3443" w:rsidP="00EF3443">
      <w:pPr>
        <w:pStyle w:val="Prrafodelista"/>
        <w:numPr>
          <w:ilvl w:val="0"/>
          <w:numId w:val="8"/>
        </w:numPr>
      </w:pPr>
      <w:r w:rsidRPr="00EF3443">
        <w:t>Instalar MySQL 8 en el servidor o máquina local.</w:t>
      </w:r>
    </w:p>
    <w:p w14:paraId="01B856A1" w14:textId="77777777" w:rsidR="008729D4" w:rsidRPr="008729D4" w:rsidRDefault="008729D4" w:rsidP="008729D4">
      <w:pPr>
        <w:numPr>
          <w:ilvl w:val="0"/>
          <w:numId w:val="2"/>
        </w:numPr>
      </w:pPr>
      <w:r w:rsidRPr="008729D4">
        <w:rPr>
          <w:b/>
          <w:bCs/>
        </w:rPr>
        <w:t>MySQL 8:</w:t>
      </w:r>
      <w:r w:rsidRPr="008729D4">
        <w:t xml:space="preserve"> </w:t>
      </w:r>
    </w:p>
    <w:p w14:paraId="17E013D7" w14:textId="77777777" w:rsidR="008729D4" w:rsidRPr="008729D4" w:rsidRDefault="008729D4" w:rsidP="008729D4">
      <w:pPr>
        <w:numPr>
          <w:ilvl w:val="1"/>
          <w:numId w:val="2"/>
        </w:numPr>
      </w:pPr>
      <w:r w:rsidRPr="008729D4">
        <w:t xml:space="preserve">Crear una base de datos con un nombre apropiado (por ejemplo, </w:t>
      </w:r>
      <w:proofErr w:type="spellStart"/>
      <w:r w:rsidRPr="008729D4">
        <w:t>vacantes_empleo</w:t>
      </w:r>
      <w:proofErr w:type="spellEnd"/>
      <w:r w:rsidRPr="008729D4">
        <w:t>).</w:t>
      </w:r>
    </w:p>
    <w:p w14:paraId="0A65DF2D" w14:textId="77777777" w:rsidR="008729D4" w:rsidRPr="008729D4" w:rsidRDefault="008729D4" w:rsidP="008729D4">
      <w:pPr>
        <w:numPr>
          <w:ilvl w:val="1"/>
          <w:numId w:val="2"/>
        </w:numPr>
      </w:pPr>
      <w:r w:rsidRPr="008729D4">
        <w:t>Ejecutar los scripts SQL proporcionados para crear las tablas y poblar la base de datos con datos de prueba.</w:t>
      </w:r>
    </w:p>
    <w:p w14:paraId="012F7115" w14:textId="77777777" w:rsidR="008729D4" w:rsidRPr="008729D4" w:rsidRDefault="008729D4" w:rsidP="008729D4">
      <w:pPr>
        <w:numPr>
          <w:ilvl w:val="1"/>
          <w:numId w:val="2"/>
        </w:numPr>
      </w:pPr>
      <w:r w:rsidRPr="008729D4">
        <w:t xml:space="preserve">Configurar las credenciales de la base de datos en el archivo </w:t>
      </w:r>
      <w:proofErr w:type="spellStart"/>
      <w:proofErr w:type="gramStart"/>
      <w:r w:rsidRPr="008729D4">
        <w:t>application.properties</w:t>
      </w:r>
      <w:proofErr w:type="spellEnd"/>
      <w:proofErr w:type="gramEnd"/>
      <w:r w:rsidRPr="008729D4">
        <w:t xml:space="preserve"> de Spring Boot.</w:t>
      </w:r>
    </w:p>
    <w:p w14:paraId="3242BFA9" w14:textId="77777777" w:rsidR="008729D4" w:rsidRPr="008729D4" w:rsidRDefault="008729D4" w:rsidP="008729D4">
      <w:r w:rsidRPr="008729D4">
        <w:rPr>
          <w:b/>
          <w:bCs/>
        </w:rPr>
        <w:lastRenderedPageBreak/>
        <w:t>3. Despliegue del Backend (API REST):</w:t>
      </w:r>
    </w:p>
    <w:p w14:paraId="45BF7D5A" w14:textId="77777777" w:rsidR="008729D4" w:rsidRPr="008729D4" w:rsidRDefault="008729D4" w:rsidP="008729D4">
      <w:pPr>
        <w:numPr>
          <w:ilvl w:val="0"/>
          <w:numId w:val="3"/>
        </w:numPr>
      </w:pPr>
      <w:r w:rsidRPr="008729D4">
        <w:rPr>
          <w:b/>
          <w:bCs/>
        </w:rPr>
        <w:t>Spring Boot:</w:t>
      </w:r>
      <w:r w:rsidRPr="008729D4">
        <w:t xml:space="preserve"> </w:t>
      </w:r>
    </w:p>
    <w:p w14:paraId="5E38C00F" w14:textId="77777777" w:rsidR="008729D4" w:rsidRPr="008729D4" w:rsidRDefault="008729D4" w:rsidP="008729D4">
      <w:pPr>
        <w:numPr>
          <w:ilvl w:val="1"/>
          <w:numId w:val="3"/>
        </w:numPr>
      </w:pPr>
      <w:r w:rsidRPr="008729D4">
        <w:t>Compilar el proyecto Spring Boot para generar un archivo JAR ejecutable.</w:t>
      </w:r>
    </w:p>
    <w:p w14:paraId="422CDB89" w14:textId="77777777" w:rsidR="008729D4" w:rsidRPr="008729D4" w:rsidRDefault="008729D4" w:rsidP="008729D4">
      <w:pPr>
        <w:numPr>
          <w:ilvl w:val="1"/>
          <w:numId w:val="3"/>
        </w:numPr>
      </w:pPr>
      <w:r w:rsidRPr="008729D4">
        <w:t>Ejecutar el archivo JAR en la consola utilizando el comando java -</w:t>
      </w:r>
      <w:proofErr w:type="spellStart"/>
      <w:r w:rsidRPr="008729D4">
        <w:t>jar</w:t>
      </w:r>
      <w:proofErr w:type="spellEnd"/>
      <w:r w:rsidRPr="008729D4">
        <w:t xml:space="preserve"> nombre_del_archivo.jar.</w:t>
      </w:r>
    </w:p>
    <w:p w14:paraId="4DEEF9AD" w14:textId="77777777" w:rsidR="008729D4" w:rsidRPr="008729D4" w:rsidRDefault="008729D4" w:rsidP="008729D4">
      <w:pPr>
        <w:numPr>
          <w:ilvl w:val="1"/>
          <w:numId w:val="3"/>
        </w:numPr>
      </w:pPr>
      <w:r w:rsidRPr="008729D4">
        <w:t>Opcionalmente, desplegar el archivo WAR en un servidor de aplicaciones.</w:t>
      </w:r>
    </w:p>
    <w:p w14:paraId="5AA0E51B" w14:textId="77777777" w:rsidR="008729D4" w:rsidRPr="008729D4" w:rsidRDefault="008729D4" w:rsidP="008729D4">
      <w:pPr>
        <w:numPr>
          <w:ilvl w:val="0"/>
          <w:numId w:val="3"/>
        </w:numPr>
      </w:pPr>
      <w:r w:rsidRPr="008729D4">
        <w:rPr>
          <w:b/>
          <w:bCs/>
        </w:rPr>
        <w:t>Configuración de la API:</w:t>
      </w:r>
      <w:r w:rsidRPr="008729D4">
        <w:t xml:space="preserve"> </w:t>
      </w:r>
    </w:p>
    <w:p w14:paraId="69821A2B" w14:textId="77777777" w:rsidR="008729D4" w:rsidRPr="008729D4" w:rsidRDefault="008729D4" w:rsidP="008729D4">
      <w:pPr>
        <w:numPr>
          <w:ilvl w:val="1"/>
          <w:numId w:val="3"/>
        </w:numPr>
      </w:pPr>
      <w:r w:rsidRPr="008729D4">
        <w:t xml:space="preserve">Asegurarse de que la API esté accesible desde las aplicaciones </w:t>
      </w:r>
      <w:proofErr w:type="spellStart"/>
      <w:r w:rsidRPr="008729D4">
        <w:t>frontend</w:t>
      </w:r>
      <w:proofErr w:type="spellEnd"/>
      <w:r w:rsidRPr="008729D4">
        <w:t>.</w:t>
      </w:r>
    </w:p>
    <w:p w14:paraId="3F32C9E6" w14:textId="77777777" w:rsidR="008729D4" w:rsidRPr="008729D4" w:rsidRDefault="008729D4" w:rsidP="008729D4">
      <w:pPr>
        <w:numPr>
          <w:ilvl w:val="1"/>
          <w:numId w:val="3"/>
        </w:numPr>
      </w:pPr>
      <w:r w:rsidRPr="008729D4">
        <w:t>Configurar la seguridad de la API (autenticación, autorización, etc.).</w:t>
      </w:r>
    </w:p>
    <w:p w14:paraId="1A785413" w14:textId="77777777" w:rsidR="008729D4" w:rsidRPr="008729D4" w:rsidRDefault="008729D4" w:rsidP="008729D4">
      <w:r w:rsidRPr="008729D4">
        <w:rPr>
          <w:b/>
          <w:bCs/>
        </w:rPr>
        <w:t>4. Despliegue del Frontend (</w:t>
      </w:r>
      <w:proofErr w:type="spellStart"/>
      <w:r w:rsidRPr="008729D4">
        <w:rPr>
          <w:b/>
          <w:bCs/>
        </w:rPr>
        <w:t>JavaFX</w:t>
      </w:r>
      <w:proofErr w:type="spellEnd"/>
      <w:r w:rsidRPr="008729D4">
        <w:rPr>
          <w:b/>
          <w:bCs/>
        </w:rPr>
        <w:t>):</w:t>
      </w:r>
    </w:p>
    <w:p w14:paraId="153E1660" w14:textId="77777777" w:rsidR="008729D4" w:rsidRPr="008729D4" w:rsidRDefault="008729D4" w:rsidP="008729D4">
      <w:pPr>
        <w:numPr>
          <w:ilvl w:val="0"/>
          <w:numId w:val="4"/>
        </w:numPr>
      </w:pPr>
      <w:r w:rsidRPr="008729D4">
        <w:rPr>
          <w:b/>
          <w:bCs/>
        </w:rPr>
        <w:t>Compilación:</w:t>
      </w:r>
      <w:r w:rsidRPr="008729D4">
        <w:t xml:space="preserve"> </w:t>
      </w:r>
    </w:p>
    <w:p w14:paraId="09ED2091" w14:textId="77777777" w:rsidR="008729D4" w:rsidRPr="008729D4" w:rsidRDefault="008729D4" w:rsidP="008729D4">
      <w:pPr>
        <w:numPr>
          <w:ilvl w:val="1"/>
          <w:numId w:val="4"/>
        </w:numPr>
      </w:pPr>
      <w:r w:rsidRPr="008729D4">
        <w:t xml:space="preserve">Compilar el proyecto </w:t>
      </w:r>
      <w:proofErr w:type="spellStart"/>
      <w:r w:rsidRPr="008729D4">
        <w:t>JavaFX</w:t>
      </w:r>
      <w:proofErr w:type="spellEnd"/>
      <w:r w:rsidRPr="008729D4">
        <w:t xml:space="preserve"> utilizando el IDE.</w:t>
      </w:r>
    </w:p>
    <w:p w14:paraId="69071D49" w14:textId="77777777" w:rsidR="008729D4" w:rsidRPr="008729D4" w:rsidRDefault="008729D4" w:rsidP="008729D4">
      <w:pPr>
        <w:numPr>
          <w:ilvl w:val="1"/>
          <w:numId w:val="4"/>
        </w:numPr>
      </w:pPr>
      <w:r w:rsidRPr="008729D4">
        <w:t xml:space="preserve">Crear un archivo JAR ejecutable que contenga la aplicación </w:t>
      </w:r>
      <w:proofErr w:type="spellStart"/>
      <w:r w:rsidRPr="008729D4">
        <w:t>JavaFX</w:t>
      </w:r>
      <w:proofErr w:type="spellEnd"/>
      <w:r w:rsidRPr="008729D4">
        <w:t>.</w:t>
      </w:r>
    </w:p>
    <w:p w14:paraId="50FB65B7" w14:textId="77777777" w:rsidR="008729D4" w:rsidRPr="008729D4" w:rsidRDefault="008729D4" w:rsidP="008729D4">
      <w:pPr>
        <w:numPr>
          <w:ilvl w:val="0"/>
          <w:numId w:val="4"/>
        </w:numPr>
      </w:pPr>
      <w:r w:rsidRPr="008729D4">
        <w:rPr>
          <w:b/>
          <w:bCs/>
        </w:rPr>
        <w:t>Ejecución:</w:t>
      </w:r>
      <w:r w:rsidRPr="008729D4">
        <w:t xml:space="preserve"> </w:t>
      </w:r>
    </w:p>
    <w:p w14:paraId="577A0268" w14:textId="77777777" w:rsidR="008729D4" w:rsidRPr="008729D4" w:rsidRDefault="008729D4" w:rsidP="008729D4">
      <w:pPr>
        <w:numPr>
          <w:ilvl w:val="1"/>
          <w:numId w:val="4"/>
        </w:numPr>
      </w:pPr>
      <w:r w:rsidRPr="008729D4">
        <w:t>Ejecutar el archivo JAR en la consola utilizando el comando java -</w:t>
      </w:r>
      <w:proofErr w:type="spellStart"/>
      <w:r w:rsidRPr="008729D4">
        <w:t>jar</w:t>
      </w:r>
      <w:proofErr w:type="spellEnd"/>
      <w:r w:rsidRPr="008729D4">
        <w:t xml:space="preserve"> nombre_del_archivo.jar.</w:t>
      </w:r>
    </w:p>
    <w:p w14:paraId="7EBB4351" w14:textId="262934AA" w:rsidR="008729D4" w:rsidRPr="008729D4" w:rsidRDefault="008729D4" w:rsidP="008729D4">
      <w:pPr>
        <w:numPr>
          <w:ilvl w:val="1"/>
          <w:numId w:val="4"/>
        </w:numPr>
      </w:pPr>
      <w:r w:rsidRPr="008729D4">
        <w:t xml:space="preserve">Asegurarse de que el ordenador donde se ejecuta la </w:t>
      </w:r>
      <w:r w:rsidR="00AC71E0" w:rsidRPr="008729D4">
        <w:t>aplicación</w:t>
      </w:r>
      <w:r w:rsidRPr="008729D4">
        <w:t xml:space="preserve"> tiene instalado </w:t>
      </w:r>
      <w:proofErr w:type="spellStart"/>
      <w:r w:rsidRPr="008729D4">
        <w:t>JavaFx</w:t>
      </w:r>
      <w:proofErr w:type="spellEnd"/>
      <w:r w:rsidRPr="008729D4">
        <w:t>.</w:t>
      </w:r>
    </w:p>
    <w:p w14:paraId="71127E12" w14:textId="77777777" w:rsidR="008729D4" w:rsidRPr="008729D4" w:rsidRDefault="008729D4" w:rsidP="008729D4">
      <w:pPr>
        <w:numPr>
          <w:ilvl w:val="0"/>
          <w:numId w:val="4"/>
        </w:numPr>
      </w:pPr>
      <w:r w:rsidRPr="008729D4">
        <w:rPr>
          <w:b/>
          <w:bCs/>
        </w:rPr>
        <w:t>Configuración:</w:t>
      </w:r>
      <w:r w:rsidRPr="008729D4">
        <w:t xml:space="preserve"> </w:t>
      </w:r>
    </w:p>
    <w:p w14:paraId="6D7B7E49" w14:textId="77777777" w:rsidR="008729D4" w:rsidRPr="008729D4" w:rsidRDefault="008729D4" w:rsidP="008729D4">
      <w:pPr>
        <w:numPr>
          <w:ilvl w:val="1"/>
          <w:numId w:val="4"/>
        </w:numPr>
      </w:pPr>
      <w:r w:rsidRPr="008729D4">
        <w:t xml:space="preserve">Configurar la conexión con la API REST en el código </w:t>
      </w:r>
      <w:proofErr w:type="spellStart"/>
      <w:r w:rsidRPr="008729D4">
        <w:t>JavaFX</w:t>
      </w:r>
      <w:proofErr w:type="spellEnd"/>
      <w:r w:rsidRPr="008729D4">
        <w:t>.</w:t>
      </w:r>
    </w:p>
    <w:p w14:paraId="35A89933" w14:textId="77777777" w:rsidR="008729D4" w:rsidRPr="008729D4" w:rsidRDefault="008729D4" w:rsidP="008729D4">
      <w:pPr>
        <w:numPr>
          <w:ilvl w:val="1"/>
          <w:numId w:val="4"/>
        </w:numPr>
      </w:pPr>
      <w:r w:rsidRPr="008729D4">
        <w:t>Si se utilizan archivos de configuración externos, asegurarse de que estén accesibles.</w:t>
      </w:r>
    </w:p>
    <w:p w14:paraId="200A1BE9" w14:textId="1DEFB3A0" w:rsidR="008729D4" w:rsidRDefault="008729D4" w:rsidP="008729D4">
      <w:pPr>
        <w:rPr>
          <w:b/>
          <w:bCs/>
        </w:rPr>
      </w:pPr>
      <w:r w:rsidRPr="008729D4">
        <w:rPr>
          <w:b/>
          <w:bCs/>
        </w:rPr>
        <w:t>5. Despliegue del Frontend (Android</w:t>
      </w:r>
      <w:r w:rsidR="00320436">
        <w:rPr>
          <w:b/>
          <w:bCs/>
        </w:rPr>
        <w:t xml:space="preserve"> - Emulador</w:t>
      </w:r>
      <w:r w:rsidRPr="008729D4">
        <w:rPr>
          <w:b/>
          <w:bCs/>
        </w:rPr>
        <w:t>):</w:t>
      </w:r>
    </w:p>
    <w:p w14:paraId="7EBA665C" w14:textId="77777777" w:rsidR="00BD12E5" w:rsidRPr="00BD12E5" w:rsidRDefault="00BD12E5" w:rsidP="00BD12E5">
      <w:pPr>
        <w:pStyle w:val="Prrafodelista"/>
        <w:numPr>
          <w:ilvl w:val="0"/>
          <w:numId w:val="8"/>
        </w:numPr>
      </w:pPr>
      <w:r w:rsidRPr="00BD12E5">
        <w:rPr>
          <w:b/>
          <w:bCs/>
        </w:rPr>
        <w:t>Configuración del Emulador:</w:t>
      </w:r>
      <w:r w:rsidRPr="00BD12E5">
        <w:t xml:space="preserve"> </w:t>
      </w:r>
    </w:p>
    <w:p w14:paraId="4FF5CC4F" w14:textId="77777777" w:rsidR="00BD12E5" w:rsidRPr="00BD12E5" w:rsidRDefault="00BD12E5" w:rsidP="00BD12E5">
      <w:pPr>
        <w:pStyle w:val="Prrafodelista"/>
        <w:numPr>
          <w:ilvl w:val="1"/>
          <w:numId w:val="8"/>
        </w:numPr>
      </w:pPr>
      <w:r w:rsidRPr="00BD12E5">
        <w:t>Configurar un emulador en Android Studio con las características deseadas (versión de Android, tamaño de pantalla, etc.).</w:t>
      </w:r>
    </w:p>
    <w:p w14:paraId="23ABDA54" w14:textId="77777777" w:rsidR="00BD12E5" w:rsidRPr="00BD12E5" w:rsidRDefault="00BD12E5" w:rsidP="00BD12E5">
      <w:pPr>
        <w:pStyle w:val="Prrafodelista"/>
        <w:numPr>
          <w:ilvl w:val="1"/>
          <w:numId w:val="8"/>
        </w:numPr>
      </w:pPr>
      <w:r w:rsidRPr="00BD12E5">
        <w:t>Asegurarse que el emulador tenga conexión a internet.</w:t>
      </w:r>
    </w:p>
    <w:p w14:paraId="575F5BAE" w14:textId="77777777" w:rsidR="00BD12E5" w:rsidRPr="008729D4" w:rsidRDefault="00BD12E5" w:rsidP="008729D4"/>
    <w:p w14:paraId="3EDD8014" w14:textId="77777777" w:rsidR="008729D4" w:rsidRPr="008729D4" w:rsidRDefault="008729D4" w:rsidP="008729D4">
      <w:pPr>
        <w:numPr>
          <w:ilvl w:val="0"/>
          <w:numId w:val="5"/>
        </w:numPr>
      </w:pPr>
      <w:r w:rsidRPr="008729D4">
        <w:rPr>
          <w:b/>
          <w:bCs/>
        </w:rPr>
        <w:lastRenderedPageBreak/>
        <w:t>Compilación:</w:t>
      </w:r>
      <w:r w:rsidRPr="008729D4">
        <w:t xml:space="preserve"> </w:t>
      </w:r>
    </w:p>
    <w:p w14:paraId="52874F37" w14:textId="77777777" w:rsidR="008729D4" w:rsidRPr="008729D4" w:rsidRDefault="008729D4" w:rsidP="008729D4">
      <w:pPr>
        <w:numPr>
          <w:ilvl w:val="1"/>
          <w:numId w:val="5"/>
        </w:numPr>
      </w:pPr>
      <w:r w:rsidRPr="008729D4">
        <w:t>Abrir el proyecto Android en Android Studio.</w:t>
      </w:r>
    </w:p>
    <w:p w14:paraId="2BF6C38E" w14:textId="77777777" w:rsidR="008729D4" w:rsidRPr="008729D4" w:rsidRDefault="008729D4" w:rsidP="008729D4">
      <w:pPr>
        <w:numPr>
          <w:ilvl w:val="1"/>
          <w:numId w:val="5"/>
        </w:numPr>
      </w:pPr>
      <w:r w:rsidRPr="008729D4">
        <w:t>Compilar la aplicación para generar un archivo APK.</w:t>
      </w:r>
    </w:p>
    <w:p w14:paraId="34B8D882" w14:textId="77777777" w:rsidR="008729D4" w:rsidRPr="008729D4" w:rsidRDefault="008729D4" w:rsidP="008729D4">
      <w:pPr>
        <w:numPr>
          <w:ilvl w:val="0"/>
          <w:numId w:val="5"/>
        </w:numPr>
      </w:pPr>
      <w:r w:rsidRPr="008729D4">
        <w:rPr>
          <w:b/>
          <w:bCs/>
        </w:rPr>
        <w:t>Instalación:</w:t>
      </w:r>
      <w:r w:rsidRPr="008729D4">
        <w:t xml:space="preserve"> </w:t>
      </w:r>
    </w:p>
    <w:p w14:paraId="2E23826A" w14:textId="77777777" w:rsidR="00DC5DB6" w:rsidRDefault="00DC5DB6" w:rsidP="008729D4">
      <w:pPr>
        <w:numPr>
          <w:ilvl w:val="1"/>
          <w:numId w:val="5"/>
        </w:numPr>
      </w:pPr>
      <w:r w:rsidRPr="00DC5DB6">
        <w:t>Ejecutar la aplicación en el emulador desde Android Studio.</w:t>
      </w:r>
    </w:p>
    <w:p w14:paraId="219F8CEB" w14:textId="77777777" w:rsidR="005477E7" w:rsidRDefault="005477E7" w:rsidP="005477E7">
      <w:pPr>
        <w:numPr>
          <w:ilvl w:val="1"/>
          <w:numId w:val="5"/>
        </w:numPr>
      </w:pPr>
      <w:r w:rsidRPr="005477E7">
        <w:t>Verificar que el emulador tenga acceso a la API REST.</w:t>
      </w:r>
    </w:p>
    <w:p w14:paraId="40B8C75A" w14:textId="299A5AF1" w:rsidR="008729D4" w:rsidRPr="008729D4" w:rsidRDefault="008729D4" w:rsidP="008729D4">
      <w:pPr>
        <w:numPr>
          <w:ilvl w:val="0"/>
          <w:numId w:val="5"/>
        </w:numPr>
      </w:pPr>
      <w:r w:rsidRPr="008729D4">
        <w:rPr>
          <w:b/>
          <w:bCs/>
        </w:rPr>
        <w:t>Configuración:</w:t>
      </w:r>
      <w:r w:rsidRPr="008729D4">
        <w:t xml:space="preserve"> </w:t>
      </w:r>
    </w:p>
    <w:p w14:paraId="0BC4977F" w14:textId="77777777" w:rsidR="008729D4" w:rsidRPr="008729D4" w:rsidRDefault="008729D4" w:rsidP="008729D4">
      <w:pPr>
        <w:numPr>
          <w:ilvl w:val="1"/>
          <w:numId w:val="5"/>
        </w:numPr>
      </w:pPr>
      <w:r w:rsidRPr="008729D4">
        <w:t>Configurar la URL de la API REST en el código de la aplicación Android.</w:t>
      </w:r>
    </w:p>
    <w:p w14:paraId="0FF4A7C6" w14:textId="77777777" w:rsidR="008729D4" w:rsidRPr="008729D4" w:rsidRDefault="008729D4" w:rsidP="008729D4">
      <w:pPr>
        <w:numPr>
          <w:ilvl w:val="1"/>
          <w:numId w:val="5"/>
        </w:numPr>
      </w:pPr>
      <w:r w:rsidRPr="008729D4">
        <w:t>Configurar los permisos necesarios para la aplicación.</w:t>
      </w:r>
    </w:p>
    <w:p w14:paraId="37D51918" w14:textId="77777777" w:rsidR="008729D4" w:rsidRPr="008729D4" w:rsidRDefault="008729D4" w:rsidP="008729D4">
      <w:r w:rsidRPr="008729D4">
        <w:rPr>
          <w:b/>
          <w:bCs/>
        </w:rPr>
        <w:t>6. Configuración Adicional:</w:t>
      </w:r>
    </w:p>
    <w:p w14:paraId="0530701C" w14:textId="77777777" w:rsidR="008729D4" w:rsidRPr="008729D4" w:rsidRDefault="008729D4" w:rsidP="008729D4">
      <w:pPr>
        <w:numPr>
          <w:ilvl w:val="0"/>
          <w:numId w:val="6"/>
        </w:numPr>
      </w:pPr>
      <w:r w:rsidRPr="008729D4">
        <w:rPr>
          <w:b/>
          <w:bCs/>
        </w:rPr>
        <w:t>Seguridad:</w:t>
      </w:r>
      <w:r w:rsidRPr="008729D4">
        <w:t xml:space="preserve"> </w:t>
      </w:r>
    </w:p>
    <w:p w14:paraId="50396517" w14:textId="3FDCDBD0" w:rsidR="00A10ACF" w:rsidRPr="00A10ACF" w:rsidRDefault="00A10ACF" w:rsidP="00AF29F0">
      <w:pPr>
        <w:numPr>
          <w:ilvl w:val="1"/>
          <w:numId w:val="6"/>
        </w:numPr>
      </w:pPr>
      <w:r w:rsidRPr="00A10ACF">
        <w:t xml:space="preserve">Configurar la seguridad de la base de datos MySQL 8 (usuarios, privilegios, etc.). </w:t>
      </w:r>
    </w:p>
    <w:p w14:paraId="44E80F8D" w14:textId="4F577065" w:rsidR="00A10ACF" w:rsidRPr="00A10ACF" w:rsidRDefault="00A10ACF" w:rsidP="00AF29F0">
      <w:pPr>
        <w:numPr>
          <w:ilvl w:val="1"/>
          <w:numId w:val="6"/>
        </w:numPr>
      </w:pPr>
      <w:r w:rsidRPr="00A10ACF">
        <w:t xml:space="preserve">Configurar la seguridad de la API y las aplicaciones </w:t>
      </w:r>
      <w:proofErr w:type="spellStart"/>
      <w:r w:rsidRPr="00A10ACF">
        <w:t>frontend</w:t>
      </w:r>
      <w:proofErr w:type="spellEnd"/>
      <w:r w:rsidRPr="00A10ACF">
        <w:t xml:space="preserve">. </w:t>
      </w:r>
    </w:p>
    <w:p w14:paraId="632BEBB8" w14:textId="77777777" w:rsidR="00AF29F0" w:rsidRDefault="00A10ACF" w:rsidP="00A10ACF">
      <w:pPr>
        <w:numPr>
          <w:ilvl w:val="1"/>
          <w:numId w:val="6"/>
        </w:numPr>
      </w:pPr>
      <w:r w:rsidRPr="00A10ACF">
        <w:t>Implementar medidas de seguridad para proteger los datos de los usuarios.</w:t>
      </w:r>
    </w:p>
    <w:p w14:paraId="409689ED" w14:textId="18111A55" w:rsidR="008729D4" w:rsidRPr="008729D4" w:rsidRDefault="008729D4" w:rsidP="00AF29F0">
      <w:pPr>
        <w:numPr>
          <w:ilvl w:val="0"/>
          <w:numId w:val="6"/>
        </w:numPr>
      </w:pPr>
      <w:r w:rsidRPr="008729D4">
        <w:rPr>
          <w:b/>
          <w:bCs/>
        </w:rPr>
        <w:t>Documentación:</w:t>
      </w:r>
      <w:r w:rsidRPr="008729D4">
        <w:t xml:space="preserve"> </w:t>
      </w:r>
    </w:p>
    <w:p w14:paraId="6A3630F2" w14:textId="77777777" w:rsidR="008729D4" w:rsidRPr="008729D4" w:rsidRDefault="008729D4" w:rsidP="008729D4">
      <w:pPr>
        <w:numPr>
          <w:ilvl w:val="1"/>
          <w:numId w:val="6"/>
        </w:numPr>
      </w:pPr>
      <w:r w:rsidRPr="008729D4">
        <w:t>Documentar la configuración de la aplicación para facilitar su mantenimiento.</w:t>
      </w:r>
    </w:p>
    <w:p w14:paraId="3C00AAAD" w14:textId="77777777" w:rsidR="008729D4" w:rsidRPr="008729D4" w:rsidRDefault="008729D4" w:rsidP="008729D4">
      <w:pPr>
        <w:numPr>
          <w:ilvl w:val="1"/>
          <w:numId w:val="6"/>
        </w:numPr>
      </w:pPr>
      <w:r w:rsidRPr="008729D4">
        <w:t>Documentar las dependencias necesarias.</w:t>
      </w:r>
    </w:p>
    <w:p w14:paraId="00A084DF" w14:textId="77777777" w:rsidR="008729D4" w:rsidRPr="008729D4" w:rsidRDefault="008729D4" w:rsidP="008729D4">
      <w:pPr>
        <w:numPr>
          <w:ilvl w:val="0"/>
          <w:numId w:val="6"/>
        </w:numPr>
      </w:pPr>
      <w:r w:rsidRPr="008729D4">
        <w:rPr>
          <w:b/>
          <w:bCs/>
        </w:rPr>
        <w:t>Pruebas:</w:t>
      </w:r>
      <w:r w:rsidRPr="008729D4">
        <w:t xml:space="preserve"> </w:t>
      </w:r>
    </w:p>
    <w:p w14:paraId="29160035" w14:textId="77777777" w:rsidR="008729D4" w:rsidRPr="008729D4" w:rsidRDefault="008729D4" w:rsidP="008729D4">
      <w:pPr>
        <w:numPr>
          <w:ilvl w:val="1"/>
          <w:numId w:val="6"/>
        </w:numPr>
      </w:pPr>
      <w:r w:rsidRPr="008729D4">
        <w:t>Realizar pruebas exhaustivas de la aplicación para asegurarse de que funciona correctamente en diferentes entornos.</w:t>
      </w:r>
    </w:p>
    <w:p w14:paraId="4C12B6A3" w14:textId="77777777" w:rsidR="008729D4" w:rsidRPr="008729D4" w:rsidRDefault="008729D4" w:rsidP="008729D4">
      <w:r w:rsidRPr="008729D4">
        <w:rPr>
          <w:b/>
          <w:bCs/>
        </w:rPr>
        <w:t>7. Consideraciones Finales:</w:t>
      </w:r>
    </w:p>
    <w:p w14:paraId="04F57834" w14:textId="77777777" w:rsidR="008729D4" w:rsidRPr="008729D4" w:rsidRDefault="008729D4" w:rsidP="008729D4">
      <w:pPr>
        <w:numPr>
          <w:ilvl w:val="0"/>
          <w:numId w:val="7"/>
        </w:numPr>
      </w:pPr>
      <w:r w:rsidRPr="008729D4">
        <w:t>Asegurarse de que todas las dependencias estén instaladas y configuradas correctamente.</w:t>
      </w:r>
    </w:p>
    <w:p w14:paraId="58110AC0" w14:textId="77777777" w:rsidR="008729D4" w:rsidRPr="008729D4" w:rsidRDefault="008729D4" w:rsidP="008729D4">
      <w:pPr>
        <w:numPr>
          <w:ilvl w:val="0"/>
          <w:numId w:val="7"/>
        </w:numPr>
      </w:pPr>
      <w:r w:rsidRPr="008729D4">
        <w:t>Realizar copias de seguridad de la base de datos y los archivos de configuración.</w:t>
      </w:r>
    </w:p>
    <w:p w14:paraId="657D4F1C" w14:textId="28B15193" w:rsidR="00E735DA" w:rsidRPr="00E735DA" w:rsidRDefault="008729D4" w:rsidP="00FF396E">
      <w:pPr>
        <w:numPr>
          <w:ilvl w:val="0"/>
          <w:numId w:val="7"/>
        </w:numPr>
      </w:pPr>
      <w:r w:rsidRPr="008729D4">
        <w:t>Documentar cualquier cambio realizado en la configuración.</w:t>
      </w:r>
    </w:p>
    <w:sectPr w:rsidR="00E735DA" w:rsidRPr="00E735D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9C5AE" w14:textId="77777777" w:rsidR="003251D9" w:rsidRDefault="003251D9" w:rsidP="004266FC">
      <w:pPr>
        <w:spacing w:after="0" w:line="240" w:lineRule="auto"/>
      </w:pPr>
      <w:r>
        <w:separator/>
      </w:r>
    </w:p>
  </w:endnote>
  <w:endnote w:type="continuationSeparator" w:id="0">
    <w:p w14:paraId="4E35FE7F" w14:textId="77777777" w:rsidR="003251D9" w:rsidRDefault="003251D9" w:rsidP="0042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1367053"/>
      <w:docPartObj>
        <w:docPartGallery w:val="Page Numbers (Bottom of Page)"/>
        <w:docPartUnique/>
      </w:docPartObj>
    </w:sdtPr>
    <w:sdtContent>
      <w:p w14:paraId="7957D75E" w14:textId="4AFF2534" w:rsidR="004266FC" w:rsidRDefault="004266F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74958" w14:textId="77777777" w:rsidR="004266FC" w:rsidRDefault="004266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AEF02" w14:textId="77777777" w:rsidR="003251D9" w:rsidRDefault="003251D9" w:rsidP="004266FC">
      <w:pPr>
        <w:spacing w:after="0" w:line="240" w:lineRule="auto"/>
      </w:pPr>
      <w:r>
        <w:separator/>
      </w:r>
    </w:p>
  </w:footnote>
  <w:footnote w:type="continuationSeparator" w:id="0">
    <w:p w14:paraId="582F3E72" w14:textId="77777777" w:rsidR="003251D9" w:rsidRDefault="003251D9" w:rsidP="0042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5111E"/>
    <w:multiLevelType w:val="hybridMultilevel"/>
    <w:tmpl w:val="4C188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FE6"/>
    <w:multiLevelType w:val="multilevel"/>
    <w:tmpl w:val="18E8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44ABE"/>
    <w:multiLevelType w:val="multilevel"/>
    <w:tmpl w:val="425A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C4A18"/>
    <w:multiLevelType w:val="multilevel"/>
    <w:tmpl w:val="8DD838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07901"/>
    <w:multiLevelType w:val="multilevel"/>
    <w:tmpl w:val="C9A8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D5143"/>
    <w:multiLevelType w:val="multilevel"/>
    <w:tmpl w:val="624C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C5A9A"/>
    <w:multiLevelType w:val="multilevel"/>
    <w:tmpl w:val="05DA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82A7D"/>
    <w:multiLevelType w:val="multilevel"/>
    <w:tmpl w:val="69AE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A4850"/>
    <w:multiLevelType w:val="multilevel"/>
    <w:tmpl w:val="AEA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52224">
    <w:abstractNumId w:val="8"/>
  </w:num>
  <w:num w:numId="2" w16cid:durableId="858739643">
    <w:abstractNumId w:val="4"/>
  </w:num>
  <w:num w:numId="3" w16cid:durableId="1641878964">
    <w:abstractNumId w:val="7"/>
  </w:num>
  <w:num w:numId="4" w16cid:durableId="712848498">
    <w:abstractNumId w:val="6"/>
  </w:num>
  <w:num w:numId="5" w16cid:durableId="1409383704">
    <w:abstractNumId w:val="2"/>
  </w:num>
  <w:num w:numId="6" w16cid:durableId="596206869">
    <w:abstractNumId w:val="5"/>
  </w:num>
  <w:num w:numId="7" w16cid:durableId="795215884">
    <w:abstractNumId w:val="1"/>
  </w:num>
  <w:num w:numId="8" w16cid:durableId="595941982">
    <w:abstractNumId w:val="0"/>
  </w:num>
  <w:num w:numId="9" w16cid:durableId="2001959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DA"/>
    <w:rsid w:val="000809BC"/>
    <w:rsid w:val="00320436"/>
    <w:rsid w:val="003251D9"/>
    <w:rsid w:val="00366E39"/>
    <w:rsid w:val="003D148F"/>
    <w:rsid w:val="004266FC"/>
    <w:rsid w:val="00460895"/>
    <w:rsid w:val="005477E7"/>
    <w:rsid w:val="005B6198"/>
    <w:rsid w:val="00600015"/>
    <w:rsid w:val="00631081"/>
    <w:rsid w:val="008729D4"/>
    <w:rsid w:val="00A10ACF"/>
    <w:rsid w:val="00AB207F"/>
    <w:rsid w:val="00AC71E0"/>
    <w:rsid w:val="00AF29F0"/>
    <w:rsid w:val="00B65194"/>
    <w:rsid w:val="00BD12E5"/>
    <w:rsid w:val="00D941FF"/>
    <w:rsid w:val="00DC5DB6"/>
    <w:rsid w:val="00E735DA"/>
    <w:rsid w:val="00E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3DCD2"/>
  <w15:chartTrackingRefBased/>
  <w15:docId w15:val="{92844052-745A-4177-8630-C3E9EEBB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73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5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5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5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5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5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5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5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5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5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5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5D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66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6FC"/>
  </w:style>
  <w:style w:type="paragraph" w:styleId="Piedepgina">
    <w:name w:val="footer"/>
    <w:basedOn w:val="Normal"/>
    <w:link w:val="PiedepginaCar"/>
    <w:uiPriority w:val="99"/>
    <w:unhideWhenUsed/>
    <w:rsid w:val="004266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C2E16-E5F7-4DAC-947A-7CB0154F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536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Antón</dc:creator>
  <cp:keywords/>
  <dc:description/>
  <cp:lastModifiedBy>Ángel Antón</cp:lastModifiedBy>
  <cp:revision>18</cp:revision>
  <dcterms:created xsi:type="dcterms:W3CDTF">2025-03-26T10:47:00Z</dcterms:created>
  <dcterms:modified xsi:type="dcterms:W3CDTF">2025-03-26T12:10:00Z</dcterms:modified>
</cp:coreProperties>
</file>