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3F18C" w14:textId="77777777" w:rsidR="0036147C" w:rsidRPr="008F18B2" w:rsidRDefault="0036147C" w:rsidP="0036147C">
      <w:pPr>
        <w:spacing w:line="480" w:lineRule="auto"/>
        <w:rPr>
          <w:sz w:val="22"/>
        </w:rPr>
      </w:pPr>
      <w:r w:rsidRPr="008F18B2">
        <w:rPr>
          <w:sz w:val="22"/>
        </w:rPr>
        <w:t>UNIVERSIDAD DE GUADALAJARA</w:t>
      </w:r>
    </w:p>
    <w:p w14:paraId="7CC68A3B" w14:textId="77777777" w:rsidR="0036147C" w:rsidRPr="008F18B2" w:rsidRDefault="0036147C" w:rsidP="0036147C">
      <w:pPr>
        <w:spacing w:line="480" w:lineRule="auto"/>
        <w:rPr>
          <w:sz w:val="22"/>
        </w:rPr>
      </w:pPr>
      <w:r w:rsidRPr="008F18B2">
        <w:rPr>
          <w:sz w:val="22"/>
        </w:rPr>
        <w:t>CUCEI</w:t>
      </w:r>
    </w:p>
    <w:p w14:paraId="67B1FBBB" w14:textId="77777777" w:rsidR="0036147C" w:rsidRPr="008F18B2" w:rsidRDefault="0036147C" w:rsidP="0036147C">
      <w:pPr>
        <w:spacing w:line="480" w:lineRule="auto"/>
        <w:rPr>
          <w:sz w:val="22"/>
        </w:rPr>
      </w:pPr>
      <w:r w:rsidRPr="008F18B2">
        <w:rPr>
          <w:sz w:val="22"/>
        </w:rPr>
        <w:t>DIVISIÓN DE ELECTRÓNICA Y COMPUTACIÓN</w:t>
      </w:r>
    </w:p>
    <w:p w14:paraId="32133057" w14:textId="77777777" w:rsidR="0036147C" w:rsidRPr="008F18B2" w:rsidRDefault="0036147C" w:rsidP="0036147C">
      <w:pPr>
        <w:spacing w:line="480" w:lineRule="auto"/>
        <w:rPr>
          <w:sz w:val="22"/>
        </w:rPr>
      </w:pPr>
      <w:r w:rsidRPr="008F18B2">
        <w:rPr>
          <w:sz w:val="22"/>
        </w:rPr>
        <w:t>DEPARTAMENTO DE CIENCIAS COMPUTACIONALES</w:t>
      </w:r>
    </w:p>
    <w:p w14:paraId="253259AA" w14:textId="47691A0C" w:rsidR="0036147C" w:rsidRPr="008F18B2" w:rsidRDefault="0036147C" w:rsidP="0036147C">
      <w:pPr>
        <w:spacing w:line="480" w:lineRule="auto"/>
        <w:rPr>
          <w:sz w:val="22"/>
        </w:rPr>
      </w:pPr>
      <w:r w:rsidRPr="008F18B2">
        <w:rPr>
          <w:sz w:val="22"/>
        </w:rPr>
        <w:t xml:space="preserve">TAREA No. </w:t>
      </w:r>
      <w:r>
        <w:rPr>
          <w:sz w:val="22"/>
        </w:rPr>
        <w:t>2</w:t>
      </w:r>
    </w:p>
    <w:p w14:paraId="72154A2D" w14:textId="407B7119" w:rsidR="0036147C" w:rsidRDefault="0036147C" w:rsidP="0036147C">
      <w:pPr>
        <w:spacing w:line="480" w:lineRule="auto"/>
        <w:rPr>
          <w:sz w:val="22"/>
        </w:rPr>
      </w:pPr>
      <w:r w:rsidRPr="008F18B2">
        <w:rPr>
          <w:sz w:val="22"/>
        </w:rPr>
        <w:t xml:space="preserve">TEMA: </w:t>
      </w:r>
      <w:r w:rsidRPr="0036147C">
        <w:rPr>
          <w:sz w:val="22"/>
        </w:rPr>
        <w:t>LENG</w:t>
      </w:r>
      <w:r>
        <w:rPr>
          <w:sz w:val="22"/>
        </w:rPr>
        <w:t>UAJE</w:t>
      </w:r>
      <w:r w:rsidRPr="0036147C">
        <w:rPr>
          <w:sz w:val="22"/>
        </w:rPr>
        <w:t xml:space="preserve"> NATURAL, LENG</w:t>
      </w:r>
      <w:r>
        <w:rPr>
          <w:sz w:val="22"/>
        </w:rPr>
        <w:t>UAJE</w:t>
      </w:r>
      <w:r w:rsidRPr="0036147C">
        <w:rPr>
          <w:sz w:val="22"/>
        </w:rPr>
        <w:t xml:space="preserve"> DE PROGRAMACIÓN, SENTENCIA, EXPRESIÓN Y DESCARGAR PYTHON.</w:t>
      </w:r>
    </w:p>
    <w:p w14:paraId="6ED5904E" w14:textId="32D009D0" w:rsidR="0036147C" w:rsidRPr="008F18B2" w:rsidRDefault="0036147C" w:rsidP="0036147C">
      <w:pPr>
        <w:spacing w:line="480" w:lineRule="auto"/>
        <w:rPr>
          <w:sz w:val="22"/>
        </w:rPr>
      </w:pPr>
      <w:r w:rsidRPr="008F18B2">
        <w:rPr>
          <w:sz w:val="22"/>
        </w:rPr>
        <w:t>ARELLANO GRANADOS ANGEL MARIANO</w:t>
      </w:r>
    </w:p>
    <w:p w14:paraId="120DEDA9" w14:textId="77777777" w:rsidR="0036147C" w:rsidRPr="008F18B2" w:rsidRDefault="0036147C" w:rsidP="0036147C">
      <w:pPr>
        <w:spacing w:line="480" w:lineRule="auto"/>
        <w:rPr>
          <w:sz w:val="22"/>
        </w:rPr>
      </w:pPr>
      <w:r w:rsidRPr="008F18B2">
        <w:rPr>
          <w:sz w:val="22"/>
        </w:rPr>
        <w:t>FUNDAMENTOS FILOSOFICOS DE LA COMPUTACION</w:t>
      </w:r>
    </w:p>
    <w:p w14:paraId="3B632078" w14:textId="77777777" w:rsidR="0036147C" w:rsidRPr="008F18B2" w:rsidRDefault="0036147C" w:rsidP="0036147C">
      <w:pPr>
        <w:spacing w:line="480" w:lineRule="auto"/>
        <w:rPr>
          <w:sz w:val="22"/>
        </w:rPr>
      </w:pPr>
      <w:r w:rsidRPr="008F18B2">
        <w:rPr>
          <w:sz w:val="22"/>
        </w:rPr>
        <w:t>D13 2021-A</w:t>
      </w:r>
    </w:p>
    <w:p w14:paraId="64E17EA6" w14:textId="77777777" w:rsidR="0036147C" w:rsidRPr="008F18B2" w:rsidRDefault="0036147C" w:rsidP="0036147C">
      <w:pPr>
        <w:spacing w:line="480" w:lineRule="auto"/>
        <w:rPr>
          <w:rStyle w:val="scv5q"/>
          <w:sz w:val="22"/>
        </w:rPr>
      </w:pPr>
      <w:r w:rsidRPr="008F18B2">
        <w:rPr>
          <w:rStyle w:val="scv5q"/>
          <w:sz w:val="22"/>
        </w:rPr>
        <w:t>LUIS FELIPE MARISCAL LUGO</w:t>
      </w:r>
    </w:p>
    <w:p w14:paraId="2C73B001" w14:textId="77777777" w:rsidR="0036147C" w:rsidRDefault="0036147C">
      <w:pPr>
        <w:jc w:val="left"/>
        <w:rPr>
          <w:b/>
          <w:bCs/>
          <w:sz w:val="28"/>
          <w:szCs w:val="24"/>
        </w:rPr>
      </w:pPr>
      <w:r>
        <w:rPr>
          <w:b/>
          <w:bCs/>
          <w:sz w:val="28"/>
          <w:szCs w:val="24"/>
        </w:rPr>
        <w:br w:type="page"/>
      </w:r>
    </w:p>
    <w:p w14:paraId="65AD6E90" w14:textId="3905BEC0" w:rsidR="00C647A2" w:rsidRPr="00FA5FBD" w:rsidRDefault="00FA5FBD" w:rsidP="00FA5FBD">
      <w:pPr>
        <w:rPr>
          <w:b/>
          <w:bCs/>
          <w:sz w:val="28"/>
          <w:szCs w:val="24"/>
        </w:rPr>
      </w:pPr>
      <w:r w:rsidRPr="00FA5FBD">
        <w:rPr>
          <w:b/>
          <w:bCs/>
          <w:sz w:val="28"/>
          <w:szCs w:val="24"/>
        </w:rPr>
        <w:lastRenderedPageBreak/>
        <w:t>Lenguaje Natural:</w:t>
      </w:r>
    </w:p>
    <w:p w14:paraId="7FD47BDC" w14:textId="597C6498" w:rsidR="00FA5FBD" w:rsidRDefault="00FA5FBD" w:rsidP="00FA5FBD">
      <w:r w:rsidRPr="00FA5FBD">
        <w:t>El Lenguaje Natural se utiliza a diario como medio de comunicación entre humanos. El castellano, el inglés o el francés son ejemplos de lenguaje natural (lenguas). Poseen una sintaxis y una gramática, y cumplen con los principios de economía y optimización, a pesar de que contienen muchas ambigüedades. Han evolucionado junto a la humanidad: las lenguas han sido creadas entre todos.</w:t>
      </w:r>
    </w:p>
    <w:p w14:paraId="343C5F1E" w14:textId="6526499A" w:rsidR="000D3AC9" w:rsidRDefault="000D3AC9" w:rsidP="00FA5FBD">
      <w:r w:rsidRPr="000D3AC9">
        <w:t xml:space="preserve">Inbenta. (2020, November 10). Tecnología en Lenguaje natural. </w:t>
      </w:r>
      <w:hyperlink r:id="rId6" w:history="1">
        <w:r w:rsidRPr="0019764B">
          <w:rPr>
            <w:rStyle w:val="Hipervnculo"/>
          </w:rPr>
          <w:t>https://www.inbenta.com/es/tecnologia/tecnologia-en-lenguaje-natural/</w:t>
        </w:r>
      </w:hyperlink>
    </w:p>
    <w:p w14:paraId="4E175465" w14:textId="3DE924FA" w:rsidR="004F71B9" w:rsidRDefault="004F71B9" w:rsidP="00FA5FBD">
      <w:r w:rsidRPr="004F71B9">
        <w:t>El lenguaje natural es el lenguaje que hablamos todos los días, nuestra forma de comunicarnos por excelencia. Aunque para nosotros sea un gesto sencillo, casi inconsciente, el habla es un proceso que implica millones de conexiones neuronales y complejos procesos corporales de captación y comprensión.</w:t>
      </w:r>
    </w:p>
    <w:p w14:paraId="230E56B1" w14:textId="4440E1A2" w:rsidR="000D3AC9" w:rsidRDefault="000D3AC9" w:rsidP="00FA5FBD">
      <w:r w:rsidRPr="000D3AC9">
        <w:t xml:space="preserve">SISTEMAS. (n.d.). Lenguaje natural. Sistemas. </w:t>
      </w:r>
      <w:hyperlink r:id="rId7" w:history="1">
        <w:r w:rsidRPr="0019764B">
          <w:rPr>
            <w:rStyle w:val="Hipervnculo"/>
          </w:rPr>
          <w:t>https://sistemas.com/lenguaje-natural.php</w:t>
        </w:r>
      </w:hyperlink>
    </w:p>
    <w:p w14:paraId="263F71B9" w14:textId="33A79668" w:rsidR="00FA5FBD" w:rsidRPr="00FA5FBD" w:rsidRDefault="00FA5FBD" w:rsidP="00FA5FBD">
      <w:pPr>
        <w:rPr>
          <w:b/>
          <w:bCs/>
          <w:sz w:val="28"/>
          <w:szCs w:val="24"/>
        </w:rPr>
      </w:pPr>
      <w:r w:rsidRPr="00FA5FBD">
        <w:rPr>
          <w:b/>
          <w:bCs/>
          <w:sz w:val="28"/>
          <w:szCs w:val="24"/>
        </w:rPr>
        <w:t>Lenguaje De Programación:</w:t>
      </w:r>
    </w:p>
    <w:p w14:paraId="1FC5C53D" w14:textId="3F41D113" w:rsidR="00FA5FBD" w:rsidRDefault="00FA5FBD" w:rsidP="00FA5FBD">
      <w:r>
        <w:t xml:space="preserve">En términos generales, un </w:t>
      </w:r>
      <w:r>
        <w:rPr>
          <w:rStyle w:val="nfasis"/>
        </w:rPr>
        <w:t>lenguaje de programación</w:t>
      </w:r>
      <w:r>
        <w:t xml:space="preserve"> es una herramienta que permite desarrollar </w:t>
      </w:r>
      <w:r>
        <w:rPr>
          <w:rStyle w:val="nfasis"/>
        </w:rPr>
        <w:t>software</w:t>
      </w:r>
      <w:r>
        <w:t xml:space="preserve"> o programas para computadora. Los lenguajes de programación son empleados para diseñar e implementar programas encargados de definir y administrar el comportamiento de los dispositivos físicos y lógicos de una computadora. Lo anterior se logra mediante la creación e implementación de algoritmos de precisión que se utilizan como una forma de comunicación humana con la computadora.</w:t>
      </w:r>
    </w:p>
    <w:p w14:paraId="22BD0BCC" w14:textId="6784A054" w:rsidR="000D3AC9" w:rsidRDefault="000D3AC9" w:rsidP="00FA5FBD">
      <w:r w:rsidRPr="000D3AC9">
        <w:t xml:space="preserve">Monterde, U. M. (2004). Lenguajes de Programación. UNAM. </w:t>
      </w:r>
      <w:hyperlink r:id="rId8" w:history="1">
        <w:r w:rsidRPr="0019764B">
          <w:rPr>
            <w:rStyle w:val="Hipervnculo"/>
          </w:rPr>
          <w:t>https://programas.cuaed.unam.mx/repositorio/moodle/pluginfile.php/1023/mod_resource/content/1/contenido/index.html</w:t>
        </w:r>
      </w:hyperlink>
    </w:p>
    <w:p w14:paraId="573A242A" w14:textId="56C3706E" w:rsidR="00BF24FF" w:rsidRDefault="00BF24FF" w:rsidP="00FA5FBD">
      <w:r>
        <w:t>Un lenguaje de programación, en palabras simples, es el conjunto de instrucciones a través del cual los humanos interactúan con las computadoras. Un lenguaje de programación nos permite comunicarnos con las computadoras a través de algoritmos e instrucciones escritas en una sintaxis que la computadora entiende e interpreta en lenguaje de máquina.</w:t>
      </w:r>
    </w:p>
    <w:p w14:paraId="2FFAA96A" w14:textId="7022AC33" w:rsidR="000D3AC9" w:rsidRDefault="000D3AC9">
      <w:pPr>
        <w:jc w:val="left"/>
      </w:pPr>
      <w:r w:rsidRPr="000D3AC9">
        <w:t xml:space="preserve">López Mendoza, M. (2020, August 10). Que es un lenguaje de programación. OpenWebinars.net. </w:t>
      </w:r>
      <w:hyperlink r:id="rId9" w:history="1">
        <w:r w:rsidRPr="0019764B">
          <w:rPr>
            <w:rStyle w:val="Hipervnculo"/>
          </w:rPr>
          <w:t>https://openwebinars.net/blog/que-es-un-lenguaje-de-programacion/</w:t>
        </w:r>
      </w:hyperlink>
    </w:p>
    <w:p w14:paraId="54541BFA" w14:textId="38D3CA0A" w:rsidR="00BF24FF" w:rsidRDefault="00BF24FF">
      <w:pPr>
        <w:jc w:val="left"/>
        <w:rPr>
          <w:b/>
          <w:bCs/>
          <w:sz w:val="28"/>
          <w:szCs w:val="24"/>
        </w:rPr>
      </w:pPr>
      <w:r>
        <w:rPr>
          <w:b/>
          <w:bCs/>
          <w:sz w:val="28"/>
          <w:szCs w:val="24"/>
        </w:rPr>
        <w:br w:type="page"/>
      </w:r>
    </w:p>
    <w:p w14:paraId="18E70E84" w14:textId="20681757" w:rsidR="00E81E4E" w:rsidRPr="00E81E4E" w:rsidRDefault="00E81E4E" w:rsidP="00FA5FBD">
      <w:pPr>
        <w:rPr>
          <w:b/>
          <w:bCs/>
          <w:sz w:val="28"/>
          <w:szCs w:val="24"/>
        </w:rPr>
      </w:pPr>
      <w:r w:rsidRPr="00E81E4E">
        <w:rPr>
          <w:b/>
          <w:bCs/>
          <w:sz w:val="28"/>
          <w:szCs w:val="24"/>
        </w:rPr>
        <w:lastRenderedPageBreak/>
        <w:t>Compara</w:t>
      </w:r>
      <w:r>
        <w:rPr>
          <w:b/>
          <w:bCs/>
          <w:sz w:val="28"/>
          <w:szCs w:val="24"/>
        </w:rPr>
        <w:t>ción</w:t>
      </w:r>
      <w:r w:rsidRPr="00E81E4E">
        <w:rPr>
          <w:b/>
          <w:bCs/>
          <w:sz w:val="28"/>
          <w:szCs w:val="24"/>
        </w:rPr>
        <w:t>:</w:t>
      </w:r>
    </w:p>
    <w:tbl>
      <w:tblPr>
        <w:tblStyle w:val="Tablaconcuadrcula4-nfasis1"/>
        <w:tblW w:w="0" w:type="auto"/>
        <w:tblLook w:val="04A0" w:firstRow="1" w:lastRow="0" w:firstColumn="1" w:lastColumn="0" w:noHBand="0" w:noVBand="1"/>
      </w:tblPr>
      <w:tblGrid>
        <w:gridCol w:w="4414"/>
        <w:gridCol w:w="4414"/>
      </w:tblGrid>
      <w:tr w:rsidR="00E81E4E" w:rsidRPr="007164D2" w14:paraId="62141879" w14:textId="77777777" w:rsidTr="00E81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48A84D8" w14:textId="102B69DD" w:rsidR="00E81E4E" w:rsidRPr="007164D2" w:rsidRDefault="00E81E4E" w:rsidP="00E81E4E">
            <w:pPr>
              <w:jc w:val="center"/>
            </w:pPr>
            <w:r w:rsidRPr="007164D2">
              <w:t>SIMILTUDES</w:t>
            </w:r>
          </w:p>
        </w:tc>
        <w:tc>
          <w:tcPr>
            <w:tcW w:w="4414" w:type="dxa"/>
          </w:tcPr>
          <w:p w14:paraId="31173334" w14:textId="50389EF4" w:rsidR="00E81E4E" w:rsidRPr="007164D2" w:rsidRDefault="00E81E4E" w:rsidP="00E81E4E">
            <w:pPr>
              <w:jc w:val="center"/>
              <w:cnfStyle w:val="100000000000" w:firstRow="1" w:lastRow="0" w:firstColumn="0" w:lastColumn="0" w:oddVBand="0" w:evenVBand="0" w:oddHBand="0" w:evenHBand="0" w:firstRowFirstColumn="0" w:firstRowLastColumn="0" w:lastRowFirstColumn="0" w:lastRowLastColumn="0"/>
            </w:pPr>
            <w:r w:rsidRPr="007164D2">
              <w:t>DIFERENCIAS</w:t>
            </w:r>
          </w:p>
        </w:tc>
      </w:tr>
      <w:tr w:rsidR="00E81E4E" w14:paraId="0240AA25" w14:textId="77777777" w:rsidTr="00E8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7FBB7D8" w14:textId="25F0971F" w:rsidR="00E81E4E" w:rsidRPr="007164D2" w:rsidRDefault="00E81E4E" w:rsidP="00FA5FBD">
            <w:pPr>
              <w:rPr>
                <w:b w:val="0"/>
                <w:bCs w:val="0"/>
              </w:rPr>
            </w:pPr>
            <w:r w:rsidRPr="007164D2">
              <w:rPr>
                <w:b w:val="0"/>
                <w:bCs w:val="0"/>
              </w:rPr>
              <w:t xml:space="preserve">Ambos </w:t>
            </w:r>
            <w:r w:rsidR="007164D2">
              <w:rPr>
                <w:b w:val="0"/>
                <w:bCs w:val="0"/>
              </w:rPr>
              <w:t>pueden ser aprendidos por ser humanos</w:t>
            </w:r>
            <w:r w:rsidR="004F71B9">
              <w:rPr>
                <w:b w:val="0"/>
                <w:bCs w:val="0"/>
              </w:rPr>
              <w:t xml:space="preserve"> para comunicarse entre ellos o con las maquinas</w:t>
            </w:r>
            <w:r w:rsidR="007164D2">
              <w:rPr>
                <w:b w:val="0"/>
                <w:bCs w:val="0"/>
              </w:rPr>
              <w:t>.</w:t>
            </w:r>
          </w:p>
        </w:tc>
        <w:tc>
          <w:tcPr>
            <w:tcW w:w="4414" w:type="dxa"/>
          </w:tcPr>
          <w:p w14:paraId="4EC8A3CC" w14:textId="3ED7235E" w:rsidR="00E81E4E" w:rsidRPr="007164D2" w:rsidRDefault="004F71B9" w:rsidP="00FA5FBD">
            <w:pPr>
              <w:cnfStyle w:val="000000100000" w:firstRow="0" w:lastRow="0" w:firstColumn="0" w:lastColumn="0" w:oddVBand="0" w:evenVBand="0" w:oddHBand="1" w:evenHBand="0" w:firstRowFirstColumn="0" w:firstRowLastColumn="0" w:lastRowFirstColumn="0" w:lastRowLastColumn="0"/>
            </w:pPr>
            <w:r>
              <w:t>El natural surge de manera espontánea entre las personas, y el de programación necesita de un diseño previo para que las computadoras logren comunicarse.</w:t>
            </w:r>
          </w:p>
        </w:tc>
      </w:tr>
      <w:tr w:rsidR="00E81E4E" w14:paraId="4FA56CCE" w14:textId="77777777" w:rsidTr="00E81E4E">
        <w:tc>
          <w:tcPr>
            <w:cnfStyle w:val="001000000000" w:firstRow="0" w:lastRow="0" w:firstColumn="1" w:lastColumn="0" w:oddVBand="0" w:evenVBand="0" w:oddHBand="0" w:evenHBand="0" w:firstRowFirstColumn="0" w:firstRowLastColumn="0" w:lastRowFirstColumn="0" w:lastRowLastColumn="0"/>
            <w:tcW w:w="4414" w:type="dxa"/>
          </w:tcPr>
          <w:p w14:paraId="05CC098A" w14:textId="0743D27E" w:rsidR="00E81E4E" w:rsidRPr="007164D2" w:rsidRDefault="00A36256" w:rsidP="00FA5FBD">
            <w:pPr>
              <w:rPr>
                <w:b w:val="0"/>
                <w:bCs w:val="0"/>
              </w:rPr>
            </w:pPr>
            <w:r>
              <w:rPr>
                <w:b w:val="0"/>
                <w:bCs w:val="0"/>
              </w:rPr>
              <w:t>Ambos usan el mismo alfabeto para ser escritos en un procesador de texto o un simple cuaderno.</w:t>
            </w:r>
          </w:p>
        </w:tc>
        <w:tc>
          <w:tcPr>
            <w:tcW w:w="4414" w:type="dxa"/>
          </w:tcPr>
          <w:p w14:paraId="7F969A2B" w14:textId="4B367B6A" w:rsidR="00E81E4E" w:rsidRPr="007164D2" w:rsidRDefault="00BF24FF" w:rsidP="00FA5FBD">
            <w:pPr>
              <w:cnfStyle w:val="000000000000" w:firstRow="0" w:lastRow="0" w:firstColumn="0" w:lastColumn="0" w:oddVBand="0" w:evenVBand="0" w:oddHBand="0" w:evenHBand="0" w:firstRowFirstColumn="0" w:firstRowLastColumn="0" w:lastRowFirstColumn="0" w:lastRowLastColumn="0"/>
            </w:pPr>
            <w:r>
              <w:t>El lenguaje de programación tiene una emisión e interpretación m</w:t>
            </w:r>
            <w:r w:rsidR="007A3917">
              <w:t>á</w:t>
            </w:r>
            <w:r>
              <w:t xml:space="preserve">s rápida, que el natural, pues los seres humanos tardamos en hablar </w:t>
            </w:r>
            <w:r w:rsidR="00A36256">
              <w:t>e interpretar las palabras.</w:t>
            </w:r>
          </w:p>
        </w:tc>
      </w:tr>
      <w:tr w:rsidR="00A36256" w14:paraId="45961736" w14:textId="77777777" w:rsidTr="00E8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84BFBDF" w14:textId="026CEBBC" w:rsidR="00A36256" w:rsidRPr="007164D2" w:rsidRDefault="00746E71" w:rsidP="00A36256">
            <w:pPr>
              <w:rPr>
                <w:b w:val="0"/>
                <w:bCs w:val="0"/>
              </w:rPr>
            </w:pPr>
            <w:r>
              <w:rPr>
                <w:b w:val="0"/>
                <w:bCs w:val="0"/>
              </w:rPr>
              <w:t>Ambos tienen</w:t>
            </w:r>
            <w:r w:rsidR="00132F1E">
              <w:rPr>
                <w:b w:val="0"/>
                <w:bCs w:val="0"/>
              </w:rPr>
              <w:t xml:space="preserve"> un</w:t>
            </w:r>
            <w:r>
              <w:rPr>
                <w:b w:val="0"/>
                <w:bCs w:val="0"/>
              </w:rPr>
              <w:t>a sintaxis, semántica y pragmática que deben respetar para ser entendido por las personas o las computadoras.</w:t>
            </w:r>
          </w:p>
        </w:tc>
        <w:tc>
          <w:tcPr>
            <w:tcW w:w="4414" w:type="dxa"/>
          </w:tcPr>
          <w:p w14:paraId="360A561B" w14:textId="671B004B" w:rsidR="00A36256" w:rsidRPr="00A36256" w:rsidRDefault="00A36256" w:rsidP="00A36256">
            <w:pPr>
              <w:cnfStyle w:val="000000100000" w:firstRow="0" w:lastRow="0" w:firstColumn="0" w:lastColumn="0" w:oddVBand="0" w:evenVBand="0" w:oddHBand="1" w:evenHBand="0" w:firstRowFirstColumn="0" w:firstRowLastColumn="0" w:lastRowFirstColumn="0" w:lastRowLastColumn="0"/>
            </w:pPr>
            <w:r w:rsidRPr="00A36256">
              <w:t>Ambos tienen una estructura específica</w:t>
            </w:r>
            <w:r>
              <w:t>, pero el natural usa una gramática y el de programación por algoritmos e instrucciones.</w:t>
            </w:r>
          </w:p>
        </w:tc>
      </w:tr>
    </w:tbl>
    <w:p w14:paraId="133C81FD" w14:textId="4FE2165A" w:rsidR="00FA5FBD" w:rsidRDefault="00FA5FBD" w:rsidP="00FA5FBD"/>
    <w:p w14:paraId="3716736E" w14:textId="396D8EDC" w:rsidR="00CC1C00" w:rsidRPr="00CC1C00" w:rsidRDefault="00CC1C00" w:rsidP="00CC1C00">
      <w:pPr>
        <w:rPr>
          <w:b/>
          <w:bCs/>
          <w:sz w:val="28"/>
          <w:szCs w:val="24"/>
        </w:rPr>
      </w:pPr>
      <w:r w:rsidRPr="00CC1C00">
        <w:rPr>
          <w:b/>
          <w:bCs/>
          <w:sz w:val="28"/>
          <w:szCs w:val="24"/>
        </w:rPr>
        <w:t>Sentencia En El Mundo De La Programación:</w:t>
      </w:r>
    </w:p>
    <w:p w14:paraId="5A136151" w14:textId="1A6FCD0E" w:rsidR="00CC1C00" w:rsidRDefault="00CC1C00" w:rsidP="00CC1C00">
      <w:r w:rsidRPr="00CC1C00">
        <w:t xml:space="preserve">Son las unidades ejecutables más pequeña de un programa, en otras </w:t>
      </w:r>
      <w:r w:rsidR="007A3917" w:rsidRPr="00CC1C00">
        <w:t>palabras,</w:t>
      </w:r>
      <w:r w:rsidRPr="00CC1C00">
        <w:t xml:space="preserve"> una línea de código escrita es una sentencia. Especifican y controlan el flujo y orden de ejecución del programa. Una sentencia consta de palabras clave o reservadas como (cout, cin, for, while, if ... else,etc.), expresiones, declaraciones, o llamadas a funciones.</w:t>
      </w:r>
    </w:p>
    <w:p w14:paraId="7A7D417F" w14:textId="34082945" w:rsidR="000D3AC9" w:rsidRDefault="000D3AC9" w:rsidP="00CC1C00">
      <w:r w:rsidRPr="000D3AC9">
        <w:t xml:space="preserve">EcuRed. (n.d.). Sentencias (Programación). </w:t>
      </w:r>
      <w:hyperlink r:id="rId10" w:history="1">
        <w:r w:rsidRPr="0019764B">
          <w:rPr>
            <w:rStyle w:val="Hipervnculo"/>
          </w:rPr>
          <w:t>https://www.ecured.cu/Sentencias_(Programaci%C3%B3n)</w:t>
        </w:r>
      </w:hyperlink>
    </w:p>
    <w:p w14:paraId="4A4DE2F6" w14:textId="7213BE6D" w:rsidR="00CC1C00" w:rsidRDefault="00CC1C00" w:rsidP="00CC1C00">
      <w:r>
        <w:t>Un programa es una sucesión de sentencias que son ejecutadas secuencialmente.</w:t>
      </w:r>
    </w:p>
    <w:p w14:paraId="5BB4C8B1" w14:textId="7C1CBAE6" w:rsidR="00CC1C00" w:rsidRDefault="00CC1C00" w:rsidP="00CC1C00">
      <w:r>
        <w:t>Por ejemplo, el siguiente programa tiene cuatro sentencias:</w:t>
      </w:r>
    </w:p>
    <w:p w14:paraId="6B534BDB" w14:textId="77777777" w:rsidR="00CC1C00" w:rsidRPr="00CC1C00" w:rsidRDefault="00CC1C00" w:rsidP="00CC1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s-MX"/>
        </w:rPr>
      </w:pPr>
      <w:r w:rsidRPr="00CC1C00">
        <w:rPr>
          <w:rFonts w:ascii="Courier New" w:eastAsia="Times New Roman" w:hAnsi="Courier New" w:cs="Courier New"/>
          <w:sz w:val="20"/>
          <w:szCs w:val="20"/>
          <w:lang w:eastAsia="es-MX"/>
        </w:rPr>
        <w:t>n = int(raw_input('Ingrese n: '))</w:t>
      </w:r>
    </w:p>
    <w:p w14:paraId="75920FB5" w14:textId="77777777" w:rsidR="00CC1C00" w:rsidRPr="00CC1C00" w:rsidRDefault="00CC1C00" w:rsidP="00CC1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s-MX"/>
        </w:rPr>
      </w:pPr>
      <w:r w:rsidRPr="00CC1C00">
        <w:rPr>
          <w:rFonts w:ascii="Courier New" w:eastAsia="Times New Roman" w:hAnsi="Courier New" w:cs="Courier New"/>
          <w:sz w:val="20"/>
          <w:szCs w:val="20"/>
          <w:lang w:eastAsia="es-MX"/>
        </w:rPr>
        <w:t>m = int(raw_input('Ingrese m: '))</w:t>
      </w:r>
    </w:p>
    <w:p w14:paraId="7F719C65" w14:textId="77777777" w:rsidR="00CC1C00" w:rsidRPr="00CC1C00" w:rsidRDefault="00CC1C00" w:rsidP="00CC1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s-MX"/>
        </w:rPr>
      </w:pPr>
      <w:r w:rsidRPr="00CC1C00">
        <w:rPr>
          <w:rFonts w:ascii="Courier New" w:eastAsia="Times New Roman" w:hAnsi="Courier New" w:cs="Courier New"/>
          <w:sz w:val="20"/>
          <w:szCs w:val="20"/>
          <w:lang w:eastAsia="es-MX"/>
        </w:rPr>
        <w:t>suma = n + m</w:t>
      </w:r>
    </w:p>
    <w:p w14:paraId="753B0914" w14:textId="0535039C" w:rsidR="00CC1C00" w:rsidRDefault="00CC1C00" w:rsidP="00CC1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s-MX"/>
        </w:rPr>
      </w:pPr>
      <w:r w:rsidRPr="00CC1C00">
        <w:rPr>
          <w:rFonts w:ascii="Courier New" w:eastAsia="Times New Roman" w:hAnsi="Courier New" w:cs="Courier New"/>
          <w:sz w:val="20"/>
          <w:szCs w:val="20"/>
          <w:lang w:eastAsia="es-MX"/>
        </w:rPr>
        <w:t>print 'La suma de n y m es:', suma</w:t>
      </w:r>
    </w:p>
    <w:p w14:paraId="00A00AC7" w14:textId="7689B128" w:rsidR="00CC1C00" w:rsidRDefault="000D3AC9" w:rsidP="00CC1C00">
      <w:r w:rsidRPr="000D3AC9">
        <w:t xml:space="preserve">USM. (n.d.). Sentencias de control — Programación. IWI-131 Programación de computadores - 2do Semestre 2019 - Fase 2 — Inicio. </w:t>
      </w:r>
      <w:hyperlink r:id="rId11" w:history="1">
        <w:r w:rsidRPr="0019764B">
          <w:rPr>
            <w:rStyle w:val="Hipervnculo"/>
          </w:rPr>
          <w:t>https://progra.usm.cl/apunte/materia/sentencias-de-control.html</w:t>
        </w:r>
      </w:hyperlink>
    </w:p>
    <w:p w14:paraId="2F805CA1" w14:textId="2FB931BA" w:rsidR="00CC1C00" w:rsidRPr="00CC1C00" w:rsidRDefault="00CC1C00" w:rsidP="00CC1C00">
      <w:pPr>
        <w:rPr>
          <w:b/>
          <w:bCs/>
          <w:sz w:val="28"/>
          <w:szCs w:val="24"/>
        </w:rPr>
      </w:pPr>
      <w:r w:rsidRPr="00CC1C00">
        <w:rPr>
          <w:b/>
          <w:bCs/>
          <w:sz w:val="28"/>
          <w:szCs w:val="24"/>
        </w:rPr>
        <w:t>Expresión En El Mundo De La Programación:</w:t>
      </w:r>
    </w:p>
    <w:p w14:paraId="378BB808" w14:textId="1BC8C8BF" w:rsidR="00CC1C00" w:rsidRDefault="00CC1C00" w:rsidP="00CC1C00">
      <w:r w:rsidRPr="00CC1C00">
        <w:t>Una expresión es la manera en que expresamos en un lenguaje de programación algo sobre el estado de un objeto. Es el medio que tenemos para decir en un programa algo sobre el mundo del problema. En el nivel anterior vimos las expresiones aritméticas, que permitían definir la manera en que debía ser modificado el estado de un elemento del mundo, usando sumas y restas.</w:t>
      </w:r>
    </w:p>
    <w:p w14:paraId="4B3210FF" w14:textId="68F89279" w:rsidR="000D3AC9" w:rsidRDefault="000D3AC9" w:rsidP="00CC1C00">
      <w:r w:rsidRPr="000D3AC9">
        <w:lastRenderedPageBreak/>
        <w:t xml:space="preserve">Universidad de los Andes. (n.d.). Expresiones · Fundamentos de Programación. Page Not Found · GitBook (Legacy). </w:t>
      </w:r>
      <w:hyperlink r:id="rId12" w:history="1">
        <w:r w:rsidRPr="0019764B">
          <w:rPr>
            <w:rStyle w:val="Hipervnculo"/>
          </w:rPr>
          <w:t>https://universidad-de-los-andes.gitbooks.io/fundamentos-de-programacion/content/Nivel2/5_Expresiones.html</w:t>
        </w:r>
      </w:hyperlink>
    </w:p>
    <w:p w14:paraId="40A60781" w14:textId="42803305" w:rsidR="00CC1C00" w:rsidRDefault="00CC1C00" w:rsidP="00CC1C00">
      <w:r>
        <w:t>Un programa, es un conjunto de instrucciones, y cada una de éstas, puede considerarse como una expresión, que no es más que la combinación de variables, constantes y operadores.</w:t>
      </w:r>
    </w:p>
    <w:p w14:paraId="3E78B38A" w14:textId="2C142ABF" w:rsidR="00CC1C00" w:rsidRDefault="00CC1C00" w:rsidP="00CC1C00">
      <w:r>
        <w:t>Dependiendo del tipo de operador, se clasifican en:</w:t>
      </w:r>
    </w:p>
    <w:p w14:paraId="1CB8AF9D" w14:textId="7E60AF6A" w:rsidR="00CC1C00" w:rsidRDefault="00CC1C00" w:rsidP="00CC1C00">
      <w:r>
        <w:rPr>
          <w:noProof/>
        </w:rPr>
        <w:drawing>
          <wp:inline distT="0" distB="0" distL="0" distR="0" wp14:anchorId="78989984" wp14:editId="50CEEA3C">
            <wp:extent cx="3810000" cy="1819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819275"/>
                    </a:xfrm>
                    <a:prstGeom prst="rect">
                      <a:avLst/>
                    </a:prstGeom>
                    <a:noFill/>
                    <a:ln>
                      <a:noFill/>
                    </a:ln>
                  </pic:spPr>
                </pic:pic>
              </a:graphicData>
            </a:graphic>
          </wp:inline>
        </w:drawing>
      </w:r>
    </w:p>
    <w:p w14:paraId="0A56005A" w14:textId="61E94C96" w:rsidR="00CC1C00" w:rsidRDefault="000D3AC9" w:rsidP="00CC1C00">
      <w:r w:rsidRPr="000D3AC9">
        <w:t xml:space="preserve">Nancy Cervantes - Carpio Pineda. (n.d.). Expresiones. UTN. </w:t>
      </w:r>
      <w:hyperlink r:id="rId14" w:history="1">
        <w:r w:rsidRPr="0019764B">
          <w:rPr>
            <w:rStyle w:val="Hipervnculo"/>
          </w:rPr>
          <w:t>https://www.utn.edu.ec/reduca/programacion/fundamentos/expresiones.html</w:t>
        </w:r>
      </w:hyperlink>
    </w:p>
    <w:p w14:paraId="4CBA9869" w14:textId="75FB1F42" w:rsidR="00CC1C00" w:rsidRPr="00CC1C00" w:rsidRDefault="00CC1C00" w:rsidP="00CC1C00">
      <w:pPr>
        <w:jc w:val="left"/>
      </w:pPr>
      <w:r w:rsidRPr="00E81E4E">
        <w:rPr>
          <w:b/>
          <w:bCs/>
          <w:sz w:val="28"/>
          <w:szCs w:val="24"/>
        </w:rPr>
        <w:t>Compara</w:t>
      </w:r>
      <w:r>
        <w:rPr>
          <w:b/>
          <w:bCs/>
          <w:sz w:val="28"/>
          <w:szCs w:val="24"/>
        </w:rPr>
        <w:t>ción</w:t>
      </w:r>
      <w:r w:rsidRPr="00E81E4E">
        <w:rPr>
          <w:b/>
          <w:bCs/>
          <w:sz w:val="28"/>
          <w:szCs w:val="24"/>
        </w:rPr>
        <w:t>:</w:t>
      </w:r>
    </w:p>
    <w:tbl>
      <w:tblPr>
        <w:tblStyle w:val="Tablaconcuadrcula4-nfasis4"/>
        <w:tblW w:w="0" w:type="auto"/>
        <w:tblLook w:val="04A0" w:firstRow="1" w:lastRow="0" w:firstColumn="1" w:lastColumn="0" w:noHBand="0" w:noVBand="1"/>
      </w:tblPr>
      <w:tblGrid>
        <w:gridCol w:w="4414"/>
        <w:gridCol w:w="4414"/>
      </w:tblGrid>
      <w:tr w:rsidR="00CC1C00" w:rsidRPr="007164D2" w14:paraId="79619726" w14:textId="77777777" w:rsidTr="00CC1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D75E450" w14:textId="77777777" w:rsidR="00CC1C00" w:rsidRPr="007164D2" w:rsidRDefault="00CC1C00" w:rsidP="00EF428F">
            <w:pPr>
              <w:jc w:val="center"/>
            </w:pPr>
            <w:r w:rsidRPr="007164D2">
              <w:t>SIMILTUDES</w:t>
            </w:r>
          </w:p>
        </w:tc>
        <w:tc>
          <w:tcPr>
            <w:tcW w:w="4414" w:type="dxa"/>
          </w:tcPr>
          <w:p w14:paraId="1EC4A7AF" w14:textId="77777777" w:rsidR="00CC1C00" w:rsidRPr="007164D2" w:rsidRDefault="00CC1C00" w:rsidP="00EF428F">
            <w:pPr>
              <w:jc w:val="center"/>
              <w:cnfStyle w:val="100000000000" w:firstRow="1" w:lastRow="0" w:firstColumn="0" w:lastColumn="0" w:oddVBand="0" w:evenVBand="0" w:oddHBand="0" w:evenHBand="0" w:firstRowFirstColumn="0" w:firstRowLastColumn="0" w:lastRowFirstColumn="0" w:lastRowLastColumn="0"/>
            </w:pPr>
            <w:r w:rsidRPr="007164D2">
              <w:t>DIFERENCIAS</w:t>
            </w:r>
          </w:p>
        </w:tc>
      </w:tr>
      <w:tr w:rsidR="00CC1C00" w14:paraId="3B08592A" w14:textId="77777777" w:rsidTr="00CC1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FF07DF3" w14:textId="3B5D5FBF" w:rsidR="00CC1C00" w:rsidRPr="007164D2" w:rsidRDefault="007A3917" w:rsidP="00EF428F">
            <w:pPr>
              <w:rPr>
                <w:b w:val="0"/>
                <w:bCs w:val="0"/>
              </w:rPr>
            </w:pPr>
            <w:r>
              <w:rPr>
                <w:b w:val="0"/>
                <w:bCs w:val="0"/>
              </w:rPr>
              <w:t xml:space="preserve">Ambas con parte de </w:t>
            </w:r>
            <w:r w:rsidR="001B4E0B">
              <w:rPr>
                <w:b w:val="0"/>
                <w:bCs w:val="0"/>
              </w:rPr>
              <w:t>un lenguaje</w:t>
            </w:r>
            <w:r>
              <w:rPr>
                <w:b w:val="0"/>
                <w:bCs w:val="0"/>
              </w:rPr>
              <w:t xml:space="preserve"> de programación.</w:t>
            </w:r>
          </w:p>
        </w:tc>
        <w:tc>
          <w:tcPr>
            <w:tcW w:w="4414" w:type="dxa"/>
          </w:tcPr>
          <w:p w14:paraId="381C918B" w14:textId="089EC778" w:rsidR="00CC1C00" w:rsidRPr="007164D2" w:rsidRDefault="001B4E0B" w:rsidP="00EF428F">
            <w:pPr>
              <w:cnfStyle w:val="000000100000" w:firstRow="0" w:lastRow="0" w:firstColumn="0" w:lastColumn="0" w:oddVBand="0" w:evenVBand="0" w:oddHBand="1" w:evenHBand="0" w:firstRowFirstColumn="0" w:firstRowLastColumn="0" w:lastRowFirstColumn="0" w:lastRowLastColumn="0"/>
            </w:pPr>
            <w:r>
              <w:t xml:space="preserve">La expresión esta orientada a un objeto y las sentencias </w:t>
            </w:r>
            <w:r w:rsidR="000F3D16">
              <w:t>controlan un flujo de un programa.</w:t>
            </w:r>
          </w:p>
        </w:tc>
      </w:tr>
      <w:tr w:rsidR="00CC1C00" w14:paraId="74EF1E66" w14:textId="77777777" w:rsidTr="00CC1C00">
        <w:tc>
          <w:tcPr>
            <w:cnfStyle w:val="001000000000" w:firstRow="0" w:lastRow="0" w:firstColumn="1" w:lastColumn="0" w:oddVBand="0" w:evenVBand="0" w:oddHBand="0" w:evenHBand="0" w:firstRowFirstColumn="0" w:firstRowLastColumn="0" w:lastRowFirstColumn="0" w:lastRowLastColumn="0"/>
            <w:tcW w:w="4414" w:type="dxa"/>
          </w:tcPr>
          <w:p w14:paraId="4A5167AA" w14:textId="75E6EACD" w:rsidR="00CC1C00" w:rsidRPr="007164D2" w:rsidRDefault="001B4E0B" w:rsidP="00EF428F">
            <w:pPr>
              <w:rPr>
                <w:b w:val="0"/>
                <w:bCs w:val="0"/>
              </w:rPr>
            </w:pPr>
            <w:r w:rsidRPr="001B4E0B">
              <w:rPr>
                <w:b w:val="0"/>
                <w:bCs w:val="0"/>
              </w:rPr>
              <w:t>Una expresión es una secuencia de operadores</w:t>
            </w:r>
            <w:r>
              <w:rPr>
                <w:b w:val="0"/>
                <w:bCs w:val="0"/>
              </w:rPr>
              <w:t xml:space="preserve">, </w:t>
            </w:r>
            <w:r w:rsidRPr="001B4E0B">
              <w:rPr>
                <w:b w:val="0"/>
                <w:bCs w:val="0"/>
              </w:rPr>
              <w:t>y</w:t>
            </w:r>
            <w:r>
              <w:rPr>
                <w:b w:val="0"/>
                <w:bCs w:val="0"/>
              </w:rPr>
              <w:t xml:space="preserve"> las expresiones</w:t>
            </w:r>
            <w:r w:rsidRPr="001B4E0B">
              <w:rPr>
                <w:b w:val="0"/>
                <w:bCs w:val="0"/>
              </w:rPr>
              <w:t xml:space="preserve"> están formadas por operadores</w:t>
            </w:r>
            <w:r>
              <w:rPr>
                <w:b w:val="0"/>
                <w:bCs w:val="0"/>
              </w:rPr>
              <w:t>.</w:t>
            </w:r>
          </w:p>
        </w:tc>
        <w:tc>
          <w:tcPr>
            <w:tcW w:w="4414" w:type="dxa"/>
          </w:tcPr>
          <w:p w14:paraId="3002C292" w14:textId="23907F79" w:rsidR="00CC1C00" w:rsidRPr="007164D2" w:rsidRDefault="0055797D" w:rsidP="00EF428F">
            <w:pPr>
              <w:cnfStyle w:val="000000000000" w:firstRow="0" w:lastRow="0" w:firstColumn="0" w:lastColumn="0" w:oddVBand="0" w:evenVBand="0" w:oddHBand="0" w:evenHBand="0" w:firstRowFirstColumn="0" w:firstRowLastColumn="0" w:lastRowFirstColumn="0" w:lastRowLastColumn="0"/>
            </w:pPr>
            <w:r>
              <w:t>Las sentencias tienen</w:t>
            </w:r>
            <w:r w:rsidR="00570168">
              <w:t xml:space="preserve"> un principio lógico y las expresiones un principio matemático.</w:t>
            </w:r>
          </w:p>
        </w:tc>
      </w:tr>
      <w:tr w:rsidR="00CC1C00" w14:paraId="4433CEE8" w14:textId="77777777" w:rsidTr="00CC1C0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414" w:type="dxa"/>
          </w:tcPr>
          <w:p w14:paraId="146E1436" w14:textId="347A073A" w:rsidR="00CC1C00" w:rsidRPr="001B4E0B" w:rsidRDefault="001B4E0B" w:rsidP="00EF428F">
            <w:pPr>
              <w:rPr>
                <w:b w:val="0"/>
                <w:bCs w:val="0"/>
              </w:rPr>
            </w:pPr>
            <w:r w:rsidRPr="001B4E0B">
              <w:rPr>
                <w:b w:val="0"/>
                <w:bCs w:val="0"/>
              </w:rPr>
              <w:t>Las sentencias se ejecutan evaluando la expresión</w:t>
            </w:r>
            <w:r>
              <w:rPr>
                <w:b w:val="0"/>
                <w:bCs w:val="0"/>
              </w:rPr>
              <w:t>.</w:t>
            </w:r>
          </w:p>
        </w:tc>
        <w:tc>
          <w:tcPr>
            <w:tcW w:w="4414" w:type="dxa"/>
          </w:tcPr>
          <w:p w14:paraId="5E0A177C" w14:textId="09EFD091" w:rsidR="00CC1C00" w:rsidRPr="00A36256" w:rsidRDefault="00CC1C00" w:rsidP="00EF428F">
            <w:pPr>
              <w:cnfStyle w:val="000000100000" w:firstRow="0" w:lastRow="0" w:firstColumn="0" w:lastColumn="0" w:oddVBand="0" w:evenVBand="0" w:oddHBand="1" w:evenHBand="0" w:firstRowFirstColumn="0" w:firstRowLastColumn="0" w:lastRowFirstColumn="0" w:lastRowLastColumn="0"/>
            </w:pPr>
          </w:p>
        </w:tc>
      </w:tr>
      <w:tr w:rsidR="001B4E0B" w14:paraId="1B598600" w14:textId="77777777" w:rsidTr="00CC1C00">
        <w:trPr>
          <w:trHeight w:val="70"/>
        </w:trPr>
        <w:tc>
          <w:tcPr>
            <w:cnfStyle w:val="001000000000" w:firstRow="0" w:lastRow="0" w:firstColumn="1" w:lastColumn="0" w:oddVBand="0" w:evenVBand="0" w:oddHBand="0" w:evenHBand="0" w:firstRowFirstColumn="0" w:firstRowLastColumn="0" w:lastRowFirstColumn="0" w:lastRowLastColumn="0"/>
            <w:tcW w:w="4414" w:type="dxa"/>
          </w:tcPr>
          <w:p w14:paraId="53995759" w14:textId="57F6491A" w:rsidR="001B4E0B" w:rsidRPr="001B4E0B" w:rsidRDefault="001B4E0B" w:rsidP="00EF428F">
            <w:pPr>
              <w:rPr>
                <w:b w:val="0"/>
                <w:bCs w:val="0"/>
              </w:rPr>
            </w:pPr>
            <w:r w:rsidRPr="001B4E0B">
              <w:rPr>
                <w:b w:val="0"/>
                <w:bCs w:val="0"/>
              </w:rPr>
              <w:t xml:space="preserve">Cualquier expresión finalizada en un punto y </w:t>
            </w:r>
            <w:r w:rsidR="000F3D16" w:rsidRPr="001B4E0B">
              <w:rPr>
                <w:b w:val="0"/>
                <w:bCs w:val="0"/>
              </w:rPr>
              <w:t>coma</w:t>
            </w:r>
            <w:r w:rsidR="000F3D16">
              <w:rPr>
                <w:b w:val="0"/>
                <w:bCs w:val="0"/>
              </w:rPr>
              <w:t xml:space="preserve"> </w:t>
            </w:r>
            <w:r w:rsidR="000F3D16" w:rsidRPr="001B4E0B">
              <w:rPr>
                <w:b w:val="0"/>
                <w:bCs w:val="0"/>
              </w:rPr>
              <w:t>;</w:t>
            </w:r>
            <w:r w:rsidRPr="001B4E0B">
              <w:rPr>
                <w:b w:val="0"/>
                <w:bCs w:val="0"/>
              </w:rPr>
              <w:t xml:space="preserve"> forma una sentencia</w:t>
            </w:r>
            <w:r>
              <w:rPr>
                <w:b w:val="0"/>
                <w:bCs w:val="0"/>
              </w:rPr>
              <w:t>.</w:t>
            </w:r>
          </w:p>
        </w:tc>
        <w:tc>
          <w:tcPr>
            <w:tcW w:w="4414" w:type="dxa"/>
          </w:tcPr>
          <w:p w14:paraId="3CB8DF41" w14:textId="77777777" w:rsidR="001B4E0B" w:rsidRPr="00A36256" w:rsidRDefault="001B4E0B" w:rsidP="00EF428F">
            <w:pPr>
              <w:cnfStyle w:val="000000000000" w:firstRow="0" w:lastRow="0" w:firstColumn="0" w:lastColumn="0" w:oddVBand="0" w:evenVBand="0" w:oddHBand="0" w:evenHBand="0" w:firstRowFirstColumn="0" w:firstRowLastColumn="0" w:lastRowFirstColumn="0" w:lastRowLastColumn="0"/>
            </w:pPr>
          </w:p>
        </w:tc>
      </w:tr>
    </w:tbl>
    <w:p w14:paraId="44CB77AA" w14:textId="3C8D4CBF" w:rsidR="0055797D" w:rsidRDefault="0055797D" w:rsidP="00CC1C00"/>
    <w:p w14:paraId="13C6148E" w14:textId="77777777" w:rsidR="0055797D" w:rsidRDefault="0055797D">
      <w:pPr>
        <w:jc w:val="left"/>
      </w:pPr>
      <w:r>
        <w:br w:type="page"/>
      </w:r>
    </w:p>
    <w:p w14:paraId="6A9675A3" w14:textId="292BE02F" w:rsidR="0055797D" w:rsidRPr="0055797D" w:rsidRDefault="0055797D" w:rsidP="00CC1C00">
      <w:pPr>
        <w:rPr>
          <w:b/>
          <w:bCs/>
          <w:sz w:val="28"/>
          <w:szCs w:val="24"/>
        </w:rPr>
      </w:pPr>
      <w:r w:rsidRPr="0055797D">
        <w:rPr>
          <w:b/>
          <w:bCs/>
          <w:sz w:val="28"/>
          <w:szCs w:val="24"/>
        </w:rPr>
        <w:lastRenderedPageBreak/>
        <w:t>CAPTURAS DE PANTALLA PYTHON</w:t>
      </w:r>
    </w:p>
    <w:p w14:paraId="06A5FA17" w14:textId="439335B3" w:rsidR="0055797D" w:rsidRDefault="0055797D" w:rsidP="00CC1C00">
      <w:r>
        <w:rPr>
          <w:noProof/>
        </w:rPr>
        <w:drawing>
          <wp:inline distT="0" distB="0" distL="0" distR="0" wp14:anchorId="017FFC8E" wp14:editId="01FF3AAB">
            <wp:extent cx="5612130" cy="38004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608" b="4738"/>
                    <a:stretch/>
                  </pic:blipFill>
                  <pic:spPr bwMode="auto">
                    <a:xfrm>
                      <a:off x="0" y="0"/>
                      <a:ext cx="5612130" cy="3800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556AE2" wp14:editId="3C875D7A">
            <wp:extent cx="5612130" cy="38004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972" b="5375"/>
                    <a:stretch/>
                  </pic:blipFill>
                  <pic:spPr bwMode="auto">
                    <a:xfrm>
                      <a:off x="0" y="0"/>
                      <a:ext cx="5612130" cy="3800475"/>
                    </a:xfrm>
                    <a:prstGeom prst="rect">
                      <a:avLst/>
                    </a:prstGeom>
                    <a:ln>
                      <a:noFill/>
                    </a:ln>
                    <a:extLst>
                      <a:ext uri="{53640926-AAD7-44D8-BBD7-CCE9431645EC}">
                        <a14:shadowObscured xmlns:a14="http://schemas.microsoft.com/office/drawing/2010/main"/>
                      </a:ext>
                    </a:extLst>
                  </pic:spPr>
                </pic:pic>
              </a:graphicData>
            </a:graphic>
          </wp:inline>
        </w:drawing>
      </w:r>
    </w:p>
    <w:p w14:paraId="32731702" w14:textId="305D51CE" w:rsidR="0055797D" w:rsidRDefault="0055797D" w:rsidP="00CC1C00">
      <w:r>
        <w:rPr>
          <w:noProof/>
        </w:rPr>
        <w:lastRenderedPageBreak/>
        <w:drawing>
          <wp:inline distT="0" distB="0" distL="0" distR="0" wp14:anchorId="14EA6C3F" wp14:editId="60DA196C">
            <wp:extent cx="4381500" cy="3581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215" r="21928" b="6011"/>
                    <a:stretch/>
                  </pic:blipFill>
                  <pic:spPr bwMode="auto">
                    <a:xfrm>
                      <a:off x="0" y="0"/>
                      <a:ext cx="4381500" cy="3581400"/>
                    </a:xfrm>
                    <a:prstGeom prst="rect">
                      <a:avLst/>
                    </a:prstGeom>
                    <a:ln>
                      <a:noFill/>
                    </a:ln>
                    <a:extLst>
                      <a:ext uri="{53640926-AAD7-44D8-BBD7-CCE9431645EC}">
                        <a14:shadowObscured xmlns:a14="http://schemas.microsoft.com/office/drawing/2010/main"/>
                      </a:ext>
                    </a:extLst>
                  </pic:spPr>
                </pic:pic>
              </a:graphicData>
            </a:graphic>
          </wp:inline>
        </w:drawing>
      </w:r>
    </w:p>
    <w:p w14:paraId="4F8CBB37" w14:textId="77777777" w:rsidR="0055797D" w:rsidRDefault="0055797D" w:rsidP="00CC1C00">
      <w:pPr>
        <w:rPr>
          <w:noProof/>
        </w:rPr>
      </w:pPr>
    </w:p>
    <w:p w14:paraId="78F4DDAA" w14:textId="64E8C86E" w:rsidR="0055797D" w:rsidRDefault="0055797D" w:rsidP="00CC1C00">
      <w:r>
        <w:rPr>
          <w:noProof/>
        </w:rPr>
        <w:drawing>
          <wp:inline distT="0" distB="0" distL="0" distR="0" wp14:anchorId="33E2D988" wp14:editId="7CA9C6C9">
            <wp:extent cx="4381500" cy="3629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366" r="21928" b="5799"/>
                    <a:stretch/>
                  </pic:blipFill>
                  <pic:spPr bwMode="auto">
                    <a:xfrm>
                      <a:off x="0" y="0"/>
                      <a:ext cx="4381500" cy="3629025"/>
                    </a:xfrm>
                    <a:prstGeom prst="rect">
                      <a:avLst/>
                    </a:prstGeom>
                    <a:ln>
                      <a:noFill/>
                    </a:ln>
                    <a:extLst>
                      <a:ext uri="{53640926-AAD7-44D8-BBD7-CCE9431645EC}">
                        <a14:shadowObscured xmlns:a14="http://schemas.microsoft.com/office/drawing/2010/main"/>
                      </a:ext>
                    </a:extLst>
                  </pic:spPr>
                </pic:pic>
              </a:graphicData>
            </a:graphic>
          </wp:inline>
        </w:drawing>
      </w:r>
    </w:p>
    <w:p w14:paraId="1F94D3EE" w14:textId="2B93150C" w:rsidR="0055797D" w:rsidRDefault="0055797D" w:rsidP="00CC1C00">
      <w:r>
        <w:rPr>
          <w:noProof/>
        </w:rPr>
        <w:lastRenderedPageBreak/>
        <w:drawing>
          <wp:inline distT="0" distB="0" distL="0" distR="0" wp14:anchorId="1B97E54D" wp14:editId="1F095141">
            <wp:extent cx="5612130" cy="38671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61" b="4101"/>
                    <a:stretch/>
                  </pic:blipFill>
                  <pic:spPr bwMode="auto">
                    <a:xfrm>
                      <a:off x="0" y="0"/>
                      <a:ext cx="5612130" cy="3867150"/>
                    </a:xfrm>
                    <a:prstGeom prst="rect">
                      <a:avLst/>
                    </a:prstGeom>
                    <a:ln>
                      <a:noFill/>
                    </a:ln>
                    <a:extLst>
                      <a:ext uri="{53640926-AAD7-44D8-BBD7-CCE9431645EC}">
                        <a14:shadowObscured xmlns:a14="http://schemas.microsoft.com/office/drawing/2010/main"/>
                      </a:ext>
                    </a:extLst>
                  </pic:spPr>
                </pic:pic>
              </a:graphicData>
            </a:graphic>
          </wp:inline>
        </w:drawing>
      </w:r>
    </w:p>
    <w:p w14:paraId="6F309DE4" w14:textId="449B410E" w:rsidR="0055797D" w:rsidRDefault="0055797D" w:rsidP="00CC1C00">
      <w:r>
        <w:rPr>
          <w:noProof/>
        </w:rPr>
        <w:drawing>
          <wp:inline distT="0" distB="0" distL="0" distR="0" wp14:anchorId="1ADE16AE" wp14:editId="2F960609">
            <wp:extent cx="5612130" cy="38481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184" b="4102"/>
                    <a:stretch/>
                  </pic:blipFill>
                  <pic:spPr bwMode="auto">
                    <a:xfrm>
                      <a:off x="0" y="0"/>
                      <a:ext cx="5612130" cy="3848100"/>
                    </a:xfrm>
                    <a:prstGeom prst="rect">
                      <a:avLst/>
                    </a:prstGeom>
                    <a:ln>
                      <a:noFill/>
                    </a:ln>
                    <a:extLst>
                      <a:ext uri="{53640926-AAD7-44D8-BBD7-CCE9431645EC}">
                        <a14:shadowObscured xmlns:a14="http://schemas.microsoft.com/office/drawing/2010/main"/>
                      </a:ext>
                    </a:extLst>
                  </pic:spPr>
                </pic:pic>
              </a:graphicData>
            </a:graphic>
          </wp:inline>
        </w:drawing>
      </w:r>
    </w:p>
    <w:p w14:paraId="131B8BCF" w14:textId="08E622C2" w:rsidR="0055797D" w:rsidRDefault="0055797D" w:rsidP="00CC1C00">
      <w:r>
        <w:rPr>
          <w:noProof/>
        </w:rPr>
        <w:lastRenderedPageBreak/>
        <w:drawing>
          <wp:inline distT="0" distB="0" distL="0" distR="0" wp14:anchorId="71CD3C6F" wp14:editId="468797B5">
            <wp:extent cx="5612130" cy="38671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761" b="4101"/>
                    <a:stretch/>
                  </pic:blipFill>
                  <pic:spPr bwMode="auto">
                    <a:xfrm>
                      <a:off x="0" y="0"/>
                      <a:ext cx="5612130" cy="3867150"/>
                    </a:xfrm>
                    <a:prstGeom prst="rect">
                      <a:avLst/>
                    </a:prstGeom>
                    <a:ln>
                      <a:noFill/>
                    </a:ln>
                    <a:extLst>
                      <a:ext uri="{53640926-AAD7-44D8-BBD7-CCE9431645EC}">
                        <a14:shadowObscured xmlns:a14="http://schemas.microsoft.com/office/drawing/2010/main"/>
                      </a:ext>
                    </a:extLst>
                  </pic:spPr>
                </pic:pic>
              </a:graphicData>
            </a:graphic>
          </wp:inline>
        </w:drawing>
      </w:r>
    </w:p>
    <w:p w14:paraId="7FD0341B" w14:textId="76C38B1D" w:rsidR="000D3AC9" w:rsidRDefault="00AB1882" w:rsidP="00CC1C00">
      <w:r w:rsidRPr="00AB1882">
        <w:rPr>
          <w:noProof/>
        </w:rPr>
        <w:lastRenderedPageBreak/>
        <w:drawing>
          <wp:inline distT="0" distB="0" distL="0" distR="0" wp14:anchorId="7AC4D95D" wp14:editId="5BB11642">
            <wp:extent cx="5612130" cy="599757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997575"/>
                    </a:xfrm>
                    <a:prstGeom prst="rect">
                      <a:avLst/>
                    </a:prstGeom>
                  </pic:spPr>
                </pic:pic>
              </a:graphicData>
            </a:graphic>
          </wp:inline>
        </w:drawing>
      </w:r>
    </w:p>
    <w:p w14:paraId="46BCD8DC" w14:textId="77777777" w:rsidR="000D3AC9" w:rsidRDefault="000D3AC9">
      <w:pPr>
        <w:jc w:val="left"/>
      </w:pPr>
      <w:r>
        <w:br w:type="page"/>
      </w:r>
    </w:p>
    <w:p w14:paraId="5999A7B4" w14:textId="1DD9B797" w:rsidR="0036147C" w:rsidRPr="000D3AC9" w:rsidRDefault="000D3AC9" w:rsidP="00CC1C00">
      <w:pPr>
        <w:rPr>
          <w:b/>
          <w:bCs/>
          <w:sz w:val="28"/>
          <w:szCs w:val="24"/>
        </w:rPr>
      </w:pPr>
      <w:r w:rsidRPr="000D3AC9">
        <w:rPr>
          <w:b/>
          <w:bCs/>
          <w:sz w:val="28"/>
          <w:szCs w:val="24"/>
        </w:rPr>
        <w:lastRenderedPageBreak/>
        <w:t>C</w:t>
      </w:r>
      <w:r>
        <w:rPr>
          <w:b/>
          <w:bCs/>
          <w:sz w:val="28"/>
          <w:szCs w:val="24"/>
        </w:rPr>
        <w:t>ONC</w:t>
      </w:r>
      <w:r w:rsidRPr="000D3AC9">
        <w:rPr>
          <w:b/>
          <w:bCs/>
          <w:sz w:val="28"/>
          <w:szCs w:val="24"/>
        </w:rPr>
        <w:t>LUSIONES:</w:t>
      </w:r>
    </w:p>
    <w:p w14:paraId="74C2DC23" w14:textId="52145D61" w:rsidR="000D3AC9" w:rsidRDefault="000D3AC9" w:rsidP="00CC1C00">
      <w:r>
        <w:t>Tras instalar PYTHON y usarlo por primera vez me di cuenta que es muy simple cometer errores, sin embargo, lo importante es notar cual fue el error, solucionarlo y aprender para un futuro.</w:t>
      </w:r>
    </w:p>
    <w:p w14:paraId="0469C1D8" w14:textId="3BE4F952" w:rsidR="000D3AC9" w:rsidRDefault="000D3AC9" w:rsidP="00CC1C00">
      <w:r>
        <w:t>Así como que hay muchos conceptos que no conozco en la actualidad, pero que conforme aprenda más sobre la programación será más fácil aprenderlos y ubicarlos dentro del código.</w:t>
      </w:r>
    </w:p>
    <w:sectPr w:rsidR="000D3AC9">
      <w:head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FEBB8" w14:textId="77777777" w:rsidR="003B6990" w:rsidRDefault="003B6990" w:rsidP="00FA5FBD">
      <w:pPr>
        <w:spacing w:after="0" w:line="240" w:lineRule="auto"/>
      </w:pPr>
      <w:r>
        <w:separator/>
      </w:r>
    </w:p>
  </w:endnote>
  <w:endnote w:type="continuationSeparator" w:id="0">
    <w:p w14:paraId="3001A7F0" w14:textId="77777777" w:rsidR="003B6990" w:rsidRDefault="003B6990" w:rsidP="00FA5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49DC5" w14:textId="77777777" w:rsidR="003B6990" w:rsidRDefault="003B6990" w:rsidP="00FA5FBD">
      <w:pPr>
        <w:spacing w:after="0" w:line="240" w:lineRule="auto"/>
      </w:pPr>
      <w:r>
        <w:separator/>
      </w:r>
    </w:p>
  </w:footnote>
  <w:footnote w:type="continuationSeparator" w:id="0">
    <w:p w14:paraId="7D8D1470" w14:textId="77777777" w:rsidR="003B6990" w:rsidRDefault="003B6990" w:rsidP="00FA5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A8AE8" w14:textId="2D687243" w:rsidR="00FA5FBD" w:rsidRDefault="00FA5FBD">
    <w:pPr>
      <w:pStyle w:val="Encabezado"/>
    </w:pPr>
    <w:r>
      <w:t>ARELLANO GRANADOS ANGEL MARIANO</w:t>
    </w:r>
    <w:r w:rsidR="0036147C">
      <w:tab/>
      <w:t>03/03/2021</w:t>
    </w:r>
  </w:p>
  <w:p w14:paraId="336CB368" w14:textId="77777777" w:rsidR="00FA5FBD" w:rsidRDefault="00FA5FBD">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FBD"/>
    <w:rsid w:val="000D3AC9"/>
    <w:rsid w:val="000F3D16"/>
    <w:rsid w:val="00132F1E"/>
    <w:rsid w:val="001435E4"/>
    <w:rsid w:val="001B4E0B"/>
    <w:rsid w:val="0036147C"/>
    <w:rsid w:val="003B6990"/>
    <w:rsid w:val="004F71B9"/>
    <w:rsid w:val="00523573"/>
    <w:rsid w:val="0055797D"/>
    <w:rsid w:val="00570168"/>
    <w:rsid w:val="007164D2"/>
    <w:rsid w:val="00746E71"/>
    <w:rsid w:val="007A3917"/>
    <w:rsid w:val="009A0FD4"/>
    <w:rsid w:val="00A3435A"/>
    <w:rsid w:val="00A36256"/>
    <w:rsid w:val="00AB1882"/>
    <w:rsid w:val="00BF24FF"/>
    <w:rsid w:val="00C647A2"/>
    <w:rsid w:val="00CC1C00"/>
    <w:rsid w:val="00E81E4E"/>
    <w:rsid w:val="00F74ED9"/>
    <w:rsid w:val="00FA5F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03E37"/>
  <w15:chartTrackingRefBased/>
  <w15:docId w15:val="{6AB10FC6-8B90-43EA-9FB0-AF17E0FA0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C00"/>
    <w:pPr>
      <w:jc w:val="both"/>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A5FBD"/>
    <w:rPr>
      <w:color w:val="0563C1" w:themeColor="hyperlink"/>
      <w:u w:val="single"/>
    </w:rPr>
  </w:style>
  <w:style w:type="character" w:styleId="Mencinsinresolver">
    <w:name w:val="Unresolved Mention"/>
    <w:basedOn w:val="Fuentedeprrafopredeter"/>
    <w:uiPriority w:val="99"/>
    <w:semiHidden/>
    <w:unhideWhenUsed/>
    <w:rsid w:val="00FA5FBD"/>
    <w:rPr>
      <w:color w:val="605E5C"/>
      <w:shd w:val="clear" w:color="auto" w:fill="E1DFDD"/>
    </w:rPr>
  </w:style>
  <w:style w:type="character" w:styleId="nfasis">
    <w:name w:val="Emphasis"/>
    <w:basedOn w:val="Fuentedeprrafopredeter"/>
    <w:uiPriority w:val="20"/>
    <w:qFormat/>
    <w:rsid w:val="00FA5FBD"/>
    <w:rPr>
      <w:i/>
      <w:iCs/>
    </w:rPr>
  </w:style>
  <w:style w:type="paragraph" w:styleId="Encabezado">
    <w:name w:val="header"/>
    <w:basedOn w:val="Normal"/>
    <w:link w:val="EncabezadoCar"/>
    <w:uiPriority w:val="99"/>
    <w:unhideWhenUsed/>
    <w:rsid w:val="00FA5FB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5FBD"/>
    <w:rPr>
      <w:rFonts w:ascii="Arial" w:hAnsi="Arial"/>
      <w:sz w:val="24"/>
    </w:rPr>
  </w:style>
  <w:style w:type="paragraph" w:styleId="Piedepgina">
    <w:name w:val="footer"/>
    <w:basedOn w:val="Normal"/>
    <w:link w:val="PiedepginaCar"/>
    <w:uiPriority w:val="99"/>
    <w:unhideWhenUsed/>
    <w:rsid w:val="00FA5FB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5FBD"/>
    <w:rPr>
      <w:rFonts w:ascii="Arial" w:hAnsi="Arial"/>
      <w:sz w:val="24"/>
    </w:rPr>
  </w:style>
  <w:style w:type="table" w:styleId="Tablaconcuadrcula">
    <w:name w:val="Table Grid"/>
    <w:basedOn w:val="Tablanormal"/>
    <w:uiPriority w:val="39"/>
    <w:rsid w:val="00E8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E81E4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4">
    <w:name w:val="Grid Table 4 Accent 4"/>
    <w:basedOn w:val="Tablanormal"/>
    <w:uiPriority w:val="49"/>
    <w:rsid w:val="00CC1C0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scv5q">
    <w:name w:val="scv5q"/>
    <w:basedOn w:val="Fuentedeprrafopredeter"/>
    <w:rsid w:val="00361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08676">
      <w:bodyDiv w:val="1"/>
      <w:marLeft w:val="0"/>
      <w:marRight w:val="0"/>
      <w:marTop w:val="0"/>
      <w:marBottom w:val="0"/>
      <w:divBdr>
        <w:top w:val="none" w:sz="0" w:space="0" w:color="auto"/>
        <w:left w:val="none" w:sz="0" w:space="0" w:color="auto"/>
        <w:bottom w:val="none" w:sz="0" w:space="0" w:color="auto"/>
        <w:right w:val="none" w:sz="0" w:space="0" w:color="auto"/>
      </w:divBdr>
    </w:div>
    <w:div w:id="165802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gramas.cuaed.unam.mx/repositorio/moodle/pluginfile.php/1023/mod_resource/content/1/contenido/index.html"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hyperlink" Target="https://sistemas.com/lenguaje-natural.php" TargetMode="External"/><Relationship Id="rId12" Type="http://schemas.openxmlformats.org/officeDocument/2006/relationships/hyperlink" Target="https://universidad-de-los-andes.gitbooks.io/fundamentos-de-programacion/content/Nivel2/5_Expresiones.html"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hyperlink" Target="https://www.inbenta.com/es/tecnologia/tecnologia-en-lenguaje-natural/" TargetMode="External"/><Relationship Id="rId11" Type="http://schemas.openxmlformats.org/officeDocument/2006/relationships/hyperlink" Target="https://progra.usm.cl/apunte/materia/sentencias-de-control.html" TargetMode="Externa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https://www.ecured.cu/Sentencias_(Programaci%C3%B3n)" TargetMode="External"/><Relationship Id="rId19"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hyperlink" Target="https://openwebinars.net/blog/que-es-un-lenguaje-de-programacion/" TargetMode="External"/><Relationship Id="rId14" Type="http://schemas.openxmlformats.org/officeDocument/2006/relationships/hyperlink" Target="https://www.utn.edu.ec/reduca/programacion/fundamentos/expresiones.html" TargetMode="External"/><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10</Pages>
  <Words>1045</Words>
  <Characters>5748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Arellano</dc:creator>
  <cp:keywords/>
  <dc:description/>
  <cp:lastModifiedBy>Angel Arellano</cp:lastModifiedBy>
  <cp:revision>18</cp:revision>
  <dcterms:created xsi:type="dcterms:W3CDTF">2021-03-01T15:24:00Z</dcterms:created>
  <dcterms:modified xsi:type="dcterms:W3CDTF">2021-03-03T16:32:00Z</dcterms:modified>
</cp:coreProperties>
</file>