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7FF150EA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TAREA No. </w:t>
      </w:r>
      <w:r w:rsidR="00393861">
        <w:rPr>
          <w:sz w:val="22"/>
        </w:rPr>
        <w:t>3</w:t>
      </w:r>
    </w:p>
    <w:p w14:paraId="0960C864" w14:textId="166C6772" w:rsidR="00393861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  <w:r w:rsidR="00393861" w:rsidRPr="00393861">
        <w:rPr>
          <w:sz w:val="22"/>
        </w:rPr>
        <w:t>EXPRESIÓN ARITMÉTICA, OPERADORES ARITMÉTICOS, PRIORIDAD DE LOS OPERADORES, TIPOS DE DATOS Y VARIABLE</w:t>
      </w:r>
    </w:p>
    <w:p w14:paraId="7EE848BB" w14:textId="65C67419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75C812EC" w14:textId="77777777" w:rsidR="00393861" w:rsidRDefault="00393861">
      <w:pPr>
        <w:jc w:val="left"/>
        <w:rPr>
          <w:rStyle w:val="scv5q"/>
          <w:sz w:val="22"/>
        </w:rPr>
      </w:pPr>
      <w:r>
        <w:rPr>
          <w:rStyle w:val="scv5q"/>
          <w:sz w:val="22"/>
        </w:rPr>
        <w:br w:type="page"/>
      </w:r>
    </w:p>
    <w:p w14:paraId="570134BC" w14:textId="77777777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 w:rsidRPr="008F18B2">
        <w:rPr>
          <w:b/>
          <w:bCs/>
          <w:color w:val="FF0000"/>
          <w:sz w:val="28"/>
          <w:szCs w:val="28"/>
        </w:rPr>
        <w:lastRenderedPageBreak/>
        <w:t>MARCO TEÓRICO:</w:t>
      </w:r>
    </w:p>
    <w:p w14:paraId="7D7C3559" w14:textId="54B3A945" w:rsidR="007C10F3" w:rsidRPr="007C10F3" w:rsidRDefault="007C10F3" w:rsidP="007C10F3">
      <w:pPr>
        <w:rPr>
          <w:rStyle w:val="scv5q"/>
          <w:color w:val="0070C0"/>
          <w:sz w:val="28"/>
          <w:szCs w:val="28"/>
        </w:rPr>
      </w:pPr>
      <w:r w:rsidRPr="007C10F3">
        <w:rPr>
          <w:rStyle w:val="scv5q"/>
          <w:color w:val="0070C0"/>
          <w:sz w:val="28"/>
          <w:szCs w:val="28"/>
        </w:rPr>
        <w:t>Expresión Aritmética:</w:t>
      </w:r>
    </w:p>
    <w:p w14:paraId="7EE4510C" w14:textId="65505A0B" w:rsidR="007C10F3" w:rsidRDefault="00D30336" w:rsidP="00B83782">
      <w:pPr>
        <w:rPr>
          <w:rStyle w:val="scv5q"/>
          <w:szCs w:val="24"/>
        </w:rPr>
      </w:pPr>
      <w:r w:rsidRPr="00D30336">
        <w:rPr>
          <w:rStyle w:val="scv5q"/>
          <w:szCs w:val="24"/>
        </w:rPr>
        <w:t>Las expresiones aritméticas le permiten realizar operaciones matemáticas en atributos de recurso que sean parte de la norma. Si selecciona esta opción, podrá seleccionar varios atributos de recurso, valores y operadores (suma, resta, multiplicación o división) para utilizarlos entre sí.</w:t>
      </w:r>
    </w:p>
    <w:p w14:paraId="00617533" w14:textId="7821BB91" w:rsidR="007C10F3" w:rsidRDefault="007C10F3" w:rsidP="007C10F3">
      <w:pPr>
        <w:pStyle w:val="Ttulo1"/>
        <w:rPr>
          <w:rFonts w:cs="Arial"/>
          <w:szCs w:val="28"/>
        </w:rPr>
      </w:pPr>
      <w:r w:rsidRPr="007C10F3">
        <w:rPr>
          <w:rFonts w:cs="Arial"/>
          <w:szCs w:val="28"/>
        </w:rPr>
        <w:t>Tabla De Los Operadores Aritméticos</w:t>
      </w:r>
      <w:r>
        <w:rPr>
          <w:rFonts w:cs="Arial"/>
          <w:szCs w:val="28"/>
        </w:rPr>
        <w:t>: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864"/>
      </w:tblGrid>
      <w:tr w:rsidR="00CD776C" w14:paraId="12E2F442" w14:textId="77777777" w:rsidTr="00CD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8278187" w14:textId="38657546" w:rsidR="00CD776C" w:rsidRDefault="00CD776C" w:rsidP="00CD776C">
            <w:pPr>
              <w:jc w:val="center"/>
            </w:pPr>
            <w:r w:rsidRPr="00CD776C">
              <w:t>Symbol</w:t>
            </w:r>
          </w:p>
        </w:tc>
        <w:tc>
          <w:tcPr>
            <w:tcW w:w="2693" w:type="dxa"/>
            <w:vAlign w:val="center"/>
          </w:tcPr>
          <w:p w14:paraId="2EA0EA64" w14:textId="6EF81A9A" w:rsidR="00CD776C" w:rsidRDefault="00CD776C" w:rsidP="00CD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76C">
              <w:t>Operation</w:t>
            </w:r>
          </w:p>
        </w:tc>
        <w:tc>
          <w:tcPr>
            <w:tcW w:w="4864" w:type="dxa"/>
            <w:vAlign w:val="center"/>
          </w:tcPr>
          <w:p w14:paraId="6E4CC9B4" w14:textId="55A7E968" w:rsidR="00CD776C" w:rsidRDefault="00CD776C" w:rsidP="00CD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76C">
              <w:t>Description</w:t>
            </w:r>
          </w:p>
        </w:tc>
      </w:tr>
      <w:tr w:rsidR="00CD776C" w14:paraId="2FAD8813" w14:textId="77777777" w:rsidTr="00CD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7C130D0" w14:textId="04F43884" w:rsidR="00CD776C" w:rsidRDefault="00CD776C" w:rsidP="00CD776C">
            <w:pPr>
              <w:jc w:val="center"/>
            </w:pPr>
            <w:r>
              <w:t>+</w:t>
            </w:r>
          </w:p>
        </w:tc>
        <w:tc>
          <w:tcPr>
            <w:tcW w:w="2693" w:type="dxa"/>
            <w:vAlign w:val="center"/>
          </w:tcPr>
          <w:p w14:paraId="397A752D" w14:textId="2619F7DF" w:rsidR="00CD776C" w:rsidRDefault="00CD776C" w:rsidP="00CD7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76C">
              <w:t>Addition</w:t>
            </w:r>
          </w:p>
        </w:tc>
        <w:tc>
          <w:tcPr>
            <w:tcW w:w="4864" w:type="dxa"/>
            <w:vAlign w:val="center"/>
          </w:tcPr>
          <w:p w14:paraId="29EE227B" w14:textId="1E419DF1" w:rsidR="00CD776C" w:rsidRDefault="00CD776C" w:rsidP="00CD77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76C">
              <w:t>Adds two numbers</w:t>
            </w:r>
          </w:p>
        </w:tc>
      </w:tr>
      <w:tr w:rsidR="00CD776C" w14:paraId="6970EED7" w14:textId="77777777" w:rsidTr="00CD77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F4A0E01" w14:textId="4DE78719" w:rsidR="00CD776C" w:rsidRDefault="00D3058A" w:rsidP="00CD776C">
            <w:pPr>
              <w:jc w:val="center"/>
            </w:pPr>
            <w:r>
              <w:t>-</w:t>
            </w:r>
          </w:p>
        </w:tc>
        <w:tc>
          <w:tcPr>
            <w:tcW w:w="2693" w:type="dxa"/>
            <w:vAlign w:val="center"/>
          </w:tcPr>
          <w:p w14:paraId="470812AE" w14:textId="7CC401FE" w:rsidR="00CD776C" w:rsidRDefault="00CD776C" w:rsidP="00CD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76C">
              <w:t>Subtraction</w:t>
            </w:r>
          </w:p>
        </w:tc>
        <w:tc>
          <w:tcPr>
            <w:tcW w:w="4864" w:type="dxa"/>
            <w:vAlign w:val="center"/>
          </w:tcPr>
          <w:p w14:paraId="1BC180A5" w14:textId="68E2D5E8" w:rsidR="00CD776C" w:rsidRDefault="00CD776C" w:rsidP="00CD77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76C">
              <w:t>Subtracts one number from another</w:t>
            </w:r>
          </w:p>
        </w:tc>
      </w:tr>
      <w:tr w:rsidR="00CD776C" w14:paraId="0DDC2C11" w14:textId="77777777" w:rsidTr="00CD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C879116" w14:textId="4399D9BC" w:rsidR="00CD776C" w:rsidRDefault="00CD776C" w:rsidP="00CD776C">
            <w:pPr>
              <w:jc w:val="center"/>
            </w:pPr>
            <w:r>
              <w:t>*</w:t>
            </w:r>
          </w:p>
        </w:tc>
        <w:tc>
          <w:tcPr>
            <w:tcW w:w="2693" w:type="dxa"/>
            <w:vAlign w:val="center"/>
          </w:tcPr>
          <w:p w14:paraId="67D5D0CE" w14:textId="3605A12A" w:rsidR="00CD776C" w:rsidRDefault="00CD776C" w:rsidP="00CD7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76C">
              <w:t>Multiplication</w:t>
            </w:r>
          </w:p>
        </w:tc>
        <w:tc>
          <w:tcPr>
            <w:tcW w:w="4864" w:type="dxa"/>
            <w:vAlign w:val="center"/>
          </w:tcPr>
          <w:p w14:paraId="10B86A8C" w14:textId="172E2DAD" w:rsidR="00CD776C" w:rsidRDefault="00CD776C" w:rsidP="00CD77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76C">
              <w:t>Multiplies one number by another</w:t>
            </w:r>
          </w:p>
        </w:tc>
      </w:tr>
      <w:tr w:rsidR="00CD776C" w14:paraId="547A6AF3" w14:textId="77777777" w:rsidTr="00CD77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2934C49" w14:textId="0042CD81" w:rsidR="00CD776C" w:rsidRDefault="00CD776C" w:rsidP="00CD776C">
            <w:pPr>
              <w:jc w:val="center"/>
            </w:pPr>
            <w:r>
              <w:t>/</w:t>
            </w:r>
          </w:p>
        </w:tc>
        <w:tc>
          <w:tcPr>
            <w:tcW w:w="2693" w:type="dxa"/>
            <w:vAlign w:val="center"/>
          </w:tcPr>
          <w:p w14:paraId="77E26AA0" w14:textId="6334F24C" w:rsidR="00CD776C" w:rsidRDefault="00CD776C" w:rsidP="00CD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76C">
              <w:t>Division</w:t>
            </w:r>
          </w:p>
        </w:tc>
        <w:tc>
          <w:tcPr>
            <w:tcW w:w="4864" w:type="dxa"/>
            <w:vAlign w:val="center"/>
          </w:tcPr>
          <w:p w14:paraId="442181B9" w14:textId="76986D7C" w:rsidR="00CD776C" w:rsidRDefault="00CD776C" w:rsidP="00CD77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Divides one number by another and gives the result as a floating-point number</w:t>
            </w:r>
          </w:p>
        </w:tc>
      </w:tr>
      <w:tr w:rsidR="00CD776C" w14:paraId="40284746" w14:textId="77777777" w:rsidTr="00CD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65D6D3" w14:textId="2E292A42" w:rsidR="00CD776C" w:rsidRDefault="00CD776C" w:rsidP="00CD776C">
            <w:pPr>
              <w:jc w:val="center"/>
            </w:pPr>
            <w:r>
              <w:t>//</w:t>
            </w:r>
          </w:p>
        </w:tc>
        <w:tc>
          <w:tcPr>
            <w:tcW w:w="2693" w:type="dxa"/>
            <w:vAlign w:val="center"/>
          </w:tcPr>
          <w:p w14:paraId="18EF41BC" w14:textId="23B37035" w:rsidR="00CD776C" w:rsidRDefault="00CD776C" w:rsidP="00CD7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76C">
              <w:t>Integer division</w:t>
            </w:r>
          </w:p>
        </w:tc>
        <w:tc>
          <w:tcPr>
            <w:tcW w:w="4864" w:type="dxa"/>
            <w:vAlign w:val="center"/>
          </w:tcPr>
          <w:p w14:paraId="2DB97E1F" w14:textId="68E1EA13" w:rsidR="00CD776C" w:rsidRDefault="00CD776C" w:rsidP="00CD77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Divides one number by another and gives the result as an integer</w:t>
            </w:r>
          </w:p>
        </w:tc>
      </w:tr>
      <w:tr w:rsidR="00CD776C" w14:paraId="157A94B4" w14:textId="77777777" w:rsidTr="00CD77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43245D" w14:textId="5BC5D1AC" w:rsidR="00CD776C" w:rsidRDefault="00081D0F" w:rsidP="00CD776C">
            <w:pPr>
              <w:jc w:val="center"/>
            </w:pPr>
            <w:r>
              <w:t>%</w:t>
            </w:r>
          </w:p>
        </w:tc>
        <w:tc>
          <w:tcPr>
            <w:tcW w:w="2693" w:type="dxa"/>
            <w:vAlign w:val="center"/>
          </w:tcPr>
          <w:p w14:paraId="7ED6FF1D" w14:textId="0E7B7525" w:rsidR="00CD776C" w:rsidRDefault="00CD776C" w:rsidP="00CD7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76C">
              <w:t>Remainder</w:t>
            </w:r>
          </w:p>
        </w:tc>
        <w:tc>
          <w:tcPr>
            <w:tcW w:w="4864" w:type="dxa"/>
            <w:vAlign w:val="center"/>
          </w:tcPr>
          <w:p w14:paraId="1905FAFE" w14:textId="3494753F" w:rsidR="00CD776C" w:rsidRDefault="00CD776C" w:rsidP="00CD77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76C">
              <w:t>Divides one number by another and gives the remainder</w:t>
            </w:r>
          </w:p>
        </w:tc>
      </w:tr>
      <w:tr w:rsidR="00CD776C" w14:paraId="36DD0948" w14:textId="77777777" w:rsidTr="00CD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A77A3C" w14:textId="46C31549" w:rsidR="00CD776C" w:rsidRDefault="00CD776C" w:rsidP="00CD776C">
            <w:pPr>
              <w:jc w:val="center"/>
            </w:pPr>
            <w:r>
              <w:t>**</w:t>
            </w:r>
          </w:p>
        </w:tc>
        <w:tc>
          <w:tcPr>
            <w:tcW w:w="2693" w:type="dxa"/>
            <w:vAlign w:val="center"/>
          </w:tcPr>
          <w:p w14:paraId="26091628" w14:textId="415D8650" w:rsidR="00CD776C" w:rsidRDefault="00CD776C" w:rsidP="00CD77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76C">
              <w:t>Exponent</w:t>
            </w:r>
          </w:p>
        </w:tc>
        <w:tc>
          <w:tcPr>
            <w:tcW w:w="4864" w:type="dxa"/>
            <w:vAlign w:val="center"/>
          </w:tcPr>
          <w:p w14:paraId="45A3C583" w14:textId="30BE8958" w:rsidR="00CD776C" w:rsidRDefault="00CD776C" w:rsidP="00CD77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76C">
              <w:t>Raises a number to a power</w:t>
            </w:r>
          </w:p>
        </w:tc>
      </w:tr>
    </w:tbl>
    <w:p w14:paraId="41259DBD" w14:textId="23D3F6FC" w:rsidR="007C10F3" w:rsidRDefault="007C10F3" w:rsidP="007C10F3"/>
    <w:p w14:paraId="15B6D8D9" w14:textId="7DB45CC5" w:rsidR="007C10F3" w:rsidRDefault="007C10F3" w:rsidP="007C10F3">
      <w:pPr>
        <w:pStyle w:val="Ttulo1"/>
        <w:rPr>
          <w:rFonts w:cs="Arial"/>
          <w:szCs w:val="28"/>
        </w:rPr>
      </w:pPr>
      <w:r w:rsidRPr="007C10F3">
        <w:rPr>
          <w:rFonts w:cs="Arial"/>
          <w:szCs w:val="28"/>
        </w:rPr>
        <w:t>Prioridad De Los Operadores</w:t>
      </w:r>
      <w:r>
        <w:rPr>
          <w:rFonts w:cs="Arial"/>
          <w:szCs w:val="28"/>
        </w:rPr>
        <w:t>:</w:t>
      </w:r>
    </w:p>
    <w:p w14:paraId="6F0C26EF" w14:textId="1AA4E58A" w:rsidR="00876326" w:rsidRDefault="00876326" w:rsidP="00876326">
      <w:r>
        <w:t>First, operations that are enclosed in parentheses are performed first. Then, when two operators</w:t>
      </w:r>
      <w:r>
        <w:t xml:space="preserve"> </w:t>
      </w:r>
      <w:r>
        <w:t>share an operand, the operator with the higher precedence is applied first. The precedence</w:t>
      </w:r>
      <w:r>
        <w:t xml:space="preserve"> </w:t>
      </w:r>
      <w:r>
        <w:t>of the math operators, from highest to lowest, are:</w:t>
      </w:r>
    </w:p>
    <w:p w14:paraId="403E8F5E" w14:textId="77777777" w:rsidR="00876326" w:rsidRDefault="00876326" w:rsidP="00876326">
      <w:r>
        <w:t>1. Exponentiation: **</w:t>
      </w:r>
    </w:p>
    <w:p w14:paraId="3B0EDC65" w14:textId="77777777" w:rsidR="00876326" w:rsidRDefault="00876326" w:rsidP="00876326">
      <w:r>
        <w:t>2. Multiplication, division, and remainder: * / // %</w:t>
      </w:r>
    </w:p>
    <w:p w14:paraId="0B57FB70" w14:textId="61DAEFBE" w:rsidR="007C10F3" w:rsidRDefault="00876326" w:rsidP="00876326">
      <w:r>
        <w:t xml:space="preserve">3. Addition and subtraction: </w:t>
      </w:r>
      <w:r>
        <w:t>+</w:t>
      </w:r>
      <w:r>
        <w:t xml:space="preserve"> </w:t>
      </w:r>
      <w:r>
        <w:t>-</w:t>
      </w:r>
    </w:p>
    <w:p w14:paraId="77D62D71" w14:textId="1A76FDFE" w:rsidR="007C10F3" w:rsidRDefault="007C10F3" w:rsidP="007C10F3">
      <w:pPr>
        <w:pStyle w:val="Ttulo1"/>
      </w:pPr>
      <w:r>
        <w:t>Tipos De Datos:</w:t>
      </w:r>
    </w:p>
    <w:p w14:paraId="61FABF54" w14:textId="7855053A" w:rsidR="007C10F3" w:rsidRPr="002F1DC6" w:rsidRDefault="002F1DC6" w:rsidP="007C10F3">
      <w:pPr>
        <w:rPr>
          <w:sz w:val="28"/>
          <w:szCs w:val="24"/>
        </w:rPr>
      </w:pPr>
      <w:r w:rsidRPr="002F1DC6">
        <w:t xml:space="preserve">A number that is written into a program’s code is called a </w:t>
      </w:r>
      <w:r w:rsidRPr="002F1DC6">
        <w:rPr>
          <w:b/>
          <w:bCs/>
          <w:i/>
          <w:iCs/>
          <w:sz w:val="28"/>
          <w:szCs w:val="24"/>
        </w:rPr>
        <w:t>numeric literal.</w:t>
      </w:r>
    </w:p>
    <w:p w14:paraId="25A393F6" w14:textId="1B1C8BAF" w:rsidR="002F1DC6" w:rsidRDefault="002F1DC6" w:rsidP="002F1DC6">
      <w:pPr>
        <w:pStyle w:val="Prrafodelista"/>
        <w:numPr>
          <w:ilvl w:val="0"/>
          <w:numId w:val="1"/>
        </w:numPr>
      </w:pPr>
      <w:r>
        <w:t xml:space="preserve">A numeric literal that is written as a whole number with no decimal point is considered an </w:t>
      </w:r>
      <w:r w:rsidRPr="002F1DC6">
        <w:rPr>
          <w:b/>
          <w:bCs/>
          <w:i/>
          <w:iCs/>
          <w:sz w:val="28"/>
          <w:szCs w:val="24"/>
        </w:rPr>
        <w:t>int</w:t>
      </w:r>
      <w:r w:rsidRPr="002F1DC6">
        <w:rPr>
          <w:sz w:val="28"/>
          <w:szCs w:val="24"/>
        </w:rPr>
        <w:t>.</w:t>
      </w:r>
      <w:r>
        <w:t xml:space="preserve"> Examples are 7, 124, and -9.</w:t>
      </w:r>
    </w:p>
    <w:p w14:paraId="70B67E73" w14:textId="31277B7D" w:rsidR="002F1DC6" w:rsidRDefault="002F1DC6" w:rsidP="002F1DC6">
      <w:pPr>
        <w:pStyle w:val="Prrafodelista"/>
        <w:numPr>
          <w:ilvl w:val="0"/>
          <w:numId w:val="1"/>
        </w:numPr>
      </w:pPr>
      <w:r>
        <w:t xml:space="preserve">A numeric literal that is written with a decimal point is considered a </w:t>
      </w:r>
      <w:r w:rsidRPr="002F1DC6">
        <w:rPr>
          <w:b/>
          <w:bCs/>
          <w:i/>
          <w:iCs/>
          <w:sz w:val="28"/>
          <w:szCs w:val="24"/>
        </w:rPr>
        <w:t>float</w:t>
      </w:r>
      <w:r w:rsidRPr="002F1DC6">
        <w:rPr>
          <w:sz w:val="28"/>
          <w:szCs w:val="24"/>
        </w:rPr>
        <w:t xml:space="preserve">. </w:t>
      </w:r>
      <w:r>
        <w:t>Examples are 1.5, 3.14159, and 5.0.</w:t>
      </w:r>
    </w:p>
    <w:p w14:paraId="3138401F" w14:textId="4FF0875D" w:rsidR="002F1DC6" w:rsidRDefault="002F1DC6" w:rsidP="002F1DC6">
      <w:r>
        <w:t xml:space="preserve">Python also has a data type named </w:t>
      </w:r>
      <w:r w:rsidRPr="002F1DC6">
        <w:rPr>
          <w:b/>
          <w:bCs/>
          <w:i/>
          <w:iCs/>
          <w:sz w:val="28"/>
          <w:szCs w:val="24"/>
        </w:rPr>
        <w:t>str</w:t>
      </w:r>
      <w:r>
        <w:t>, which is used for storing strings in memory.</w:t>
      </w:r>
    </w:p>
    <w:p w14:paraId="4CA68482" w14:textId="76595E8F" w:rsidR="007C10F3" w:rsidRDefault="007C10F3" w:rsidP="007C10F3">
      <w:pPr>
        <w:pStyle w:val="Ttulo1"/>
      </w:pPr>
      <w:r>
        <w:lastRenderedPageBreak/>
        <w:t>Variable:</w:t>
      </w:r>
    </w:p>
    <w:p w14:paraId="5D8D9B58" w14:textId="6AE81116" w:rsidR="007C10F3" w:rsidRDefault="00C936B5" w:rsidP="00C936B5">
      <w:r>
        <w:t>A variable is a name that represents a value stored in the computer’s memory.</w:t>
      </w:r>
    </w:p>
    <w:p w14:paraId="63E45EF8" w14:textId="779FC9F1" w:rsidR="00C936B5" w:rsidRDefault="00C936B5" w:rsidP="00C936B5">
      <w:r>
        <w:t>Programs use variables to access and manipulate data that is stored in memory. A variable is a name that represents a value in the computer’s memory.</w:t>
      </w:r>
    </w:p>
    <w:p w14:paraId="481308C1" w14:textId="3D93AB00" w:rsidR="00C936B5" w:rsidRPr="007C10F3" w:rsidRDefault="00C936B5" w:rsidP="00C936B5">
      <w:r>
        <w:t>When a variable represents a value in the computer’s memory, we say that the variable references the value.</w:t>
      </w:r>
    </w:p>
    <w:p w14:paraId="508583A5" w14:textId="56D69A37" w:rsidR="007C10F3" w:rsidRDefault="007C10F3" w:rsidP="007C10F3">
      <w:pPr>
        <w:pStyle w:val="Ttulo1"/>
        <w:rPr>
          <w:rStyle w:val="scv5q"/>
        </w:rPr>
      </w:pPr>
      <w:r w:rsidRPr="007C10F3">
        <w:rPr>
          <w:rStyle w:val="scv5q"/>
        </w:rPr>
        <w:t>RE</w:t>
      </w:r>
      <w:r>
        <w:rPr>
          <w:rStyle w:val="scv5q"/>
        </w:rPr>
        <w:t>FERENCIAS:</w:t>
      </w:r>
    </w:p>
    <w:p w14:paraId="01E70F25" w14:textId="175F9107" w:rsidR="00D30336" w:rsidRDefault="00D30336" w:rsidP="00D30336">
      <w:pPr>
        <w:pStyle w:val="Prrafodelista"/>
        <w:numPr>
          <w:ilvl w:val="0"/>
          <w:numId w:val="3"/>
        </w:numPr>
      </w:pPr>
      <w:proofErr w:type="spellStart"/>
      <w:r w:rsidRPr="00D30336">
        <w:t>Gaddis</w:t>
      </w:r>
      <w:proofErr w:type="spellEnd"/>
      <w:r w:rsidRPr="00D30336">
        <w:t xml:space="preserve">, T. (2012). </w:t>
      </w:r>
      <w:proofErr w:type="spellStart"/>
      <w:r w:rsidRPr="00D30336">
        <w:t>starting</w:t>
      </w:r>
      <w:proofErr w:type="spellEnd"/>
      <w:r w:rsidRPr="00D30336">
        <w:t xml:space="preserve"> </w:t>
      </w:r>
      <w:proofErr w:type="spellStart"/>
      <w:r w:rsidRPr="00D30336">
        <w:t>out</w:t>
      </w:r>
      <w:proofErr w:type="spellEnd"/>
      <w:r w:rsidRPr="00D30336">
        <w:t xml:space="preserve"> with </w:t>
      </w:r>
      <w:proofErr w:type="spellStart"/>
      <w:r w:rsidRPr="00D30336">
        <w:t>python</w:t>
      </w:r>
      <w:proofErr w:type="spellEnd"/>
      <w:r w:rsidRPr="00D30336">
        <w:t xml:space="preserve">. Google. </w:t>
      </w:r>
      <w:hyperlink r:id="rId5" w:history="1">
        <w:r w:rsidRPr="00425959">
          <w:rPr>
            <w:rStyle w:val="Hipervnculo"/>
          </w:rPr>
          <w:t>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</w:t>
        </w:r>
      </w:hyperlink>
    </w:p>
    <w:p w14:paraId="273340A3" w14:textId="5295D9C4" w:rsidR="00D30336" w:rsidRDefault="00D30336" w:rsidP="00D30336">
      <w:pPr>
        <w:pStyle w:val="Prrafodelista"/>
        <w:numPr>
          <w:ilvl w:val="0"/>
          <w:numId w:val="3"/>
        </w:numPr>
        <w:rPr>
          <w:rStyle w:val="httpspublibboulderibmcomwcmidmpv50helpsystemesct000102html"/>
        </w:rPr>
      </w:pPr>
      <w:r>
        <w:t xml:space="preserve">IBM. (2003, August 27). </w:t>
      </w:r>
      <w:r>
        <w:rPr>
          <w:rStyle w:val="nfasis"/>
        </w:rPr>
        <w:t>Expresiones aritméticas</w:t>
      </w:r>
      <w:r>
        <w:t xml:space="preserve">. </w:t>
      </w:r>
      <w:hyperlink r:id="rId6" w:history="1">
        <w:r w:rsidRPr="00425959">
          <w:rPr>
            <w:rStyle w:val="Hipervnculo"/>
          </w:rPr>
          <w:t>https://publib.boulder.ibm.com/wcmid/mp/v50/helpsystem/es/ct000102.html</w:t>
        </w:r>
      </w:hyperlink>
    </w:p>
    <w:p w14:paraId="4BA38C74" w14:textId="77777777" w:rsidR="00D30336" w:rsidRPr="00D30336" w:rsidRDefault="00D30336" w:rsidP="00D30336">
      <w:pPr>
        <w:pStyle w:val="Prrafodelista"/>
      </w:pPr>
    </w:p>
    <w:p w14:paraId="647A9F4D" w14:textId="449DC321" w:rsidR="00480659" w:rsidRPr="00285EED" w:rsidRDefault="00393861" w:rsidP="00285EED">
      <w:pPr>
        <w:rPr>
          <w:rStyle w:val="scv5q"/>
          <w:szCs w:val="24"/>
        </w:rPr>
      </w:pPr>
      <w:r w:rsidRPr="00285EED">
        <w:rPr>
          <w:b/>
          <w:bCs/>
          <w:color w:val="FF0000"/>
          <w:sz w:val="28"/>
          <w:szCs w:val="28"/>
        </w:rPr>
        <w:t>PROBLEMAS:</w:t>
      </w:r>
    </w:p>
    <w:p w14:paraId="564B1573" w14:textId="5BDE2FC5" w:rsidR="00B83782" w:rsidRDefault="00B83782" w:rsidP="00B83782">
      <w:pPr>
        <w:pStyle w:val="Ttulo1"/>
      </w:pPr>
      <w:r>
        <w:t>PROBLEMA 1:</w:t>
      </w:r>
    </w:p>
    <w:p w14:paraId="75DB709B" w14:textId="4CD461A0" w:rsidR="00B83782" w:rsidRDefault="00B83782" w:rsidP="00B83782">
      <w:pPr>
        <w:pStyle w:val="Ttulo2"/>
      </w:pPr>
      <w:r>
        <w:t>Definición Del Programa:</w:t>
      </w:r>
    </w:p>
    <w:p w14:paraId="43600F98" w14:textId="1DF67126" w:rsidR="00B83782" w:rsidRPr="00B83782" w:rsidRDefault="00C936B5" w:rsidP="00B83782">
      <w:r w:rsidRPr="00C936B5">
        <w:t xml:space="preserve">Solicitar al usuario dos números enteros, aplicar todos los operadores aritméticos (+,-,*,/,//,%,**), guardar el resultado en una tercera variable (se utilizará la misma variable para guardar cada uno de los resultados), por último imprimir el resultado de cada operación. </w:t>
      </w:r>
    </w:p>
    <w:p w14:paraId="1558CF9F" w14:textId="7976C12F" w:rsidR="00B83782" w:rsidRDefault="00B83782" w:rsidP="00B83782">
      <w:pPr>
        <w:pStyle w:val="Ttulo2"/>
      </w:pPr>
      <w:r>
        <w:t>Análisis Del Programa:</w:t>
      </w:r>
    </w:p>
    <w:p w14:paraId="2B2E6296" w14:textId="6EACB000" w:rsidR="00B83782" w:rsidRDefault="007600B2" w:rsidP="00B83782">
      <w:r>
        <w:t>ENTRADA:</w:t>
      </w:r>
    </w:p>
    <w:p w14:paraId="71E8E2B6" w14:textId="7E8944B5" w:rsidR="007600B2" w:rsidRDefault="00EB2CEB" w:rsidP="00B83782">
      <w:r>
        <w:t xml:space="preserve">Solicitar al usuario dos datos y guardar cada uno en variables diferentes </w:t>
      </w:r>
      <w:r w:rsidRPr="00EB2CEB">
        <w:rPr>
          <w:i/>
          <w:iCs/>
        </w:rPr>
        <w:t>n1</w:t>
      </w:r>
      <w:r>
        <w:t xml:space="preserve"> y </w:t>
      </w:r>
      <w:r w:rsidRPr="00EB2CEB">
        <w:rPr>
          <w:i/>
          <w:iCs/>
        </w:rPr>
        <w:t>n2</w:t>
      </w:r>
      <w:r>
        <w:t>.</w:t>
      </w:r>
    </w:p>
    <w:p w14:paraId="705BF553" w14:textId="1A048AB2" w:rsidR="007600B2" w:rsidRDefault="007600B2" w:rsidP="00B83782">
      <w:r>
        <w:t>PORCESO:</w:t>
      </w:r>
    </w:p>
    <w:p w14:paraId="3B498536" w14:textId="000C0800" w:rsidR="007600B2" w:rsidRDefault="00EB2CEB" w:rsidP="00B83782">
      <w:r>
        <w:t xml:space="preserve">Someter ambas variables a todos los operadores aritméticos, dentro de una misma variable </w:t>
      </w:r>
      <w:r w:rsidRPr="00EB2CEB">
        <w:rPr>
          <w:i/>
          <w:iCs/>
        </w:rPr>
        <w:t>r</w:t>
      </w:r>
      <w:r>
        <w:t>, imprimiendo el resultado de cada operador antes de iniciar el proceso del siguiente operador.</w:t>
      </w:r>
    </w:p>
    <w:p w14:paraId="1DC344A9" w14:textId="4383B942" w:rsidR="007600B2" w:rsidRDefault="007600B2" w:rsidP="00B83782">
      <w:r>
        <w:t>SALIDA:</w:t>
      </w:r>
    </w:p>
    <w:p w14:paraId="2F67034D" w14:textId="3C9FC376" w:rsidR="007600B2" w:rsidRDefault="00EB2CEB" w:rsidP="00B83782">
      <w:r>
        <w:t>Mostrar en la pantalla todos los resultados de ambas variables en cada operador especificando de cual es cada uno.</w:t>
      </w:r>
    </w:p>
    <w:p w14:paraId="378AD7A0" w14:textId="77777777" w:rsidR="00285EED" w:rsidRDefault="00285EED">
      <w:pPr>
        <w:jc w:val="left"/>
        <w:rPr>
          <w:rFonts w:eastAsiaTheme="majorEastAsia" w:cstheme="majorBidi"/>
          <w:b/>
          <w:color w:val="7030A0"/>
          <w:szCs w:val="26"/>
        </w:rPr>
      </w:pPr>
      <w:r>
        <w:br w:type="page"/>
      </w:r>
    </w:p>
    <w:p w14:paraId="0429C8B7" w14:textId="6E290AA9" w:rsidR="00B83782" w:rsidRDefault="00B83782" w:rsidP="00B83782">
      <w:pPr>
        <w:pStyle w:val="Ttulo2"/>
      </w:pPr>
      <w:r>
        <w:lastRenderedPageBreak/>
        <w:t>Diseño Del Algoritmo:</w:t>
      </w:r>
    </w:p>
    <w:p w14:paraId="3E088BB3" w14:textId="40C26F1A" w:rsidR="00B83782" w:rsidRDefault="00EB2CEB" w:rsidP="00B83782">
      <w:r>
        <w:t>Diagrama De Flujo:</w:t>
      </w:r>
    </w:p>
    <w:p w14:paraId="7E2D1BCC" w14:textId="647EF40F" w:rsidR="00EB2CEB" w:rsidRDefault="00285EED" w:rsidP="00B83782">
      <w:r>
        <w:rPr>
          <w:noProof/>
        </w:rPr>
        <w:drawing>
          <wp:inline distT="0" distB="0" distL="0" distR="0" wp14:anchorId="05C2F410" wp14:editId="73931F6A">
            <wp:extent cx="5612130" cy="72624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E6C8" w14:textId="77777777" w:rsidR="00285EED" w:rsidRDefault="00285EED">
      <w:pPr>
        <w:jc w:val="left"/>
      </w:pPr>
      <w:r>
        <w:br w:type="page"/>
      </w:r>
    </w:p>
    <w:p w14:paraId="7565C29B" w14:textId="6ACB87AC" w:rsidR="00285EED" w:rsidRDefault="00285EED" w:rsidP="00B83782">
      <w:r>
        <w:lastRenderedPageBreak/>
        <w:t>Pseudo Código:</w:t>
      </w:r>
    </w:p>
    <w:p w14:paraId="6D40D22A" w14:textId="76A4EFE7" w:rsidR="00285EED" w:rsidRDefault="009C6162" w:rsidP="00274F2E">
      <w:pPr>
        <w:spacing w:after="0"/>
      </w:pPr>
      <w:r>
        <w:t>#Arellano Granados Angel Mariano</w:t>
      </w:r>
    </w:p>
    <w:p w14:paraId="309460B6" w14:textId="1947A7CA" w:rsidR="009C6162" w:rsidRDefault="009C6162" w:rsidP="00274F2E">
      <w:pPr>
        <w:spacing w:after="0"/>
      </w:pPr>
      <w:r>
        <w:t>#Algoritmo para usar todos los operadores aritméticos con dos variables e imprimir todos los resultados</w:t>
      </w:r>
    </w:p>
    <w:p w14:paraId="6CFCA248" w14:textId="06427969" w:rsidR="009C6162" w:rsidRDefault="009C6162" w:rsidP="00274F2E">
      <w:pPr>
        <w:spacing w:after="0"/>
      </w:pPr>
      <w:r>
        <w:t>#Entrada:</w:t>
      </w:r>
    </w:p>
    <w:p w14:paraId="3F387135" w14:textId="2B0EEC69" w:rsidR="009C6162" w:rsidRDefault="009C6162" w:rsidP="00274F2E">
      <w:pPr>
        <w:spacing w:after="0"/>
      </w:pPr>
      <w:r>
        <w:t>Entrada (“Numero 1”)</w:t>
      </w:r>
    </w:p>
    <w:p w14:paraId="76904638" w14:textId="4CB9291F" w:rsidR="009C6162" w:rsidRDefault="009C6162" w:rsidP="00274F2E">
      <w:pPr>
        <w:spacing w:after="0"/>
      </w:pPr>
      <w:r>
        <w:t>Leer n1</w:t>
      </w:r>
    </w:p>
    <w:p w14:paraId="766B7601" w14:textId="1F98AB2A" w:rsidR="009C6162" w:rsidRDefault="009C6162" w:rsidP="00274F2E">
      <w:pPr>
        <w:spacing w:after="0"/>
      </w:pPr>
      <w:r>
        <w:t>Entrada (“Numero 2”)</w:t>
      </w:r>
    </w:p>
    <w:p w14:paraId="3EEB3509" w14:textId="6EDC95F2" w:rsidR="009C6162" w:rsidRDefault="009C6162" w:rsidP="00274F2E">
      <w:pPr>
        <w:spacing w:after="0"/>
      </w:pPr>
      <w:r>
        <w:t>Leer n2</w:t>
      </w:r>
    </w:p>
    <w:p w14:paraId="1F716126" w14:textId="4C901500" w:rsidR="009C6162" w:rsidRDefault="009C6162" w:rsidP="00274F2E">
      <w:pPr>
        <w:spacing w:after="0"/>
      </w:pPr>
      <w:r>
        <w:t>#Proceso</w:t>
      </w:r>
    </w:p>
    <w:p w14:paraId="4E826CD4" w14:textId="46FF3041" w:rsidR="009C6162" w:rsidRDefault="00274F2E" w:rsidP="00274F2E">
      <w:pPr>
        <w:spacing w:after="0"/>
        <w:rPr>
          <w:rFonts w:ascii="Segoe UI" w:hAnsi="Segoe UI" w:cs="Segoe UI"/>
        </w:rPr>
      </w:pPr>
      <w:r>
        <w:t xml:space="preserve">r </w:t>
      </w:r>
      <w:r>
        <w:rPr>
          <w:rFonts w:ascii="Segoe UI" w:hAnsi="Segoe UI" w:cs="Segoe UI"/>
        </w:rPr>
        <w:t>← n1 + n2</w:t>
      </w:r>
    </w:p>
    <w:p w14:paraId="46EB1AEF" w14:textId="37D1B7D0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0BB3EDBD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Imprimir ( “La suma es:”, r)</w:t>
      </w:r>
    </w:p>
    <w:p w14:paraId="31E11043" w14:textId="00D52332" w:rsidR="00274F2E" w:rsidRDefault="00274F2E" w:rsidP="00274F2E">
      <w:pPr>
        <w:spacing w:after="0"/>
      </w:pPr>
      <w:r w:rsidRPr="00274F2E">
        <w:t xml:space="preserve"> </w:t>
      </w:r>
      <w:r>
        <w:t>#Proceso</w:t>
      </w:r>
    </w:p>
    <w:p w14:paraId="2239AAE4" w14:textId="69E775B4" w:rsidR="00274F2E" w:rsidRDefault="00274F2E" w:rsidP="00274F2E">
      <w:pPr>
        <w:spacing w:after="0"/>
        <w:rPr>
          <w:rFonts w:ascii="Segoe UI" w:hAnsi="Segoe UI" w:cs="Segoe UI"/>
        </w:rPr>
      </w:pPr>
      <w:r>
        <w:t xml:space="preserve">r </w:t>
      </w:r>
      <w:r>
        <w:rPr>
          <w:rFonts w:ascii="Segoe UI" w:hAnsi="Segoe UI" w:cs="Segoe UI"/>
        </w:rPr>
        <w:t xml:space="preserve">← n1 </w:t>
      </w:r>
      <w:r>
        <w:rPr>
          <w:rFonts w:ascii="Segoe UI" w:hAnsi="Segoe UI" w:cs="Segoe UI"/>
        </w:rPr>
        <w:t>-</w:t>
      </w:r>
      <w:r>
        <w:rPr>
          <w:rFonts w:ascii="Segoe UI" w:hAnsi="Segoe UI" w:cs="Segoe UI"/>
        </w:rPr>
        <w:t xml:space="preserve"> n2</w:t>
      </w:r>
    </w:p>
    <w:p w14:paraId="195DAA6C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395FB08D" w14:textId="593C8B32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Imprimir ( “La </w:t>
      </w:r>
      <w:r>
        <w:rPr>
          <w:rFonts w:ascii="Segoe UI" w:hAnsi="Segoe UI" w:cs="Segoe UI"/>
        </w:rPr>
        <w:t>resta</w:t>
      </w:r>
      <w:r>
        <w:rPr>
          <w:rFonts w:ascii="Segoe UI" w:hAnsi="Segoe UI" w:cs="Segoe UI"/>
        </w:rPr>
        <w:t xml:space="preserve"> es:”, r)</w:t>
      </w:r>
    </w:p>
    <w:p w14:paraId="729A05A4" w14:textId="77777777" w:rsidR="00274F2E" w:rsidRDefault="00274F2E" w:rsidP="00274F2E">
      <w:pPr>
        <w:spacing w:after="0"/>
      </w:pPr>
      <w:r>
        <w:t>#Proceso</w:t>
      </w:r>
    </w:p>
    <w:p w14:paraId="19D74949" w14:textId="16FB8BC1" w:rsidR="00274F2E" w:rsidRDefault="00274F2E" w:rsidP="00274F2E">
      <w:pPr>
        <w:spacing w:after="0"/>
        <w:rPr>
          <w:rFonts w:ascii="Segoe UI" w:hAnsi="Segoe UI" w:cs="Segoe UI"/>
        </w:rPr>
      </w:pPr>
      <w:r>
        <w:t xml:space="preserve">r </w:t>
      </w:r>
      <w:r>
        <w:rPr>
          <w:rFonts w:ascii="Segoe UI" w:hAnsi="Segoe UI" w:cs="Segoe UI"/>
        </w:rPr>
        <w:t xml:space="preserve">← n1 </w:t>
      </w:r>
      <w:r>
        <w:rPr>
          <w:rFonts w:ascii="Segoe UI" w:hAnsi="Segoe UI" w:cs="Segoe UI"/>
        </w:rPr>
        <w:t>*</w:t>
      </w:r>
      <w:r>
        <w:rPr>
          <w:rFonts w:ascii="Segoe UI" w:hAnsi="Segoe UI" w:cs="Segoe UI"/>
        </w:rPr>
        <w:t xml:space="preserve"> n2</w:t>
      </w:r>
    </w:p>
    <w:p w14:paraId="732344DE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2B15E033" w14:textId="2A3C4AE5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Imprimir ( “La </w:t>
      </w:r>
      <w:r>
        <w:rPr>
          <w:rFonts w:ascii="Segoe UI" w:hAnsi="Segoe UI" w:cs="Segoe UI"/>
        </w:rPr>
        <w:t>multiplicación</w:t>
      </w:r>
      <w:r>
        <w:rPr>
          <w:rFonts w:ascii="Segoe UI" w:hAnsi="Segoe UI" w:cs="Segoe UI"/>
        </w:rPr>
        <w:t xml:space="preserve"> es:”, r)</w:t>
      </w:r>
    </w:p>
    <w:p w14:paraId="5B267920" w14:textId="77777777" w:rsidR="00274F2E" w:rsidRDefault="00274F2E" w:rsidP="00274F2E">
      <w:pPr>
        <w:spacing w:after="0"/>
      </w:pPr>
      <w:r>
        <w:t>#Proceso</w:t>
      </w:r>
    </w:p>
    <w:p w14:paraId="6E019571" w14:textId="79575704" w:rsidR="00274F2E" w:rsidRDefault="00274F2E" w:rsidP="00274F2E">
      <w:pPr>
        <w:spacing w:after="0"/>
        <w:rPr>
          <w:rFonts w:ascii="Segoe UI" w:hAnsi="Segoe UI" w:cs="Segoe UI"/>
        </w:rPr>
      </w:pPr>
      <w:r>
        <w:t xml:space="preserve">r </w:t>
      </w:r>
      <w:r>
        <w:rPr>
          <w:rFonts w:ascii="Segoe UI" w:hAnsi="Segoe UI" w:cs="Segoe UI"/>
        </w:rPr>
        <w:t xml:space="preserve">← n1 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 xml:space="preserve"> n2</w:t>
      </w:r>
    </w:p>
    <w:p w14:paraId="4DCF0191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197BF8B6" w14:textId="5A0F6DCE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Imprimir ( “La </w:t>
      </w:r>
      <w:r>
        <w:rPr>
          <w:rFonts w:ascii="Segoe UI" w:hAnsi="Segoe UI" w:cs="Segoe UI"/>
        </w:rPr>
        <w:t>división</w:t>
      </w:r>
      <w:r>
        <w:rPr>
          <w:rFonts w:ascii="Segoe UI" w:hAnsi="Segoe UI" w:cs="Segoe UI"/>
        </w:rPr>
        <w:t xml:space="preserve"> es:”, r)</w:t>
      </w:r>
    </w:p>
    <w:p w14:paraId="64D4212C" w14:textId="77777777" w:rsidR="00274F2E" w:rsidRDefault="00274F2E" w:rsidP="00274F2E">
      <w:pPr>
        <w:spacing w:after="0"/>
      </w:pPr>
      <w:r>
        <w:t>#Proceso</w:t>
      </w:r>
    </w:p>
    <w:p w14:paraId="39097DF6" w14:textId="1F954D73" w:rsidR="00274F2E" w:rsidRDefault="00274F2E" w:rsidP="00274F2E">
      <w:pPr>
        <w:spacing w:after="0"/>
        <w:rPr>
          <w:rFonts w:ascii="Segoe UI" w:hAnsi="Segoe UI" w:cs="Segoe UI"/>
        </w:rPr>
      </w:pPr>
      <w:r>
        <w:t xml:space="preserve">r </w:t>
      </w:r>
      <w:r>
        <w:rPr>
          <w:rFonts w:ascii="Segoe UI" w:hAnsi="Segoe UI" w:cs="Segoe UI"/>
        </w:rPr>
        <w:t xml:space="preserve">← n1 </w:t>
      </w:r>
      <w:r>
        <w:rPr>
          <w:rFonts w:ascii="Segoe UI" w:hAnsi="Segoe UI" w:cs="Segoe UI"/>
        </w:rPr>
        <w:t>//</w:t>
      </w:r>
      <w:r>
        <w:rPr>
          <w:rFonts w:ascii="Segoe UI" w:hAnsi="Segoe UI" w:cs="Segoe UI"/>
        </w:rPr>
        <w:t xml:space="preserve"> n2</w:t>
      </w:r>
    </w:p>
    <w:p w14:paraId="3C320C33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670AE574" w14:textId="1FF295FA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Imprimir ( “La </w:t>
      </w:r>
      <w:r>
        <w:rPr>
          <w:rFonts w:ascii="Segoe UI" w:hAnsi="Segoe UI" w:cs="Segoe UI"/>
        </w:rPr>
        <w:t>división entera</w:t>
      </w:r>
      <w:r>
        <w:rPr>
          <w:rFonts w:ascii="Segoe UI" w:hAnsi="Segoe UI" w:cs="Segoe UI"/>
        </w:rPr>
        <w:t xml:space="preserve"> es:”, r)</w:t>
      </w:r>
    </w:p>
    <w:p w14:paraId="477E2ED9" w14:textId="77777777" w:rsidR="00274F2E" w:rsidRDefault="00274F2E" w:rsidP="00274F2E">
      <w:pPr>
        <w:spacing w:after="0"/>
      </w:pPr>
      <w:r>
        <w:t>#Proceso</w:t>
      </w:r>
    </w:p>
    <w:p w14:paraId="4ED826F4" w14:textId="4BDBA927" w:rsidR="00274F2E" w:rsidRDefault="00274F2E" w:rsidP="00274F2E">
      <w:pPr>
        <w:spacing w:after="0"/>
        <w:rPr>
          <w:rFonts w:ascii="Segoe UI" w:hAnsi="Segoe UI" w:cs="Segoe UI"/>
        </w:rPr>
      </w:pPr>
      <w:r>
        <w:t xml:space="preserve">r </w:t>
      </w:r>
      <w:r>
        <w:rPr>
          <w:rFonts w:ascii="Segoe UI" w:hAnsi="Segoe UI" w:cs="Segoe UI"/>
        </w:rPr>
        <w:t xml:space="preserve">← n1 </w:t>
      </w:r>
      <w:r>
        <w:rPr>
          <w:rFonts w:ascii="Segoe UI" w:hAnsi="Segoe UI" w:cs="Segoe UI"/>
        </w:rPr>
        <w:t>%</w:t>
      </w:r>
      <w:r>
        <w:rPr>
          <w:rFonts w:ascii="Segoe UI" w:hAnsi="Segoe UI" w:cs="Segoe UI"/>
        </w:rPr>
        <w:t xml:space="preserve"> n2</w:t>
      </w:r>
    </w:p>
    <w:p w14:paraId="555B3C9A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2830B13F" w14:textId="0744234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Imprimir ( “</w:t>
      </w:r>
      <w:r>
        <w:rPr>
          <w:rFonts w:ascii="Segoe UI" w:hAnsi="Segoe UI" w:cs="Segoe UI"/>
        </w:rPr>
        <w:t>El residuo de la división</w:t>
      </w:r>
      <w:r>
        <w:rPr>
          <w:rFonts w:ascii="Segoe UI" w:hAnsi="Segoe UI" w:cs="Segoe UI"/>
        </w:rPr>
        <w:t xml:space="preserve"> es:”, r)</w:t>
      </w:r>
    </w:p>
    <w:p w14:paraId="0895E175" w14:textId="77777777" w:rsidR="00274F2E" w:rsidRDefault="00274F2E" w:rsidP="00274F2E">
      <w:pPr>
        <w:spacing w:after="0"/>
      </w:pPr>
      <w:r>
        <w:t>#Proceso</w:t>
      </w:r>
    </w:p>
    <w:p w14:paraId="78F70258" w14:textId="0BADC4E3" w:rsidR="00274F2E" w:rsidRDefault="00274F2E" w:rsidP="00274F2E">
      <w:pPr>
        <w:spacing w:after="0"/>
        <w:rPr>
          <w:rFonts w:ascii="Segoe UI" w:hAnsi="Segoe UI" w:cs="Segoe UI"/>
        </w:rPr>
      </w:pPr>
      <w:r>
        <w:t xml:space="preserve">r </w:t>
      </w:r>
      <w:r>
        <w:rPr>
          <w:rFonts w:ascii="Segoe UI" w:hAnsi="Segoe UI" w:cs="Segoe UI"/>
        </w:rPr>
        <w:t xml:space="preserve">← n1 </w:t>
      </w:r>
      <w:r>
        <w:rPr>
          <w:rFonts w:ascii="Segoe UI" w:hAnsi="Segoe UI" w:cs="Segoe UI"/>
        </w:rPr>
        <w:t>**</w:t>
      </w:r>
      <w:r>
        <w:rPr>
          <w:rFonts w:ascii="Segoe UI" w:hAnsi="Segoe UI" w:cs="Segoe UI"/>
        </w:rPr>
        <w:t xml:space="preserve"> n2</w:t>
      </w:r>
    </w:p>
    <w:p w14:paraId="3721D6B1" w14:textId="77777777" w:rsidR="00274F2E" w:rsidRDefault="00274F2E" w:rsidP="00274F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#Salida</w:t>
      </w:r>
    </w:p>
    <w:p w14:paraId="28360D5C" w14:textId="225C3F36" w:rsidR="00274F2E" w:rsidRDefault="00274F2E" w:rsidP="00274F2E">
      <w:pPr>
        <w:spacing w:after="0"/>
      </w:pPr>
      <w:r>
        <w:rPr>
          <w:rFonts w:ascii="Segoe UI" w:hAnsi="Segoe UI" w:cs="Segoe UI"/>
        </w:rPr>
        <w:t xml:space="preserve">Imprimir ( “La </w:t>
      </w:r>
      <w:r>
        <w:rPr>
          <w:rFonts w:ascii="Segoe UI" w:hAnsi="Segoe UI" w:cs="Segoe UI"/>
        </w:rPr>
        <w:t>potencia</w:t>
      </w:r>
      <w:r>
        <w:rPr>
          <w:rFonts w:ascii="Segoe UI" w:hAnsi="Segoe UI" w:cs="Segoe UI"/>
        </w:rPr>
        <w:t xml:space="preserve"> es:”, r)</w:t>
      </w:r>
    </w:p>
    <w:p w14:paraId="1DD8ECF8" w14:textId="77777777" w:rsidR="00274F2E" w:rsidRDefault="00274F2E" w:rsidP="00B83782">
      <w:pPr>
        <w:pStyle w:val="Ttulo2"/>
      </w:pPr>
    </w:p>
    <w:p w14:paraId="146DF595" w14:textId="47F1AF25" w:rsidR="00B83782" w:rsidRDefault="00B83782" w:rsidP="00B83782">
      <w:pPr>
        <w:pStyle w:val="Ttulo2"/>
      </w:pPr>
      <w:r>
        <w:t>Capturas:</w:t>
      </w:r>
    </w:p>
    <w:p w14:paraId="69962150" w14:textId="01AA5736" w:rsidR="00B83782" w:rsidRDefault="002C23E8" w:rsidP="00B83782">
      <w:r w:rsidRPr="002C23E8">
        <w:drawing>
          <wp:inline distT="0" distB="0" distL="0" distR="0" wp14:anchorId="699F52C6" wp14:editId="5BABD54E">
            <wp:extent cx="5612130" cy="5840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7453" w14:textId="19E20560" w:rsidR="005E658C" w:rsidRPr="00B83782" w:rsidRDefault="009B045F" w:rsidP="00B83782">
      <w:r>
        <w:lastRenderedPageBreak/>
        <w:t xml:space="preserve"> </w:t>
      </w:r>
      <w:r w:rsidR="00A73D0C" w:rsidRPr="00A73D0C">
        <w:drawing>
          <wp:inline distT="0" distB="0" distL="0" distR="0" wp14:anchorId="5F1ABDB9" wp14:editId="7408A05E">
            <wp:extent cx="5612130" cy="59893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7CB4" w14:textId="77777777" w:rsidR="00DC3DBF" w:rsidRDefault="00DC3DBF">
      <w:pPr>
        <w:jc w:val="left"/>
        <w:rPr>
          <w:rFonts w:eastAsiaTheme="majorEastAsia" w:cstheme="majorBidi"/>
          <w:color w:val="0070C0"/>
          <w:sz w:val="28"/>
          <w:szCs w:val="32"/>
        </w:rPr>
      </w:pPr>
      <w:r>
        <w:br w:type="page"/>
      </w:r>
    </w:p>
    <w:p w14:paraId="7013D8C9" w14:textId="0B77F25C" w:rsidR="00B83782" w:rsidRDefault="00B83782" w:rsidP="00B83782">
      <w:pPr>
        <w:pStyle w:val="Ttulo1"/>
      </w:pPr>
      <w:r>
        <w:lastRenderedPageBreak/>
        <w:t>PROBLEMA 2:</w:t>
      </w:r>
    </w:p>
    <w:p w14:paraId="4470810B" w14:textId="77777777" w:rsidR="00B83782" w:rsidRDefault="00B83782" w:rsidP="00B83782">
      <w:pPr>
        <w:pStyle w:val="Ttulo2"/>
      </w:pPr>
      <w:r>
        <w:t>Definición Del Programa:</w:t>
      </w:r>
    </w:p>
    <w:p w14:paraId="2B135DBC" w14:textId="61D60198" w:rsidR="00B83782" w:rsidRPr="00B83782" w:rsidRDefault="00C936B5" w:rsidP="00B83782">
      <w:r w:rsidRPr="00C936B5">
        <w:t xml:space="preserve">Solicitar al usuario tres números enteros, calcular el promedio, guardar el resultado en una cuarta variable, por último imprimir el resultado. </w:t>
      </w:r>
    </w:p>
    <w:p w14:paraId="20FFCDDD" w14:textId="77777777" w:rsidR="00B83782" w:rsidRDefault="00B83782" w:rsidP="00B83782">
      <w:pPr>
        <w:pStyle w:val="Ttulo2"/>
      </w:pPr>
      <w:r>
        <w:t>Análisis Del Programa:</w:t>
      </w:r>
    </w:p>
    <w:p w14:paraId="33A7C908" w14:textId="14D24E3A" w:rsidR="00DD17FB" w:rsidRDefault="00DD17FB" w:rsidP="00DD17FB">
      <w:r>
        <w:t>ENTRADA:</w:t>
      </w:r>
    </w:p>
    <w:p w14:paraId="4FF7F3A1" w14:textId="0251D199" w:rsidR="00DD17FB" w:rsidRPr="00DD17FB" w:rsidRDefault="00DD17FB" w:rsidP="00DD17FB">
      <w:pPr>
        <w:rPr>
          <w:i/>
          <w:iCs/>
        </w:rPr>
      </w:pPr>
      <w:r>
        <w:t xml:space="preserve">Solicitar al usuario tres datos que se almacenaran en tres variables diferentes </w:t>
      </w:r>
      <w:r>
        <w:rPr>
          <w:i/>
          <w:iCs/>
        </w:rPr>
        <w:t>n1, n2 y n3.</w:t>
      </w:r>
    </w:p>
    <w:p w14:paraId="688FB0AE" w14:textId="6C40CC5E" w:rsidR="00DD17FB" w:rsidRDefault="00DD17FB" w:rsidP="00DD17FB">
      <w:r>
        <w:t>PORCESO:</w:t>
      </w:r>
    </w:p>
    <w:p w14:paraId="15EAD5FC" w14:textId="22004301" w:rsidR="009B045F" w:rsidRDefault="00DD17FB" w:rsidP="00DD17FB">
      <w:pPr>
        <w:rPr>
          <w:rFonts w:ascii="Segoe UI" w:hAnsi="Segoe UI" w:cs="Segoe UI"/>
        </w:rPr>
      </w:pPr>
      <w:r>
        <w:t xml:space="preserve">Para sacar el promedio de las variables usaremos el </w:t>
      </w:r>
      <w:r w:rsidR="009B045F">
        <w:t>operador</w:t>
      </w:r>
      <w:r>
        <w:t xml:space="preserve"> aritmético SUMA y DIVISIÓN</w:t>
      </w:r>
      <w:r w:rsidR="009B045F">
        <w:t xml:space="preserve"> y el operador de asignación (</w:t>
      </w:r>
      <w:r w:rsidR="009B045F">
        <w:rPr>
          <w:rFonts w:ascii="Segoe UI" w:hAnsi="Segoe UI" w:cs="Segoe UI"/>
        </w:rPr>
        <w:t>←)</w:t>
      </w:r>
      <w:r w:rsidR="00546E76">
        <w:rPr>
          <w:rFonts w:ascii="Segoe UI" w:hAnsi="Segoe UI" w:cs="Segoe UI"/>
        </w:rPr>
        <w:t xml:space="preserve"> en dos procesos</w:t>
      </w:r>
      <w:r w:rsidR="009B045F">
        <w:rPr>
          <w:rFonts w:ascii="Segoe UI" w:hAnsi="Segoe UI" w:cs="Segoe UI"/>
        </w:rPr>
        <w:t>, de tal manera que:</w:t>
      </w:r>
    </w:p>
    <w:p w14:paraId="0CED1E80" w14:textId="2F98F9B4" w:rsidR="00DD17FB" w:rsidRDefault="009B045F" w:rsidP="00DD17FB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i/>
          <w:iCs/>
        </w:rPr>
        <w:t xml:space="preserve">r </w:t>
      </w:r>
      <w:r>
        <w:rPr>
          <w:rFonts w:ascii="Segoe UI" w:hAnsi="Segoe UI" w:cs="Segoe UI"/>
        </w:rPr>
        <w:t>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i/>
          <w:iCs/>
        </w:rPr>
        <w:t>n1 + n2 + n3</w:t>
      </w:r>
    </w:p>
    <w:p w14:paraId="3B37718F" w14:textId="44ABF712" w:rsidR="00546E76" w:rsidRPr="00546E76" w:rsidRDefault="00546E76" w:rsidP="00DD17FB">
      <w:pPr>
        <w:rPr>
          <w:i/>
          <w:iCs/>
        </w:rPr>
      </w:pPr>
      <w:r>
        <w:rPr>
          <w:rFonts w:ascii="Segoe UI" w:hAnsi="Segoe UI" w:cs="Segoe UI"/>
          <w:i/>
          <w:iCs/>
        </w:rPr>
        <w:t xml:space="preserve">p </w:t>
      </w:r>
      <w:r>
        <w:rPr>
          <w:rFonts w:ascii="Segoe UI" w:hAnsi="Segoe UI" w:cs="Segoe UI"/>
        </w:rPr>
        <w:t>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i/>
          <w:iCs/>
        </w:rPr>
        <w:t>r / 3</w:t>
      </w:r>
    </w:p>
    <w:p w14:paraId="10896597" w14:textId="7FB7BAC9" w:rsidR="00B83782" w:rsidRDefault="00DD17FB" w:rsidP="00DD17FB">
      <w:r>
        <w:t>SALIDA:</w:t>
      </w:r>
    </w:p>
    <w:p w14:paraId="4685AA41" w14:textId="511FD3FB" w:rsidR="00DD17FB" w:rsidRDefault="009B045F" w:rsidP="00DD17FB">
      <w:r>
        <w:t>Mostrar el resultado en pantalla, es decir, mostrar el promedio.</w:t>
      </w:r>
    </w:p>
    <w:p w14:paraId="020AFE38" w14:textId="77777777" w:rsidR="00B83782" w:rsidRDefault="00B83782" w:rsidP="00B83782">
      <w:pPr>
        <w:pStyle w:val="Ttulo2"/>
      </w:pPr>
      <w:r>
        <w:t>Diseño Del Algoritmo:</w:t>
      </w:r>
    </w:p>
    <w:p w14:paraId="1864E27D" w14:textId="77777777" w:rsidR="00DC3DBF" w:rsidRDefault="00DC3DBF">
      <w:pPr>
        <w:jc w:val="left"/>
      </w:pPr>
      <w:r>
        <w:br w:type="page"/>
      </w:r>
    </w:p>
    <w:p w14:paraId="4E9911D1" w14:textId="39915B35" w:rsidR="009B045F" w:rsidRDefault="009B045F" w:rsidP="009B045F">
      <w:r>
        <w:lastRenderedPageBreak/>
        <w:t>Diagrama De Flujo:</w:t>
      </w:r>
    </w:p>
    <w:p w14:paraId="7AC74BD5" w14:textId="7E270254" w:rsidR="00B83782" w:rsidRDefault="00DC3DBF" w:rsidP="00B83782">
      <w:r>
        <w:rPr>
          <w:noProof/>
        </w:rPr>
        <w:drawing>
          <wp:inline distT="0" distB="0" distL="0" distR="0" wp14:anchorId="0E97EA5D" wp14:editId="5434DFBB">
            <wp:extent cx="4477652" cy="7867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396" cy="787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37A1" w14:textId="77777777" w:rsidR="009B045F" w:rsidRDefault="009B045F" w:rsidP="009B045F">
      <w:r>
        <w:lastRenderedPageBreak/>
        <w:t>Pseudo Código:</w:t>
      </w:r>
    </w:p>
    <w:p w14:paraId="24DA252A" w14:textId="77777777" w:rsidR="00DC3DBF" w:rsidRDefault="00DC3DBF" w:rsidP="00DC3DBF">
      <w:r>
        <w:t>#Arellano Granados Angel Mariano</w:t>
      </w:r>
    </w:p>
    <w:p w14:paraId="5FD08B28" w14:textId="7300FC2D" w:rsidR="00DC3DBF" w:rsidRDefault="00DC3DBF" w:rsidP="00DC3DBF">
      <w:r>
        <w:t xml:space="preserve">#Algoritmo para </w:t>
      </w:r>
      <w:r>
        <w:t xml:space="preserve">calcular el promedio de tres </w:t>
      </w:r>
      <w:r w:rsidR="002457E7">
        <w:t>números</w:t>
      </w:r>
    </w:p>
    <w:p w14:paraId="5E7761A2" w14:textId="77777777" w:rsidR="00DC3DBF" w:rsidRDefault="00DC3DBF" w:rsidP="00DC3DBF">
      <w:r>
        <w:t>#Entrada:</w:t>
      </w:r>
    </w:p>
    <w:p w14:paraId="24E97778" w14:textId="77777777" w:rsidR="00DC3DBF" w:rsidRDefault="00DC3DBF" w:rsidP="00DC3DBF">
      <w:r>
        <w:t>Entrada (“Numero 1”)</w:t>
      </w:r>
    </w:p>
    <w:p w14:paraId="2B98F47C" w14:textId="77777777" w:rsidR="00DC3DBF" w:rsidRDefault="00DC3DBF" w:rsidP="00DC3DBF">
      <w:r>
        <w:t>Leer n1</w:t>
      </w:r>
    </w:p>
    <w:p w14:paraId="25E8143D" w14:textId="77777777" w:rsidR="00DC3DBF" w:rsidRDefault="00DC3DBF" w:rsidP="00DC3DBF">
      <w:r>
        <w:t>Entrada (“Numero 2”)</w:t>
      </w:r>
    </w:p>
    <w:p w14:paraId="535D1DCF" w14:textId="2713CABA" w:rsidR="00DC3DBF" w:rsidRDefault="00DC3DBF" w:rsidP="00DC3DBF">
      <w:r>
        <w:t>Leer n2</w:t>
      </w:r>
    </w:p>
    <w:p w14:paraId="03854E48" w14:textId="159F8346" w:rsidR="00DC3DBF" w:rsidRDefault="00DC3DBF" w:rsidP="00DC3DBF">
      <w:r>
        <w:t xml:space="preserve">Entrada (“Numero </w:t>
      </w:r>
      <w:r>
        <w:t>3</w:t>
      </w:r>
      <w:r>
        <w:t>”)</w:t>
      </w:r>
    </w:p>
    <w:p w14:paraId="3D55114B" w14:textId="41B828D8" w:rsidR="00DC3DBF" w:rsidRDefault="00DC3DBF" w:rsidP="00DC3DBF">
      <w:r>
        <w:t>Leer n</w:t>
      </w:r>
      <w:r>
        <w:t>3</w:t>
      </w:r>
    </w:p>
    <w:p w14:paraId="364D6A23" w14:textId="77777777" w:rsidR="00DC3DBF" w:rsidRDefault="00DC3DBF" w:rsidP="00DC3DBF">
      <w:r>
        <w:t>#Proceso</w:t>
      </w:r>
    </w:p>
    <w:p w14:paraId="52ED95AF" w14:textId="7960949E" w:rsidR="00DC3DBF" w:rsidRDefault="00DC3DBF" w:rsidP="00DC3DBF">
      <w:r>
        <w:t>r ← n1 + n2</w:t>
      </w:r>
      <w:r>
        <w:t xml:space="preserve"> + n3</w:t>
      </w:r>
    </w:p>
    <w:p w14:paraId="09327C18" w14:textId="36A58744" w:rsidR="00DC3DBF" w:rsidRDefault="00DC3DBF" w:rsidP="00DC3DBF">
      <w:r>
        <w:t xml:space="preserve">p </w:t>
      </w:r>
      <w:r>
        <w:t>←</w:t>
      </w:r>
      <w:r>
        <w:rPr>
          <w:rFonts w:ascii="Segoe UI" w:hAnsi="Segoe UI" w:cs="Segoe UI"/>
        </w:rPr>
        <w:t xml:space="preserve"> r / 3</w:t>
      </w:r>
    </w:p>
    <w:p w14:paraId="7F9433A9" w14:textId="77777777" w:rsidR="00DC3DBF" w:rsidRDefault="00DC3DBF" w:rsidP="00DC3DBF">
      <w:r>
        <w:t>#Salida</w:t>
      </w:r>
    </w:p>
    <w:p w14:paraId="726C852E" w14:textId="395F7B41" w:rsidR="009B045F" w:rsidRDefault="00DC3DBF" w:rsidP="00DC3DBF">
      <w:r>
        <w:t>Imprimir ( “</w:t>
      </w:r>
      <w:r w:rsidR="002457E7">
        <w:t xml:space="preserve">El promedio </w:t>
      </w:r>
      <w:r>
        <w:t xml:space="preserve">es:”, </w:t>
      </w:r>
      <w:r w:rsidR="002457E7">
        <w:t>p</w:t>
      </w:r>
      <w:r>
        <w:t>)</w:t>
      </w:r>
    </w:p>
    <w:p w14:paraId="4AB53200" w14:textId="77777777" w:rsidR="00B83782" w:rsidRDefault="00B83782" w:rsidP="00B83782">
      <w:pPr>
        <w:pStyle w:val="Ttulo2"/>
      </w:pPr>
      <w:r>
        <w:lastRenderedPageBreak/>
        <w:t>Capturas:</w:t>
      </w:r>
    </w:p>
    <w:p w14:paraId="3546F15B" w14:textId="77777777" w:rsidR="00546382" w:rsidRDefault="00546382" w:rsidP="00B83782">
      <w:r w:rsidRPr="00546382">
        <w:drawing>
          <wp:inline distT="0" distB="0" distL="0" distR="0" wp14:anchorId="2BF32AA8" wp14:editId="13A2C7AA">
            <wp:extent cx="5612130" cy="58578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E32A" w14:textId="53A6C297" w:rsidR="00393861" w:rsidRDefault="00546382" w:rsidP="00B83782">
      <w:r w:rsidRPr="00546382">
        <w:lastRenderedPageBreak/>
        <w:drawing>
          <wp:inline distT="0" distB="0" distL="0" distR="0" wp14:anchorId="3F840361" wp14:editId="44E79657">
            <wp:extent cx="5612130" cy="59823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861">
        <w:br w:type="page"/>
      </w:r>
    </w:p>
    <w:p w14:paraId="4AD32388" w14:textId="392B222F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CONCLUCIÓN</w:t>
      </w:r>
      <w:r w:rsidRPr="008F18B2">
        <w:rPr>
          <w:b/>
          <w:bCs/>
          <w:color w:val="FF0000"/>
          <w:sz w:val="28"/>
          <w:szCs w:val="28"/>
        </w:rPr>
        <w:t>:</w:t>
      </w:r>
    </w:p>
    <w:p w14:paraId="1BB00597" w14:textId="28447AE2" w:rsidR="00C647A2" w:rsidRDefault="00546382">
      <w:r>
        <w:t>Tras elaborar esta actividad me di cuenta que el proceso de elaboración de un programa en PYTHON, puede llegar a ser bastante preocupante, pero siguiendo los pasos metódicos se hace más ameno en trabajo y es muy reconfortarle ver como los programas funcionan a la primera.</w:t>
      </w:r>
    </w:p>
    <w:sectPr w:rsidR="00C64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56F11"/>
    <w:rsid w:val="00081D0F"/>
    <w:rsid w:val="002457E7"/>
    <w:rsid w:val="00274F2E"/>
    <w:rsid w:val="00285EED"/>
    <w:rsid w:val="002A6A74"/>
    <w:rsid w:val="002C23E8"/>
    <w:rsid w:val="002F1DC6"/>
    <w:rsid w:val="00393861"/>
    <w:rsid w:val="003B1F53"/>
    <w:rsid w:val="00480659"/>
    <w:rsid w:val="00546382"/>
    <w:rsid w:val="00546E76"/>
    <w:rsid w:val="005E658C"/>
    <w:rsid w:val="006C6241"/>
    <w:rsid w:val="007600B2"/>
    <w:rsid w:val="00776DDC"/>
    <w:rsid w:val="007C10F3"/>
    <w:rsid w:val="00876326"/>
    <w:rsid w:val="009B045F"/>
    <w:rsid w:val="009B6713"/>
    <w:rsid w:val="009C6162"/>
    <w:rsid w:val="00A3435A"/>
    <w:rsid w:val="00A73D0C"/>
    <w:rsid w:val="00B83782"/>
    <w:rsid w:val="00C647A2"/>
    <w:rsid w:val="00C936B5"/>
    <w:rsid w:val="00CD776C"/>
    <w:rsid w:val="00D30336"/>
    <w:rsid w:val="00D3058A"/>
    <w:rsid w:val="00DC3DBF"/>
    <w:rsid w:val="00DD17FB"/>
    <w:rsid w:val="00EB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65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b.boulder.ibm.com/wcmid/mp/v50/helpsystem/es/ct000102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13</Pages>
  <Words>893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24</cp:revision>
  <dcterms:created xsi:type="dcterms:W3CDTF">2021-03-10T15:58:00Z</dcterms:created>
  <dcterms:modified xsi:type="dcterms:W3CDTF">2021-03-11T01:26:00Z</dcterms:modified>
</cp:coreProperties>
</file>