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07BC" w14:textId="77777777" w:rsidR="000A76C8" w:rsidRDefault="005B5648">
      <w:r>
        <w:t xml:space="preserve">Angel </w:t>
      </w:r>
      <w:proofErr w:type="spellStart"/>
      <w:r>
        <w:t>Avlear</w:t>
      </w:r>
      <w:proofErr w:type="spellEnd"/>
      <w:r>
        <w:t>-Bonilla</w:t>
      </w:r>
    </w:p>
    <w:p w14:paraId="18C48E11" w14:textId="77777777" w:rsidR="005B5648" w:rsidRDefault="005B5648">
      <w:r>
        <w:t>4/21/21</w:t>
      </w:r>
    </w:p>
    <w:p w14:paraId="478AE2B0" w14:textId="77777777" w:rsidR="005B5648" w:rsidRDefault="005B5648">
      <w:r>
        <w:t>Data Structures</w:t>
      </w:r>
    </w:p>
    <w:p w14:paraId="362762D7" w14:textId="77777777" w:rsidR="002D3E0D" w:rsidRDefault="005B5648">
      <w:r>
        <w:t>PSET 5</w:t>
      </w:r>
    </w:p>
    <w:p w14:paraId="200790F9" w14:textId="77777777" w:rsidR="002D3E0D" w:rsidRDefault="004D5365">
      <w:pPr>
        <w:rPr>
          <w:b/>
          <w:bCs/>
        </w:rPr>
      </w:pPr>
      <w:r>
        <w:t>1a)</w:t>
      </w:r>
      <w:r>
        <w:tab/>
      </w:r>
      <w:r>
        <w:rPr>
          <w:b/>
          <w:bCs/>
        </w:rPr>
        <w:t>FALSE</w:t>
      </w:r>
    </w:p>
    <w:p w14:paraId="5D516324" w14:textId="77777777" w:rsidR="004D5365" w:rsidRDefault="004D5365">
      <w:pPr>
        <w:rPr>
          <w:b/>
          <w:bCs/>
        </w:rPr>
      </w:pPr>
      <w:r>
        <w:rPr>
          <w:b/>
          <w:bCs/>
        </w:rPr>
        <w:tab/>
        <w:t>In the below graph there are two paths from S -&gt; T</w:t>
      </w:r>
    </w:p>
    <w:p w14:paraId="16554F3F" w14:textId="77777777" w:rsidR="004D5365" w:rsidRDefault="004D5365">
      <w:pPr>
        <w:rPr>
          <w:b/>
          <w:bCs/>
        </w:rPr>
      </w:pPr>
      <w:r>
        <w:rPr>
          <w:b/>
          <w:bCs/>
        </w:rPr>
        <w:tab/>
        <w:t>S -&gt; A -&gt; B -&gt; T = 3</w:t>
      </w:r>
    </w:p>
    <w:p w14:paraId="61CDDE54" w14:textId="77777777" w:rsidR="004D5365" w:rsidRDefault="004D5365">
      <w:pPr>
        <w:rPr>
          <w:b/>
          <w:bCs/>
        </w:rPr>
      </w:pPr>
      <w:r>
        <w:rPr>
          <w:b/>
          <w:bCs/>
        </w:rPr>
        <w:tab/>
        <w:t>S - &gt; C -&gt; T = 4</w:t>
      </w:r>
    </w:p>
    <w:p w14:paraId="31D7306E" w14:textId="77777777" w:rsidR="004D5365" w:rsidRDefault="004D5365">
      <w:pPr>
        <w:rPr>
          <w:b/>
          <w:bCs/>
        </w:rPr>
      </w:pPr>
      <w:r>
        <w:rPr>
          <w:b/>
          <w:bCs/>
        </w:rPr>
        <w:tab/>
        <w:t>Here the shortest path is the top one with a length of 3.</w:t>
      </w:r>
    </w:p>
    <w:p w14:paraId="2769C5BA" w14:textId="77777777" w:rsidR="004D5365" w:rsidRDefault="004D5365">
      <w:pPr>
        <w:rPr>
          <w:b/>
          <w:bCs/>
        </w:rPr>
      </w:pPr>
      <w:r>
        <w:rPr>
          <w:noProof/>
        </w:rPr>
        <w:drawing>
          <wp:inline distT="0" distB="0" distL="0" distR="0" wp14:anchorId="00F7B000" wp14:editId="3927AF9D">
            <wp:extent cx="4229100" cy="203141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9406" cy="2045971"/>
                    </a:xfrm>
                    <a:prstGeom prst="rect">
                      <a:avLst/>
                    </a:prstGeom>
                  </pic:spPr>
                </pic:pic>
              </a:graphicData>
            </a:graphic>
          </wp:inline>
        </w:drawing>
      </w:r>
    </w:p>
    <w:p w14:paraId="1FD33B47" w14:textId="77777777" w:rsidR="004D5365" w:rsidRDefault="004D5365">
      <w:pPr>
        <w:rPr>
          <w:b/>
          <w:bCs/>
        </w:rPr>
      </w:pPr>
      <w:r>
        <w:rPr>
          <w:b/>
          <w:bCs/>
        </w:rPr>
        <w:t>If we add 2 so that all the edge weights are nonnegative, we get the below graph.</w:t>
      </w:r>
    </w:p>
    <w:p w14:paraId="0595C9F2" w14:textId="77777777" w:rsidR="004D5365" w:rsidRDefault="004D5365">
      <w:pPr>
        <w:rPr>
          <w:b/>
          <w:bCs/>
        </w:rPr>
      </w:pPr>
      <w:r>
        <w:rPr>
          <w:b/>
          <w:bCs/>
        </w:rPr>
        <w:t>Here the path lengths are as follows:</w:t>
      </w:r>
    </w:p>
    <w:p w14:paraId="5E70F066" w14:textId="77777777" w:rsidR="004D5365" w:rsidRDefault="004D5365" w:rsidP="004D5365">
      <w:pPr>
        <w:rPr>
          <w:b/>
          <w:bCs/>
        </w:rPr>
      </w:pPr>
      <w:r>
        <w:rPr>
          <w:b/>
          <w:bCs/>
        </w:rPr>
        <w:t>S -&gt; A -&gt; B -&gt; T = 9</w:t>
      </w:r>
    </w:p>
    <w:p w14:paraId="2DC36EB2" w14:textId="77777777" w:rsidR="004D5365" w:rsidRDefault="004D5365">
      <w:pPr>
        <w:rPr>
          <w:b/>
          <w:bCs/>
        </w:rPr>
      </w:pPr>
      <w:r>
        <w:rPr>
          <w:b/>
          <w:bCs/>
        </w:rPr>
        <w:t>S - &gt; C -&gt; T = 8</w:t>
      </w:r>
    </w:p>
    <w:p w14:paraId="3D7A5CE2" w14:textId="77777777" w:rsidR="004D5365" w:rsidRDefault="004D5365">
      <w:pPr>
        <w:rPr>
          <w:b/>
          <w:bCs/>
        </w:rPr>
      </w:pPr>
      <w:r>
        <w:rPr>
          <w:noProof/>
        </w:rPr>
        <w:drawing>
          <wp:inline distT="0" distB="0" distL="0" distR="0" wp14:anchorId="4288FC0B" wp14:editId="1C3A076B">
            <wp:extent cx="4068661" cy="18478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022" cy="1859822"/>
                    </a:xfrm>
                    <a:prstGeom prst="rect">
                      <a:avLst/>
                    </a:prstGeom>
                  </pic:spPr>
                </pic:pic>
              </a:graphicData>
            </a:graphic>
          </wp:inline>
        </w:drawing>
      </w:r>
    </w:p>
    <w:p w14:paraId="1A4A291D" w14:textId="77777777" w:rsidR="004D5365" w:rsidRDefault="004D5365">
      <w:pPr>
        <w:rPr>
          <w:b/>
          <w:bCs/>
        </w:rPr>
      </w:pPr>
      <w:r>
        <w:rPr>
          <w:b/>
          <w:bCs/>
        </w:rPr>
        <w:t xml:space="preserve">As you can see the shortest path changes </w:t>
      </w:r>
      <w:r w:rsidR="003A3D0A">
        <w:rPr>
          <w:b/>
          <w:bCs/>
        </w:rPr>
        <w:t xml:space="preserve">to the bottom one </w:t>
      </w:r>
      <w:r>
        <w:rPr>
          <w:b/>
          <w:bCs/>
        </w:rPr>
        <w:t xml:space="preserve">when we add a constant weight. </w:t>
      </w:r>
      <w:r w:rsidR="003A3D0A">
        <w:rPr>
          <w:b/>
          <w:bCs/>
        </w:rPr>
        <w:t>Therefore,</w:t>
      </w:r>
      <w:r>
        <w:rPr>
          <w:b/>
          <w:bCs/>
        </w:rPr>
        <w:t xml:space="preserve"> the answer is False.</w:t>
      </w:r>
    </w:p>
    <w:p w14:paraId="2A17FD4D" w14:textId="77777777" w:rsidR="003A3D0A" w:rsidRDefault="003A3D0A">
      <w:pPr>
        <w:rPr>
          <w:b/>
          <w:bCs/>
        </w:rPr>
      </w:pPr>
      <w:r>
        <w:rPr>
          <w:b/>
          <w:bCs/>
        </w:rPr>
        <w:lastRenderedPageBreak/>
        <w:t xml:space="preserve">1b) </w:t>
      </w:r>
      <w:r>
        <w:rPr>
          <w:b/>
          <w:bCs/>
        </w:rPr>
        <w:tab/>
        <w:t>FALSE</w:t>
      </w:r>
    </w:p>
    <w:p w14:paraId="755D3C8D" w14:textId="77777777" w:rsidR="003A3D0A" w:rsidRDefault="003A3D0A">
      <w:pPr>
        <w:rPr>
          <w:b/>
          <w:bCs/>
        </w:rPr>
      </w:pPr>
      <w:r>
        <w:rPr>
          <w:b/>
          <w:bCs/>
        </w:rPr>
        <w:tab/>
        <w:t>In the below graph our top path is our shortest path P with a length of 3</w:t>
      </w:r>
    </w:p>
    <w:p w14:paraId="14E8D54D" w14:textId="77777777" w:rsidR="003A3D0A" w:rsidRDefault="003A3D0A">
      <w:pPr>
        <w:rPr>
          <w:b/>
          <w:bCs/>
        </w:rPr>
      </w:pPr>
      <w:r>
        <w:rPr>
          <w:noProof/>
        </w:rPr>
        <w:drawing>
          <wp:inline distT="0" distB="0" distL="0" distR="0" wp14:anchorId="793B4A0B" wp14:editId="72946E58">
            <wp:extent cx="4229100" cy="203141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9406" cy="2045971"/>
                    </a:xfrm>
                    <a:prstGeom prst="rect">
                      <a:avLst/>
                    </a:prstGeom>
                  </pic:spPr>
                </pic:pic>
              </a:graphicData>
            </a:graphic>
          </wp:inline>
        </w:drawing>
      </w:r>
    </w:p>
    <w:p w14:paraId="434BA9FD" w14:textId="77777777" w:rsidR="003A3D0A" w:rsidRDefault="003A3D0A" w:rsidP="003A3D0A">
      <w:pPr>
        <w:ind w:firstLine="720"/>
        <w:rPr>
          <w:b/>
          <w:bCs/>
        </w:rPr>
      </w:pPr>
      <w:r>
        <w:rPr>
          <w:b/>
          <w:bCs/>
        </w:rPr>
        <w:t>If we square the edge weights, we get the below graph:</w:t>
      </w:r>
    </w:p>
    <w:p w14:paraId="48C51F88" w14:textId="77777777" w:rsidR="003A3D0A" w:rsidRDefault="003A3D0A" w:rsidP="003A3D0A">
      <w:pPr>
        <w:ind w:firstLine="720"/>
        <w:rPr>
          <w:b/>
          <w:bCs/>
        </w:rPr>
      </w:pPr>
      <w:r>
        <w:rPr>
          <w:noProof/>
        </w:rPr>
        <w:drawing>
          <wp:inline distT="0" distB="0" distL="0" distR="0" wp14:anchorId="435A2AF7" wp14:editId="752F2F74">
            <wp:extent cx="4100220" cy="189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1854" cy="1919345"/>
                    </a:xfrm>
                    <a:prstGeom prst="rect">
                      <a:avLst/>
                    </a:prstGeom>
                  </pic:spPr>
                </pic:pic>
              </a:graphicData>
            </a:graphic>
          </wp:inline>
        </w:drawing>
      </w:r>
    </w:p>
    <w:p w14:paraId="4D578F54" w14:textId="77777777" w:rsidR="003A3D0A" w:rsidRDefault="003A3D0A" w:rsidP="003A3D0A">
      <w:pPr>
        <w:ind w:firstLine="720"/>
        <w:rPr>
          <w:b/>
          <w:bCs/>
        </w:rPr>
      </w:pPr>
      <w:r>
        <w:rPr>
          <w:b/>
          <w:bCs/>
        </w:rPr>
        <w:t>As you can see now the shortest path is S -&gt; C - &gt; T with an edge weight of 8.</w:t>
      </w:r>
    </w:p>
    <w:p w14:paraId="33226B13" w14:textId="77777777" w:rsidR="003A3D0A" w:rsidRDefault="003A3D0A" w:rsidP="003A3D0A">
      <w:pPr>
        <w:ind w:firstLine="720"/>
        <w:rPr>
          <w:b/>
          <w:bCs/>
        </w:rPr>
      </w:pPr>
      <w:proofErr w:type="gramStart"/>
      <w:r>
        <w:rPr>
          <w:b/>
          <w:bCs/>
        </w:rPr>
        <w:t>So</w:t>
      </w:r>
      <w:proofErr w:type="gramEnd"/>
      <w:r>
        <w:rPr>
          <w:b/>
          <w:bCs/>
        </w:rPr>
        <w:t xml:space="preserve"> the answer is False.</w:t>
      </w:r>
    </w:p>
    <w:p w14:paraId="4A727E69" w14:textId="77777777" w:rsidR="00144E11" w:rsidRDefault="00144E11" w:rsidP="00144E11">
      <w:pPr>
        <w:rPr>
          <w:b/>
          <w:bCs/>
        </w:rPr>
      </w:pPr>
      <w:r>
        <w:rPr>
          <w:b/>
          <w:bCs/>
        </w:rPr>
        <w:t>1c) TRUE</w:t>
      </w:r>
    </w:p>
    <w:p w14:paraId="25685910" w14:textId="52CB6958" w:rsidR="00144E11" w:rsidRDefault="00144E11" w:rsidP="00144E11">
      <w:pPr>
        <w:rPr>
          <w:b/>
          <w:bCs/>
        </w:rPr>
      </w:pPr>
      <w:r>
        <w:rPr>
          <w:b/>
          <w:bCs/>
        </w:rPr>
        <w:t>Bellman-Ford requires that a graph have no negative cycles, if we are negating all our weights, we should also negate this requirement. Therefore, our graph should have no positive cycles. Since we are told that directed Graph G has no nonnegative edge weights it meets the requirement of no negative cycles, so negating all the edge weights would mean the graph has no positive cycles. There</w:t>
      </w:r>
      <w:r w:rsidR="00A86E96">
        <w:rPr>
          <w:b/>
          <w:bCs/>
        </w:rPr>
        <w:t xml:space="preserve">by </w:t>
      </w:r>
      <w:r>
        <w:rPr>
          <w:b/>
          <w:bCs/>
        </w:rPr>
        <w:t>still meeting the requirements for the Bellman-Ford algorithm.</w:t>
      </w:r>
    </w:p>
    <w:p w14:paraId="60952A4F" w14:textId="558514A1" w:rsidR="004E65D8" w:rsidRDefault="004E65D8" w:rsidP="00144E11">
      <w:pPr>
        <w:rPr>
          <w:b/>
          <w:bCs/>
        </w:rPr>
      </w:pPr>
    </w:p>
    <w:p w14:paraId="24C38371" w14:textId="33FFAE25" w:rsidR="008909D9" w:rsidRDefault="004E65D8" w:rsidP="00144E11">
      <w:pPr>
        <w:rPr>
          <w:b/>
          <w:bCs/>
        </w:rPr>
      </w:pPr>
      <w:r>
        <w:rPr>
          <w:b/>
          <w:bCs/>
        </w:rPr>
        <w:t>2a)</w:t>
      </w:r>
      <w:r w:rsidR="008909D9">
        <w:rPr>
          <w:b/>
          <w:bCs/>
        </w:rPr>
        <w:t xml:space="preserve"> If there is a shortest path from s to v that ends at (u, v) then (u, v) MUST be on any shortest path to v</w:t>
      </w:r>
      <w:r w:rsidR="00F845D0">
        <w:rPr>
          <w:b/>
          <w:bCs/>
        </w:rPr>
        <w:t xml:space="preserve"> since it too is also a shortest path.</w:t>
      </w:r>
    </w:p>
    <w:p w14:paraId="6D754EF5" w14:textId="72CD662F" w:rsidR="004E65D8" w:rsidRDefault="008909D9" w:rsidP="00144E11">
      <w:pPr>
        <w:rPr>
          <w:b/>
          <w:bCs/>
        </w:rPr>
      </w:pPr>
      <w:r>
        <w:rPr>
          <w:b/>
          <w:bCs/>
        </w:rPr>
        <w:t xml:space="preserve">If we assume that (u, v) is downwards critical but NOT on the shortest path, then (the distance from s to v) is less than (the distance from s to u) + (the distance from u, v) since (u, v) is not on the shortest path. If we decrease </w:t>
      </w:r>
      <w:proofErr w:type="gramStart"/>
      <w:r>
        <w:rPr>
          <w:b/>
          <w:bCs/>
        </w:rPr>
        <w:t>w(</w:t>
      </w:r>
      <w:proofErr w:type="gramEnd"/>
      <w:r>
        <w:rPr>
          <w:b/>
          <w:bCs/>
        </w:rPr>
        <w:t xml:space="preserve">u , v) then </w:t>
      </w:r>
      <w:r w:rsidR="00AA4E56">
        <w:rPr>
          <w:b/>
          <w:bCs/>
        </w:rPr>
        <w:t xml:space="preserve">we will only be changing the cost of </w:t>
      </w:r>
      <w:r w:rsidR="00AA4E56">
        <w:rPr>
          <w:b/>
          <w:bCs/>
        </w:rPr>
        <w:t xml:space="preserve">(the distance from s to u) + (the </w:t>
      </w:r>
      <w:r w:rsidR="00AA4E56">
        <w:rPr>
          <w:b/>
          <w:bCs/>
        </w:rPr>
        <w:lastRenderedPageBreak/>
        <w:t>distance from u, v)</w:t>
      </w:r>
      <w:r w:rsidR="00AA4E56">
        <w:rPr>
          <w:b/>
          <w:bCs/>
        </w:rPr>
        <w:t xml:space="preserve"> and not the cost of </w:t>
      </w:r>
      <w:r w:rsidR="00AA4E56">
        <w:rPr>
          <w:b/>
          <w:bCs/>
        </w:rPr>
        <w:t>(the distance from s to v)</w:t>
      </w:r>
      <w:r w:rsidR="00AA4E56">
        <w:rPr>
          <w:b/>
          <w:bCs/>
        </w:rPr>
        <w:t xml:space="preserve"> thereby contradicting our claim that (u, v) is downwards critical.</w:t>
      </w:r>
    </w:p>
    <w:p w14:paraId="2C082001" w14:textId="56AF8DF3" w:rsidR="00F845D0" w:rsidRDefault="00AA4E56" w:rsidP="00144E11">
      <w:pPr>
        <w:rPr>
          <w:b/>
          <w:bCs/>
        </w:rPr>
      </w:pPr>
      <w:r>
        <w:rPr>
          <w:b/>
          <w:bCs/>
        </w:rPr>
        <w:t>If</w:t>
      </w:r>
      <w:r w:rsidR="00F845D0">
        <w:rPr>
          <w:b/>
          <w:bCs/>
        </w:rPr>
        <w:t xml:space="preserve"> (u, v) is on the shortest path, then decreasing </w:t>
      </w:r>
      <w:proofErr w:type="gramStart"/>
      <w:r w:rsidR="00F845D0">
        <w:rPr>
          <w:b/>
          <w:bCs/>
        </w:rPr>
        <w:t>w(</w:t>
      </w:r>
      <w:proofErr w:type="gramEnd"/>
      <w:r w:rsidR="00F845D0">
        <w:rPr>
          <w:b/>
          <w:bCs/>
        </w:rPr>
        <w:t>u, v) decreases the cost of this path. Since (u, v) is already on the shortest path we know that no other path is shorter, so it remains the shortest path. Since we decreased the cost of the path, (u, v) is downward critical.</w:t>
      </w:r>
    </w:p>
    <w:p w14:paraId="27E58EF3" w14:textId="51B484A7" w:rsidR="00DF6F7D" w:rsidRDefault="00DF6F7D" w:rsidP="00144E11">
      <w:pPr>
        <w:rPr>
          <w:b/>
          <w:bCs/>
        </w:rPr>
      </w:pPr>
      <w:r>
        <w:rPr>
          <w:b/>
          <w:bCs/>
        </w:rPr>
        <w:t>Thus, when (u, v) is downwards critical, it MUST be on the shortest path. And when (u, v) is on the shortest path, it MUST be downward critical.  QED</w:t>
      </w:r>
    </w:p>
    <w:p w14:paraId="1192F204" w14:textId="4D5B4B9C" w:rsidR="00F845D0" w:rsidRDefault="00F845D0" w:rsidP="00144E11">
      <w:pPr>
        <w:rPr>
          <w:b/>
          <w:bCs/>
        </w:rPr>
      </w:pPr>
    </w:p>
    <w:p w14:paraId="42707670" w14:textId="78569D58" w:rsidR="00F845D0" w:rsidRDefault="00F845D0" w:rsidP="00144E11">
      <w:pPr>
        <w:rPr>
          <w:b/>
          <w:bCs/>
        </w:rPr>
      </w:pPr>
      <w:r>
        <w:rPr>
          <w:b/>
          <w:bCs/>
        </w:rPr>
        <w:t>2b) We are claiming that an edge (u, v) is upwards critical if and only if there is a shortest path from s to v that ends at (u, v).</w:t>
      </w:r>
    </w:p>
    <w:p w14:paraId="0330F505" w14:textId="096526F0" w:rsidR="00F845D0" w:rsidRDefault="00F845D0" w:rsidP="00F845D0">
      <w:pPr>
        <w:rPr>
          <w:b/>
          <w:bCs/>
        </w:rPr>
      </w:pPr>
      <w:r>
        <w:rPr>
          <w:b/>
          <w:bCs/>
        </w:rPr>
        <w:t>Like in the previous claim, i</w:t>
      </w:r>
      <w:r>
        <w:rPr>
          <w:b/>
          <w:bCs/>
        </w:rPr>
        <w:t>f there is a shortest path from s to v that ends at (u, v) then (u, v) MUST be on any shortest path to v since it too is also a shortest path.</w:t>
      </w:r>
    </w:p>
    <w:p w14:paraId="089377C5" w14:textId="2FC2599E" w:rsidR="00F845D0" w:rsidRDefault="00F845D0" w:rsidP="00F845D0">
      <w:pPr>
        <w:rPr>
          <w:b/>
          <w:bCs/>
        </w:rPr>
      </w:pPr>
      <w:r>
        <w:rPr>
          <w:b/>
          <w:bCs/>
        </w:rPr>
        <w:t xml:space="preserve">If we assume that (u, v) is upwards critical but NOT on the shortest path, then increasing </w:t>
      </w:r>
      <w:proofErr w:type="gramStart"/>
      <w:r>
        <w:rPr>
          <w:b/>
          <w:bCs/>
        </w:rPr>
        <w:t>w(</w:t>
      </w:r>
      <w:proofErr w:type="gramEnd"/>
      <w:r>
        <w:rPr>
          <w:b/>
          <w:bCs/>
        </w:rPr>
        <w:t>u, v) would not affect our shortest path weight since it is not on the shortest path. This is a contradiction since we said (u, v) is upwards critical. Therefore if (u, v) is upwards critical then (u, v) must be on the shortest path.</w:t>
      </w:r>
    </w:p>
    <w:p w14:paraId="4DF4E262" w14:textId="6B79E57D" w:rsidR="00F845D0" w:rsidRDefault="00F845D0" w:rsidP="00F845D0">
      <w:pPr>
        <w:rPr>
          <w:b/>
          <w:bCs/>
        </w:rPr>
      </w:pPr>
      <w:r>
        <w:rPr>
          <w:b/>
          <w:bCs/>
        </w:rPr>
        <w:t>If every shortest path includes (</w:t>
      </w:r>
      <w:proofErr w:type="gramStart"/>
      <w:r>
        <w:rPr>
          <w:b/>
          <w:bCs/>
        </w:rPr>
        <w:t>u ,v</w:t>
      </w:r>
      <w:proofErr w:type="gramEnd"/>
      <w:r>
        <w:rPr>
          <w:b/>
          <w:bCs/>
        </w:rPr>
        <w:t xml:space="preserve">) then increasing its weight would affect every shortest path, thereby making it upwards critical. </w:t>
      </w:r>
    </w:p>
    <w:p w14:paraId="3E65DADB" w14:textId="1551CCDE" w:rsidR="00DF6F7D" w:rsidRDefault="00DF6F7D" w:rsidP="00F845D0">
      <w:pPr>
        <w:rPr>
          <w:b/>
          <w:bCs/>
        </w:rPr>
      </w:pPr>
      <w:r>
        <w:rPr>
          <w:b/>
          <w:bCs/>
        </w:rPr>
        <w:t>Thus, when (u, v) is upwards critical, it must be on the shortest path. And when (u, v) is on the shortest path, it MUST be upwards critical. QED</w:t>
      </w:r>
    </w:p>
    <w:p w14:paraId="7E2D1E16" w14:textId="2CBE090A" w:rsidR="00DF6F7D" w:rsidRDefault="00DF6F7D" w:rsidP="00F845D0">
      <w:pPr>
        <w:rPr>
          <w:b/>
          <w:bCs/>
        </w:rPr>
      </w:pPr>
    </w:p>
    <w:p w14:paraId="116D7CC2" w14:textId="3057D3D4" w:rsidR="005F6541" w:rsidRDefault="005F6541" w:rsidP="00F845D0">
      <w:pPr>
        <w:rPr>
          <w:b/>
          <w:bCs/>
        </w:rPr>
      </w:pPr>
    </w:p>
    <w:p w14:paraId="34662C15" w14:textId="4EB5E0B8" w:rsidR="005F6541" w:rsidRDefault="005F6541" w:rsidP="00F845D0">
      <w:pPr>
        <w:rPr>
          <w:b/>
          <w:bCs/>
        </w:rPr>
      </w:pPr>
    </w:p>
    <w:p w14:paraId="327ACA70" w14:textId="2BB4EB21" w:rsidR="005F6541" w:rsidRDefault="005F6541" w:rsidP="00F845D0">
      <w:pPr>
        <w:rPr>
          <w:b/>
          <w:bCs/>
        </w:rPr>
      </w:pPr>
    </w:p>
    <w:p w14:paraId="56AD0C8E" w14:textId="47C78CEF" w:rsidR="005F6541" w:rsidRDefault="005F6541" w:rsidP="00F845D0">
      <w:pPr>
        <w:rPr>
          <w:b/>
          <w:bCs/>
        </w:rPr>
      </w:pPr>
    </w:p>
    <w:p w14:paraId="4D769580" w14:textId="59521FD2" w:rsidR="005F6541" w:rsidRDefault="005F6541" w:rsidP="00F845D0">
      <w:pPr>
        <w:rPr>
          <w:b/>
          <w:bCs/>
        </w:rPr>
      </w:pPr>
    </w:p>
    <w:p w14:paraId="3E9BB0B4" w14:textId="75D6B511" w:rsidR="005F6541" w:rsidRDefault="005F6541" w:rsidP="00F845D0">
      <w:pPr>
        <w:rPr>
          <w:b/>
          <w:bCs/>
        </w:rPr>
      </w:pPr>
    </w:p>
    <w:p w14:paraId="48ED388C" w14:textId="4F9F37F0" w:rsidR="005F6541" w:rsidRDefault="005F6541" w:rsidP="00F845D0">
      <w:pPr>
        <w:rPr>
          <w:b/>
          <w:bCs/>
        </w:rPr>
      </w:pPr>
    </w:p>
    <w:p w14:paraId="2A31CD4D" w14:textId="539DD804" w:rsidR="005F6541" w:rsidRDefault="005F6541" w:rsidP="00F845D0">
      <w:pPr>
        <w:rPr>
          <w:b/>
          <w:bCs/>
        </w:rPr>
      </w:pPr>
    </w:p>
    <w:p w14:paraId="6974F182" w14:textId="4662032F" w:rsidR="005F6541" w:rsidRDefault="005F6541" w:rsidP="00F845D0">
      <w:pPr>
        <w:rPr>
          <w:b/>
          <w:bCs/>
        </w:rPr>
      </w:pPr>
    </w:p>
    <w:p w14:paraId="3920FEB0" w14:textId="41D76CE5" w:rsidR="005F6541" w:rsidRDefault="005F6541" w:rsidP="00F845D0">
      <w:pPr>
        <w:rPr>
          <w:b/>
          <w:bCs/>
        </w:rPr>
      </w:pPr>
    </w:p>
    <w:p w14:paraId="0079678F" w14:textId="4C868EAC" w:rsidR="005F6541" w:rsidRDefault="005F6541" w:rsidP="00F845D0">
      <w:pPr>
        <w:rPr>
          <w:b/>
          <w:bCs/>
        </w:rPr>
      </w:pPr>
    </w:p>
    <w:p w14:paraId="611C3F64" w14:textId="77777777" w:rsidR="005F6541" w:rsidRDefault="005F6541" w:rsidP="00F845D0">
      <w:pPr>
        <w:rPr>
          <w:b/>
          <w:bCs/>
        </w:rPr>
      </w:pPr>
    </w:p>
    <w:p w14:paraId="2ECCAD8F" w14:textId="3C814F4D" w:rsidR="00DF6F7D" w:rsidRPr="005F6541" w:rsidRDefault="00DF6F7D" w:rsidP="00F845D0">
      <w:pPr>
        <w:rPr>
          <w:b/>
          <w:bCs/>
        </w:rPr>
      </w:pPr>
      <w:r w:rsidRPr="005F6541">
        <w:rPr>
          <w:b/>
          <w:bCs/>
        </w:rPr>
        <w:lastRenderedPageBreak/>
        <w:t xml:space="preserve">2c) </w:t>
      </w:r>
      <w:r w:rsidR="00943F26" w:rsidRPr="005F6541">
        <w:rPr>
          <w:b/>
          <w:bCs/>
        </w:rPr>
        <w:tab/>
      </w:r>
      <w:r w:rsidRPr="005F6541">
        <w:rPr>
          <w:b/>
          <w:bCs/>
        </w:rPr>
        <w:t xml:space="preserve">Using </w:t>
      </w:r>
      <w:proofErr w:type="spellStart"/>
      <w:r w:rsidRPr="005F6541">
        <w:rPr>
          <w:b/>
          <w:bCs/>
        </w:rPr>
        <w:t>Djikstra’s</w:t>
      </w:r>
      <w:proofErr w:type="spellEnd"/>
      <w:r w:rsidRPr="005F6541">
        <w:rPr>
          <w:b/>
          <w:bCs/>
        </w:rPr>
        <w:t>:</w:t>
      </w:r>
      <w:r w:rsidR="005F6541" w:rsidRPr="005F6541">
        <w:rPr>
          <w:b/>
          <w:bCs/>
        </w:rPr>
        <w:t xml:space="preserve"> </w:t>
      </w:r>
      <w:r w:rsidR="005F6541" w:rsidRPr="005F6541">
        <w:rPr>
          <w:b/>
          <w:bCs/>
        </w:rPr>
        <w:sym w:font="Wingdings" w:char="F0E0"/>
      </w:r>
      <w:r w:rsidR="005F6541" w:rsidRPr="005F6541">
        <w:rPr>
          <w:b/>
          <w:bCs/>
        </w:rPr>
        <w:t xml:space="preserve"> Time </w:t>
      </w:r>
      <w:proofErr w:type="gramStart"/>
      <w:r w:rsidR="005F6541" w:rsidRPr="005F6541">
        <w:rPr>
          <w:b/>
          <w:bCs/>
        </w:rPr>
        <w:t>O(</w:t>
      </w:r>
      <w:proofErr w:type="gramEnd"/>
      <w:r w:rsidR="005F6541" w:rsidRPr="005F6541">
        <w:rPr>
          <w:b/>
          <w:bCs/>
        </w:rPr>
        <w:t>E log V) us</w:t>
      </w:r>
      <w:r w:rsidR="005F6541">
        <w:rPr>
          <w:b/>
          <w:bCs/>
        </w:rPr>
        <w:t>ing the min-heap method from class</w:t>
      </w:r>
    </w:p>
    <w:p w14:paraId="202ADD2F" w14:textId="16C26DC3" w:rsidR="00265D45" w:rsidRDefault="00DF6F7D" w:rsidP="00943F26">
      <w:pPr>
        <w:rPr>
          <w:b/>
          <w:bCs/>
        </w:rPr>
      </w:pPr>
      <w:r w:rsidRPr="005F6541">
        <w:rPr>
          <w:b/>
          <w:bCs/>
        </w:rPr>
        <w:tab/>
      </w:r>
      <w:r w:rsidR="00943F26" w:rsidRPr="005F6541">
        <w:rPr>
          <w:b/>
          <w:bCs/>
        </w:rPr>
        <w:tab/>
      </w:r>
      <w:proofErr w:type="gramStart"/>
      <w:r w:rsidR="00943F26">
        <w:rPr>
          <w:b/>
          <w:bCs/>
        </w:rPr>
        <w:t>d[</w:t>
      </w:r>
      <w:proofErr w:type="gramEnd"/>
      <w:r w:rsidR="00943F26">
        <w:rPr>
          <w:b/>
          <w:bCs/>
        </w:rPr>
        <w:t>] has shortest distances to all our edges</w:t>
      </w:r>
    </w:p>
    <w:p w14:paraId="090DC566" w14:textId="6EBE9866" w:rsidR="00943F26" w:rsidRDefault="00943F26" w:rsidP="00943F26">
      <w:pPr>
        <w:rPr>
          <w:b/>
          <w:bCs/>
        </w:rPr>
      </w:pPr>
      <w:r>
        <w:rPr>
          <w:b/>
          <w:bCs/>
        </w:rPr>
        <w:tab/>
      </w:r>
      <w:r>
        <w:rPr>
          <w:b/>
          <w:bCs/>
        </w:rPr>
        <w:tab/>
      </w:r>
      <w:proofErr w:type="gramStart"/>
      <w:r>
        <w:rPr>
          <w:b/>
          <w:bCs/>
        </w:rPr>
        <w:t>p[</w:t>
      </w:r>
      <w:proofErr w:type="gramEnd"/>
      <w:r>
        <w:rPr>
          <w:b/>
          <w:bCs/>
        </w:rPr>
        <w:t>] has our parent nodes</w:t>
      </w:r>
    </w:p>
    <w:p w14:paraId="24ACA8FA" w14:textId="1A53D925" w:rsidR="00265D45" w:rsidRDefault="00265D45" w:rsidP="00265D45">
      <w:pPr>
        <w:rPr>
          <w:b/>
          <w:bCs/>
        </w:rPr>
      </w:pPr>
      <w:r>
        <w:rPr>
          <w:b/>
          <w:bCs/>
        </w:rPr>
        <w:tab/>
        <w:t>Iterate through all edges (u, v)</w:t>
      </w:r>
      <w:r w:rsidR="005F6541">
        <w:rPr>
          <w:b/>
          <w:bCs/>
        </w:rPr>
        <w:t xml:space="preserve"> </w:t>
      </w:r>
      <w:r w:rsidR="005F6541" w:rsidRPr="005F6541">
        <w:rPr>
          <w:b/>
          <w:bCs/>
        </w:rPr>
        <w:sym w:font="Wingdings" w:char="F0E0"/>
      </w:r>
      <w:r w:rsidR="005F6541">
        <w:rPr>
          <w:b/>
          <w:bCs/>
        </w:rPr>
        <w:t>Time O(E) since we are just going thru edges</w:t>
      </w:r>
    </w:p>
    <w:p w14:paraId="26804554" w14:textId="2B4F5CDA" w:rsidR="00265D45" w:rsidRDefault="00265D45" w:rsidP="00265D45">
      <w:pPr>
        <w:rPr>
          <w:b/>
          <w:bCs/>
        </w:rPr>
      </w:pPr>
      <w:r>
        <w:rPr>
          <w:b/>
          <w:bCs/>
        </w:rPr>
        <w:tab/>
      </w:r>
      <w:r>
        <w:rPr>
          <w:b/>
          <w:bCs/>
        </w:rPr>
        <w:tab/>
        <w:t xml:space="preserve">Check if </w:t>
      </w:r>
      <w:proofErr w:type="gramStart"/>
      <w:r>
        <w:rPr>
          <w:b/>
          <w:bCs/>
        </w:rPr>
        <w:t>w(</w:t>
      </w:r>
      <w:proofErr w:type="gramEnd"/>
      <w:r>
        <w:rPr>
          <w:b/>
          <w:bCs/>
        </w:rPr>
        <w:t>u, v) + d(u) =</w:t>
      </w:r>
      <w:r w:rsidR="00943F26">
        <w:rPr>
          <w:b/>
          <w:bCs/>
        </w:rPr>
        <w:t>=</w:t>
      </w:r>
      <w:r>
        <w:rPr>
          <w:b/>
          <w:bCs/>
        </w:rPr>
        <w:t xml:space="preserve"> d(v)</w:t>
      </w:r>
    </w:p>
    <w:p w14:paraId="06AB1A6F" w14:textId="5E00B3D3" w:rsidR="004E3628" w:rsidRDefault="004E3628" w:rsidP="004E3628">
      <w:pPr>
        <w:ind w:left="2160"/>
        <w:rPr>
          <w:b/>
          <w:bCs/>
        </w:rPr>
      </w:pPr>
      <w:r>
        <w:rPr>
          <w:b/>
          <w:bCs/>
        </w:rPr>
        <w:t xml:space="preserve">If yes then add (u, v) to </w:t>
      </w:r>
      <w:r w:rsidR="00943F26">
        <w:rPr>
          <w:b/>
          <w:bCs/>
        </w:rPr>
        <w:t>our downwards critical edges</w:t>
      </w:r>
      <w:r>
        <w:rPr>
          <w:b/>
          <w:bCs/>
        </w:rPr>
        <w:t>. We can do this because if the above check passes, we know (u, v) is on the shortest path thus making it downward critical.</w:t>
      </w:r>
    </w:p>
    <w:p w14:paraId="5BFF9E19" w14:textId="76729190" w:rsidR="00943F26" w:rsidRDefault="00943F26" w:rsidP="00943F26">
      <w:pPr>
        <w:ind w:left="2160"/>
        <w:rPr>
          <w:b/>
          <w:bCs/>
        </w:rPr>
      </w:pPr>
      <w:proofErr w:type="spellStart"/>
      <w:r>
        <w:rPr>
          <w:b/>
          <w:bCs/>
        </w:rPr>
        <w:t>dc_count</w:t>
      </w:r>
      <w:proofErr w:type="spellEnd"/>
      <w:r>
        <w:rPr>
          <w:b/>
          <w:bCs/>
        </w:rPr>
        <w:t>[v]++ this stores the number of critical edges going into v, we increment whenever we find a critical edge going in</w:t>
      </w:r>
    </w:p>
    <w:p w14:paraId="24473A2D" w14:textId="7D18F787" w:rsidR="00943F26" w:rsidRDefault="00943F26" w:rsidP="00943F26">
      <w:pPr>
        <w:rPr>
          <w:b/>
          <w:bCs/>
        </w:rPr>
      </w:pPr>
      <w:r>
        <w:rPr>
          <w:b/>
          <w:bCs/>
        </w:rPr>
        <w:tab/>
        <w:t>Iterate thru all vertices ‘v’</w:t>
      </w:r>
      <w:r w:rsidR="005F6541">
        <w:rPr>
          <w:b/>
          <w:bCs/>
        </w:rPr>
        <w:t xml:space="preserve"> </w:t>
      </w:r>
      <w:r w:rsidR="005F6541" w:rsidRPr="005F6541">
        <w:rPr>
          <w:b/>
          <w:bCs/>
        </w:rPr>
        <w:sym w:font="Wingdings" w:char="F0E0"/>
      </w:r>
      <w:r w:rsidR="005F6541">
        <w:rPr>
          <w:b/>
          <w:bCs/>
        </w:rPr>
        <w:t>Time O(V) since we are just going thru edges</w:t>
      </w:r>
    </w:p>
    <w:p w14:paraId="25270243" w14:textId="269E5347" w:rsidR="00943F26" w:rsidRDefault="00943F26" w:rsidP="00943F26">
      <w:pPr>
        <w:rPr>
          <w:b/>
          <w:bCs/>
        </w:rPr>
      </w:pPr>
      <w:r>
        <w:rPr>
          <w:b/>
          <w:bCs/>
        </w:rPr>
        <w:tab/>
      </w:r>
      <w:r>
        <w:rPr>
          <w:b/>
          <w:bCs/>
        </w:rPr>
        <w:tab/>
        <w:t xml:space="preserve">Check If </w:t>
      </w:r>
      <w:proofErr w:type="spellStart"/>
      <w:r>
        <w:rPr>
          <w:b/>
          <w:bCs/>
        </w:rPr>
        <w:t>dc_count</w:t>
      </w:r>
      <w:proofErr w:type="spellEnd"/>
      <w:r>
        <w:rPr>
          <w:b/>
          <w:bCs/>
        </w:rPr>
        <w:t xml:space="preserve">[v] == 1 </w:t>
      </w:r>
    </w:p>
    <w:p w14:paraId="5FC5E204" w14:textId="26E83E76" w:rsidR="00943F26" w:rsidRDefault="00943F26" w:rsidP="005F6541">
      <w:pPr>
        <w:ind w:left="1440" w:firstLine="720"/>
        <w:rPr>
          <w:b/>
          <w:bCs/>
        </w:rPr>
      </w:pPr>
      <w:r>
        <w:rPr>
          <w:b/>
          <w:bCs/>
        </w:rPr>
        <w:t>If yes, add (p(v), v) to our upwards critical edge. We can do this since we know that v has only one incoming downwards critical edge so that edge must be on the shortest path from s to v.</w:t>
      </w:r>
    </w:p>
    <w:p w14:paraId="15BBAD37" w14:textId="41DCFF29" w:rsidR="004E3628" w:rsidRDefault="004E3628" w:rsidP="004E3628">
      <w:pPr>
        <w:rPr>
          <w:b/>
          <w:bCs/>
        </w:rPr>
      </w:pPr>
    </w:p>
    <w:p w14:paraId="5635B151" w14:textId="07074FDB" w:rsidR="005F6541" w:rsidRPr="005F6541" w:rsidRDefault="005F6541" w:rsidP="004E3628">
      <w:pPr>
        <w:rPr>
          <w:b/>
          <w:bCs/>
          <w:lang w:val="es-US"/>
        </w:rPr>
      </w:pPr>
      <w:r>
        <w:rPr>
          <w:b/>
          <w:bCs/>
        </w:rPr>
        <w:tab/>
      </w:r>
      <w:r w:rsidRPr="005F6541">
        <w:rPr>
          <w:b/>
          <w:bCs/>
          <w:lang w:val="es-US"/>
        </w:rPr>
        <w:t xml:space="preserve">O((E log V) + E + V) == </w:t>
      </w:r>
      <w:r w:rsidRPr="005F6541">
        <w:rPr>
          <w:b/>
          <w:bCs/>
          <w:highlight w:val="yellow"/>
          <w:lang w:val="es-US"/>
        </w:rPr>
        <w:t>O(E log V)</w:t>
      </w:r>
    </w:p>
    <w:p w14:paraId="2F2D8944" w14:textId="0834604A" w:rsidR="003A3D0A" w:rsidRPr="005F6541" w:rsidRDefault="003A3D0A">
      <w:pPr>
        <w:rPr>
          <w:b/>
          <w:bCs/>
          <w:lang w:val="es-US"/>
        </w:rPr>
      </w:pPr>
    </w:p>
    <w:sectPr w:rsidR="003A3D0A" w:rsidRPr="005F6541">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31B62" w14:textId="77777777" w:rsidR="0043410A" w:rsidRDefault="0043410A" w:rsidP="005B5648">
      <w:pPr>
        <w:spacing w:after="0" w:line="240" w:lineRule="auto"/>
      </w:pPr>
      <w:r>
        <w:separator/>
      </w:r>
    </w:p>
  </w:endnote>
  <w:endnote w:type="continuationSeparator" w:id="0">
    <w:p w14:paraId="2F627540" w14:textId="77777777" w:rsidR="0043410A" w:rsidRDefault="0043410A" w:rsidP="005B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2A9A8" w14:textId="77777777" w:rsidR="0043410A" w:rsidRDefault="0043410A" w:rsidP="005B5648">
      <w:pPr>
        <w:spacing w:after="0" w:line="240" w:lineRule="auto"/>
      </w:pPr>
      <w:r>
        <w:separator/>
      </w:r>
    </w:p>
  </w:footnote>
  <w:footnote w:type="continuationSeparator" w:id="0">
    <w:p w14:paraId="0FAD3DE3" w14:textId="77777777" w:rsidR="0043410A" w:rsidRDefault="0043410A" w:rsidP="005B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877E" w14:textId="77777777" w:rsidR="005B5648" w:rsidRDefault="005B5648">
    <w:pPr>
      <w:pStyle w:val="Header"/>
    </w:pPr>
    <w:r>
      <w:rPr>
        <w:noProof/>
      </w:rPr>
      <mc:AlternateContent>
        <mc:Choice Requires="wps">
          <w:drawing>
            <wp:anchor distT="0" distB="0" distL="0" distR="0" simplePos="0" relativeHeight="251659264" behindDoc="0" locked="0" layoutInCell="1" allowOverlap="1" wp14:anchorId="45034F49" wp14:editId="2B0589E0">
              <wp:simplePos x="635" y="635"/>
              <wp:positionH relativeFrom="leftMargin">
                <wp:align>left</wp:align>
              </wp:positionH>
              <wp:positionV relativeFrom="paragraph">
                <wp:posOffset>635</wp:posOffset>
              </wp:positionV>
              <wp:extent cx="443865" cy="443865"/>
              <wp:effectExtent l="0" t="0" r="8890" b="17145"/>
              <wp:wrapSquare wrapText="bothSides"/>
              <wp:docPr id="2" name="Text Box 2" descr="General Busines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C1186D" w14:textId="77777777" w:rsidR="005B5648" w:rsidRPr="005B5648" w:rsidRDefault="005B5648">
                          <w:pPr>
                            <w:rPr>
                              <w:rFonts w:ascii="Calibri" w:eastAsia="Calibri" w:hAnsi="Calibri" w:cs="Calibri"/>
                              <w:color w:val="0000FF"/>
                              <w:sz w:val="20"/>
                              <w:szCs w:val="20"/>
                            </w:rPr>
                          </w:pPr>
                          <w:r w:rsidRPr="005B5648">
                            <w:rPr>
                              <w:rFonts w:ascii="Calibri" w:eastAsia="Calibri" w:hAnsi="Calibri" w:cs="Calibri"/>
                              <w:color w:val="0000FF"/>
                              <w:sz w:val="20"/>
                              <w:szCs w:val="20"/>
                            </w:rPr>
                            <w:t>General Business</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5034F49" id="_x0000_t202" coordsize="21600,21600" o:spt="202" path="m,l,21600r21600,l21600,xe">
              <v:stroke joinstyle="miter"/>
              <v:path gradientshapeok="t" o:connecttype="rect"/>
            </v:shapetype>
            <v:shape id="Text Box 2" o:spid="_x0000_s1026" type="#_x0000_t202" alt="General Business"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" filled="f" stroked="f">
              <v:textbox style="mso-fit-shape-to-text:t" inset="5pt,0,0,0">
                <w:txbxContent>
                  <w:p w14:paraId="04C1186D" w14:textId="77777777" w:rsidR="005B5648" w:rsidRPr="005B5648" w:rsidRDefault="005B5648">
                    <w:pPr>
                      <w:rPr>
                        <w:rFonts w:ascii="Calibri" w:eastAsia="Calibri" w:hAnsi="Calibri" w:cs="Calibri"/>
                        <w:color w:val="0000FF"/>
                        <w:sz w:val="20"/>
                        <w:szCs w:val="20"/>
                      </w:rPr>
                    </w:pPr>
                    <w:r w:rsidRPr="005B5648">
                      <w:rPr>
                        <w:rFonts w:ascii="Calibri" w:eastAsia="Calibri" w:hAnsi="Calibri" w:cs="Calibri"/>
                        <w:color w:val="0000FF"/>
                        <w:sz w:val="20"/>
                        <w:szCs w:val="20"/>
                      </w:rPr>
                      <w:t>General Business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E108" w14:textId="77777777" w:rsidR="005B5648" w:rsidRDefault="005B5648">
    <w:pPr>
      <w:pStyle w:val="Header"/>
    </w:pPr>
    <w:r>
      <w:rPr>
        <w:noProof/>
      </w:rPr>
      <mc:AlternateContent>
        <mc:Choice Requires="wps">
          <w:drawing>
            <wp:anchor distT="0" distB="0" distL="0" distR="0" simplePos="0" relativeHeight="251660288" behindDoc="0" locked="0" layoutInCell="1" allowOverlap="1" wp14:anchorId="0E870E80" wp14:editId="6E43F9D9">
              <wp:simplePos x="635" y="635"/>
              <wp:positionH relativeFrom="leftMargin">
                <wp:align>left</wp:align>
              </wp:positionH>
              <wp:positionV relativeFrom="paragraph">
                <wp:posOffset>635</wp:posOffset>
              </wp:positionV>
              <wp:extent cx="443865" cy="443865"/>
              <wp:effectExtent l="0" t="0" r="8890" b="17145"/>
              <wp:wrapSquare wrapText="bothSides"/>
              <wp:docPr id="3" name="Text Box 3" descr="General Busines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98F850" w14:textId="77777777" w:rsidR="005B5648" w:rsidRPr="005B5648" w:rsidRDefault="005B5648">
                          <w:pPr>
                            <w:rPr>
                              <w:rFonts w:ascii="Calibri" w:eastAsia="Calibri" w:hAnsi="Calibri" w:cs="Calibri"/>
                              <w:color w:val="0000FF"/>
                              <w:sz w:val="20"/>
                              <w:szCs w:val="20"/>
                            </w:rPr>
                          </w:pP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E870E80" id="_x0000_t202" coordsize="21600,21600" o:spt="202" path="m,l,21600r21600,l21600,xe">
              <v:stroke joinstyle="miter"/>
              <v:path gradientshapeok="t" o:connecttype="rect"/>
            </v:shapetype>
            <v:shape id="Text Box 3" o:spid="_x0000_s1027" type="#_x0000_t202" alt="General Business"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" filled="f" stroked="f">
              <v:textbox style="mso-fit-shape-to-text:t" inset="5pt,0,0,0">
                <w:txbxContent>
                  <w:p w14:paraId="7798F850" w14:textId="77777777" w:rsidR="005B5648" w:rsidRPr="005B5648" w:rsidRDefault="005B5648">
                    <w:pPr>
                      <w:rPr>
                        <w:rFonts w:ascii="Calibri" w:eastAsia="Calibri" w:hAnsi="Calibri" w:cs="Calibri"/>
                        <w:color w:val="0000FF"/>
                        <w:sz w:val="20"/>
                        <w:szCs w:val="20"/>
                      </w:rPr>
                    </w:pP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5917" w14:textId="77777777" w:rsidR="005B5648" w:rsidRDefault="005B5648">
    <w:pPr>
      <w:pStyle w:val="Header"/>
    </w:pPr>
    <w:r>
      <w:rPr>
        <w:noProof/>
      </w:rPr>
      <mc:AlternateContent>
        <mc:Choice Requires="wps">
          <w:drawing>
            <wp:anchor distT="0" distB="0" distL="0" distR="0" simplePos="0" relativeHeight="251658240" behindDoc="0" locked="0" layoutInCell="1" allowOverlap="1" wp14:anchorId="40D4E042" wp14:editId="41AC2981">
              <wp:simplePos x="635" y="635"/>
              <wp:positionH relativeFrom="leftMargin">
                <wp:align>left</wp:align>
              </wp:positionH>
              <wp:positionV relativeFrom="paragraph">
                <wp:posOffset>635</wp:posOffset>
              </wp:positionV>
              <wp:extent cx="443865" cy="443865"/>
              <wp:effectExtent l="0" t="0" r="8890" b="17145"/>
              <wp:wrapSquare wrapText="bothSides"/>
              <wp:docPr id="1" name="Text Box 1" descr="General Busines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F7D0FA" w14:textId="77777777" w:rsidR="005B5648" w:rsidRPr="005B5648" w:rsidRDefault="005B5648">
                          <w:pPr>
                            <w:rPr>
                              <w:rFonts w:ascii="Calibri" w:eastAsia="Calibri" w:hAnsi="Calibri" w:cs="Calibri"/>
                              <w:color w:val="0000FF"/>
                              <w:sz w:val="20"/>
                              <w:szCs w:val="20"/>
                            </w:rPr>
                          </w:pPr>
                          <w:r w:rsidRPr="005B5648">
                            <w:rPr>
                              <w:rFonts w:ascii="Calibri" w:eastAsia="Calibri" w:hAnsi="Calibri" w:cs="Calibri"/>
                              <w:color w:val="0000FF"/>
                              <w:sz w:val="20"/>
                              <w:szCs w:val="20"/>
                            </w:rPr>
                            <w:t>General Business</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0D4E042" id="_x0000_t202" coordsize="21600,21600" o:spt="202" path="m,l,21600r21600,l21600,xe">
              <v:stroke joinstyle="miter"/>
              <v:path gradientshapeok="t" o:connecttype="rect"/>
            </v:shapetype>
            <v:shape id="Text Box 1" o:spid="_x0000_s1028" type="#_x0000_t202" alt="General Busines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" filled="f" stroked="f">
              <v:textbox style="mso-fit-shape-to-text:t" inset="5pt,0,0,0">
                <w:txbxContent>
                  <w:p w14:paraId="02F7D0FA" w14:textId="77777777" w:rsidR="005B5648" w:rsidRPr="005B5648" w:rsidRDefault="005B5648">
                    <w:pPr>
                      <w:rPr>
                        <w:rFonts w:ascii="Calibri" w:eastAsia="Calibri" w:hAnsi="Calibri" w:cs="Calibri"/>
                        <w:color w:val="0000FF"/>
                        <w:sz w:val="20"/>
                        <w:szCs w:val="20"/>
                      </w:rPr>
                    </w:pPr>
                    <w:r w:rsidRPr="005B5648">
                      <w:rPr>
                        <w:rFonts w:ascii="Calibri" w:eastAsia="Calibri" w:hAnsi="Calibri" w:cs="Calibri"/>
                        <w:color w:val="0000FF"/>
                        <w:sz w:val="20"/>
                        <w:szCs w:val="20"/>
                      </w:rPr>
                      <w:t>General Business</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47"/>
    <w:rsid w:val="000A76C8"/>
    <w:rsid w:val="001235C6"/>
    <w:rsid w:val="00144E11"/>
    <w:rsid w:val="00265D45"/>
    <w:rsid w:val="002D3E0D"/>
    <w:rsid w:val="003A3D0A"/>
    <w:rsid w:val="0043410A"/>
    <w:rsid w:val="004D5365"/>
    <w:rsid w:val="004E3628"/>
    <w:rsid w:val="004E65D8"/>
    <w:rsid w:val="005B5648"/>
    <w:rsid w:val="005F6541"/>
    <w:rsid w:val="008909D9"/>
    <w:rsid w:val="00943F26"/>
    <w:rsid w:val="00992947"/>
    <w:rsid w:val="00A86E96"/>
    <w:rsid w:val="00AA4E56"/>
    <w:rsid w:val="00DF6F7D"/>
    <w:rsid w:val="00F8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BE590"/>
  <w15:chartTrackingRefBased/>
  <w15:docId w15:val="{2800FF70-BBA2-4E04-A38C-3D980D9C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648"/>
  </w:style>
  <w:style w:type="paragraph" w:styleId="Footer">
    <w:name w:val="footer"/>
    <w:basedOn w:val="Normal"/>
    <w:link w:val="FooterChar"/>
    <w:uiPriority w:val="99"/>
    <w:unhideWhenUsed/>
    <w:rsid w:val="005B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Bonilla</dc:creator>
  <cp:keywords/>
  <dc:description/>
  <cp:lastModifiedBy>Angel Bonilla</cp:lastModifiedBy>
  <cp:revision>3</cp:revision>
  <dcterms:created xsi:type="dcterms:W3CDTF">2021-04-16T22:32:00Z</dcterms:created>
  <dcterms:modified xsi:type="dcterms:W3CDTF">2021-04-17T20:37:00Z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#0000ff,10,Calibri</vt:lpwstr>
  </property>
  <property fmtid="{D5CDD505-2E9C-101B-9397-08002B2CF9AE}" pid="4" name="ClassificationContentMarkingHeaderText">
    <vt:lpwstr>General Business</vt:lpwstr>
  </property>
  <property fmtid="{D5CDD505-2E9C-101B-9397-08002B2CF9AE}" pid="5" name="MSIP_Label_49212eab-4641-4972-8736-d8657af6b1c8_Enabled">
    <vt:lpwstr>true</vt:lpwstr>
  </property>
  <property fmtid="{D5CDD505-2E9C-101B-9397-08002B2CF9AE}" pid="6" name="MSIP_Label_49212eab-4641-4972-8736-d8657af6b1c8_SetDate">
    <vt:lpwstr>2021-04-16T22:32:36Z</vt:lpwstr>
  </property>
  <property fmtid="{D5CDD505-2E9C-101B-9397-08002B2CF9AE}" pid="7" name="MSIP_Label_49212eab-4641-4972-8736-d8657af6b1c8_Method">
    <vt:lpwstr>Standard</vt:lpwstr>
  </property>
  <property fmtid="{D5CDD505-2E9C-101B-9397-08002B2CF9AE}" pid="8" name="MSIP_Label_49212eab-4641-4972-8736-d8657af6b1c8_Name">
    <vt:lpwstr>General Business - First American</vt:lpwstr>
  </property>
  <property fmtid="{D5CDD505-2E9C-101B-9397-08002B2CF9AE}" pid="9" name="MSIP_Label_49212eab-4641-4972-8736-d8657af6b1c8_SiteId">
    <vt:lpwstr>19fea90d-a360-48f1-b8c8-8e903ad79770</vt:lpwstr>
  </property>
  <property fmtid="{D5CDD505-2E9C-101B-9397-08002B2CF9AE}" pid="10" name="MSIP_Label_49212eab-4641-4972-8736-d8657af6b1c8_ActionId">
    <vt:lpwstr>e7e042eb-671d-46a1-b79e-64bbbb214b3e</vt:lpwstr>
  </property>
  <property fmtid="{D5CDD505-2E9C-101B-9397-08002B2CF9AE}" pid="11" name="MSIP_Label_49212eab-4641-4972-8736-d8657af6b1c8_ContentBits">
    <vt:lpwstr>1</vt:lpwstr>
  </property>
</Properties>
</file>