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53B" w:rsidRDefault="00AD239F" w:rsidP="00AD239F">
      <w:pPr>
        <w:jc w:val="center"/>
      </w:pPr>
      <w:r>
        <w:t>ESTUDIO DESCRIPTIVO</w:t>
      </w:r>
    </w:p>
    <w:p w:rsidR="00AD239F" w:rsidRDefault="00AD239F" w:rsidP="00AD239F">
      <w:pPr>
        <w:jc w:val="both"/>
      </w:pPr>
    </w:p>
    <w:p w:rsidR="00990928" w:rsidRPr="00990928" w:rsidRDefault="00990928" w:rsidP="00990928">
      <w:pPr>
        <w:jc w:val="center"/>
        <w:rPr>
          <w:rFonts w:eastAsia="Times New Roman"/>
          <w:b/>
          <w:bCs/>
          <w:sz w:val="20"/>
          <w:szCs w:val="20"/>
          <w:lang w:eastAsia="es-ES"/>
        </w:rPr>
      </w:pPr>
      <w:r w:rsidRPr="00990928">
        <w:rPr>
          <w:rFonts w:eastAsia="Times New Roman"/>
          <w:b/>
          <w:bCs/>
          <w:sz w:val="20"/>
          <w:szCs w:val="20"/>
          <w:lang w:eastAsia="es-ES"/>
        </w:rPr>
        <w:t xml:space="preserve">ALGIAS </w:t>
      </w:r>
      <w:r>
        <w:rPr>
          <w:rFonts w:eastAsia="Times New Roman"/>
          <w:b/>
          <w:bCs/>
          <w:sz w:val="20"/>
          <w:szCs w:val="20"/>
          <w:lang w:eastAsia="es-ES"/>
        </w:rPr>
        <w:t xml:space="preserve">VERTEBRALES </w:t>
      </w:r>
      <w:r w:rsidR="00044DF7">
        <w:rPr>
          <w:rFonts w:eastAsia="Times New Roman"/>
          <w:b/>
          <w:bCs/>
          <w:sz w:val="20"/>
          <w:szCs w:val="20"/>
          <w:lang w:eastAsia="es-ES"/>
        </w:rPr>
        <w:t xml:space="preserve">Y FACTORES RELACIONADOS </w:t>
      </w:r>
      <w:r w:rsidRPr="00990928">
        <w:rPr>
          <w:rFonts w:eastAsia="Times New Roman"/>
          <w:b/>
          <w:bCs/>
          <w:sz w:val="20"/>
          <w:szCs w:val="20"/>
          <w:lang w:eastAsia="es-ES"/>
        </w:rPr>
        <w:t>EN UN CENTRO HOSPITALARIO</w:t>
      </w:r>
    </w:p>
    <w:p w:rsidR="00990928" w:rsidRPr="00990928" w:rsidRDefault="00990928" w:rsidP="00990928">
      <w:pPr>
        <w:rPr>
          <w:rFonts w:eastAsia="Times New Roman"/>
          <w:b/>
          <w:bCs/>
          <w:sz w:val="20"/>
          <w:szCs w:val="20"/>
          <w:lang w:eastAsia="es-ES"/>
        </w:rPr>
      </w:pPr>
    </w:p>
    <w:p w:rsidR="00990928" w:rsidRPr="00044DF7" w:rsidRDefault="00044DF7" w:rsidP="00990928">
      <w:pPr>
        <w:jc w:val="both"/>
        <w:rPr>
          <w:rFonts w:eastAsia="Times New Roman" w:cs="Times New Roman"/>
          <w:b/>
          <w:sz w:val="20"/>
          <w:szCs w:val="20"/>
          <w:lang w:eastAsia="es-ES"/>
        </w:rPr>
      </w:pPr>
      <w:r w:rsidRPr="00044DF7">
        <w:rPr>
          <w:rFonts w:eastAsia="Times New Roman" w:cs="Times New Roman"/>
          <w:b/>
          <w:sz w:val="20"/>
          <w:szCs w:val="20"/>
          <w:lang w:eastAsia="es-ES"/>
        </w:rPr>
        <w:t>Objetivo</w:t>
      </w:r>
      <w:r w:rsidR="00990928" w:rsidRPr="00044DF7">
        <w:rPr>
          <w:rFonts w:eastAsia="Times New Roman" w:cs="Times New Roman"/>
          <w:b/>
          <w:sz w:val="20"/>
          <w:szCs w:val="20"/>
          <w:lang w:eastAsia="es-ES"/>
        </w:rPr>
        <w:t>:</w:t>
      </w:r>
    </w:p>
    <w:p w:rsidR="00990928" w:rsidRDefault="00990928" w:rsidP="00990928">
      <w:pPr>
        <w:jc w:val="both"/>
        <w:rPr>
          <w:rFonts w:eastAsia="Times New Roman" w:cs="Times New Roman"/>
          <w:sz w:val="20"/>
          <w:szCs w:val="20"/>
          <w:lang w:eastAsia="es-ES"/>
        </w:rPr>
      </w:pPr>
    </w:p>
    <w:p w:rsidR="00990928" w:rsidRDefault="00044DF7" w:rsidP="00044DF7">
      <w:pPr>
        <w:jc w:val="both"/>
        <w:rPr>
          <w:rFonts w:eastAsia="Times New Roman" w:cs="Times New Roman"/>
          <w:sz w:val="20"/>
          <w:szCs w:val="20"/>
          <w:lang w:val="es-ES_tradnl" w:eastAsia="es-ES"/>
        </w:rPr>
      </w:pPr>
      <w:r>
        <w:rPr>
          <w:rFonts w:eastAsia="Times New Roman" w:cs="Times New Roman"/>
          <w:sz w:val="20"/>
          <w:szCs w:val="20"/>
          <w:lang w:eastAsia="es-ES"/>
        </w:rPr>
        <w:t>Determinar la prevalencia de</w:t>
      </w:r>
      <w:r w:rsidR="00990928" w:rsidRPr="00990928">
        <w:rPr>
          <w:rFonts w:eastAsia="Times New Roman" w:cs="Times New Roman"/>
          <w:sz w:val="20"/>
          <w:szCs w:val="20"/>
          <w:lang w:val="es-ES_tradnl" w:eastAsia="es-ES"/>
        </w:rPr>
        <w:t xml:space="preserve"> algias vertebrales </w:t>
      </w:r>
      <w:r>
        <w:rPr>
          <w:rFonts w:eastAsia="Times New Roman" w:cs="Times New Roman"/>
          <w:sz w:val="20"/>
          <w:szCs w:val="20"/>
          <w:lang w:val="es-ES_tradnl" w:eastAsia="es-ES"/>
        </w:rPr>
        <w:t xml:space="preserve">en los profesionales </w:t>
      </w:r>
      <w:r w:rsidR="00990928">
        <w:rPr>
          <w:rFonts w:eastAsia="Times New Roman" w:cs="Times New Roman"/>
          <w:sz w:val="20"/>
          <w:szCs w:val="20"/>
          <w:lang w:val="es-ES_tradnl" w:eastAsia="es-ES"/>
        </w:rPr>
        <w:t>d</w:t>
      </w:r>
      <w:r w:rsidR="00990928" w:rsidRPr="00990928">
        <w:rPr>
          <w:rFonts w:eastAsia="Times New Roman" w:cs="Times New Roman"/>
          <w:sz w:val="20"/>
          <w:szCs w:val="20"/>
          <w:lang w:val="es-ES_tradnl" w:eastAsia="es-ES"/>
        </w:rPr>
        <w:t>e</w:t>
      </w:r>
      <w:r w:rsidR="00990928">
        <w:rPr>
          <w:rFonts w:eastAsia="Times New Roman" w:cs="Times New Roman"/>
          <w:sz w:val="20"/>
          <w:szCs w:val="20"/>
          <w:lang w:val="es-ES_tradnl" w:eastAsia="es-ES"/>
        </w:rPr>
        <w:t xml:space="preserve"> un </w:t>
      </w:r>
      <w:r>
        <w:rPr>
          <w:rFonts w:eastAsia="Times New Roman" w:cs="Times New Roman"/>
          <w:sz w:val="20"/>
          <w:szCs w:val="20"/>
          <w:lang w:val="es-ES_tradnl" w:eastAsia="es-ES"/>
        </w:rPr>
        <w:t>hospital del sur de España, e identificar los factores relacionados en ellas.</w:t>
      </w:r>
    </w:p>
    <w:p w:rsidR="00990928" w:rsidRPr="00990928" w:rsidRDefault="00990928" w:rsidP="00990928">
      <w:pPr>
        <w:jc w:val="both"/>
        <w:rPr>
          <w:rFonts w:eastAsia="Times New Roman" w:cs="Times New Roman"/>
          <w:sz w:val="20"/>
          <w:szCs w:val="20"/>
          <w:lang w:val="es-ES_tradnl" w:eastAsia="es-ES"/>
        </w:rPr>
      </w:pPr>
    </w:p>
    <w:p w:rsidR="00990928" w:rsidRPr="00990928" w:rsidRDefault="00990928" w:rsidP="00990928">
      <w:pPr>
        <w:jc w:val="both"/>
        <w:rPr>
          <w:rFonts w:eastAsia="Times New Roman" w:cs="Times New Roman"/>
          <w:sz w:val="20"/>
          <w:szCs w:val="20"/>
          <w:lang w:val="es-ES_tradnl" w:eastAsia="es-ES"/>
        </w:rPr>
      </w:pPr>
      <w:r w:rsidRPr="00990928">
        <w:rPr>
          <w:rFonts w:eastAsia="Times New Roman" w:cs="Times New Roman"/>
          <w:b/>
          <w:sz w:val="20"/>
          <w:szCs w:val="20"/>
          <w:lang w:val="es-ES_tradnl" w:eastAsia="es-ES"/>
        </w:rPr>
        <w:t>Muestra de estudio</w:t>
      </w:r>
      <w:r w:rsidRPr="00990928">
        <w:rPr>
          <w:rFonts w:eastAsia="Times New Roman" w:cs="Times New Roman"/>
          <w:sz w:val="20"/>
          <w:szCs w:val="20"/>
          <w:lang w:val="es-ES_tradnl" w:eastAsia="es-ES"/>
        </w:rPr>
        <w:t>:</w:t>
      </w:r>
    </w:p>
    <w:p w:rsidR="00990928" w:rsidRPr="00990928" w:rsidRDefault="00990928" w:rsidP="00990928">
      <w:pPr>
        <w:jc w:val="both"/>
        <w:rPr>
          <w:rFonts w:eastAsia="Times New Roman" w:cs="Times New Roman"/>
          <w:sz w:val="20"/>
          <w:szCs w:val="20"/>
          <w:lang w:val="es-ES_tradnl" w:eastAsia="es-ES"/>
        </w:rPr>
      </w:pPr>
    </w:p>
    <w:p w:rsidR="00990928" w:rsidRPr="00990928" w:rsidRDefault="00990928" w:rsidP="00990928">
      <w:pPr>
        <w:jc w:val="both"/>
        <w:rPr>
          <w:rFonts w:eastAsia="Times New Roman"/>
          <w:bCs/>
          <w:sz w:val="20"/>
          <w:szCs w:val="20"/>
          <w:lang w:val="es-ES_tradnl" w:eastAsia="es-ES"/>
        </w:rPr>
      </w:pPr>
      <w:r w:rsidRPr="00990928">
        <w:rPr>
          <w:rFonts w:eastAsia="Times New Roman"/>
          <w:bCs/>
          <w:sz w:val="20"/>
          <w:szCs w:val="20"/>
          <w:lang w:val="es-ES_tradnl" w:eastAsia="es-ES"/>
        </w:rPr>
        <w:t>Los datos han sido recogidos a través de una encuesta, donde se ha preguntado a cada individuo si presenta tal patología, además de una serie de factores de exposición, algunos de los cuales se han descrito en la literatura como asociados a tales dolores, y otros se sospecha que también puedan influir en su aparición. Este estudio es el clásico estudio transversal de encuesta, en el que se ha recogido la información en un momento determinado, sin previo diseño ni de los grupos de individuos con dolor y sin él, ni de los grupos de factores de exposición.</w:t>
      </w:r>
    </w:p>
    <w:p w:rsidR="00990928" w:rsidRPr="00990928" w:rsidRDefault="00990928" w:rsidP="00990928">
      <w:pPr>
        <w:jc w:val="both"/>
        <w:rPr>
          <w:rFonts w:eastAsia="Times New Roman"/>
          <w:bCs/>
          <w:sz w:val="20"/>
          <w:szCs w:val="20"/>
          <w:lang w:val="es-ES_tradnl" w:eastAsia="es-ES"/>
        </w:rPr>
      </w:pPr>
    </w:p>
    <w:p w:rsidR="00990928" w:rsidRPr="00990928" w:rsidRDefault="00990928" w:rsidP="00990928">
      <w:pPr>
        <w:jc w:val="both"/>
        <w:rPr>
          <w:rFonts w:eastAsia="Times New Roman" w:cs="Times New Roman"/>
          <w:sz w:val="20"/>
          <w:szCs w:val="20"/>
          <w:lang w:val="es-ES_tradnl" w:eastAsia="es-ES"/>
        </w:rPr>
      </w:pPr>
      <w:r w:rsidRPr="00990928">
        <w:rPr>
          <w:rFonts w:eastAsia="Times New Roman" w:cs="Times New Roman"/>
          <w:b/>
          <w:bCs/>
          <w:sz w:val="20"/>
          <w:szCs w:val="20"/>
          <w:lang w:val="es-ES_tradnl" w:eastAsia="es-ES"/>
        </w:rPr>
        <w:t>Variables utilizadas</w:t>
      </w:r>
      <w:r w:rsidRPr="00990928">
        <w:rPr>
          <w:rFonts w:eastAsia="Times New Roman" w:cs="Times New Roman"/>
          <w:sz w:val="20"/>
          <w:szCs w:val="20"/>
          <w:lang w:val="es-ES_tradnl" w:eastAsia="es-ES"/>
        </w:rPr>
        <w:t>:</w:t>
      </w:r>
    </w:p>
    <w:p w:rsidR="00990928" w:rsidRDefault="00990928" w:rsidP="00990928">
      <w:pPr>
        <w:jc w:val="both"/>
        <w:rPr>
          <w:rFonts w:eastAsia="Times New Roman" w:cs="Times New Roman"/>
          <w:sz w:val="20"/>
          <w:szCs w:val="20"/>
          <w:lang w:val="es-ES_tradnl" w:eastAsia="es-ES"/>
        </w:rPr>
      </w:pPr>
    </w:p>
    <w:tbl>
      <w:tblPr>
        <w:tblStyle w:val="Tablaconcuadrcula"/>
        <w:tblW w:w="0" w:type="auto"/>
        <w:tblLook w:val="04A0" w:firstRow="1" w:lastRow="0" w:firstColumn="1" w:lastColumn="0" w:noHBand="0" w:noVBand="1"/>
      </w:tblPr>
      <w:tblGrid>
        <w:gridCol w:w="5140"/>
        <w:gridCol w:w="2211"/>
        <w:gridCol w:w="1306"/>
      </w:tblGrid>
      <w:tr w:rsidR="00044DF7" w:rsidRPr="00B000B5" w:rsidTr="00C809D2">
        <w:tc>
          <w:tcPr>
            <w:tcW w:w="0" w:type="auto"/>
          </w:tcPr>
          <w:p w:rsidR="00044DF7" w:rsidRPr="00B000B5" w:rsidRDefault="00044DF7" w:rsidP="00C809D2">
            <w:pPr>
              <w:jc w:val="both"/>
              <w:rPr>
                <w:rFonts w:ascii="Arial" w:hAnsi="Arial" w:cs="Arial"/>
                <w:sz w:val="20"/>
                <w:szCs w:val="20"/>
              </w:rPr>
            </w:pPr>
            <w:r w:rsidRPr="00B000B5">
              <w:rPr>
                <w:rFonts w:ascii="Arial" w:hAnsi="Arial" w:cs="Arial"/>
                <w:sz w:val="20"/>
                <w:szCs w:val="20"/>
              </w:rPr>
              <w:t>Variable</w:t>
            </w:r>
          </w:p>
        </w:tc>
        <w:tc>
          <w:tcPr>
            <w:tcW w:w="0" w:type="auto"/>
          </w:tcPr>
          <w:p w:rsidR="00044DF7" w:rsidRPr="00B000B5" w:rsidRDefault="00044DF7" w:rsidP="00C809D2">
            <w:pPr>
              <w:jc w:val="both"/>
              <w:rPr>
                <w:rFonts w:ascii="Arial" w:hAnsi="Arial" w:cs="Arial"/>
                <w:sz w:val="20"/>
                <w:szCs w:val="20"/>
              </w:rPr>
            </w:pPr>
            <w:r w:rsidRPr="00B000B5">
              <w:rPr>
                <w:rFonts w:ascii="Arial" w:hAnsi="Arial" w:cs="Arial"/>
                <w:sz w:val="20"/>
                <w:szCs w:val="20"/>
              </w:rPr>
              <w:t>Categorías/Unidades</w:t>
            </w:r>
          </w:p>
        </w:tc>
        <w:tc>
          <w:tcPr>
            <w:tcW w:w="0" w:type="auto"/>
          </w:tcPr>
          <w:p w:rsidR="00044DF7" w:rsidRPr="00B000B5" w:rsidRDefault="00044DF7" w:rsidP="00C809D2">
            <w:pPr>
              <w:jc w:val="both"/>
              <w:rPr>
                <w:rFonts w:ascii="Arial" w:hAnsi="Arial" w:cs="Arial"/>
                <w:sz w:val="20"/>
                <w:szCs w:val="20"/>
              </w:rPr>
            </w:pPr>
            <w:r w:rsidRPr="00B000B5">
              <w:rPr>
                <w:rFonts w:ascii="Arial" w:hAnsi="Arial" w:cs="Arial"/>
                <w:sz w:val="20"/>
                <w:szCs w:val="20"/>
              </w:rPr>
              <w:t>Codificación</w:t>
            </w:r>
          </w:p>
        </w:tc>
      </w:tr>
      <w:tr w:rsidR="00044DF7" w:rsidRPr="00B000B5" w:rsidTr="00C809D2">
        <w:tc>
          <w:tcPr>
            <w:tcW w:w="0" w:type="auto"/>
          </w:tcPr>
          <w:p w:rsidR="00044DF7" w:rsidRPr="00B000B5" w:rsidRDefault="00044DF7" w:rsidP="00C809D2">
            <w:pPr>
              <w:jc w:val="both"/>
              <w:rPr>
                <w:rFonts w:ascii="Arial" w:hAnsi="Arial" w:cs="Arial"/>
                <w:sz w:val="20"/>
                <w:szCs w:val="20"/>
              </w:rPr>
            </w:pPr>
            <w:r w:rsidRPr="00B000B5">
              <w:rPr>
                <w:rFonts w:ascii="Arial" w:hAnsi="Arial" w:cs="Arial"/>
                <w:sz w:val="20"/>
                <w:szCs w:val="20"/>
              </w:rPr>
              <w:t>DOLOR</w:t>
            </w:r>
          </w:p>
        </w:tc>
        <w:tc>
          <w:tcPr>
            <w:tcW w:w="0" w:type="auto"/>
          </w:tcPr>
          <w:p w:rsidR="00044DF7" w:rsidRPr="00B000B5" w:rsidRDefault="00044DF7" w:rsidP="00C809D2">
            <w:pPr>
              <w:jc w:val="both"/>
              <w:rPr>
                <w:rFonts w:ascii="Arial" w:hAnsi="Arial" w:cs="Arial"/>
                <w:sz w:val="20"/>
                <w:szCs w:val="20"/>
              </w:rPr>
            </w:pPr>
            <w:r w:rsidRPr="00B000B5">
              <w:rPr>
                <w:rFonts w:ascii="Arial" w:hAnsi="Arial" w:cs="Arial"/>
                <w:sz w:val="20"/>
                <w:szCs w:val="20"/>
              </w:rPr>
              <w:t xml:space="preserve">1 = </w:t>
            </w:r>
            <w:r w:rsidR="002A555A" w:rsidRPr="00B000B5">
              <w:rPr>
                <w:rFonts w:ascii="Arial" w:hAnsi="Arial" w:cs="Arial"/>
                <w:sz w:val="20"/>
                <w:szCs w:val="20"/>
              </w:rPr>
              <w:t>SI ; 0 = NO</w:t>
            </w:r>
          </w:p>
        </w:tc>
        <w:tc>
          <w:tcPr>
            <w:tcW w:w="0" w:type="auto"/>
          </w:tcPr>
          <w:p w:rsidR="00044DF7" w:rsidRPr="00B000B5" w:rsidRDefault="002A555A" w:rsidP="00C809D2">
            <w:pPr>
              <w:jc w:val="both"/>
              <w:rPr>
                <w:rFonts w:ascii="Arial" w:hAnsi="Arial" w:cs="Arial"/>
                <w:sz w:val="20"/>
                <w:szCs w:val="20"/>
              </w:rPr>
            </w:pPr>
            <w:r w:rsidRPr="00B000B5">
              <w:rPr>
                <w:rFonts w:ascii="Arial" w:hAnsi="Arial" w:cs="Arial"/>
                <w:sz w:val="20"/>
                <w:szCs w:val="20"/>
              </w:rPr>
              <w:t>dolor</w:t>
            </w:r>
          </w:p>
        </w:tc>
      </w:tr>
      <w:tr w:rsidR="00044DF7" w:rsidRPr="00B000B5" w:rsidTr="00C809D2">
        <w:tc>
          <w:tcPr>
            <w:tcW w:w="0" w:type="auto"/>
          </w:tcPr>
          <w:p w:rsidR="00044DF7" w:rsidRPr="00B000B5" w:rsidRDefault="002A555A" w:rsidP="00C809D2">
            <w:pPr>
              <w:jc w:val="both"/>
              <w:rPr>
                <w:rFonts w:ascii="Arial" w:hAnsi="Arial" w:cs="Arial"/>
                <w:sz w:val="20"/>
                <w:szCs w:val="20"/>
              </w:rPr>
            </w:pPr>
            <w:r w:rsidRPr="00B000B5">
              <w:rPr>
                <w:rFonts w:ascii="Arial" w:hAnsi="Arial" w:cs="Arial"/>
                <w:sz w:val="20"/>
                <w:szCs w:val="20"/>
              </w:rPr>
              <w:t>CATEGORÍA PROFESIONAL</w:t>
            </w:r>
          </w:p>
        </w:tc>
        <w:tc>
          <w:tcPr>
            <w:tcW w:w="0" w:type="auto"/>
          </w:tcPr>
          <w:p w:rsidR="00044DF7" w:rsidRPr="00B000B5" w:rsidRDefault="00044DF7" w:rsidP="00C809D2">
            <w:pPr>
              <w:jc w:val="both"/>
              <w:rPr>
                <w:rFonts w:ascii="Arial" w:hAnsi="Arial" w:cs="Arial"/>
                <w:sz w:val="20"/>
                <w:szCs w:val="20"/>
                <w:lang w:val="en-GB"/>
              </w:rPr>
            </w:pPr>
            <w:r w:rsidRPr="00B000B5">
              <w:rPr>
                <w:rFonts w:ascii="Arial" w:hAnsi="Arial" w:cs="Arial"/>
                <w:sz w:val="20"/>
                <w:szCs w:val="20"/>
                <w:lang w:val="en-GB"/>
              </w:rPr>
              <w:t xml:space="preserve">1 = </w:t>
            </w:r>
            <w:r w:rsidR="002A555A" w:rsidRPr="00B000B5">
              <w:rPr>
                <w:rFonts w:ascii="Arial" w:hAnsi="Arial" w:cs="Arial"/>
                <w:sz w:val="20"/>
                <w:szCs w:val="20"/>
                <w:lang w:val="en-GB"/>
              </w:rPr>
              <w:t>ADM-DIR</w:t>
            </w:r>
          </w:p>
          <w:p w:rsidR="002A555A" w:rsidRPr="00B000B5" w:rsidRDefault="002A555A" w:rsidP="00C809D2">
            <w:pPr>
              <w:jc w:val="both"/>
              <w:rPr>
                <w:rFonts w:ascii="Arial" w:hAnsi="Arial" w:cs="Arial"/>
                <w:sz w:val="20"/>
                <w:szCs w:val="20"/>
                <w:lang w:val="en-GB"/>
              </w:rPr>
            </w:pPr>
            <w:r w:rsidRPr="00B000B5">
              <w:rPr>
                <w:rFonts w:ascii="Arial" w:hAnsi="Arial" w:cs="Arial"/>
                <w:sz w:val="20"/>
                <w:szCs w:val="20"/>
                <w:lang w:val="en-GB"/>
              </w:rPr>
              <w:t>2 = AUX-TEC</w:t>
            </w:r>
          </w:p>
          <w:p w:rsidR="00044DF7" w:rsidRPr="00B000B5" w:rsidRDefault="002A555A" w:rsidP="00C809D2">
            <w:pPr>
              <w:jc w:val="both"/>
              <w:rPr>
                <w:rFonts w:ascii="Arial" w:hAnsi="Arial" w:cs="Arial"/>
                <w:sz w:val="20"/>
                <w:szCs w:val="20"/>
                <w:lang w:val="en-GB"/>
              </w:rPr>
            </w:pPr>
            <w:r w:rsidRPr="00B000B5">
              <w:rPr>
                <w:rFonts w:ascii="Arial" w:hAnsi="Arial" w:cs="Arial"/>
                <w:sz w:val="20"/>
                <w:szCs w:val="20"/>
                <w:lang w:val="en-GB"/>
              </w:rPr>
              <w:t>3 = DUE-FIS</w:t>
            </w:r>
          </w:p>
          <w:p w:rsidR="002A555A" w:rsidRPr="00B000B5" w:rsidRDefault="002A555A" w:rsidP="00C809D2">
            <w:pPr>
              <w:jc w:val="both"/>
              <w:rPr>
                <w:rFonts w:ascii="Arial" w:hAnsi="Arial" w:cs="Arial"/>
                <w:sz w:val="20"/>
                <w:szCs w:val="20"/>
                <w:lang w:val="en-GB"/>
              </w:rPr>
            </w:pPr>
            <w:r w:rsidRPr="00B000B5">
              <w:rPr>
                <w:rFonts w:ascii="Arial" w:hAnsi="Arial" w:cs="Arial"/>
                <w:sz w:val="20"/>
                <w:szCs w:val="20"/>
                <w:lang w:val="en-GB"/>
              </w:rPr>
              <w:t>4 = LAV-CEL</w:t>
            </w:r>
          </w:p>
          <w:p w:rsidR="002A555A" w:rsidRPr="00B000B5" w:rsidRDefault="002A555A" w:rsidP="00C809D2">
            <w:pPr>
              <w:jc w:val="both"/>
              <w:rPr>
                <w:rFonts w:ascii="Arial" w:hAnsi="Arial" w:cs="Arial"/>
                <w:sz w:val="20"/>
                <w:szCs w:val="20"/>
                <w:lang w:val="en-GB"/>
              </w:rPr>
            </w:pPr>
            <w:r w:rsidRPr="00B000B5">
              <w:rPr>
                <w:rFonts w:ascii="Arial" w:hAnsi="Arial" w:cs="Arial"/>
                <w:sz w:val="20"/>
                <w:szCs w:val="20"/>
                <w:lang w:val="en-GB"/>
              </w:rPr>
              <w:t>5 = MANT-HOS</w:t>
            </w:r>
          </w:p>
          <w:p w:rsidR="002A555A" w:rsidRPr="00B000B5" w:rsidRDefault="002A555A" w:rsidP="00C809D2">
            <w:pPr>
              <w:jc w:val="both"/>
              <w:rPr>
                <w:rFonts w:ascii="Arial" w:hAnsi="Arial" w:cs="Arial"/>
                <w:sz w:val="20"/>
                <w:szCs w:val="20"/>
                <w:lang w:val="en-GB"/>
              </w:rPr>
            </w:pPr>
            <w:r w:rsidRPr="00B000B5">
              <w:rPr>
                <w:rFonts w:ascii="Arial" w:hAnsi="Arial" w:cs="Arial"/>
                <w:sz w:val="20"/>
                <w:szCs w:val="20"/>
                <w:lang w:val="en-GB"/>
              </w:rPr>
              <w:t>6 = MED-FAR</w:t>
            </w:r>
          </w:p>
        </w:tc>
        <w:tc>
          <w:tcPr>
            <w:tcW w:w="0" w:type="auto"/>
            <w:vAlign w:val="bottom"/>
          </w:tcPr>
          <w:p w:rsidR="00044DF7" w:rsidRPr="00B000B5" w:rsidRDefault="002A555A" w:rsidP="00C809D2">
            <w:pPr>
              <w:rPr>
                <w:rFonts w:ascii="Arial" w:hAnsi="Arial" w:cs="Arial"/>
                <w:color w:val="000000"/>
                <w:sz w:val="20"/>
                <w:szCs w:val="20"/>
              </w:rPr>
            </w:pPr>
            <w:proofErr w:type="spellStart"/>
            <w:r w:rsidRPr="00B000B5">
              <w:rPr>
                <w:rFonts w:ascii="Arial" w:hAnsi="Arial" w:cs="Arial"/>
                <w:color w:val="000000"/>
                <w:sz w:val="20"/>
                <w:szCs w:val="20"/>
              </w:rPr>
              <w:t>capro</w:t>
            </w:r>
            <w:proofErr w:type="spellEnd"/>
          </w:p>
        </w:tc>
      </w:tr>
      <w:tr w:rsidR="00044DF7" w:rsidRPr="00B000B5" w:rsidTr="00C809D2">
        <w:tc>
          <w:tcPr>
            <w:tcW w:w="0" w:type="auto"/>
          </w:tcPr>
          <w:p w:rsidR="00044DF7" w:rsidRPr="00B000B5" w:rsidRDefault="002A555A" w:rsidP="00C809D2">
            <w:pPr>
              <w:jc w:val="both"/>
              <w:rPr>
                <w:rFonts w:ascii="Arial" w:hAnsi="Arial" w:cs="Arial"/>
                <w:sz w:val="20"/>
                <w:szCs w:val="20"/>
              </w:rPr>
            </w:pPr>
            <w:r w:rsidRPr="00B000B5">
              <w:rPr>
                <w:rFonts w:ascii="Arial" w:hAnsi="Arial" w:cs="Arial"/>
                <w:sz w:val="20"/>
                <w:szCs w:val="20"/>
              </w:rPr>
              <w:t>EDAD</w:t>
            </w:r>
          </w:p>
        </w:tc>
        <w:tc>
          <w:tcPr>
            <w:tcW w:w="0" w:type="auto"/>
          </w:tcPr>
          <w:p w:rsidR="00044DF7" w:rsidRPr="00B000B5" w:rsidRDefault="00044DF7" w:rsidP="00C809D2">
            <w:pPr>
              <w:jc w:val="both"/>
              <w:rPr>
                <w:rFonts w:ascii="Arial" w:hAnsi="Arial" w:cs="Arial"/>
                <w:sz w:val="20"/>
                <w:szCs w:val="20"/>
              </w:rPr>
            </w:pPr>
            <w:r w:rsidRPr="00B000B5">
              <w:rPr>
                <w:rFonts w:ascii="Arial" w:hAnsi="Arial" w:cs="Arial"/>
                <w:sz w:val="20"/>
                <w:szCs w:val="20"/>
              </w:rPr>
              <w:t>años</w:t>
            </w:r>
          </w:p>
        </w:tc>
        <w:tc>
          <w:tcPr>
            <w:tcW w:w="0" w:type="auto"/>
            <w:vAlign w:val="bottom"/>
          </w:tcPr>
          <w:p w:rsidR="00044DF7" w:rsidRPr="00B000B5" w:rsidRDefault="00044DF7" w:rsidP="00C809D2">
            <w:pPr>
              <w:rPr>
                <w:rFonts w:ascii="Arial" w:hAnsi="Arial" w:cs="Arial"/>
                <w:color w:val="000000"/>
                <w:sz w:val="20"/>
                <w:szCs w:val="20"/>
              </w:rPr>
            </w:pPr>
            <w:r w:rsidRPr="00B000B5">
              <w:rPr>
                <w:rFonts w:ascii="Arial" w:hAnsi="Arial" w:cs="Arial"/>
                <w:color w:val="000000"/>
                <w:sz w:val="20"/>
                <w:szCs w:val="20"/>
              </w:rPr>
              <w:t>edad</w:t>
            </w:r>
          </w:p>
        </w:tc>
      </w:tr>
      <w:tr w:rsidR="00044DF7" w:rsidRPr="00B000B5" w:rsidTr="00C809D2">
        <w:tc>
          <w:tcPr>
            <w:tcW w:w="0" w:type="auto"/>
          </w:tcPr>
          <w:p w:rsidR="00044DF7" w:rsidRPr="00B000B5" w:rsidRDefault="002A555A" w:rsidP="00C809D2">
            <w:pPr>
              <w:jc w:val="both"/>
              <w:rPr>
                <w:rFonts w:ascii="Arial" w:hAnsi="Arial" w:cs="Arial"/>
                <w:sz w:val="20"/>
                <w:szCs w:val="20"/>
              </w:rPr>
            </w:pPr>
            <w:r w:rsidRPr="00B000B5">
              <w:rPr>
                <w:rFonts w:ascii="Arial" w:hAnsi="Arial" w:cs="Arial"/>
                <w:sz w:val="20"/>
                <w:szCs w:val="20"/>
              </w:rPr>
              <w:t>SEXO</w:t>
            </w:r>
          </w:p>
        </w:tc>
        <w:tc>
          <w:tcPr>
            <w:tcW w:w="0" w:type="auto"/>
          </w:tcPr>
          <w:p w:rsidR="00044DF7" w:rsidRPr="00B000B5" w:rsidRDefault="002A555A" w:rsidP="00C809D2">
            <w:pPr>
              <w:jc w:val="both"/>
              <w:rPr>
                <w:rFonts w:ascii="Arial" w:hAnsi="Arial" w:cs="Arial"/>
                <w:sz w:val="20"/>
                <w:szCs w:val="20"/>
              </w:rPr>
            </w:pPr>
            <w:r w:rsidRPr="00B000B5">
              <w:rPr>
                <w:rFonts w:ascii="Arial" w:hAnsi="Arial" w:cs="Arial"/>
                <w:sz w:val="20"/>
                <w:szCs w:val="20"/>
              </w:rPr>
              <w:t>1 = HOMBRE</w:t>
            </w:r>
          </w:p>
          <w:p w:rsidR="002A555A" w:rsidRPr="00B000B5" w:rsidRDefault="002A555A" w:rsidP="00C809D2">
            <w:pPr>
              <w:jc w:val="both"/>
              <w:rPr>
                <w:rFonts w:ascii="Arial" w:hAnsi="Arial" w:cs="Arial"/>
                <w:sz w:val="20"/>
                <w:szCs w:val="20"/>
              </w:rPr>
            </w:pPr>
            <w:r w:rsidRPr="00B000B5">
              <w:rPr>
                <w:rFonts w:ascii="Arial" w:hAnsi="Arial" w:cs="Arial"/>
                <w:sz w:val="20"/>
                <w:szCs w:val="20"/>
              </w:rPr>
              <w:t>2 = MUJER</w:t>
            </w:r>
          </w:p>
        </w:tc>
        <w:tc>
          <w:tcPr>
            <w:tcW w:w="0" w:type="auto"/>
            <w:vAlign w:val="bottom"/>
          </w:tcPr>
          <w:p w:rsidR="00044DF7" w:rsidRPr="00B000B5" w:rsidRDefault="002A555A" w:rsidP="00C809D2">
            <w:pPr>
              <w:rPr>
                <w:rFonts w:ascii="Arial" w:hAnsi="Arial" w:cs="Arial"/>
                <w:color w:val="000000"/>
                <w:sz w:val="20"/>
                <w:szCs w:val="20"/>
              </w:rPr>
            </w:pPr>
            <w:r w:rsidRPr="00B000B5">
              <w:rPr>
                <w:rFonts w:ascii="Arial" w:hAnsi="Arial" w:cs="Arial"/>
                <w:color w:val="000000"/>
                <w:sz w:val="20"/>
                <w:szCs w:val="20"/>
              </w:rPr>
              <w:t>sexo</w:t>
            </w:r>
          </w:p>
        </w:tc>
      </w:tr>
      <w:tr w:rsidR="00044DF7" w:rsidRPr="00B000B5" w:rsidTr="00C809D2">
        <w:tc>
          <w:tcPr>
            <w:tcW w:w="0" w:type="auto"/>
          </w:tcPr>
          <w:p w:rsidR="00044DF7" w:rsidRPr="00B000B5" w:rsidRDefault="002A555A" w:rsidP="00C809D2">
            <w:pPr>
              <w:jc w:val="both"/>
              <w:rPr>
                <w:rFonts w:ascii="Arial" w:hAnsi="Arial" w:cs="Arial"/>
                <w:sz w:val="20"/>
                <w:szCs w:val="20"/>
              </w:rPr>
            </w:pPr>
            <w:r w:rsidRPr="00B000B5">
              <w:rPr>
                <w:rFonts w:ascii="Arial" w:hAnsi="Arial" w:cs="Arial"/>
                <w:sz w:val="20"/>
                <w:szCs w:val="20"/>
              </w:rPr>
              <w:t>SITLAB</w:t>
            </w:r>
          </w:p>
        </w:tc>
        <w:tc>
          <w:tcPr>
            <w:tcW w:w="0" w:type="auto"/>
          </w:tcPr>
          <w:p w:rsidR="00044DF7" w:rsidRPr="00B000B5" w:rsidRDefault="002A555A" w:rsidP="00C809D2">
            <w:pPr>
              <w:jc w:val="both"/>
              <w:rPr>
                <w:rFonts w:ascii="Arial" w:hAnsi="Arial" w:cs="Arial"/>
                <w:sz w:val="20"/>
                <w:szCs w:val="20"/>
              </w:rPr>
            </w:pPr>
            <w:r w:rsidRPr="00B000B5">
              <w:rPr>
                <w:rFonts w:ascii="Arial" w:hAnsi="Arial" w:cs="Arial"/>
                <w:sz w:val="20"/>
                <w:szCs w:val="20"/>
              </w:rPr>
              <w:t>1 = FIJO O INTERINO</w:t>
            </w:r>
          </w:p>
          <w:p w:rsidR="002A555A" w:rsidRPr="00B000B5" w:rsidRDefault="002A555A" w:rsidP="00C809D2">
            <w:pPr>
              <w:jc w:val="both"/>
              <w:rPr>
                <w:rFonts w:ascii="Arial" w:hAnsi="Arial" w:cs="Arial"/>
                <w:sz w:val="20"/>
                <w:szCs w:val="20"/>
              </w:rPr>
            </w:pPr>
            <w:r w:rsidRPr="00B000B5">
              <w:rPr>
                <w:rFonts w:ascii="Arial" w:hAnsi="Arial" w:cs="Arial"/>
                <w:sz w:val="20"/>
                <w:szCs w:val="20"/>
              </w:rPr>
              <w:t>2 = EVENTUAL</w:t>
            </w:r>
          </w:p>
        </w:tc>
        <w:tc>
          <w:tcPr>
            <w:tcW w:w="0" w:type="auto"/>
            <w:vAlign w:val="bottom"/>
          </w:tcPr>
          <w:p w:rsidR="00044DF7" w:rsidRPr="00B000B5" w:rsidRDefault="002A555A" w:rsidP="00C809D2">
            <w:pPr>
              <w:rPr>
                <w:rFonts w:ascii="Arial" w:hAnsi="Arial" w:cs="Arial"/>
                <w:color w:val="000000"/>
                <w:sz w:val="20"/>
                <w:szCs w:val="20"/>
              </w:rPr>
            </w:pPr>
            <w:proofErr w:type="spellStart"/>
            <w:r w:rsidRPr="00B000B5">
              <w:rPr>
                <w:rFonts w:ascii="Arial" w:hAnsi="Arial" w:cs="Arial"/>
                <w:color w:val="000000"/>
                <w:sz w:val="20"/>
                <w:szCs w:val="20"/>
              </w:rPr>
              <w:t>sitlab</w:t>
            </w:r>
            <w:proofErr w:type="spellEnd"/>
          </w:p>
        </w:tc>
      </w:tr>
      <w:tr w:rsidR="00044DF7" w:rsidRPr="00B000B5" w:rsidTr="00C809D2">
        <w:tc>
          <w:tcPr>
            <w:tcW w:w="0" w:type="auto"/>
          </w:tcPr>
          <w:p w:rsidR="00044DF7" w:rsidRPr="00B000B5" w:rsidRDefault="002A555A" w:rsidP="00C809D2">
            <w:pPr>
              <w:jc w:val="both"/>
              <w:rPr>
                <w:rFonts w:ascii="Arial" w:hAnsi="Arial" w:cs="Arial"/>
                <w:sz w:val="20"/>
                <w:szCs w:val="20"/>
              </w:rPr>
            </w:pPr>
            <w:r w:rsidRPr="00B000B5">
              <w:rPr>
                <w:rFonts w:ascii="Arial" w:hAnsi="Arial" w:cs="Arial"/>
                <w:sz w:val="20"/>
                <w:szCs w:val="20"/>
              </w:rPr>
              <w:t>PUNTUACIÓN DE UN TEST DE SALUD MENTAL</w:t>
            </w:r>
          </w:p>
        </w:tc>
        <w:tc>
          <w:tcPr>
            <w:tcW w:w="0" w:type="auto"/>
          </w:tcPr>
          <w:p w:rsidR="00044DF7" w:rsidRPr="00B000B5" w:rsidRDefault="002A555A" w:rsidP="00C809D2">
            <w:pPr>
              <w:jc w:val="both"/>
              <w:rPr>
                <w:rFonts w:ascii="Arial" w:hAnsi="Arial" w:cs="Arial"/>
                <w:sz w:val="20"/>
                <w:szCs w:val="20"/>
              </w:rPr>
            </w:pPr>
            <w:r w:rsidRPr="00B000B5">
              <w:rPr>
                <w:rFonts w:ascii="Arial" w:hAnsi="Arial" w:cs="Arial"/>
                <w:sz w:val="20"/>
                <w:szCs w:val="20"/>
              </w:rPr>
              <w:t>De 0 a 28</w:t>
            </w:r>
          </w:p>
        </w:tc>
        <w:tc>
          <w:tcPr>
            <w:tcW w:w="0" w:type="auto"/>
            <w:vAlign w:val="bottom"/>
          </w:tcPr>
          <w:p w:rsidR="00044DF7" w:rsidRPr="00B000B5" w:rsidRDefault="002A555A" w:rsidP="00C809D2">
            <w:pPr>
              <w:rPr>
                <w:rFonts w:ascii="Arial" w:hAnsi="Arial" w:cs="Arial"/>
                <w:color w:val="000000"/>
                <w:sz w:val="20"/>
                <w:szCs w:val="20"/>
              </w:rPr>
            </w:pPr>
            <w:r w:rsidRPr="00B000B5">
              <w:rPr>
                <w:rFonts w:ascii="Arial" w:hAnsi="Arial" w:cs="Arial"/>
                <w:color w:val="000000"/>
                <w:sz w:val="20"/>
                <w:szCs w:val="20"/>
              </w:rPr>
              <w:t>T</w:t>
            </w:r>
          </w:p>
        </w:tc>
      </w:tr>
      <w:tr w:rsidR="00044DF7" w:rsidRPr="00B000B5" w:rsidTr="00C809D2">
        <w:tc>
          <w:tcPr>
            <w:tcW w:w="0" w:type="auto"/>
          </w:tcPr>
          <w:p w:rsidR="00044DF7" w:rsidRPr="00B000B5" w:rsidRDefault="002A555A" w:rsidP="00C809D2">
            <w:pPr>
              <w:jc w:val="both"/>
              <w:rPr>
                <w:rFonts w:ascii="Arial" w:hAnsi="Arial" w:cs="Arial"/>
                <w:sz w:val="20"/>
                <w:szCs w:val="20"/>
              </w:rPr>
            </w:pPr>
            <w:r w:rsidRPr="00B000B5">
              <w:rPr>
                <w:rFonts w:ascii="Arial" w:hAnsi="Arial" w:cs="Arial"/>
                <w:sz w:val="20"/>
                <w:szCs w:val="20"/>
              </w:rPr>
              <w:t>NÚMERO DE EMBARAZOS</w:t>
            </w:r>
          </w:p>
        </w:tc>
        <w:tc>
          <w:tcPr>
            <w:tcW w:w="0" w:type="auto"/>
          </w:tcPr>
          <w:p w:rsidR="00044DF7" w:rsidRPr="00B000B5" w:rsidRDefault="002A555A" w:rsidP="00C809D2">
            <w:pPr>
              <w:jc w:val="both"/>
              <w:rPr>
                <w:rFonts w:ascii="Arial" w:hAnsi="Arial" w:cs="Arial"/>
                <w:sz w:val="20"/>
                <w:szCs w:val="20"/>
              </w:rPr>
            </w:pPr>
            <w:r w:rsidRPr="00B000B5">
              <w:rPr>
                <w:rFonts w:ascii="Arial" w:hAnsi="Arial" w:cs="Arial"/>
                <w:sz w:val="20"/>
                <w:szCs w:val="20"/>
              </w:rPr>
              <w:t>Nº</w:t>
            </w:r>
          </w:p>
        </w:tc>
        <w:tc>
          <w:tcPr>
            <w:tcW w:w="0" w:type="auto"/>
            <w:vAlign w:val="bottom"/>
          </w:tcPr>
          <w:p w:rsidR="00044DF7" w:rsidRPr="00B000B5" w:rsidRDefault="002A555A" w:rsidP="00C809D2">
            <w:pPr>
              <w:rPr>
                <w:rFonts w:ascii="Arial" w:hAnsi="Arial" w:cs="Arial"/>
                <w:color w:val="000000"/>
                <w:sz w:val="20"/>
                <w:szCs w:val="20"/>
              </w:rPr>
            </w:pPr>
            <w:proofErr w:type="spellStart"/>
            <w:r w:rsidRPr="00B000B5">
              <w:rPr>
                <w:rFonts w:ascii="Arial" w:hAnsi="Arial" w:cs="Arial"/>
                <w:color w:val="000000"/>
                <w:sz w:val="20"/>
                <w:szCs w:val="20"/>
              </w:rPr>
              <w:t>embar</w:t>
            </w:r>
            <w:proofErr w:type="spellEnd"/>
          </w:p>
        </w:tc>
      </w:tr>
      <w:tr w:rsidR="002A555A" w:rsidRPr="00B000B5" w:rsidTr="00C809D2">
        <w:tc>
          <w:tcPr>
            <w:tcW w:w="0" w:type="auto"/>
          </w:tcPr>
          <w:p w:rsidR="002A555A" w:rsidRPr="00B000B5" w:rsidRDefault="002A555A" w:rsidP="00C809D2">
            <w:pPr>
              <w:jc w:val="both"/>
              <w:rPr>
                <w:rFonts w:ascii="Arial" w:hAnsi="Arial" w:cs="Arial"/>
                <w:sz w:val="20"/>
                <w:szCs w:val="20"/>
              </w:rPr>
            </w:pPr>
            <w:r w:rsidRPr="00B000B5">
              <w:rPr>
                <w:rFonts w:ascii="Arial" w:hAnsi="Arial" w:cs="Arial"/>
                <w:sz w:val="20"/>
                <w:szCs w:val="20"/>
              </w:rPr>
              <w:t>INDICE DE MASA CORPORAL</w:t>
            </w:r>
          </w:p>
        </w:tc>
        <w:tc>
          <w:tcPr>
            <w:tcW w:w="0" w:type="auto"/>
          </w:tcPr>
          <w:p w:rsidR="002A555A" w:rsidRPr="00B000B5" w:rsidRDefault="002A555A" w:rsidP="00C809D2">
            <w:pPr>
              <w:jc w:val="both"/>
              <w:rPr>
                <w:rFonts w:ascii="Arial" w:hAnsi="Arial" w:cs="Arial"/>
                <w:sz w:val="20"/>
                <w:szCs w:val="20"/>
                <w:vertAlign w:val="superscript"/>
              </w:rPr>
            </w:pPr>
            <w:r w:rsidRPr="00B000B5">
              <w:rPr>
                <w:rFonts w:ascii="Arial" w:hAnsi="Arial" w:cs="Arial"/>
                <w:sz w:val="20"/>
                <w:szCs w:val="20"/>
              </w:rPr>
              <w:t>Peso</w:t>
            </w:r>
            <w:r w:rsidR="00B000B5" w:rsidRPr="00B000B5">
              <w:rPr>
                <w:rFonts w:ascii="Arial" w:hAnsi="Arial" w:cs="Arial"/>
                <w:sz w:val="20"/>
                <w:szCs w:val="20"/>
              </w:rPr>
              <w:t>(Kg)</w:t>
            </w:r>
            <w:r w:rsidRPr="00B000B5">
              <w:rPr>
                <w:rFonts w:ascii="Arial" w:hAnsi="Arial" w:cs="Arial"/>
                <w:sz w:val="20"/>
                <w:szCs w:val="20"/>
              </w:rPr>
              <w:t>/Talla</w:t>
            </w:r>
            <w:r w:rsidR="00B000B5" w:rsidRPr="00B000B5">
              <w:rPr>
                <w:rFonts w:ascii="Arial" w:hAnsi="Arial" w:cs="Arial"/>
                <w:sz w:val="20"/>
                <w:szCs w:val="20"/>
              </w:rPr>
              <w:t>(cm)</w:t>
            </w:r>
            <w:r w:rsidRPr="00B000B5">
              <w:rPr>
                <w:rFonts w:ascii="Arial" w:hAnsi="Arial" w:cs="Arial"/>
                <w:sz w:val="20"/>
                <w:szCs w:val="20"/>
                <w:vertAlign w:val="superscript"/>
              </w:rPr>
              <w:t>2</w:t>
            </w:r>
          </w:p>
        </w:tc>
        <w:tc>
          <w:tcPr>
            <w:tcW w:w="0" w:type="auto"/>
            <w:vAlign w:val="bottom"/>
          </w:tcPr>
          <w:p w:rsidR="002A555A" w:rsidRPr="00B000B5" w:rsidRDefault="00B000B5" w:rsidP="00C809D2">
            <w:pPr>
              <w:rPr>
                <w:rFonts w:ascii="Arial" w:hAnsi="Arial" w:cs="Arial"/>
                <w:color w:val="000000"/>
                <w:sz w:val="20"/>
                <w:szCs w:val="20"/>
              </w:rPr>
            </w:pPr>
            <w:proofErr w:type="spellStart"/>
            <w:r w:rsidRPr="00B000B5">
              <w:rPr>
                <w:rFonts w:ascii="Arial" w:hAnsi="Arial" w:cs="Arial"/>
                <w:color w:val="000000"/>
                <w:sz w:val="20"/>
                <w:szCs w:val="20"/>
              </w:rPr>
              <w:t>bmi</w:t>
            </w:r>
            <w:proofErr w:type="spellEnd"/>
          </w:p>
        </w:tc>
      </w:tr>
      <w:tr w:rsidR="00B000B5" w:rsidRPr="00B000B5" w:rsidTr="00C809D2">
        <w:tc>
          <w:tcPr>
            <w:tcW w:w="0" w:type="auto"/>
          </w:tcPr>
          <w:p w:rsidR="00B000B5" w:rsidRPr="00B000B5" w:rsidRDefault="00B000B5" w:rsidP="00C809D2">
            <w:pPr>
              <w:jc w:val="both"/>
              <w:rPr>
                <w:rFonts w:ascii="Arial" w:hAnsi="Arial" w:cs="Arial"/>
                <w:sz w:val="20"/>
                <w:szCs w:val="20"/>
              </w:rPr>
            </w:pPr>
            <w:r w:rsidRPr="00B000B5">
              <w:rPr>
                <w:rFonts w:ascii="Arial" w:hAnsi="Arial" w:cs="Arial"/>
                <w:sz w:val="20"/>
                <w:szCs w:val="20"/>
              </w:rPr>
              <w:t>TIEMPO TOTAL QUE HA TRABAJADO EN HOSPITAL</w:t>
            </w:r>
          </w:p>
        </w:tc>
        <w:tc>
          <w:tcPr>
            <w:tcW w:w="0" w:type="auto"/>
          </w:tcPr>
          <w:p w:rsidR="00B000B5" w:rsidRPr="00B000B5" w:rsidRDefault="00B000B5" w:rsidP="00C809D2">
            <w:pPr>
              <w:jc w:val="both"/>
              <w:rPr>
                <w:rFonts w:ascii="Arial" w:hAnsi="Arial" w:cs="Arial"/>
                <w:sz w:val="20"/>
                <w:szCs w:val="20"/>
              </w:rPr>
            </w:pPr>
            <w:r w:rsidRPr="00B000B5">
              <w:rPr>
                <w:rFonts w:ascii="Arial" w:hAnsi="Arial" w:cs="Arial"/>
                <w:sz w:val="20"/>
                <w:szCs w:val="20"/>
              </w:rPr>
              <w:t>Años</w:t>
            </w:r>
          </w:p>
        </w:tc>
        <w:tc>
          <w:tcPr>
            <w:tcW w:w="0" w:type="auto"/>
            <w:vAlign w:val="bottom"/>
          </w:tcPr>
          <w:p w:rsidR="00B000B5" w:rsidRPr="00B000B5" w:rsidRDefault="00B000B5" w:rsidP="00C809D2">
            <w:pPr>
              <w:rPr>
                <w:rFonts w:ascii="Arial" w:hAnsi="Arial" w:cs="Arial"/>
                <w:color w:val="000000"/>
                <w:sz w:val="20"/>
                <w:szCs w:val="20"/>
              </w:rPr>
            </w:pPr>
            <w:proofErr w:type="spellStart"/>
            <w:r w:rsidRPr="00B000B5">
              <w:rPr>
                <w:rFonts w:ascii="Arial" w:hAnsi="Arial" w:cs="Arial"/>
                <w:color w:val="000000"/>
                <w:sz w:val="20"/>
                <w:szCs w:val="20"/>
              </w:rPr>
              <w:t>titot</w:t>
            </w:r>
            <w:proofErr w:type="spellEnd"/>
          </w:p>
        </w:tc>
      </w:tr>
      <w:tr w:rsidR="00B000B5" w:rsidRPr="00B000B5" w:rsidTr="00C809D2">
        <w:tc>
          <w:tcPr>
            <w:tcW w:w="0" w:type="auto"/>
          </w:tcPr>
          <w:p w:rsidR="00B000B5" w:rsidRPr="00B000B5" w:rsidRDefault="00B000B5" w:rsidP="00C809D2">
            <w:pPr>
              <w:jc w:val="both"/>
              <w:rPr>
                <w:rFonts w:ascii="Arial" w:hAnsi="Arial" w:cs="Arial"/>
                <w:sz w:val="20"/>
                <w:szCs w:val="20"/>
              </w:rPr>
            </w:pPr>
            <w:r w:rsidRPr="00B000B5">
              <w:rPr>
                <w:rFonts w:ascii="Arial" w:hAnsi="Arial" w:cs="Arial"/>
                <w:sz w:val="20"/>
                <w:szCs w:val="20"/>
              </w:rPr>
              <w:t>¿ACTIVIDAD FÍSICA?</w:t>
            </w:r>
          </w:p>
        </w:tc>
        <w:tc>
          <w:tcPr>
            <w:tcW w:w="0" w:type="auto"/>
          </w:tcPr>
          <w:p w:rsidR="00B000B5" w:rsidRPr="00B000B5" w:rsidRDefault="00B000B5" w:rsidP="00C809D2">
            <w:pPr>
              <w:jc w:val="both"/>
              <w:rPr>
                <w:rFonts w:ascii="Arial" w:hAnsi="Arial" w:cs="Arial"/>
                <w:sz w:val="20"/>
                <w:szCs w:val="20"/>
              </w:rPr>
            </w:pPr>
            <w:r w:rsidRPr="00B000B5">
              <w:rPr>
                <w:rFonts w:ascii="Arial" w:hAnsi="Arial" w:cs="Arial"/>
                <w:sz w:val="20"/>
                <w:szCs w:val="20"/>
              </w:rPr>
              <w:t>1 = DIARIO</w:t>
            </w:r>
          </w:p>
          <w:p w:rsidR="00B000B5" w:rsidRPr="00B000B5" w:rsidRDefault="00B000B5" w:rsidP="00C809D2">
            <w:pPr>
              <w:jc w:val="both"/>
              <w:rPr>
                <w:rFonts w:ascii="Arial" w:hAnsi="Arial" w:cs="Arial"/>
                <w:sz w:val="20"/>
                <w:szCs w:val="20"/>
              </w:rPr>
            </w:pPr>
            <w:r w:rsidRPr="00B000B5">
              <w:rPr>
                <w:rFonts w:ascii="Arial" w:hAnsi="Arial" w:cs="Arial"/>
                <w:sz w:val="20"/>
                <w:szCs w:val="20"/>
              </w:rPr>
              <w:t>2 = HABITUAL</w:t>
            </w:r>
          </w:p>
          <w:p w:rsidR="00B000B5" w:rsidRPr="00B000B5" w:rsidRDefault="00B000B5" w:rsidP="00C809D2">
            <w:pPr>
              <w:jc w:val="both"/>
              <w:rPr>
                <w:rFonts w:ascii="Arial" w:hAnsi="Arial" w:cs="Arial"/>
                <w:sz w:val="20"/>
                <w:szCs w:val="20"/>
              </w:rPr>
            </w:pPr>
            <w:r w:rsidRPr="00B000B5">
              <w:rPr>
                <w:rFonts w:ascii="Arial" w:hAnsi="Arial" w:cs="Arial"/>
                <w:sz w:val="20"/>
                <w:szCs w:val="20"/>
              </w:rPr>
              <w:t>3 = OCASIONAL</w:t>
            </w:r>
          </w:p>
          <w:p w:rsidR="00B000B5" w:rsidRPr="00B000B5" w:rsidRDefault="00B000B5" w:rsidP="00C809D2">
            <w:pPr>
              <w:jc w:val="both"/>
              <w:rPr>
                <w:rFonts w:ascii="Arial" w:hAnsi="Arial" w:cs="Arial"/>
                <w:sz w:val="20"/>
                <w:szCs w:val="20"/>
              </w:rPr>
            </w:pPr>
            <w:r w:rsidRPr="00B000B5">
              <w:rPr>
                <w:rFonts w:ascii="Arial" w:hAnsi="Arial" w:cs="Arial"/>
                <w:sz w:val="20"/>
                <w:szCs w:val="20"/>
              </w:rPr>
              <w:t>4 = NUNCA</w:t>
            </w:r>
          </w:p>
        </w:tc>
        <w:tc>
          <w:tcPr>
            <w:tcW w:w="0" w:type="auto"/>
            <w:vAlign w:val="bottom"/>
          </w:tcPr>
          <w:p w:rsidR="00B000B5" w:rsidRPr="00B000B5" w:rsidRDefault="00B000B5" w:rsidP="00C809D2">
            <w:pPr>
              <w:rPr>
                <w:rFonts w:ascii="Arial" w:hAnsi="Arial" w:cs="Arial"/>
                <w:color w:val="000000"/>
                <w:sz w:val="20"/>
                <w:szCs w:val="20"/>
              </w:rPr>
            </w:pPr>
            <w:proofErr w:type="spellStart"/>
            <w:r w:rsidRPr="00B000B5">
              <w:rPr>
                <w:rFonts w:ascii="Arial" w:hAnsi="Arial" w:cs="Arial"/>
                <w:color w:val="000000"/>
                <w:sz w:val="20"/>
                <w:szCs w:val="20"/>
              </w:rPr>
              <w:t>deport</w:t>
            </w:r>
            <w:proofErr w:type="spellEnd"/>
          </w:p>
        </w:tc>
      </w:tr>
    </w:tbl>
    <w:p w:rsidR="00044DF7" w:rsidRDefault="00044DF7" w:rsidP="00990928">
      <w:pPr>
        <w:jc w:val="both"/>
        <w:rPr>
          <w:rFonts w:eastAsia="Times New Roman" w:cs="Times New Roman"/>
          <w:sz w:val="20"/>
          <w:szCs w:val="20"/>
          <w:lang w:val="es-ES_tradnl" w:eastAsia="es-ES"/>
        </w:rPr>
      </w:pPr>
    </w:p>
    <w:p w:rsidR="00044DF7" w:rsidRPr="00990928" w:rsidRDefault="00044DF7" w:rsidP="00990928">
      <w:pPr>
        <w:jc w:val="both"/>
        <w:rPr>
          <w:rFonts w:eastAsia="Times New Roman" w:cs="Times New Roman"/>
          <w:sz w:val="20"/>
          <w:szCs w:val="20"/>
          <w:lang w:val="es-ES_tradnl" w:eastAsia="es-ES"/>
        </w:rPr>
      </w:pPr>
    </w:p>
    <w:p w:rsidR="004E73B9" w:rsidRDefault="004E73B9">
      <w:pPr>
        <w:rPr>
          <w:rFonts w:ascii="Times New Roman" w:eastAsia="Times New Roman" w:hAnsi="Times New Roman" w:cs="Times New Roman"/>
          <w:sz w:val="20"/>
          <w:szCs w:val="20"/>
          <w:lang w:val="es-ES_tradnl" w:eastAsia="es-ES"/>
        </w:rPr>
      </w:pPr>
      <w:r>
        <w:rPr>
          <w:rFonts w:ascii="Times New Roman" w:eastAsia="Times New Roman" w:hAnsi="Times New Roman" w:cs="Times New Roman"/>
          <w:sz w:val="20"/>
          <w:szCs w:val="20"/>
          <w:lang w:val="es-ES_tradnl" w:eastAsia="es-ES"/>
        </w:rPr>
        <w:br w:type="page"/>
      </w:r>
    </w:p>
    <w:p w:rsidR="004E73B9" w:rsidRPr="00534916" w:rsidRDefault="004E73B9" w:rsidP="004E73B9">
      <w:pPr>
        <w:jc w:val="both"/>
        <w:rPr>
          <w:sz w:val="20"/>
          <w:szCs w:val="20"/>
        </w:rPr>
      </w:pPr>
      <w:r w:rsidRPr="00534916">
        <w:rPr>
          <w:b/>
          <w:sz w:val="20"/>
          <w:szCs w:val="20"/>
        </w:rPr>
        <w:lastRenderedPageBreak/>
        <w:t>Realizar los siguientes análisis estadísticos</w:t>
      </w:r>
      <w:r w:rsidRPr="00534916">
        <w:rPr>
          <w:sz w:val="20"/>
          <w:szCs w:val="20"/>
        </w:rPr>
        <w:t>:</w:t>
      </w:r>
    </w:p>
    <w:p w:rsidR="004E73B9" w:rsidRPr="00534916" w:rsidRDefault="004E73B9" w:rsidP="004E73B9">
      <w:pPr>
        <w:jc w:val="both"/>
        <w:rPr>
          <w:sz w:val="20"/>
          <w:szCs w:val="20"/>
        </w:rPr>
      </w:pPr>
    </w:p>
    <w:p w:rsidR="004E73B9" w:rsidRPr="00534916" w:rsidRDefault="004E73B9" w:rsidP="004E73B9">
      <w:pPr>
        <w:pStyle w:val="Prrafodelista"/>
        <w:numPr>
          <w:ilvl w:val="0"/>
          <w:numId w:val="4"/>
        </w:numPr>
        <w:jc w:val="both"/>
        <w:rPr>
          <w:rFonts w:ascii="Arial" w:hAnsi="Arial" w:cs="Arial"/>
          <w:sz w:val="20"/>
          <w:szCs w:val="20"/>
        </w:rPr>
      </w:pPr>
      <w:r w:rsidRPr="00534916">
        <w:rPr>
          <w:rFonts w:ascii="Arial" w:hAnsi="Arial" w:cs="Arial"/>
          <w:sz w:val="20"/>
          <w:szCs w:val="20"/>
        </w:rPr>
        <w:t>Realizar un análisis descriptivo que caracterice la población de profesionales que trabajan en un hospital</w:t>
      </w:r>
    </w:p>
    <w:p w:rsidR="004E73B9" w:rsidRPr="00534916" w:rsidRDefault="004E73B9" w:rsidP="004E73B9">
      <w:pPr>
        <w:pStyle w:val="Prrafodelista"/>
        <w:numPr>
          <w:ilvl w:val="0"/>
          <w:numId w:val="4"/>
        </w:numPr>
        <w:jc w:val="both"/>
        <w:rPr>
          <w:rFonts w:ascii="Arial" w:hAnsi="Arial" w:cs="Arial"/>
          <w:sz w:val="20"/>
          <w:szCs w:val="20"/>
        </w:rPr>
      </w:pPr>
      <w:r w:rsidRPr="00534916">
        <w:rPr>
          <w:rFonts w:ascii="Arial" w:hAnsi="Arial" w:cs="Arial"/>
          <w:sz w:val="20"/>
          <w:szCs w:val="20"/>
        </w:rPr>
        <w:t>Determinar la prevalencia total de algias vertebrales, así como la prevalencia estratificada por 3 grupos de edad, y sexo.</w:t>
      </w:r>
    </w:p>
    <w:p w:rsidR="004E73B9" w:rsidRPr="00534916" w:rsidRDefault="004E73B9" w:rsidP="004E73B9">
      <w:pPr>
        <w:pStyle w:val="Prrafodelista"/>
        <w:numPr>
          <w:ilvl w:val="0"/>
          <w:numId w:val="4"/>
        </w:numPr>
        <w:jc w:val="both"/>
        <w:rPr>
          <w:rFonts w:ascii="Arial" w:hAnsi="Arial" w:cs="Arial"/>
          <w:sz w:val="20"/>
          <w:szCs w:val="20"/>
        </w:rPr>
      </w:pPr>
      <w:r w:rsidRPr="00534916">
        <w:rPr>
          <w:rFonts w:ascii="Arial" w:hAnsi="Arial" w:cs="Arial"/>
          <w:sz w:val="20"/>
          <w:szCs w:val="20"/>
        </w:rPr>
        <w:t>¿Son estas variables factores relacionados con las algias vertebrales?</w:t>
      </w:r>
    </w:p>
    <w:p w:rsidR="004E73B9" w:rsidRPr="00534916" w:rsidRDefault="004E73B9" w:rsidP="004E73B9">
      <w:pPr>
        <w:pStyle w:val="Prrafodelista"/>
        <w:numPr>
          <w:ilvl w:val="0"/>
          <w:numId w:val="4"/>
        </w:numPr>
        <w:jc w:val="both"/>
        <w:rPr>
          <w:rFonts w:ascii="Arial" w:hAnsi="Arial" w:cs="Arial"/>
          <w:sz w:val="20"/>
          <w:szCs w:val="20"/>
        </w:rPr>
      </w:pPr>
      <w:r w:rsidRPr="00534916">
        <w:rPr>
          <w:rFonts w:ascii="Arial" w:hAnsi="Arial" w:cs="Arial"/>
          <w:sz w:val="20"/>
          <w:szCs w:val="20"/>
        </w:rPr>
        <w:t>En el grupo de mujeres, ¿es el nº de embarazos un factor relacionado con las algias vertebrales?</w:t>
      </w:r>
    </w:p>
    <w:p w:rsidR="004E73B9" w:rsidRPr="00534916" w:rsidRDefault="004E73B9" w:rsidP="004E73B9">
      <w:pPr>
        <w:pStyle w:val="Prrafodelista"/>
        <w:numPr>
          <w:ilvl w:val="0"/>
          <w:numId w:val="4"/>
        </w:numPr>
        <w:jc w:val="both"/>
        <w:rPr>
          <w:rFonts w:ascii="Arial" w:hAnsi="Arial" w:cs="Arial"/>
          <w:sz w:val="20"/>
          <w:szCs w:val="20"/>
        </w:rPr>
      </w:pPr>
      <w:r w:rsidRPr="00534916">
        <w:rPr>
          <w:rFonts w:ascii="Arial" w:hAnsi="Arial" w:cs="Arial"/>
          <w:sz w:val="20"/>
          <w:szCs w:val="20"/>
        </w:rPr>
        <w:t xml:space="preserve">Analizar si las variables ocupacionales: </w:t>
      </w:r>
      <w:proofErr w:type="spellStart"/>
      <w:r w:rsidRPr="00534916">
        <w:rPr>
          <w:rFonts w:ascii="Arial" w:hAnsi="Arial" w:cs="Arial"/>
          <w:sz w:val="20"/>
          <w:szCs w:val="20"/>
        </w:rPr>
        <w:t>catpro</w:t>
      </w:r>
      <w:proofErr w:type="spellEnd"/>
      <w:r w:rsidRPr="00534916">
        <w:rPr>
          <w:rFonts w:ascii="Arial" w:hAnsi="Arial" w:cs="Arial"/>
          <w:sz w:val="20"/>
          <w:szCs w:val="20"/>
        </w:rPr>
        <w:t xml:space="preserve">, </w:t>
      </w:r>
      <w:proofErr w:type="spellStart"/>
      <w:r w:rsidRPr="00534916">
        <w:rPr>
          <w:rFonts w:ascii="Arial" w:hAnsi="Arial" w:cs="Arial"/>
          <w:sz w:val="20"/>
          <w:szCs w:val="20"/>
        </w:rPr>
        <w:t>sitlab</w:t>
      </w:r>
      <w:proofErr w:type="spellEnd"/>
      <w:r w:rsidRPr="00534916">
        <w:rPr>
          <w:rFonts w:ascii="Arial" w:hAnsi="Arial" w:cs="Arial"/>
          <w:sz w:val="20"/>
          <w:szCs w:val="20"/>
        </w:rPr>
        <w:t xml:space="preserve">, </w:t>
      </w:r>
      <w:proofErr w:type="spellStart"/>
      <w:r w:rsidRPr="00534916">
        <w:rPr>
          <w:rFonts w:ascii="Arial" w:hAnsi="Arial" w:cs="Arial"/>
          <w:sz w:val="20"/>
          <w:szCs w:val="20"/>
        </w:rPr>
        <w:t>titot</w:t>
      </w:r>
      <w:proofErr w:type="spellEnd"/>
      <w:r w:rsidRPr="00534916">
        <w:rPr>
          <w:rFonts w:ascii="Arial" w:hAnsi="Arial" w:cs="Arial"/>
          <w:sz w:val="20"/>
          <w:szCs w:val="20"/>
        </w:rPr>
        <w:t>, están relacionadas con las algias vertebrales</w:t>
      </w:r>
    </w:p>
    <w:p w:rsidR="004E73B9" w:rsidRPr="00534916" w:rsidRDefault="004E73B9" w:rsidP="004E73B9">
      <w:pPr>
        <w:pStyle w:val="Prrafodelista"/>
        <w:numPr>
          <w:ilvl w:val="0"/>
          <w:numId w:val="4"/>
        </w:numPr>
        <w:jc w:val="both"/>
        <w:rPr>
          <w:rFonts w:ascii="Arial" w:hAnsi="Arial" w:cs="Arial"/>
          <w:sz w:val="20"/>
          <w:szCs w:val="20"/>
        </w:rPr>
      </w:pPr>
      <w:r w:rsidRPr="00534916">
        <w:rPr>
          <w:rFonts w:ascii="Arial" w:hAnsi="Arial" w:cs="Arial"/>
          <w:sz w:val="20"/>
          <w:szCs w:val="20"/>
        </w:rPr>
        <w:t xml:space="preserve">Analizar si las variables </w:t>
      </w:r>
      <w:r w:rsidR="00534916" w:rsidRPr="00534916">
        <w:rPr>
          <w:rFonts w:ascii="Arial" w:hAnsi="Arial" w:cs="Arial"/>
          <w:sz w:val="20"/>
          <w:szCs w:val="20"/>
        </w:rPr>
        <w:t xml:space="preserve">relacionadas con la salud física y mental: </w:t>
      </w:r>
      <w:proofErr w:type="spellStart"/>
      <w:r w:rsidR="00534916" w:rsidRPr="00534916">
        <w:rPr>
          <w:rFonts w:ascii="Arial" w:hAnsi="Arial" w:cs="Arial"/>
          <w:sz w:val="20"/>
          <w:szCs w:val="20"/>
        </w:rPr>
        <w:t>bmi</w:t>
      </w:r>
      <w:proofErr w:type="spellEnd"/>
      <w:r w:rsidR="00534916" w:rsidRPr="00534916">
        <w:rPr>
          <w:rFonts w:ascii="Arial" w:hAnsi="Arial" w:cs="Arial"/>
          <w:sz w:val="20"/>
          <w:szCs w:val="20"/>
        </w:rPr>
        <w:t xml:space="preserve">, </w:t>
      </w:r>
      <w:proofErr w:type="spellStart"/>
      <w:r w:rsidR="00534916" w:rsidRPr="00534916">
        <w:rPr>
          <w:rFonts w:ascii="Arial" w:hAnsi="Arial" w:cs="Arial"/>
          <w:sz w:val="20"/>
          <w:szCs w:val="20"/>
        </w:rPr>
        <w:t>deport</w:t>
      </w:r>
      <w:proofErr w:type="spellEnd"/>
      <w:r w:rsidR="00534916" w:rsidRPr="00534916">
        <w:rPr>
          <w:rFonts w:ascii="Arial" w:hAnsi="Arial" w:cs="Arial"/>
          <w:sz w:val="20"/>
          <w:szCs w:val="20"/>
        </w:rPr>
        <w:t xml:space="preserve"> y t, están relacionadas con las algias vertebrales.</w:t>
      </w:r>
      <w:r w:rsidRPr="00534916">
        <w:rPr>
          <w:rFonts w:ascii="Arial" w:hAnsi="Arial" w:cs="Arial"/>
          <w:sz w:val="20"/>
          <w:szCs w:val="20"/>
        </w:rPr>
        <w:t xml:space="preserve"> </w:t>
      </w:r>
    </w:p>
    <w:p w:rsidR="00534916" w:rsidRPr="00534916" w:rsidRDefault="00534916" w:rsidP="004E73B9">
      <w:pPr>
        <w:pStyle w:val="Prrafodelista"/>
        <w:numPr>
          <w:ilvl w:val="0"/>
          <w:numId w:val="4"/>
        </w:numPr>
        <w:jc w:val="both"/>
        <w:rPr>
          <w:rFonts w:ascii="Arial" w:hAnsi="Arial" w:cs="Arial"/>
          <w:sz w:val="20"/>
          <w:szCs w:val="20"/>
        </w:rPr>
      </w:pPr>
      <w:r w:rsidRPr="00534916">
        <w:rPr>
          <w:rFonts w:ascii="Arial" w:hAnsi="Arial" w:cs="Arial"/>
          <w:sz w:val="20"/>
          <w:szCs w:val="20"/>
        </w:rPr>
        <w:t xml:space="preserve">En todos los casos anteriores, evaluar mediante </w:t>
      </w:r>
      <w:proofErr w:type="spellStart"/>
      <w:r w:rsidRPr="00534916">
        <w:rPr>
          <w:rFonts w:ascii="Arial" w:hAnsi="Arial" w:cs="Arial"/>
          <w:sz w:val="20"/>
          <w:szCs w:val="20"/>
        </w:rPr>
        <w:t>odds</w:t>
      </w:r>
      <w:proofErr w:type="spellEnd"/>
      <w:r w:rsidRPr="00534916">
        <w:rPr>
          <w:rFonts w:ascii="Arial" w:hAnsi="Arial" w:cs="Arial"/>
          <w:sz w:val="20"/>
          <w:szCs w:val="20"/>
        </w:rPr>
        <w:t xml:space="preserve"> ratios la posible relación de los factores con las algias vertebrales</w:t>
      </w:r>
    </w:p>
    <w:p w:rsidR="004E73B9" w:rsidRPr="00534916" w:rsidRDefault="004E73B9" w:rsidP="00534916">
      <w:pPr>
        <w:ind w:left="360"/>
        <w:jc w:val="both"/>
        <w:rPr>
          <w:sz w:val="20"/>
          <w:szCs w:val="20"/>
        </w:rPr>
      </w:pPr>
      <w:r w:rsidRPr="00534916">
        <w:rPr>
          <w:sz w:val="20"/>
          <w:szCs w:val="20"/>
        </w:rPr>
        <w:t xml:space="preserve"> </w:t>
      </w:r>
    </w:p>
    <w:p w:rsidR="004E73B9" w:rsidRPr="00534916" w:rsidRDefault="004E73B9" w:rsidP="004E73B9">
      <w:pPr>
        <w:jc w:val="both"/>
        <w:rPr>
          <w:sz w:val="20"/>
          <w:szCs w:val="20"/>
        </w:rPr>
      </w:pPr>
      <w:r w:rsidRPr="00534916">
        <w:rPr>
          <w:b/>
          <w:sz w:val="20"/>
          <w:szCs w:val="20"/>
        </w:rPr>
        <w:t>Conclusiones y discusión</w:t>
      </w:r>
      <w:r w:rsidRPr="00534916">
        <w:rPr>
          <w:sz w:val="20"/>
          <w:szCs w:val="20"/>
        </w:rPr>
        <w:t>:</w:t>
      </w:r>
    </w:p>
    <w:p w:rsidR="00534916" w:rsidRPr="00534916" w:rsidRDefault="00534916" w:rsidP="004E73B9">
      <w:pPr>
        <w:jc w:val="both"/>
        <w:rPr>
          <w:sz w:val="20"/>
          <w:szCs w:val="20"/>
        </w:rPr>
      </w:pPr>
    </w:p>
    <w:p w:rsidR="004E73B9" w:rsidRPr="00534916" w:rsidRDefault="004E73B9" w:rsidP="004E73B9">
      <w:pPr>
        <w:jc w:val="both"/>
        <w:rPr>
          <w:sz w:val="20"/>
          <w:szCs w:val="20"/>
        </w:rPr>
      </w:pPr>
      <w:r w:rsidRPr="00534916">
        <w:rPr>
          <w:sz w:val="20"/>
          <w:szCs w:val="20"/>
        </w:rPr>
        <w:t>Extraer las conclusiones derivadas de los resultados obteni</w:t>
      </w:r>
      <w:r w:rsidR="00534916" w:rsidRPr="00534916">
        <w:rPr>
          <w:sz w:val="20"/>
          <w:szCs w:val="20"/>
        </w:rPr>
        <w:t>dos en el análisis estadístico, a</w:t>
      </w:r>
      <w:r w:rsidRPr="00534916">
        <w:rPr>
          <w:sz w:val="20"/>
          <w:szCs w:val="20"/>
        </w:rPr>
        <w:t>nalizarlas y discutirlas</w:t>
      </w:r>
    </w:p>
    <w:p w:rsidR="00534916" w:rsidRPr="00534916" w:rsidRDefault="00534916" w:rsidP="004E73B9">
      <w:pPr>
        <w:jc w:val="both"/>
        <w:rPr>
          <w:b/>
          <w:sz w:val="20"/>
          <w:szCs w:val="20"/>
        </w:rPr>
      </w:pPr>
    </w:p>
    <w:p w:rsidR="004E73B9" w:rsidRPr="00534916" w:rsidRDefault="004E73B9" w:rsidP="004E73B9">
      <w:pPr>
        <w:jc w:val="both"/>
        <w:rPr>
          <w:b/>
          <w:sz w:val="20"/>
          <w:szCs w:val="20"/>
        </w:rPr>
      </w:pPr>
      <w:r w:rsidRPr="00534916">
        <w:rPr>
          <w:b/>
          <w:sz w:val="20"/>
          <w:szCs w:val="20"/>
        </w:rPr>
        <w:t>Informe:</w:t>
      </w:r>
    </w:p>
    <w:p w:rsidR="00534916" w:rsidRDefault="00534916" w:rsidP="004E73B9">
      <w:pPr>
        <w:jc w:val="both"/>
        <w:rPr>
          <w:sz w:val="20"/>
          <w:szCs w:val="20"/>
        </w:rPr>
      </w:pPr>
    </w:p>
    <w:p w:rsidR="004E73B9" w:rsidRPr="00534916" w:rsidRDefault="004E73B9" w:rsidP="004E73B9">
      <w:pPr>
        <w:jc w:val="both"/>
        <w:rPr>
          <w:sz w:val="20"/>
          <w:szCs w:val="20"/>
        </w:rPr>
      </w:pPr>
      <w:bookmarkStart w:id="0" w:name="_GoBack"/>
      <w:bookmarkEnd w:id="0"/>
      <w:r w:rsidRPr="00534916">
        <w:rPr>
          <w:sz w:val="20"/>
          <w:szCs w:val="20"/>
        </w:rPr>
        <w:t>Realizar un informe que describa los análisis realizados en dos partes diferenciadas:</w:t>
      </w:r>
    </w:p>
    <w:p w:rsidR="004E73B9" w:rsidRPr="00534916" w:rsidRDefault="004E73B9" w:rsidP="004E73B9">
      <w:pPr>
        <w:pStyle w:val="Prrafodelista"/>
        <w:numPr>
          <w:ilvl w:val="0"/>
          <w:numId w:val="5"/>
        </w:numPr>
        <w:jc w:val="both"/>
        <w:rPr>
          <w:rFonts w:ascii="Arial" w:hAnsi="Arial" w:cs="Arial"/>
          <w:sz w:val="20"/>
          <w:szCs w:val="20"/>
        </w:rPr>
      </w:pPr>
      <w:r w:rsidRPr="00534916">
        <w:rPr>
          <w:rFonts w:ascii="Arial" w:hAnsi="Arial" w:cs="Arial"/>
          <w:sz w:val="20"/>
          <w:szCs w:val="20"/>
        </w:rPr>
        <w:t>Una descripción de las técnicas descriptivas e inferenciales utilizadas, la confianza y errores supuestos, y el programa estadístico utilizado</w:t>
      </w:r>
    </w:p>
    <w:p w:rsidR="004E73B9" w:rsidRPr="00534916" w:rsidRDefault="004E73B9" w:rsidP="004E73B9">
      <w:pPr>
        <w:pStyle w:val="Prrafodelista"/>
        <w:numPr>
          <w:ilvl w:val="0"/>
          <w:numId w:val="5"/>
        </w:numPr>
        <w:jc w:val="both"/>
        <w:rPr>
          <w:rFonts w:ascii="Arial" w:hAnsi="Arial" w:cs="Arial"/>
          <w:sz w:val="20"/>
          <w:szCs w:val="20"/>
        </w:rPr>
      </w:pPr>
      <w:r w:rsidRPr="00534916">
        <w:rPr>
          <w:rFonts w:ascii="Arial" w:hAnsi="Arial" w:cs="Arial"/>
          <w:sz w:val="20"/>
          <w:szCs w:val="20"/>
        </w:rPr>
        <w:t>Un desarrollo de los resultados del análisis estadístico realizado y de las conclusiones que se obtienen.</w:t>
      </w:r>
    </w:p>
    <w:p w:rsidR="00990928" w:rsidRPr="00534916" w:rsidRDefault="00990928" w:rsidP="00990928">
      <w:pPr>
        <w:rPr>
          <w:rFonts w:eastAsia="Times New Roman"/>
          <w:sz w:val="20"/>
          <w:szCs w:val="20"/>
          <w:lang w:eastAsia="es-ES"/>
        </w:rPr>
      </w:pPr>
    </w:p>
    <w:p w:rsidR="00AD239F" w:rsidRPr="00534916" w:rsidRDefault="00AD239F" w:rsidP="00AD239F">
      <w:pPr>
        <w:jc w:val="both"/>
        <w:rPr>
          <w:sz w:val="20"/>
          <w:szCs w:val="20"/>
        </w:rPr>
      </w:pPr>
    </w:p>
    <w:sectPr w:rsidR="00AD239F" w:rsidRPr="005349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56F89"/>
    <w:multiLevelType w:val="hybridMultilevel"/>
    <w:tmpl w:val="3E8E5CA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EB257C6"/>
    <w:multiLevelType w:val="hybridMultilevel"/>
    <w:tmpl w:val="040A76D0"/>
    <w:lvl w:ilvl="0" w:tplc="9022096C">
      <w:start w:val="1"/>
      <w:numFmt w:val="bullet"/>
      <w:lvlText w:val="-"/>
      <w:lvlJc w:val="left"/>
      <w:pPr>
        <w:tabs>
          <w:tab w:val="num" w:pos="360"/>
        </w:tabs>
        <w:ind w:left="360" w:hanging="360"/>
      </w:pPr>
      <w:rPr>
        <w:rFonts w:hint="default"/>
      </w:rPr>
    </w:lvl>
    <w:lvl w:ilvl="1" w:tplc="0C0A0003" w:tentative="1">
      <w:start w:val="1"/>
      <w:numFmt w:val="bullet"/>
      <w:lvlText w:val="o"/>
      <w:lvlJc w:val="left"/>
      <w:pPr>
        <w:tabs>
          <w:tab w:val="num" w:pos="375"/>
        </w:tabs>
        <w:ind w:left="375" w:hanging="360"/>
      </w:pPr>
      <w:rPr>
        <w:rFonts w:ascii="Courier New" w:hAnsi="Courier New" w:hint="default"/>
      </w:rPr>
    </w:lvl>
    <w:lvl w:ilvl="2" w:tplc="0C0A0005" w:tentative="1">
      <w:start w:val="1"/>
      <w:numFmt w:val="bullet"/>
      <w:lvlText w:val=""/>
      <w:lvlJc w:val="left"/>
      <w:pPr>
        <w:tabs>
          <w:tab w:val="num" w:pos="1095"/>
        </w:tabs>
        <w:ind w:left="1095" w:hanging="360"/>
      </w:pPr>
      <w:rPr>
        <w:rFonts w:ascii="Wingdings" w:hAnsi="Wingdings" w:hint="default"/>
      </w:rPr>
    </w:lvl>
    <w:lvl w:ilvl="3" w:tplc="0C0A0001" w:tentative="1">
      <w:start w:val="1"/>
      <w:numFmt w:val="bullet"/>
      <w:lvlText w:val=""/>
      <w:lvlJc w:val="left"/>
      <w:pPr>
        <w:tabs>
          <w:tab w:val="num" w:pos="1815"/>
        </w:tabs>
        <w:ind w:left="1815" w:hanging="360"/>
      </w:pPr>
      <w:rPr>
        <w:rFonts w:ascii="Symbol" w:hAnsi="Symbol" w:hint="default"/>
      </w:rPr>
    </w:lvl>
    <w:lvl w:ilvl="4" w:tplc="0C0A0003" w:tentative="1">
      <w:start w:val="1"/>
      <w:numFmt w:val="bullet"/>
      <w:lvlText w:val="o"/>
      <w:lvlJc w:val="left"/>
      <w:pPr>
        <w:tabs>
          <w:tab w:val="num" w:pos="2535"/>
        </w:tabs>
        <w:ind w:left="2535" w:hanging="360"/>
      </w:pPr>
      <w:rPr>
        <w:rFonts w:ascii="Courier New" w:hAnsi="Courier New" w:hint="default"/>
      </w:rPr>
    </w:lvl>
    <w:lvl w:ilvl="5" w:tplc="0C0A0005" w:tentative="1">
      <w:start w:val="1"/>
      <w:numFmt w:val="bullet"/>
      <w:lvlText w:val=""/>
      <w:lvlJc w:val="left"/>
      <w:pPr>
        <w:tabs>
          <w:tab w:val="num" w:pos="3255"/>
        </w:tabs>
        <w:ind w:left="3255" w:hanging="360"/>
      </w:pPr>
      <w:rPr>
        <w:rFonts w:ascii="Wingdings" w:hAnsi="Wingdings" w:hint="default"/>
      </w:rPr>
    </w:lvl>
    <w:lvl w:ilvl="6" w:tplc="0C0A0001" w:tentative="1">
      <w:start w:val="1"/>
      <w:numFmt w:val="bullet"/>
      <w:lvlText w:val=""/>
      <w:lvlJc w:val="left"/>
      <w:pPr>
        <w:tabs>
          <w:tab w:val="num" w:pos="3975"/>
        </w:tabs>
        <w:ind w:left="3975" w:hanging="360"/>
      </w:pPr>
      <w:rPr>
        <w:rFonts w:ascii="Symbol" w:hAnsi="Symbol" w:hint="default"/>
      </w:rPr>
    </w:lvl>
    <w:lvl w:ilvl="7" w:tplc="0C0A0003" w:tentative="1">
      <w:start w:val="1"/>
      <w:numFmt w:val="bullet"/>
      <w:lvlText w:val="o"/>
      <w:lvlJc w:val="left"/>
      <w:pPr>
        <w:tabs>
          <w:tab w:val="num" w:pos="4695"/>
        </w:tabs>
        <w:ind w:left="4695" w:hanging="360"/>
      </w:pPr>
      <w:rPr>
        <w:rFonts w:ascii="Courier New" w:hAnsi="Courier New" w:hint="default"/>
      </w:rPr>
    </w:lvl>
    <w:lvl w:ilvl="8" w:tplc="0C0A0005" w:tentative="1">
      <w:start w:val="1"/>
      <w:numFmt w:val="bullet"/>
      <w:lvlText w:val=""/>
      <w:lvlJc w:val="left"/>
      <w:pPr>
        <w:tabs>
          <w:tab w:val="num" w:pos="5415"/>
        </w:tabs>
        <w:ind w:left="5415" w:hanging="360"/>
      </w:pPr>
      <w:rPr>
        <w:rFonts w:ascii="Wingdings" w:hAnsi="Wingdings" w:hint="default"/>
      </w:rPr>
    </w:lvl>
  </w:abstractNum>
  <w:abstractNum w:abstractNumId="2">
    <w:nsid w:val="24A170E9"/>
    <w:multiLevelType w:val="hybridMultilevel"/>
    <w:tmpl w:val="F30A70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AA419F6"/>
    <w:multiLevelType w:val="hybridMultilevel"/>
    <w:tmpl w:val="70D8ADA6"/>
    <w:lvl w:ilvl="0" w:tplc="9022096C">
      <w:start w:val="1"/>
      <w:numFmt w:val="bullet"/>
      <w:lvlText w:val="-"/>
      <w:lvlJc w:val="left"/>
      <w:pPr>
        <w:tabs>
          <w:tab w:val="num" w:pos="360"/>
        </w:tabs>
        <w:ind w:left="360" w:hanging="360"/>
      </w:pPr>
      <w:rPr>
        <w:rFonts w:hint="default"/>
      </w:rPr>
    </w:lvl>
    <w:lvl w:ilvl="1" w:tplc="0C0A0003" w:tentative="1">
      <w:start w:val="1"/>
      <w:numFmt w:val="bullet"/>
      <w:lvlText w:val="o"/>
      <w:lvlJc w:val="left"/>
      <w:pPr>
        <w:tabs>
          <w:tab w:val="num" w:pos="375"/>
        </w:tabs>
        <w:ind w:left="375" w:hanging="360"/>
      </w:pPr>
      <w:rPr>
        <w:rFonts w:ascii="Courier New" w:hAnsi="Courier New" w:hint="default"/>
      </w:rPr>
    </w:lvl>
    <w:lvl w:ilvl="2" w:tplc="0C0A0005" w:tentative="1">
      <w:start w:val="1"/>
      <w:numFmt w:val="bullet"/>
      <w:lvlText w:val=""/>
      <w:lvlJc w:val="left"/>
      <w:pPr>
        <w:tabs>
          <w:tab w:val="num" w:pos="1095"/>
        </w:tabs>
        <w:ind w:left="1095" w:hanging="360"/>
      </w:pPr>
      <w:rPr>
        <w:rFonts w:ascii="Wingdings" w:hAnsi="Wingdings" w:hint="default"/>
      </w:rPr>
    </w:lvl>
    <w:lvl w:ilvl="3" w:tplc="0C0A0001" w:tentative="1">
      <w:start w:val="1"/>
      <w:numFmt w:val="bullet"/>
      <w:lvlText w:val=""/>
      <w:lvlJc w:val="left"/>
      <w:pPr>
        <w:tabs>
          <w:tab w:val="num" w:pos="1815"/>
        </w:tabs>
        <w:ind w:left="1815" w:hanging="360"/>
      </w:pPr>
      <w:rPr>
        <w:rFonts w:ascii="Symbol" w:hAnsi="Symbol" w:hint="default"/>
      </w:rPr>
    </w:lvl>
    <w:lvl w:ilvl="4" w:tplc="0C0A0003" w:tentative="1">
      <w:start w:val="1"/>
      <w:numFmt w:val="bullet"/>
      <w:lvlText w:val="o"/>
      <w:lvlJc w:val="left"/>
      <w:pPr>
        <w:tabs>
          <w:tab w:val="num" w:pos="2535"/>
        </w:tabs>
        <w:ind w:left="2535" w:hanging="360"/>
      </w:pPr>
      <w:rPr>
        <w:rFonts w:ascii="Courier New" w:hAnsi="Courier New" w:hint="default"/>
      </w:rPr>
    </w:lvl>
    <w:lvl w:ilvl="5" w:tplc="0C0A0005" w:tentative="1">
      <w:start w:val="1"/>
      <w:numFmt w:val="bullet"/>
      <w:lvlText w:val=""/>
      <w:lvlJc w:val="left"/>
      <w:pPr>
        <w:tabs>
          <w:tab w:val="num" w:pos="3255"/>
        </w:tabs>
        <w:ind w:left="3255" w:hanging="360"/>
      </w:pPr>
      <w:rPr>
        <w:rFonts w:ascii="Wingdings" w:hAnsi="Wingdings" w:hint="default"/>
      </w:rPr>
    </w:lvl>
    <w:lvl w:ilvl="6" w:tplc="0C0A0001" w:tentative="1">
      <w:start w:val="1"/>
      <w:numFmt w:val="bullet"/>
      <w:lvlText w:val=""/>
      <w:lvlJc w:val="left"/>
      <w:pPr>
        <w:tabs>
          <w:tab w:val="num" w:pos="3975"/>
        </w:tabs>
        <w:ind w:left="3975" w:hanging="360"/>
      </w:pPr>
      <w:rPr>
        <w:rFonts w:ascii="Symbol" w:hAnsi="Symbol" w:hint="default"/>
      </w:rPr>
    </w:lvl>
    <w:lvl w:ilvl="7" w:tplc="0C0A0003" w:tentative="1">
      <w:start w:val="1"/>
      <w:numFmt w:val="bullet"/>
      <w:lvlText w:val="o"/>
      <w:lvlJc w:val="left"/>
      <w:pPr>
        <w:tabs>
          <w:tab w:val="num" w:pos="4695"/>
        </w:tabs>
        <w:ind w:left="4695" w:hanging="360"/>
      </w:pPr>
      <w:rPr>
        <w:rFonts w:ascii="Courier New" w:hAnsi="Courier New" w:hint="default"/>
      </w:rPr>
    </w:lvl>
    <w:lvl w:ilvl="8" w:tplc="0C0A0005" w:tentative="1">
      <w:start w:val="1"/>
      <w:numFmt w:val="bullet"/>
      <w:lvlText w:val=""/>
      <w:lvlJc w:val="left"/>
      <w:pPr>
        <w:tabs>
          <w:tab w:val="num" w:pos="5415"/>
        </w:tabs>
        <w:ind w:left="5415" w:hanging="360"/>
      </w:pPr>
      <w:rPr>
        <w:rFonts w:ascii="Wingdings" w:hAnsi="Wingdings" w:hint="default"/>
      </w:rPr>
    </w:lvl>
  </w:abstractNum>
  <w:abstractNum w:abstractNumId="4">
    <w:nsid w:val="5C381B7A"/>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39F"/>
    <w:rsid w:val="00044DF7"/>
    <w:rsid w:val="00065DA7"/>
    <w:rsid w:val="00072453"/>
    <w:rsid w:val="000833B5"/>
    <w:rsid w:val="0016760E"/>
    <w:rsid w:val="00181E4B"/>
    <w:rsid w:val="00184DE9"/>
    <w:rsid w:val="001930AB"/>
    <w:rsid w:val="001D3BD4"/>
    <w:rsid w:val="001F48BA"/>
    <w:rsid w:val="002019C9"/>
    <w:rsid w:val="0021553B"/>
    <w:rsid w:val="002A555A"/>
    <w:rsid w:val="002A55B3"/>
    <w:rsid w:val="002B5F0F"/>
    <w:rsid w:val="0035183C"/>
    <w:rsid w:val="003541E0"/>
    <w:rsid w:val="003B50FF"/>
    <w:rsid w:val="003E40EE"/>
    <w:rsid w:val="0047102F"/>
    <w:rsid w:val="00472A53"/>
    <w:rsid w:val="004E73B9"/>
    <w:rsid w:val="00500241"/>
    <w:rsid w:val="00530857"/>
    <w:rsid w:val="005314E0"/>
    <w:rsid w:val="00534916"/>
    <w:rsid w:val="00540789"/>
    <w:rsid w:val="0057297D"/>
    <w:rsid w:val="0066413C"/>
    <w:rsid w:val="0067674F"/>
    <w:rsid w:val="00743159"/>
    <w:rsid w:val="007710A1"/>
    <w:rsid w:val="007A45C1"/>
    <w:rsid w:val="008E4C3A"/>
    <w:rsid w:val="009152AE"/>
    <w:rsid w:val="009155AB"/>
    <w:rsid w:val="00977762"/>
    <w:rsid w:val="00990928"/>
    <w:rsid w:val="009E6F8C"/>
    <w:rsid w:val="00A93746"/>
    <w:rsid w:val="00AA4592"/>
    <w:rsid w:val="00AD239F"/>
    <w:rsid w:val="00AE2656"/>
    <w:rsid w:val="00B000B5"/>
    <w:rsid w:val="00B03CD8"/>
    <w:rsid w:val="00B63E74"/>
    <w:rsid w:val="00C46AAD"/>
    <w:rsid w:val="00C63417"/>
    <w:rsid w:val="00CA3541"/>
    <w:rsid w:val="00CB021B"/>
    <w:rsid w:val="00CF595F"/>
    <w:rsid w:val="00D12B0E"/>
    <w:rsid w:val="00D67607"/>
    <w:rsid w:val="00DC33CE"/>
    <w:rsid w:val="00E965DD"/>
    <w:rsid w:val="00EA3CB4"/>
    <w:rsid w:val="00EE52B8"/>
    <w:rsid w:val="00F126A9"/>
    <w:rsid w:val="00FB128D"/>
    <w:rsid w:val="00FB6AE6"/>
    <w:rsid w:val="00FC3A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44DF7"/>
    <w:rPr>
      <w:rFonts w:asciiTheme="minorHAnsi" w:eastAsiaTheme="minorEastAsia" w:hAnsiTheme="minorHAnsi" w:cstheme="minorBidi"/>
      <w:sz w:val="22"/>
      <w:szCs w:val="22"/>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E73B9"/>
    <w:pPr>
      <w:spacing w:after="200" w:line="276" w:lineRule="auto"/>
      <w:ind w:left="720"/>
      <w:contextualSpacing/>
    </w:pPr>
    <w:rPr>
      <w:rFonts w:asciiTheme="minorHAnsi" w:eastAsiaTheme="minorEastAsia" w:hAnsiTheme="minorHAnsi" w:cstheme="minorBidi"/>
      <w:sz w:val="22"/>
      <w:szCs w:val="22"/>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44DF7"/>
    <w:rPr>
      <w:rFonts w:asciiTheme="minorHAnsi" w:eastAsiaTheme="minorEastAsia" w:hAnsiTheme="minorHAnsi" w:cstheme="minorBidi"/>
      <w:sz w:val="22"/>
      <w:szCs w:val="22"/>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E73B9"/>
    <w:pPr>
      <w:spacing w:after="200" w:line="276" w:lineRule="auto"/>
      <w:ind w:left="720"/>
      <w:contextualSpacing/>
    </w:pPr>
    <w:rPr>
      <w:rFonts w:asciiTheme="minorHAnsi" w:eastAsiaTheme="minorEastAsia" w:hAnsiTheme="minorHAnsi" w:cstheme="minorBidi"/>
      <w:sz w:val="22"/>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415</Words>
  <Characters>2286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LUIS GONZALEZ CABALLERO</dc:creator>
  <cp:lastModifiedBy>JUAN LUIS GONZALEZ CABALLERO</cp:lastModifiedBy>
  <cp:revision>1</cp:revision>
  <dcterms:created xsi:type="dcterms:W3CDTF">2014-11-24T07:53:00Z</dcterms:created>
  <dcterms:modified xsi:type="dcterms:W3CDTF">2014-11-24T09:05:00Z</dcterms:modified>
</cp:coreProperties>
</file>