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Requisitos”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r w:rsidDel="00000000" w:rsidR="00000000" w:rsidRPr="00000000">
        <w:rPr>
          <w:rtl w:val="0"/>
        </w:rPr>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 - Store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68v30n0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_468v30n0ul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k4hnpr37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_fqk4hnpr37t3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0ibvlstf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_hq0ibvlstf70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143usar2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Personal involucrado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_fr143usar2ds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lximtf0ru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_8lximtf0ruo2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w1gvpn3n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_quw1gvpn3n7q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w5cpoi3a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Funcionalidad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_x5w5cpoi3a9c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4xoecbt3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_o74xoecbt3pr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msodvwss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_fqmsodvwss2v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upq0uiio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_3iupq0uiioi6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ai75f8q9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Evolución previsible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_t7ai75f8q9nj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3xgwahy7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_c73xgwahy77t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vb4bmy4c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_ejvb4bmy4czd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ozq6h5hf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_lrozq6h5hfvg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xjnl6eqc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_qyxjnl6eqc7a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o4lrjwfm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_f6o4lrjwfmbo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3wqmp0k4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_yq3wqmp0k4aq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27ipczkd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_3b27ipczkdk3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ewuliawcj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R.F.1: Módulo de iniciar sesión.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_4ewuliawcj88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e77b32mn5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R.F.2: Módulo de registro de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_ee77b32mn5zi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z3kjhq0yf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R.F.3: Módulo de recuperación de credenciales.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_pz3kjhq0yf3k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shn8qft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R.F.4: Módulo de Carrito de compras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_9shn8qfts6a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k04uhsvs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R.F.5: Módulo de Control de Inventario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_yjk04uhsvsrw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6xbdtuh6g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R.F.6: Módulo de Registro de Inventario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_16xbdtuh6gr3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7bex1c8r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R.F.7: Módulo de Registro de 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_ui7bex1c8rn0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2133fpas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R.F.8: Módulo de Reporte de Ventas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_h02133fpasdi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pbqrzfjd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R.F.9: Módulo de Reporte de Compras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_vcpbqrzfjd5d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8l8fp7qg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R.F.10: Módulo de Reporte de Inventario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_at8l8fp7qgb9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k63asytk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Modelo Refinado de Caso de Uso de Sistema para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_1ik63asytk3z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19fbkmb4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Modelo Refinado de Caso de Uso de Sistema para Administrador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_3r19fbkmb4so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fk6xw87o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_pqfk6xw87olt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0n93z7k0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_xu0n93z7k09h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9gvyjqf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_2f9gvyjqf60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yq8nrktb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Fiabilidad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_4kyq8nrktb04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idn6ri6v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Disponibilidad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_yqidn6ri6vpz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nt5jtc8t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Mantenibilidad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_vnnt5jtc8tum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z0r1cvkv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Portabilidad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_7cz0r1cvkvo2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sz w:val="26"/>
          <w:szCs w:val="26"/>
        </w:rPr>
      </w:pPr>
      <w:bookmarkStart w:colFirst="0" w:colLast="0" w:name="_468v30n0ul" w:id="0"/>
      <w:bookmarkEnd w:id="0"/>
      <w:r w:rsidDel="00000000" w:rsidR="00000000" w:rsidRPr="00000000">
        <w:rPr>
          <w:rtl w:val="0"/>
        </w:rPr>
        <w:t xml:space="preserve">1.Introducción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especificación de requisitos es una de las mejores prácticas que se puede realizar en el preámbulo del desarrollo de un proyecto software, siendo los requisitos la parte más fundamental e importante a plasmar para el correcto desarrollo del proyecto software.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están plasmados los requisitos tanto funcionales y no funcionales que serán necesarios para el correcto funcionamiento y desarrollo de nuestro proyecto de software.</w:t>
      </w:r>
    </w:p>
    <w:p w:rsidR="00000000" w:rsidDel="00000000" w:rsidP="00000000" w:rsidRDefault="00000000" w:rsidRPr="00000000" w14:paraId="00000048">
      <w:pPr>
        <w:pStyle w:val="Heading2"/>
        <w:rPr/>
      </w:pPr>
      <w:bookmarkStart w:colFirst="0" w:colLast="0" w:name="_fqk4hnpr37t3" w:id="1"/>
      <w:bookmarkEnd w:id="1"/>
      <w:r w:rsidDel="00000000" w:rsidR="00000000" w:rsidRPr="00000000">
        <w:rPr>
          <w:rtl w:val="0"/>
        </w:rPr>
        <w:t xml:space="preserve">1.1. Propósito</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registro claro y detallado de los requisitos tanto funcionales como no funcionales del proyecto, este documento está dirigido a los desarrolladores para que tengan una guía y puedan decidir cuales son los requisitos esenciales para que el sistema funcione correctamente.</w:t>
      </w:r>
    </w:p>
    <w:p w:rsidR="00000000" w:rsidDel="00000000" w:rsidP="00000000" w:rsidRDefault="00000000" w:rsidRPr="00000000" w14:paraId="0000004A">
      <w:pPr>
        <w:pStyle w:val="Heading2"/>
        <w:rPr/>
      </w:pPr>
      <w:bookmarkStart w:colFirst="0" w:colLast="0" w:name="_hq0ibvlstf70" w:id="2"/>
      <w:bookmarkEnd w:id="2"/>
      <w:r w:rsidDel="00000000" w:rsidR="00000000" w:rsidRPr="00000000">
        <w:rPr>
          <w:rtl w:val="0"/>
        </w:rPr>
        <w:t xml:space="preserve">1.2. Alcance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Especificación de Requisitos de Software especifica todas las características operacionales y físicas del sistema a desarrollar, así como también la descripción general, requisitos específicos, y los respectivos apéndices.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rPr/>
      </w:pPr>
      <w:bookmarkStart w:colFirst="0" w:colLast="0" w:name="_fr143usar2ds" w:id="3"/>
      <w:bookmarkEnd w:id="3"/>
      <w:r w:rsidDel="00000000" w:rsidR="00000000" w:rsidRPr="00000000">
        <w:rPr>
          <w:rtl w:val="0"/>
        </w:rPr>
        <w:t xml:space="preserve">1.2 Personal involucrado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Céspedes Flores Sebastián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Backend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Porras Quispe Marco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Base de Datos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Jauregui Jesus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Frontend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Villanueva Cristhofer</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Backend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Cruzatti Angel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Frontend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Loaiza Sighuas Leonardo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 Frontend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Broncano Jose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1"/>
        <w:rPr/>
      </w:pPr>
      <w:bookmarkStart w:colFirst="0" w:colLast="0" w:name="_8lximtf0ruo2" w:id="4"/>
      <w:bookmarkEnd w:id="4"/>
      <w:r w:rsidDel="00000000" w:rsidR="00000000" w:rsidRPr="00000000">
        <w:rPr>
          <w:rtl w:val="0"/>
        </w:rPr>
        <w:t xml:space="preserve">2. Descripción General</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rPr/>
      </w:pPr>
      <w:bookmarkStart w:colFirst="0" w:colLast="0" w:name="_quw1gvpn3n7q" w:id="5"/>
      <w:bookmarkEnd w:id="5"/>
      <w:r w:rsidDel="00000000" w:rsidR="00000000" w:rsidRPr="00000000">
        <w:rPr>
          <w:rtl w:val="0"/>
        </w:rPr>
        <w:t xml:space="preserve">2.1 Perspectiva del producto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El producto software final a presentar será un sistema de gestión de usuario y stock para empresas del rubro de ventas, en cualquier ámbito específico (ropa, productos hardware, etc.), podrá ser usado por cualquier empresa que requiera un sistema de gestión para la mejora de la administración.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x5w5cpoi3a9c" w:id="6"/>
      <w:bookmarkEnd w:id="6"/>
      <w:r w:rsidDel="00000000" w:rsidR="00000000" w:rsidRPr="00000000">
        <w:rPr>
          <w:rtl w:val="0"/>
        </w:rPr>
        <w:t xml:space="preserve">2.2 Funcionalidad del producto</w:t>
      </w:r>
    </w:p>
    <w:p w:rsidR="00000000" w:rsidDel="00000000" w:rsidP="00000000" w:rsidRDefault="00000000" w:rsidRPr="00000000" w14:paraId="00000099">
      <w:pPr>
        <w:rPr/>
      </w:pPr>
      <w:r w:rsidDel="00000000" w:rsidR="00000000" w:rsidRPr="00000000">
        <w:rPr>
          <w:rtl w:val="0"/>
        </w:rPr>
        <w:tab/>
      </w:r>
    </w:p>
    <w:p w:rsidR="00000000" w:rsidDel="00000000" w:rsidP="00000000" w:rsidRDefault="00000000" w:rsidRPr="00000000" w14:paraId="0000009A">
      <w:pPr>
        <w:rPr/>
      </w:pPr>
      <w:r w:rsidDel="00000000" w:rsidR="00000000" w:rsidRPr="00000000">
        <w:rPr>
          <w:rtl w:val="0"/>
        </w:rPr>
        <w:tab/>
        <w:t xml:space="preserve">El sistema tendrá las siguientes funcionalidades: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1"/>
        </w:numPr>
        <w:ind w:left="1440" w:hanging="360"/>
        <w:rPr>
          <w:u w:val="none"/>
        </w:rPr>
      </w:pPr>
      <w:r w:rsidDel="00000000" w:rsidR="00000000" w:rsidRPr="00000000">
        <w:rPr>
          <w:rtl w:val="0"/>
        </w:rPr>
        <w:t xml:space="preserve">Módulo de iniciar sesión. </w:t>
      </w:r>
    </w:p>
    <w:p w:rsidR="00000000" w:rsidDel="00000000" w:rsidP="00000000" w:rsidRDefault="00000000" w:rsidRPr="00000000" w14:paraId="0000009D">
      <w:pPr>
        <w:numPr>
          <w:ilvl w:val="0"/>
          <w:numId w:val="11"/>
        </w:numPr>
        <w:ind w:left="1440" w:hanging="360"/>
        <w:rPr>
          <w:u w:val="none"/>
        </w:rPr>
      </w:pPr>
      <w:r w:rsidDel="00000000" w:rsidR="00000000" w:rsidRPr="00000000">
        <w:rPr>
          <w:rtl w:val="0"/>
        </w:rPr>
        <w:t xml:space="preserve">Módulo de registro de usuarios. </w:t>
      </w:r>
    </w:p>
    <w:p w:rsidR="00000000" w:rsidDel="00000000" w:rsidP="00000000" w:rsidRDefault="00000000" w:rsidRPr="00000000" w14:paraId="0000009E">
      <w:pPr>
        <w:numPr>
          <w:ilvl w:val="0"/>
          <w:numId w:val="11"/>
        </w:numPr>
        <w:ind w:left="1440" w:hanging="360"/>
        <w:rPr>
          <w:u w:val="none"/>
        </w:rPr>
      </w:pPr>
      <w:r w:rsidDel="00000000" w:rsidR="00000000" w:rsidRPr="00000000">
        <w:rPr>
          <w:rtl w:val="0"/>
        </w:rPr>
        <w:t xml:space="preserve">Módulo de recuperación de credenciales. </w:t>
      </w:r>
    </w:p>
    <w:p w:rsidR="00000000" w:rsidDel="00000000" w:rsidP="00000000" w:rsidRDefault="00000000" w:rsidRPr="00000000" w14:paraId="0000009F">
      <w:pPr>
        <w:numPr>
          <w:ilvl w:val="0"/>
          <w:numId w:val="11"/>
        </w:numPr>
        <w:ind w:left="1440" w:hanging="360"/>
        <w:rPr>
          <w:u w:val="none"/>
        </w:rPr>
      </w:pPr>
      <w:r w:rsidDel="00000000" w:rsidR="00000000" w:rsidRPr="00000000">
        <w:rPr>
          <w:rtl w:val="0"/>
        </w:rPr>
        <w:t xml:space="preserve">Módulo de carrito de compras. </w:t>
      </w:r>
    </w:p>
    <w:p w:rsidR="00000000" w:rsidDel="00000000" w:rsidP="00000000" w:rsidRDefault="00000000" w:rsidRPr="00000000" w14:paraId="000000A0">
      <w:pPr>
        <w:numPr>
          <w:ilvl w:val="0"/>
          <w:numId w:val="11"/>
        </w:numPr>
        <w:ind w:left="1440" w:hanging="360"/>
        <w:rPr>
          <w:u w:val="none"/>
        </w:rPr>
      </w:pPr>
      <w:r w:rsidDel="00000000" w:rsidR="00000000" w:rsidRPr="00000000">
        <w:rPr>
          <w:rtl w:val="0"/>
        </w:rPr>
        <w:t xml:space="preserve">Módulo de control de inventario. </w:t>
      </w:r>
    </w:p>
    <w:p w:rsidR="00000000" w:rsidDel="00000000" w:rsidP="00000000" w:rsidRDefault="00000000" w:rsidRPr="00000000" w14:paraId="000000A1">
      <w:pPr>
        <w:numPr>
          <w:ilvl w:val="0"/>
          <w:numId w:val="11"/>
        </w:numPr>
        <w:ind w:left="1440" w:hanging="360"/>
        <w:rPr>
          <w:u w:val="none"/>
        </w:rPr>
      </w:pPr>
      <w:r w:rsidDel="00000000" w:rsidR="00000000" w:rsidRPr="00000000">
        <w:rPr>
          <w:rtl w:val="0"/>
        </w:rPr>
        <w:t xml:space="preserve">Módulo de registro de inventario. </w:t>
      </w:r>
    </w:p>
    <w:p w:rsidR="00000000" w:rsidDel="00000000" w:rsidP="00000000" w:rsidRDefault="00000000" w:rsidRPr="00000000" w14:paraId="000000A2">
      <w:pPr>
        <w:numPr>
          <w:ilvl w:val="0"/>
          <w:numId w:val="11"/>
        </w:numPr>
        <w:ind w:left="1440" w:hanging="360"/>
        <w:rPr>
          <w:u w:val="none"/>
        </w:rPr>
      </w:pPr>
      <w:r w:rsidDel="00000000" w:rsidR="00000000" w:rsidRPr="00000000">
        <w:rPr>
          <w:rtl w:val="0"/>
        </w:rPr>
        <w:t xml:space="preserve">Módulo de registro de clientes. </w:t>
      </w:r>
    </w:p>
    <w:p w:rsidR="00000000" w:rsidDel="00000000" w:rsidP="00000000" w:rsidRDefault="00000000" w:rsidRPr="00000000" w14:paraId="000000A3">
      <w:pPr>
        <w:numPr>
          <w:ilvl w:val="0"/>
          <w:numId w:val="11"/>
        </w:numPr>
        <w:ind w:left="1440" w:hanging="360"/>
        <w:rPr>
          <w:u w:val="none"/>
        </w:rPr>
      </w:pPr>
      <w:r w:rsidDel="00000000" w:rsidR="00000000" w:rsidRPr="00000000">
        <w:rPr>
          <w:rtl w:val="0"/>
        </w:rPr>
        <w:t xml:space="preserve">Módulo de reporte de ventas. </w:t>
      </w:r>
    </w:p>
    <w:p w:rsidR="00000000" w:rsidDel="00000000" w:rsidP="00000000" w:rsidRDefault="00000000" w:rsidRPr="00000000" w14:paraId="000000A4">
      <w:pPr>
        <w:numPr>
          <w:ilvl w:val="0"/>
          <w:numId w:val="11"/>
        </w:numPr>
        <w:ind w:left="1440" w:hanging="360"/>
      </w:pPr>
      <w:r w:rsidDel="00000000" w:rsidR="00000000" w:rsidRPr="00000000">
        <w:rPr>
          <w:rtl w:val="0"/>
        </w:rPr>
        <w:t xml:space="preserve">Módulo de reporte de compras. </w:t>
      </w:r>
    </w:p>
    <w:p w:rsidR="00000000" w:rsidDel="00000000" w:rsidP="00000000" w:rsidRDefault="00000000" w:rsidRPr="00000000" w14:paraId="000000A5">
      <w:pPr>
        <w:numPr>
          <w:ilvl w:val="0"/>
          <w:numId w:val="11"/>
        </w:numPr>
        <w:ind w:left="1440" w:hanging="360"/>
        <w:rPr>
          <w:u w:val="none"/>
        </w:rPr>
      </w:pPr>
      <w:r w:rsidDel="00000000" w:rsidR="00000000" w:rsidRPr="00000000">
        <w:rPr>
          <w:rtl w:val="0"/>
        </w:rPr>
        <w:t xml:space="preserve">Módulo de reporte de Inventario. </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pStyle w:val="Heading2"/>
        <w:rPr/>
      </w:pPr>
      <w:bookmarkStart w:colFirst="0" w:colLast="0" w:name="_o74xoecbt3pr" w:id="7"/>
      <w:bookmarkEnd w:id="7"/>
      <w:r w:rsidDel="00000000" w:rsidR="00000000" w:rsidRPr="00000000">
        <w:rPr>
          <w:rtl w:val="0"/>
        </w:rPr>
        <w:t xml:space="preserve">2.3 Características de los usuarios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520"/>
        <w:tblGridChange w:id="0">
          <w:tblGrid>
            <w:gridCol w:w="3480"/>
            <w:gridCol w:w="55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formación específica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Logearse al sistema, procesar compras, procesar pagos y registrar clientes.</w:t>
            </w:r>
          </w:p>
        </w:tc>
      </w:tr>
    </w:tbl>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520"/>
        <w:tblGridChange w:id="0">
          <w:tblGrid>
            <w:gridCol w:w="3480"/>
            <w:gridCol w:w="55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formación específica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compras, gestionar pagos, gestionar inventario. El administrador tiene acceso a todos los módulos. </w:t>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rPr/>
      </w:pPr>
      <w:bookmarkStart w:colFirst="0" w:colLast="0" w:name="_fqmsodvwss2v" w:id="8"/>
      <w:bookmarkEnd w:id="8"/>
      <w:r w:rsidDel="00000000" w:rsidR="00000000" w:rsidRPr="00000000">
        <w:rPr>
          <w:rtl w:val="0"/>
        </w:rPr>
        <w:t xml:space="preserve">2.4. Restricciones</w:t>
      </w:r>
    </w:p>
    <w:p w:rsidR="00000000" w:rsidDel="00000000" w:rsidP="00000000" w:rsidRDefault="00000000" w:rsidRPr="00000000" w14:paraId="000000B9">
      <w:pPr>
        <w:spacing w:after="20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mostrará limitaciones o restricciones que se dio al momento del desarrollo del software:</w:t>
      </w:r>
    </w:p>
    <w:p w:rsidR="00000000" w:rsidDel="00000000" w:rsidP="00000000" w:rsidRDefault="00000000" w:rsidRPr="00000000" w14:paraId="000000BA">
      <w:pPr>
        <w:numPr>
          <w:ilvl w:val="0"/>
          <w:numId w:val="8"/>
        </w:numPr>
        <w:spacing w:after="0" w:afterAutospacing="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desarrollo: Metodología Ágil SCRUM</w:t>
      </w:r>
    </w:p>
    <w:p w:rsidR="00000000" w:rsidDel="00000000" w:rsidP="00000000" w:rsidRDefault="00000000" w:rsidRPr="00000000" w14:paraId="000000BB">
      <w:pPr>
        <w:numPr>
          <w:ilvl w:val="0"/>
          <w:numId w:val="8"/>
        </w:numPr>
        <w:spacing w:after="0" w:afterAutospacing="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de programación: Java (IDE Netbeans 8.2)</w:t>
      </w:r>
    </w:p>
    <w:p w:rsidR="00000000" w:rsidDel="00000000" w:rsidP="00000000" w:rsidRDefault="00000000" w:rsidRPr="00000000" w14:paraId="000000BC">
      <w:pPr>
        <w:numPr>
          <w:ilvl w:val="0"/>
          <w:numId w:val="8"/>
        </w:numPr>
        <w:spacing w:after="0" w:afterAutospacing="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Base de Datos: SQL Server 2018</w:t>
      </w:r>
    </w:p>
    <w:p w:rsidR="00000000" w:rsidDel="00000000" w:rsidP="00000000" w:rsidRDefault="00000000" w:rsidRPr="00000000" w14:paraId="000000BD">
      <w:pPr>
        <w:numPr>
          <w:ilvl w:val="0"/>
          <w:numId w:val="8"/>
        </w:numPr>
        <w:spacing w:after="20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7/8/10</w:t>
      </w:r>
    </w:p>
    <w:p w:rsidR="00000000" w:rsidDel="00000000" w:rsidP="00000000" w:rsidRDefault="00000000" w:rsidRPr="00000000" w14:paraId="000000BE">
      <w:pPr>
        <w:pStyle w:val="Heading2"/>
        <w:rPr/>
      </w:pPr>
      <w:bookmarkStart w:colFirst="0" w:colLast="0" w:name="_3iupq0uiioi6" w:id="9"/>
      <w:bookmarkEnd w:id="9"/>
      <w:r w:rsidDel="00000000" w:rsidR="00000000" w:rsidRPr="00000000">
        <w:rPr>
          <w:rtl w:val="0"/>
        </w:rPr>
        <w:t xml:space="preserve">2.5. Suposiciones y dependencias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deberá ser instalado en PC, con un procesador mínimo (Intel i3)</w:t>
      </w:r>
    </w:p>
    <w:p w:rsidR="00000000" w:rsidDel="00000000" w:rsidP="00000000" w:rsidRDefault="00000000" w:rsidRPr="00000000" w14:paraId="000000C1">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memoria de RAM requerida será de 4 GB</w:t>
      </w:r>
    </w:p>
    <w:p w:rsidR="00000000" w:rsidDel="00000000" w:rsidP="00000000" w:rsidRDefault="00000000" w:rsidRPr="00000000" w14:paraId="000000C2">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del programa estará en idioma español.</w:t>
      </w:r>
    </w:p>
    <w:p w:rsidR="00000000" w:rsidDel="00000000" w:rsidP="00000000" w:rsidRDefault="00000000" w:rsidRPr="00000000" w14:paraId="000000C3">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el uso de una memoria tipo SSD (opcional).</w:t>
      </w:r>
    </w:p>
    <w:p w:rsidR="00000000" w:rsidDel="00000000" w:rsidP="00000000" w:rsidRDefault="00000000" w:rsidRPr="00000000" w14:paraId="000000C4">
      <w:pPr>
        <w:numPr>
          <w:ilvl w:val="0"/>
          <w:numId w:val="6"/>
        </w:numPr>
        <w:spacing w:after="20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instalado Java 8.</w:t>
      </w:r>
    </w:p>
    <w:p w:rsidR="00000000" w:rsidDel="00000000" w:rsidP="00000000" w:rsidRDefault="00000000" w:rsidRPr="00000000" w14:paraId="000000C5">
      <w:pPr>
        <w:pStyle w:val="Heading2"/>
        <w:rPr/>
      </w:pPr>
      <w:bookmarkStart w:colFirst="0" w:colLast="0" w:name="_t7ai75f8q9nj" w:id="10"/>
      <w:bookmarkEnd w:id="10"/>
      <w:r w:rsidDel="00000000" w:rsidR="00000000" w:rsidRPr="00000000">
        <w:rPr>
          <w:rtl w:val="0"/>
        </w:rPr>
        <w:t xml:space="preserve">2.6. Evolución previsible del Sistema</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adaptar nuestro proyecto a las necesidades de nuestros clientes. Los posibles caminos de evolución de nuestro proyecto son la creación de una página web en la cual nuestros usuarios puedan trabajar más cómodamente usando solo el navegador y también la creación de una app para celular para diversificar la forma de uso del sistema. Además, añadir funcionalidades al sistema mediante recomendaciones de los clientes.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sz w:val="24"/>
          <w:szCs w:val="24"/>
        </w:rPr>
      </w:pPr>
      <w:bookmarkStart w:colFirst="0" w:colLast="0" w:name="_c73xgwahy77t" w:id="11"/>
      <w:bookmarkEnd w:id="11"/>
      <w:r w:rsidDel="00000000" w:rsidR="00000000" w:rsidRPr="00000000">
        <w:rPr>
          <w:rtl w:val="0"/>
        </w:rPr>
        <w:t xml:space="preserve">3. Requisitos específicos</w:t>
      </w:r>
      <w:r w:rsidDel="00000000" w:rsidR="00000000" w:rsidRPr="00000000">
        <w:rPr>
          <w:rtl w:val="0"/>
        </w:rPr>
      </w:r>
    </w:p>
    <w:p w:rsidR="00000000" w:rsidDel="00000000" w:rsidP="00000000" w:rsidRDefault="00000000" w:rsidRPr="00000000" w14:paraId="000000CA">
      <w:pPr>
        <w:pStyle w:val="Heading2"/>
        <w:rPr/>
      </w:pPr>
      <w:bookmarkStart w:colFirst="0" w:colLast="0" w:name="_ejvb4bmy4czd" w:id="12"/>
      <w:bookmarkEnd w:id="12"/>
      <w:r w:rsidDel="00000000" w:rsidR="00000000" w:rsidRPr="00000000">
        <w:rPr>
          <w:rtl w:val="0"/>
        </w:rPr>
        <w:t xml:space="preserve">3.1. Requisitos comunes de interfaces</w:t>
      </w:r>
    </w:p>
    <w:p w:rsidR="00000000" w:rsidDel="00000000" w:rsidP="00000000" w:rsidRDefault="00000000" w:rsidRPr="00000000" w14:paraId="000000CB">
      <w:pPr>
        <w:pStyle w:val="Heading2"/>
        <w:ind w:left="720" w:firstLine="0"/>
        <w:rPr/>
      </w:pPr>
      <w:bookmarkStart w:colFirst="0" w:colLast="0" w:name="_lrozq6h5hfvg" w:id="13"/>
      <w:bookmarkEnd w:id="13"/>
      <w:r w:rsidDel="00000000" w:rsidR="00000000" w:rsidRPr="00000000">
        <w:rPr>
          <w:rtl w:val="0"/>
        </w:rPr>
        <w:t xml:space="preserve">3.1.1. Interfaces de Usuario</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cualquier uso incorrecto del sistema, y garantizar la satisfacción del usuario, nuestro sistema deberá contar con las siguientes características:</w:t>
      </w:r>
    </w:p>
    <w:p w:rsidR="00000000" w:rsidDel="00000000" w:rsidP="00000000" w:rsidRDefault="00000000" w:rsidRPr="00000000" w14:paraId="000000CD">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y amigable</w:t>
      </w:r>
    </w:p>
    <w:p w:rsidR="00000000" w:rsidDel="00000000" w:rsidP="00000000" w:rsidRDefault="00000000" w:rsidRPr="00000000" w14:paraId="000000CE">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Simpleza y buena velocidad de respuesta</w:t>
      </w:r>
    </w:p>
    <w:p w:rsidR="00000000" w:rsidDel="00000000" w:rsidP="00000000" w:rsidRDefault="00000000" w:rsidRPr="00000000" w14:paraId="000000CF">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de fácil identificación.</w:t>
      </w:r>
    </w:p>
    <w:p w:rsidR="00000000" w:rsidDel="00000000" w:rsidP="00000000" w:rsidRDefault="00000000" w:rsidRPr="00000000" w14:paraId="000000D0">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ergonómico de la interfaz mediante el establecimiento de diversos elementos en la interfaz.</w:t>
      </w:r>
    </w:p>
    <w:p w:rsidR="00000000" w:rsidDel="00000000" w:rsidP="00000000" w:rsidRDefault="00000000" w:rsidRPr="00000000" w14:paraId="000000D1">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ayuda y consulta.</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ind w:left="720" w:firstLine="0"/>
        <w:rPr/>
      </w:pPr>
      <w:bookmarkStart w:colFirst="0" w:colLast="0" w:name="_qyxjnl6eqc7a" w:id="14"/>
      <w:bookmarkEnd w:id="14"/>
      <w:r w:rsidDel="00000000" w:rsidR="00000000" w:rsidRPr="00000000">
        <w:rPr>
          <w:rtl w:val="0"/>
        </w:rPr>
        <w:t xml:space="preserve">3.1.2. Interfaces de hardware</w:t>
      </w:r>
    </w:p>
    <w:p w:rsidR="00000000" w:rsidDel="00000000" w:rsidP="00000000" w:rsidRDefault="00000000" w:rsidRPr="00000000" w14:paraId="000000D4">
      <w:pPr>
        <w:spacing w:after="200" w:line="360" w:lineRule="auto"/>
        <w:ind w:left="1145.196850393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implementar el proyecto se hace uso de la interfaz de una tarjeta gráfica con las siguientes características:</w:t>
      </w:r>
    </w:p>
    <w:p w:rsidR="00000000" w:rsidDel="00000000" w:rsidP="00000000" w:rsidRDefault="00000000" w:rsidRPr="00000000" w14:paraId="000000D5">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GPU</w:t>
        <w:tab/>
        <w:tab/>
        <w:tab/>
        <w:tab/>
        <w:t xml:space="preserve">Kaby Lake R GT2</w:t>
      </w:r>
    </w:p>
    <w:p w:rsidR="00000000" w:rsidDel="00000000" w:rsidP="00000000" w:rsidRDefault="00000000" w:rsidRPr="00000000" w14:paraId="000000D6">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Fabricación</w:t>
        <w:tab/>
        <w:tab/>
        <w:tab/>
        <w:tab/>
        <w:t xml:space="preserve">14 nm Intel</w:t>
      </w:r>
    </w:p>
    <w:p w:rsidR="00000000" w:rsidDel="00000000" w:rsidP="00000000" w:rsidRDefault="00000000" w:rsidRPr="00000000" w14:paraId="000000D7">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dinámica máxima</w:t>
        <w:tab/>
        <w:t xml:space="preserve">1 GHz – 1.15 GHz</w:t>
      </w:r>
    </w:p>
    <w:p w:rsidR="00000000" w:rsidDel="00000000" w:rsidP="00000000" w:rsidRDefault="00000000" w:rsidRPr="00000000" w14:paraId="000000D8">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de vídeo</w:t>
        <w:tab/>
        <w:tab/>
        <w:tab/>
        <w:t xml:space="preserve">32 GiB (compartida con el sistema)</w:t>
      </w:r>
    </w:p>
    <w:p w:rsidR="00000000" w:rsidDel="00000000" w:rsidP="00000000" w:rsidRDefault="00000000" w:rsidRPr="00000000" w14:paraId="000000D9">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eDRAM</w:t>
        <w:tab/>
        <w:tab/>
        <w:tab/>
        <w:tab/>
        <w:t xml:space="preserve">64 MiB</w:t>
      </w:r>
    </w:p>
    <w:p w:rsidR="00000000" w:rsidDel="00000000" w:rsidP="00000000" w:rsidRDefault="00000000" w:rsidRPr="00000000" w14:paraId="000000DA">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máxima (HDMI 1.4)</w:t>
        <w:tab/>
        <w:t xml:space="preserve">4096×2304@24Hz</w:t>
      </w:r>
    </w:p>
    <w:p w:rsidR="00000000" w:rsidDel="00000000" w:rsidP="00000000" w:rsidRDefault="00000000" w:rsidRPr="00000000" w14:paraId="000000DB">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máxima (DisplayPort)</w:t>
        <w:tab/>
        <w:t xml:space="preserve">4096×2304@60Hz</w:t>
      </w:r>
    </w:p>
    <w:p w:rsidR="00000000" w:rsidDel="00000000" w:rsidP="00000000" w:rsidRDefault="00000000" w:rsidRPr="00000000" w14:paraId="000000DC">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máxima (eDP)</w:t>
        <w:tab/>
        <w:tab/>
        <w:t xml:space="preserve">4096×2304@60Hz</w:t>
      </w:r>
    </w:p>
    <w:p w:rsidR="00000000" w:rsidDel="00000000" w:rsidP="00000000" w:rsidRDefault="00000000" w:rsidRPr="00000000" w14:paraId="000000DD">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base</w:t>
        <w:tab/>
        <w:tab/>
        <w:tab/>
        <w:t xml:space="preserve">300 MHz</w:t>
      </w:r>
    </w:p>
    <w:p w:rsidR="00000000" w:rsidDel="00000000" w:rsidP="00000000" w:rsidRDefault="00000000" w:rsidRPr="00000000" w14:paraId="000000DE">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turbo</w:t>
        <w:tab/>
        <w:tab/>
        <w:tab/>
        <w:t xml:space="preserve">1150 MHz</w:t>
      </w:r>
    </w:p>
    <w:p w:rsidR="00000000" w:rsidDel="00000000" w:rsidP="00000000" w:rsidRDefault="00000000" w:rsidRPr="00000000" w14:paraId="000000DF">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PCIe</w:t>
        <w:tab/>
        <w:tab/>
        <w:tab/>
        <w:t xml:space="preserve">2 ×</w:t>
      </w:r>
    </w:p>
    <w:p w:rsidR="00000000" w:rsidDel="00000000" w:rsidP="00000000" w:rsidRDefault="00000000" w:rsidRPr="00000000" w14:paraId="000000E0">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w:t>
        <w:tab/>
        <w:tab/>
        <w:tab/>
        <w:tab/>
        <w:t xml:space="preserve">64/128 bits</w:t>
      </w:r>
    </w:p>
    <w:p w:rsidR="00000000" w:rsidDel="00000000" w:rsidP="00000000" w:rsidRDefault="00000000" w:rsidRPr="00000000" w14:paraId="000000E1">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Potencia de cómputo</w:t>
        <w:tab/>
        <w:tab/>
        <w:tab/>
        <w:t xml:space="preserve">0.44 TFLOPS</w:t>
      </w:r>
    </w:p>
    <w:p w:rsidR="00000000" w:rsidDel="00000000" w:rsidP="00000000" w:rsidRDefault="00000000" w:rsidRPr="00000000" w14:paraId="000000E2">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 banda memoria</w:t>
        <w:tab/>
        <w:tab/>
        <w:t xml:space="preserve">Compartida con el sistema</w:t>
      </w:r>
    </w:p>
    <w:p w:rsidR="00000000" w:rsidDel="00000000" w:rsidP="00000000" w:rsidRDefault="00000000" w:rsidRPr="00000000" w14:paraId="000000E3">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w:t>
        <w:tab/>
        <w:tab/>
        <w:tab/>
        <w:tab/>
        <w:t xml:space="preserve">15 W</w:t>
      </w:r>
    </w:p>
    <w:p w:rsidR="00000000" w:rsidDel="00000000" w:rsidP="00000000" w:rsidRDefault="00000000" w:rsidRPr="00000000" w14:paraId="000000E4">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DirectX</w:t>
        <w:tab/>
        <w:tab/>
        <w:tab/>
        <w:tab/>
        <w:t xml:space="preserve">12</w:t>
      </w:r>
    </w:p>
    <w:p w:rsidR="00000000" w:rsidDel="00000000" w:rsidP="00000000" w:rsidRDefault="00000000" w:rsidRPr="00000000" w14:paraId="000000E5">
      <w:pPr>
        <w:numPr>
          <w:ilvl w:val="0"/>
          <w:numId w:val="7"/>
        </w:numPr>
        <w:spacing w:after="20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la PC</w:t>
        <w:tab/>
        <w:tab/>
        <w:tab/>
        <w:t xml:space="preserve">Mediano</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2"/>
        <w:ind w:left="720" w:firstLine="0"/>
        <w:rPr/>
      </w:pPr>
      <w:bookmarkStart w:colFirst="0" w:colLast="0" w:name="_f6o4lrjwfmbo" w:id="15"/>
      <w:bookmarkEnd w:id="15"/>
      <w:r w:rsidDel="00000000" w:rsidR="00000000" w:rsidRPr="00000000">
        <w:rPr>
          <w:rtl w:val="0"/>
        </w:rPr>
        <w:t xml:space="preserve">3.1.3. Interfaces de software</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nuestro sistema trabajaremos con la IDE Net Beans 8.2 usando Java como principal lenguaje de programación.</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2"/>
        <w:ind w:left="720" w:firstLine="0"/>
        <w:rPr/>
      </w:pPr>
      <w:bookmarkStart w:colFirst="0" w:colLast="0" w:name="_yq3wqmp0k4aq" w:id="16"/>
      <w:bookmarkEnd w:id="16"/>
      <w:r w:rsidDel="00000000" w:rsidR="00000000" w:rsidRPr="00000000">
        <w:rPr>
          <w:rtl w:val="0"/>
        </w:rPr>
        <w:t xml:space="preserve">3.1.4. Interfaces de comunicación</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Conexión con la base de datos SQL Server.</w:t>
      </w: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b w:val="1"/>
          <w:color w:val="000000"/>
          <w:sz w:val="24"/>
          <w:szCs w:val="24"/>
        </w:rPr>
      </w:pPr>
      <w:bookmarkStart w:colFirst="0" w:colLast="0" w:name="_3b27ipczkdk3" w:id="17"/>
      <w:bookmarkEnd w:id="17"/>
      <w:r w:rsidDel="00000000" w:rsidR="00000000" w:rsidRPr="00000000">
        <w:rPr>
          <w:rtl w:val="0"/>
        </w:rPr>
        <w:t xml:space="preserve">3.2. Requisitos Funcionales</w:t>
      </w:r>
      <w:r w:rsidDel="00000000" w:rsidR="00000000" w:rsidRPr="00000000">
        <w:rPr>
          <w:rtl w:val="0"/>
        </w:rPr>
      </w:r>
    </w:p>
    <w:p w:rsidR="00000000" w:rsidDel="00000000" w:rsidP="00000000" w:rsidRDefault="00000000" w:rsidRPr="00000000" w14:paraId="000000EE">
      <w:pPr>
        <w:pStyle w:val="Heading4"/>
        <w:spacing w:after="200" w:before="0" w:line="360" w:lineRule="auto"/>
        <w:ind w:left="425.19685039370086" w:firstLine="0"/>
        <w:jc w:val="both"/>
        <w:rPr>
          <w:rFonts w:ascii="Times New Roman" w:cs="Times New Roman" w:eastAsia="Times New Roman" w:hAnsi="Times New Roman"/>
          <w:b w:val="1"/>
          <w:sz w:val="24"/>
          <w:szCs w:val="24"/>
        </w:rPr>
      </w:pPr>
      <w:bookmarkStart w:colFirst="0" w:colLast="0" w:name="_4ewuliawcj88" w:id="18"/>
      <w:bookmarkEnd w:id="18"/>
      <w:r w:rsidDel="00000000" w:rsidR="00000000" w:rsidRPr="00000000">
        <w:rPr>
          <w:rFonts w:ascii="Times New Roman" w:cs="Times New Roman" w:eastAsia="Times New Roman" w:hAnsi="Times New Roman"/>
          <w:b w:val="1"/>
          <w:color w:val="000000"/>
          <w:rtl w:val="0"/>
        </w:rPr>
        <w:t xml:space="preserve">3.2.1. R.F.1: Módulo de iniciar sesión.</w:t>
      </w:r>
      <w:r w:rsidDel="00000000" w:rsidR="00000000" w:rsidRPr="00000000">
        <w:rPr>
          <w:rtl w:val="0"/>
        </w:rPr>
      </w:r>
    </w:p>
    <w:tbl>
      <w:tblPr>
        <w:tblStyle w:val="Table11"/>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iniciar sesión.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acceder a las funcionalidades de administrador debe iniciar sesión primero.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ingresa a la ventana principal del administrador</w:t>
            </w:r>
          </w:p>
        </w:tc>
      </w:tr>
      <w:tr>
        <w:trPr>
          <w:cantSplit w:val="0"/>
          <w:trHeight w:val="608.96484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una correcta validación de los datos?</w:t>
            </w:r>
          </w:p>
        </w:tc>
      </w:tr>
    </w:tbl>
    <w:p w:rsidR="00000000" w:rsidDel="00000000" w:rsidP="00000000" w:rsidRDefault="00000000" w:rsidRPr="00000000" w14:paraId="000000FB">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za1a6e7sh2t1" w:id="19"/>
      <w:bookmarkEnd w:id="19"/>
      <w:r w:rsidDel="00000000" w:rsidR="00000000" w:rsidRPr="00000000">
        <w:rPr>
          <w:rtl w:val="0"/>
        </w:rPr>
      </w:r>
    </w:p>
    <w:p w:rsidR="00000000" w:rsidDel="00000000" w:rsidP="00000000" w:rsidRDefault="00000000" w:rsidRPr="00000000" w14:paraId="000000FC">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ee77b32mn5zi" w:id="20"/>
      <w:bookmarkEnd w:id="20"/>
      <w:r w:rsidDel="00000000" w:rsidR="00000000" w:rsidRPr="00000000">
        <w:rPr>
          <w:rFonts w:ascii="Times New Roman" w:cs="Times New Roman" w:eastAsia="Times New Roman" w:hAnsi="Times New Roman"/>
          <w:b w:val="1"/>
          <w:color w:val="000000"/>
          <w:rtl w:val="0"/>
        </w:rPr>
        <w:t xml:space="preserve">3.2.2. R.F.2: Módulo de registro de usuarios.</w:t>
      </w:r>
      <w:r w:rsidDel="00000000" w:rsidR="00000000" w:rsidRPr="00000000">
        <w:rPr>
          <w:rtl w:val="0"/>
        </w:rPr>
      </w:r>
    </w:p>
    <w:tbl>
      <w:tblPr>
        <w:tblStyle w:val="Table12"/>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registo de usuarios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tanto sus datos personales como datos de la cuenta a crear.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registran los datos y las credenciales del usuario.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09">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spey4inccvsr" w:id="21"/>
      <w:bookmarkEnd w:id="21"/>
      <w:r w:rsidDel="00000000" w:rsidR="00000000" w:rsidRPr="00000000">
        <w:rPr>
          <w:rtl w:val="0"/>
        </w:rPr>
      </w:r>
    </w:p>
    <w:p w:rsidR="00000000" w:rsidDel="00000000" w:rsidP="00000000" w:rsidRDefault="00000000" w:rsidRPr="00000000" w14:paraId="0000010A">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pz3kjhq0yf3k" w:id="22"/>
      <w:bookmarkEnd w:id="22"/>
      <w:r w:rsidDel="00000000" w:rsidR="00000000" w:rsidRPr="00000000">
        <w:rPr>
          <w:rFonts w:ascii="Times New Roman" w:cs="Times New Roman" w:eastAsia="Times New Roman" w:hAnsi="Times New Roman"/>
          <w:b w:val="1"/>
          <w:color w:val="000000"/>
          <w:rtl w:val="0"/>
        </w:rPr>
        <w:t xml:space="preserve">3.2.3. R.F.3: Módulo de recuperación de credenciales.</w:t>
      </w:r>
      <w:r w:rsidDel="00000000" w:rsidR="00000000" w:rsidRPr="00000000">
        <w:rPr>
          <w:rtl w:val="0"/>
        </w:rPr>
      </w:r>
    </w:p>
    <w:tbl>
      <w:tblPr>
        <w:tblStyle w:val="Table13"/>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recuperación de credenciales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desea recuperar alguna credencial para volver a iniciar sesión.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haberse registrado antes en el sistema.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recupera el campo olvidado/perdido ya sea correo o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registrado el usuario?</w:t>
            </w:r>
          </w:p>
        </w:tc>
      </w:tr>
    </w:tbl>
    <w:p w:rsidR="00000000" w:rsidDel="00000000" w:rsidP="00000000" w:rsidRDefault="00000000" w:rsidRPr="00000000" w14:paraId="00000117">
      <w:pPr>
        <w:pStyle w:val="Heading4"/>
        <w:spacing w:after="200" w:before="0" w:line="360" w:lineRule="auto"/>
        <w:ind w:left="0" w:firstLine="0"/>
        <w:jc w:val="both"/>
        <w:rPr>
          <w:rFonts w:ascii="Times New Roman" w:cs="Times New Roman" w:eastAsia="Times New Roman" w:hAnsi="Times New Roman"/>
          <w:b w:val="1"/>
          <w:color w:val="000000"/>
        </w:rPr>
      </w:pPr>
      <w:bookmarkStart w:colFirst="0" w:colLast="0" w:name="_hb4bawwqdfxf" w:id="23"/>
      <w:bookmarkEnd w:id="23"/>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4"/>
        <w:spacing w:after="200" w:before="0" w:line="360" w:lineRule="auto"/>
        <w:ind w:left="0" w:firstLine="0"/>
        <w:jc w:val="both"/>
        <w:rPr>
          <w:rFonts w:ascii="Times New Roman" w:cs="Times New Roman" w:eastAsia="Times New Roman" w:hAnsi="Times New Roman"/>
          <w:b w:val="1"/>
          <w:color w:val="000000"/>
        </w:rPr>
      </w:pPr>
      <w:bookmarkStart w:colFirst="0" w:colLast="0" w:name="_mm3lugpwta4l" w:id="24"/>
      <w:bookmarkEnd w:id="24"/>
      <w:r w:rsidDel="00000000" w:rsidR="00000000" w:rsidRPr="00000000">
        <w:rPr>
          <w:rtl w:val="0"/>
        </w:rPr>
      </w:r>
    </w:p>
    <w:p w:rsidR="00000000" w:rsidDel="00000000" w:rsidP="00000000" w:rsidRDefault="00000000" w:rsidRPr="00000000" w14:paraId="0000011A">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9shn8qfts6a" w:id="25"/>
      <w:bookmarkEnd w:id="25"/>
      <w:r w:rsidDel="00000000" w:rsidR="00000000" w:rsidRPr="00000000">
        <w:rPr>
          <w:rFonts w:ascii="Times New Roman" w:cs="Times New Roman" w:eastAsia="Times New Roman" w:hAnsi="Times New Roman"/>
          <w:b w:val="1"/>
          <w:color w:val="000000"/>
          <w:rtl w:val="0"/>
        </w:rPr>
        <w:t xml:space="preserve">3.2.4. R.F.4: Módulo de Carrito de compras</w:t>
      </w:r>
      <w:r w:rsidDel="00000000" w:rsidR="00000000" w:rsidRPr="00000000">
        <w:rPr>
          <w:rtl w:val="0"/>
        </w:rPr>
      </w:r>
    </w:p>
    <w:tbl>
      <w:tblPr>
        <w:tblStyle w:val="Table14"/>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Carrito de compras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27">
      <w:pPr>
        <w:pStyle w:val="Heading4"/>
        <w:spacing w:after="200" w:before="0" w:line="360" w:lineRule="auto"/>
        <w:ind w:left="0" w:firstLine="720"/>
        <w:jc w:val="both"/>
        <w:rPr>
          <w:rFonts w:ascii="Times New Roman" w:cs="Times New Roman" w:eastAsia="Times New Roman" w:hAnsi="Times New Roman"/>
        </w:rPr>
      </w:pPr>
      <w:bookmarkStart w:colFirst="0" w:colLast="0" w:name="_b739i6sz171y" w:id="26"/>
      <w:bookmarkEnd w:id="26"/>
      <w:r w:rsidDel="00000000" w:rsidR="00000000" w:rsidRPr="00000000">
        <w:rPr>
          <w:rtl w:val="0"/>
        </w:rPr>
      </w:r>
    </w:p>
    <w:p w:rsidR="00000000" w:rsidDel="00000000" w:rsidP="00000000" w:rsidRDefault="00000000" w:rsidRPr="00000000" w14:paraId="00000128">
      <w:pPr>
        <w:pStyle w:val="Heading4"/>
        <w:spacing w:after="200" w:before="0" w:line="360" w:lineRule="auto"/>
        <w:ind w:left="0" w:firstLine="720"/>
        <w:jc w:val="both"/>
        <w:rPr>
          <w:rFonts w:ascii="Times New Roman" w:cs="Times New Roman" w:eastAsia="Times New Roman" w:hAnsi="Times New Roman"/>
          <w:b w:val="1"/>
        </w:rPr>
      </w:pPr>
      <w:bookmarkStart w:colFirst="0" w:colLast="0" w:name="_yjk04uhsvsrw" w:id="27"/>
      <w:bookmarkEnd w:id="27"/>
      <w:r w:rsidDel="00000000" w:rsidR="00000000" w:rsidRPr="00000000">
        <w:rPr>
          <w:rFonts w:ascii="Times New Roman" w:cs="Times New Roman" w:eastAsia="Times New Roman" w:hAnsi="Times New Roman"/>
          <w:b w:val="1"/>
          <w:color w:val="000000"/>
          <w:rtl w:val="0"/>
        </w:rPr>
        <w:t xml:space="preserve">3.2.5. R.F.5: Módulo de Control de Inventario</w:t>
      </w:r>
      <w:r w:rsidDel="00000000" w:rsidR="00000000" w:rsidRPr="00000000">
        <w:rPr>
          <w:rtl w:val="0"/>
        </w:rPr>
      </w:r>
    </w:p>
    <w:tbl>
      <w:tblPr>
        <w:tblStyle w:val="Table15"/>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 en base a lo realizado por el administrador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35">
      <w:pPr>
        <w:pStyle w:val="Heading4"/>
        <w:spacing w:after="200" w:before="300" w:line="360" w:lineRule="auto"/>
        <w:ind w:left="425.19685039370086" w:firstLine="0"/>
        <w:jc w:val="both"/>
        <w:rPr/>
      </w:pPr>
      <w:bookmarkStart w:colFirst="0" w:colLast="0" w:name="_frm1g6n4zzci" w:id="28"/>
      <w:bookmarkEnd w:id="28"/>
      <w:r w:rsidDel="00000000" w:rsidR="00000000" w:rsidRPr="00000000">
        <w:rPr>
          <w:rtl w:val="0"/>
        </w:rPr>
      </w:r>
    </w:p>
    <w:p w:rsidR="00000000" w:rsidDel="00000000" w:rsidP="00000000" w:rsidRDefault="00000000" w:rsidRPr="00000000" w14:paraId="00000136">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16xbdtuh6gr3" w:id="29"/>
      <w:bookmarkEnd w:id="29"/>
      <w:r w:rsidDel="00000000" w:rsidR="00000000" w:rsidRPr="00000000">
        <w:rPr>
          <w:rFonts w:ascii="Times New Roman" w:cs="Times New Roman" w:eastAsia="Times New Roman" w:hAnsi="Times New Roman"/>
          <w:b w:val="1"/>
          <w:color w:val="000000"/>
          <w:rtl w:val="0"/>
        </w:rPr>
        <w:t xml:space="preserve">3.2.6. R.F.6: Módulo de Registro de Inventario</w:t>
      </w:r>
      <w:r w:rsidDel="00000000" w:rsidR="00000000" w:rsidRPr="00000000">
        <w:rPr>
          <w:rtl w:val="0"/>
        </w:rPr>
      </w:r>
    </w:p>
    <w:tbl>
      <w:tblPr>
        <w:tblStyle w:val="Table16"/>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añaden registros al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43">
      <w:pPr>
        <w:pStyle w:val="Heading4"/>
        <w:spacing w:after="200" w:before="300" w:line="360" w:lineRule="auto"/>
        <w:ind w:left="425.19685039370086" w:firstLine="0"/>
        <w:jc w:val="both"/>
        <w:rPr/>
      </w:pPr>
      <w:bookmarkStart w:colFirst="0" w:colLast="0" w:name="_96q861wsutb4" w:id="30"/>
      <w:bookmarkEnd w:id="30"/>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ui7bex1c8rn0" w:id="31"/>
      <w:bookmarkEnd w:id="31"/>
      <w:r w:rsidDel="00000000" w:rsidR="00000000" w:rsidRPr="00000000">
        <w:rPr>
          <w:rFonts w:ascii="Times New Roman" w:cs="Times New Roman" w:eastAsia="Times New Roman" w:hAnsi="Times New Roman"/>
          <w:b w:val="1"/>
          <w:color w:val="000000"/>
          <w:rtl w:val="0"/>
        </w:rPr>
        <w:t xml:space="preserve">3.2.7. R.F.7: Módulo de Registro de Clientes</w:t>
      </w:r>
      <w:r w:rsidDel="00000000" w:rsidR="00000000" w:rsidRPr="00000000">
        <w:rPr>
          <w:rtl w:val="0"/>
        </w:rPr>
      </w:r>
    </w:p>
    <w:tbl>
      <w:tblPr>
        <w:tblStyle w:val="Table17"/>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registro de clientes.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53">
      <w:pPr>
        <w:pStyle w:val="Heading4"/>
        <w:spacing w:after="200" w:before="300" w:line="360" w:lineRule="auto"/>
        <w:ind w:left="425.19685039370086" w:firstLine="0"/>
        <w:jc w:val="both"/>
        <w:rPr/>
      </w:pPr>
      <w:bookmarkStart w:colFirst="0" w:colLast="0" w:name="_4dhu1f57brjf" w:id="32"/>
      <w:bookmarkEnd w:id="32"/>
      <w:r w:rsidDel="00000000" w:rsidR="00000000" w:rsidRPr="00000000">
        <w:rPr>
          <w:rtl w:val="0"/>
        </w:rPr>
      </w:r>
    </w:p>
    <w:p w:rsidR="00000000" w:rsidDel="00000000" w:rsidP="00000000" w:rsidRDefault="00000000" w:rsidRPr="00000000" w14:paraId="00000154">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h02133fpasdi" w:id="33"/>
      <w:bookmarkEnd w:id="33"/>
      <w:r w:rsidDel="00000000" w:rsidR="00000000" w:rsidRPr="00000000">
        <w:rPr>
          <w:rFonts w:ascii="Times New Roman" w:cs="Times New Roman" w:eastAsia="Times New Roman" w:hAnsi="Times New Roman"/>
          <w:b w:val="1"/>
          <w:color w:val="000000"/>
          <w:rtl w:val="0"/>
        </w:rPr>
        <w:t xml:space="preserve">3.2.8. R.F.8: Módulo de Reporte de Ventas</w:t>
      </w:r>
      <w:r w:rsidDel="00000000" w:rsidR="00000000" w:rsidRPr="00000000">
        <w:rPr>
          <w:rtl w:val="0"/>
        </w:rPr>
      </w:r>
    </w:p>
    <w:tbl>
      <w:tblPr>
        <w:tblStyle w:val="Table18"/>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61">
      <w:pPr>
        <w:pStyle w:val="Heading4"/>
        <w:spacing w:after="200" w:before="300" w:line="360" w:lineRule="auto"/>
        <w:ind w:left="425.19685039370086" w:firstLine="0"/>
        <w:jc w:val="both"/>
        <w:rPr/>
      </w:pPr>
      <w:bookmarkStart w:colFirst="0" w:colLast="0" w:name="_ilvikolb2ug3" w:id="34"/>
      <w:bookmarkEnd w:id="34"/>
      <w:r w:rsidDel="00000000" w:rsidR="00000000" w:rsidRPr="00000000">
        <w:rPr>
          <w:rtl w:val="0"/>
        </w:rPr>
      </w:r>
    </w:p>
    <w:p w:rsidR="00000000" w:rsidDel="00000000" w:rsidP="00000000" w:rsidRDefault="00000000" w:rsidRPr="00000000" w14:paraId="00000162">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vcpbqrzfjd5d" w:id="35"/>
      <w:bookmarkEnd w:id="35"/>
      <w:r w:rsidDel="00000000" w:rsidR="00000000" w:rsidRPr="00000000">
        <w:rPr>
          <w:rFonts w:ascii="Times New Roman" w:cs="Times New Roman" w:eastAsia="Times New Roman" w:hAnsi="Times New Roman"/>
          <w:b w:val="1"/>
          <w:color w:val="000000"/>
          <w:rtl w:val="0"/>
        </w:rPr>
        <w:t xml:space="preserve">3.2.9. R.F.9: Módulo de Reporte de Compras</w:t>
      </w:r>
      <w:r w:rsidDel="00000000" w:rsidR="00000000" w:rsidRPr="00000000">
        <w:rPr>
          <w:rtl w:val="0"/>
        </w:rPr>
      </w:r>
    </w:p>
    <w:tbl>
      <w:tblPr>
        <w:tblStyle w:val="Table19"/>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6F">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qi5rt9gkn3d" w:id="36"/>
      <w:bookmarkEnd w:id="36"/>
      <w:r w:rsidDel="00000000" w:rsidR="00000000" w:rsidRPr="00000000">
        <w:rPr>
          <w:rtl w:val="0"/>
        </w:rPr>
      </w:r>
    </w:p>
    <w:p w:rsidR="00000000" w:rsidDel="00000000" w:rsidP="00000000" w:rsidRDefault="00000000" w:rsidRPr="00000000" w14:paraId="00000170">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at8l8fp7qgb9" w:id="37"/>
      <w:bookmarkEnd w:id="37"/>
      <w:r w:rsidDel="00000000" w:rsidR="00000000" w:rsidRPr="00000000">
        <w:rPr>
          <w:rFonts w:ascii="Times New Roman" w:cs="Times New Roman" w:eastAsia="Times New Roman" w:hAnsi="Times New Roman"/>
          <w:b w:val="1"/>
          <w:color w:val="000000"/>
          <w:rtl w:val="0"/>
        </w:rPr>
        <w:t xml:space="preserve">3.2.10. R.F.10: Módulo de Reporte de Inventario</w:t>
      </w:r>
      <w:r w:rsidDel="00000000" w:rsidR="00000000" w:rsidRPr="00000000">
        <w:rPr>
          <w:rtl w:val="0"/>
        </w:rPr>
      </w:r>
    </w:p>
    <w:tbl>
      <w:tblPr>
        <w:tblStyle w:val="Table20"/>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Reporte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revisar un reporte de inventario que le proporcionará el sistema.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 un reporte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f1hxs2wjs2tw" w:id="38"/>
      <w:bookmarkEnd w:id="38"/>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1ik63asytk3z" w:id="39"/>
      <w:bookmarkEnd w:id="39"/>
      <w:r w:rsidDel="00000000" w:rsidR="00000000" w:rsidRPr="00000000">
        <w:rPr>
          <w:rFonts w:ascii="Times New Roman" w:cs="Times New Roman" w:eastAsia="Times New Roman" w:hAnsi="Times New Roman"/>
          <w:b w:val="1"/>
          <w:color w:val="000000"/>
          <w:rtl w:val="0"/>
        </w:rPr>
        <w:t xml:space="preserve">3.2.1.11. Modelo Refinado de Caso de Uso de Sistema para Usuario</w:t>
      </w:r>
    </w:p>
    <w:p w:rsidR="00000000" w:rsidDel="00000000" w:rsidP="00000000" w:rsidRDefault="00000000" w:rsidRPr="00000000" w14:paraId="00000180">
      <w:pPr>
        <w:rPr/>
      </w:pPr>
      <w:r w:rsidDel="00000000" w:rsidR="00000000" w:rsidRPr="00000000">
        <w:rPr/>
        <w:drawing>
          <wp:inline distB="114300" distT="114300" distL="114300" distR="114300">
            <wp:extent cx="5731200" cy="243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4"/>
        <w:spacing w:after="200" w:before="0" w:line="360" w:lineRule="auto"/>
        <w:ind w:left="425.19685039370086" w:firstLine="0"/>
        <w:jc w:val="both"/>
        <w:rPr/>
      </w:pPr>
      <w:bookmarkStart w:colFirst="0" w:colLast="0" w:name="_3r19fbkmb4so" w:id="40"/>
      <w:bookmarkEnd w:id="40"/>
      <w:r w:rsidDel="00000000" w:rsidR="00000000" w:rsidRPr="00000000">
        <w:rPr>
          <w:rFonts w:ascii="Times New Roman" w:cs="Times New Roman" w:eastAsia="Times New Roman" w:hAnsi="Times New Roman"/>
          <w:b w:val="1"/>
          <w:color w:val="000000"/>
          <w:rtl w:val="0"/>
        </w:rPr>
        <w:t xml:space="preserve">3.2.1.12. Modelo Refinado de Caso de Uso de Sistema para Administrador</w:t>
      </w: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7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Style w:val="Heading2"/>
        <w:rPr/>
      </w:pPr>
      <w:bookmarkStart w:colFirst="0" w:colLast="0" w:name="_pqfk6xw87olt" w:id="41"/>
      <w:bookmarkEnd w:id="41"/>
      <w:r w:rsidDel="00000000" w:rsidR="00000000" w:rsidRPr="00000000">
        <w:rPr>
          <w:rtl w:val="0"/>
        </w:rPr>
        <w:t xml:space="preserve">3.3. Requisitos no funcionales</w:t>
      </w:r>
    </w:p>
    <w:p w:rsidR="00000000" w:rsidDel="00000000" w:rsidP="00000000" w:rsidRDefault="00000000" w:rsidRPr="00000000" w14:paraId="00000185">
      <w:pPr>
        <w:pStyle w:val="Heading3"/>
        <w:ind w:left="720" w:firstLine="0"/>
        <w:rPr/>
      </w:pPr>
      <w:bookmarkStart w:colFirst="0" w:colLast="0" w:name="_xu0n93z7k09h" w:id="42"/>
      <w:bookmarkEnd w:id="42"/>
      <w:r w:rsidDel="00000000" w:rsidR="00000000" w:rsidRPr="00000000">
        <w:rPr>
          <w:rtl w:val="0"/>
        </w:rPr>
        <w:t xml:space="preserve">3.3.1. Requisitos de rendimiento</w:t>
      </w:r>
    </w:p>
    <w:p w:rsidR="00000000" w:rsidDel="00000000" w:rsidP="00000000" w:rsidRDefault="00000000" w:rsidRPr="00000000" w14:paraId="0000018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mínimo.</w:t>
      </w:r>
    </w:p>
    <w:p w:rsidR="00000000" w:rsidDel="00000000" w:rsidP="00000000" w:rsidRDefault="00000000" w:rsidRPr="00000000" w14:paraId="0000018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bien posicionados.</w:t>
      </w:r>
    </w:p>
    <w:p w:rsidR="00000000" w:rsidDel="00000000" w:rsidP="00000000" w:rsidRDefault="00000000" w:rsidRPr="00000000" w14:paraId="00000188">
      <w:pPr>
        <w:pStyle w:val="Heading3"/>
        <w:ind w:left="720" w:firstLine="0"/>
        <w:rPr/>
      </w:pPr>
      <w:bookmarkStart w:colFirst="0" w:colLast="0" w:name="_2f9gvyjqf60" w:id="43"/>
      <w:bookmarkEnd w:id="43"/>
      <w:r w:rsidDel="00000000" w:rsidR="00000000" w:rsidRPr="00000000">
        <w:rPr>
          <w:rtl w:val="0"/>
        </w:rPr>
        <w:t xml:space="preserve">3.3.2. Seguridad</w:t>
      </w:r>
    </w:p>
    <w:p w:rsidR="00000000" w:rsidDel="00000000" w:rsidP="00000000" w:rsidRDefault="00000000" w:rsidRPr="00000000" w14:paraId="00000189">
      <w:pPr>
        <w:numPr>
          <w:ilvl w:val="0"/>
          <w:numId w:val="9"/>
        </w:numPr>
        <w:ind w:left="1440" w:hanging="360"/>
        <w:rPr>
          <w:u w:val="none"/>
        </w:rPr>
      </w:pPr>
      <w:r w:rsidDel="00000000" w:rsidR="00000000" w:rsidRPr="00000000">
        <w:rPr>
          <w:rFonts w:ascii="Times New Roman" w:cs="Times New Roman" w:eastAsia="Times New Roman" w:hAnsi="Times New Roman"/>
          <w:sz w:val="24"/>
          <w:szCs w:val="24"/>
          <w:rtl w:val="0"/>
        </w:rPr>
        <w:t xml:space="preserve">Contraseñas encriptadas mediante técnicas adecuadas.</w:t>
      </w:r>
    </w:p>
    <w:p w:rsidR="00000000" w:rsidDel="00000000" w:rsidP="00000000" w:rsidRDefault="00000000" w:rsidRPr="00000000" w14:paraId="0000018A">
      <w:pPr>
        <w:numPr>
          <w:ilvl w:val="0"/>
          <w:numId w:val="9"/>
        </w:numPr>
        <w:ind w:left="1440" w:hanging="360"/>
        <w:rPr>
          <w:u w:val="none"/>
        </w:rPr>
      </w:pPr>
      <w:r w:rsidDel="00000000" w:rsidR="00000000" w:rsidRPr="00000000">
        <w:rPr>
          <w:rFonts w:ascii="Times New Roman" w:cs="Times New Roman" w:eastAsia="Times New Roman" w:hAnsi="Times New Roman"/>
          <w:sz w:val="24"/>
          <w:szCs w:val="24"/>
          <w:rtl w:val="0"/>
        </w:rPr>
        <w:t xml:space="preserve">Protocolos adecuados para la protección de la base de datos.</w:t>
      </w:r>
    </w:p>
    <w:p w:rsidR="00000000" w:rsidDel="00000000" w:rsidP="00000000" w:rsidRDefault="00000000" w:rsidRPr="00000000" w14:paraId="0000018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determinadas funciones a los diversos módulos del sistema</w:t>
      </w:r>
    </w:p>
    <w:p w:rsidR="00000000" w:rsidDel="00000000" w:rsidP="00000000" w:rsidRDefault="00000000" w:rsidRPr="00000000" w14:paraId="0000018C">
      <w:pPr>
        <w:pStyle w:val="Heading3"/>
        <w:ind w:left="720" w:firstLine="0"/>
        <w:rPr/>
      </w:pPr>
      <w:bookmarkStart w:colFirst="0" w:colLast="0" w:name="_4kyq8nrktb04" w:id="44"/>
      <w:bookmarkEnd w:id="44"/>
      <w:r w:rsidDel="00000000" w:rsidR="00000000" w:rsidRPr="00000000">
        <w:rPr>
          <w:rtl w:val="0"/>
        </w:rPr>
        <w:t xml:space="preserve">3.3.3. Fiabilidad</w:t>
      </w:r>
    </w:p>
    <w:p w:rsidR="00000000" w:rsidDel="00000000" w:rsidP="00000000" w:rsidRDefault="00000000" w:rsidRPr="00000000" w14:paraId="0000018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Adaptación del sistema para la tolerancia a fallos ocasionales.</w:t>
      </w:r>
    </w:p>
    <w:p w:rsidR="00000000" w:rsidDel="00000000" w:rsidP="00000000" w:rsidRDefault="00000000" w:rsidRPr="00000000" w14:paraId="0000018E">
      <w:pPr>
        <w:pStyle w:val="Heading3"/>
        <w:ind w:left="720" w:firstLine="0"/>
        <w:rPr/>
      </w:pPr>
      <w:bookmarkStart w:colFirst="0" w:colLast="0" w:name="_yqidn6ri6vpz" w:id="45"/>
      <w:bookmarkEnd w:id="45"/>
      <w:r w:rsidDel="00000000" w:rsidR="00000000" w:rsidRPr="00000000">
        <w:rPr>
          <w:rtl w:val="0"/>
        </w:rPr>
        <w:t xml:space="preserve">3.3.4. Disponibilidad</w:t>
      </w:r>
    </w:p>
    <w:p w:rsidR="00000000" w:rsidDel="00000000" w:rsidP="00000000" w:rsidRDefault="00000000" w:rsidRPr="00000000" w14:paraId="0000018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el 100%, salvo excepciones de fallos reportados en el sistema</w:t>
      </w:r>
    </w:p>
    <w:p w:rsidR="00000000" w:rsidDel="00000000" w:rsidP="00000000" w:rsidRDefault="00000000" w:rsidRPr="00000000" w14:paraId="00000190">
      <w:pPr>
        <w:pStyle w:val="Heading3"/>
        <w:ind w:left="720" w:firstLine="0"/>
        <w:rPr/>
      </w:pPr>
      <w:bookmarkStart w:colFirst="0" w:colLast="0" w:name="_vnnt5jtc8tum" w:id="46"/>
      <w:bookmarkEnd w:id="46"/>
      <w:r w:rsidDel="00000000" w:rsidR="00000000" w:rsidRPr="00000000">
        <w:rPr>
          <w:rtl w:val="0"/>
        </w:rPr>
        <w:t xml:space="preserve">3.3.5. Mantenibilidad</w:t>
      </w:r>
    </w:p>
    <w:p w:rsidR="00000000" w:rsidDel="00000000" w:rsidP="00000000" w:rsidRDefault="00000000" w:rsidRPr="00000000" w14:paraId="00000191">
      <w:pPr>
        <w:numPr>
          <w:ilvl w:val="0"/>
          <w:numId w:val="2"/>
        </w:numPr>
        <w:ind w:left="1440" w:hanging="360"/>
        <w:rPr>
          <w:u w:val="none"/>
        </w:rPr>
      </w:pPr>
      <w:r w:rsidDel="00000000" w:rsidR="00000000" w:rsidRPr="00000000">
        <w:rPr>
          <w:rFonts w:ascii="Times New Roman" w:cs="Times New Roman" w:eastAsia="Times New Roman" w:hAnsi="Times New Roman"/>
          <w:sz w:val="24"/>
          <w:szCs w:val="24"/>
          <w:rtl w:val="0"/>
        </w:rPr>
        <w:t xml:space="preserve">Los desarrolladores estarán a cargo del mantenimiento del sistema.</w:t>
      </w:r>
    </w:p>
    <w:p w:rsidR="00000000" w:rsidDel="00000000" w:rsidP="00000000" w:rsidRDefault="00000000" w:rsidRPr="00000000" w14:paraId="0000019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reportes de fallos del sistema.</w:t>
      </w:r>
    </w:p>
    <w:p w:rsidR="00000000" w:rsidDel="00000000" w:rsidP="00000000" w:rsidRDefault="00000000" w:rsidRPr="00000000" w14:paraId="00000193">
      <w:pPr>
        <w:pStyle w:val="Heading3"/>
        <w:ind w:left="720" w:firstLine="0"/>
        <w:rPr/>
      </w:pPr>
      <w:bookmarkStart w:colFirst="0" w:colLast="0" w:name="_7cz0r1cvkvo2" w:id="47"/>
      <w:bookmarkEnd w:id="47"/>
      <w:r w:rsidDel="00000000" w:rsidR="00000000" w:rsidRPr="00000000">
        <w:rPr>
          <w:rtl w:val="0"/>
        </w:rPr>
        <w:t xml:space="preserve">3.3.6. Portabilidad</w:t>
      </w:r>
    </w:p>
    <w:p w:rsidR="00000000" w:rsidDel="00000000" w:rsidP="00000000" w:rsidRDefault="00000000" w:rsidRPr="00000000" w14:paraId="0000019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de los módulos del sistema son dependientes de la base de datos.</w:t>
      </w:r>
    </w:p>
    <w:p w:rsidR="00000000" w:rsidDel="00000000" w:rsidP="00000000" w:rsidRDefault="00000000" w:rsidRPr="00000000" w14:paraId="0000019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del lenguaje java para el sistema</w:t>
      </w:r>
    </w:p>
    <w:p w:rsidR="00000000" w:rsidDel="00000000" w:rsidP="00000000" w:rsidRDefault="00000000" w:rsidRPr="00000000" w14:paraId="0000019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funcionará en los sistemas operativos indicados anteriormente.</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850.3937007874017"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850.3937007874017"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992.125984251968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72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