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22395709" w:displacedByCustomXml="next"/>
    <w:bookmarkEnd w:id="0" w:displacedByCustomXml="next"/>
    <w:sdt>
      <w:sdtPr>
        <w:id w:val="20195937"/>
        <w:docPartObj>
          <w:docPartGallery w:val="Cover Pages"/>
          <w:docPartUnique/>
        </w:docPartObj>
      </w:sdtPr>
      <w:sdtEndPr>
        <w:rPr>
          <w:u w:val="single"/>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1218B8">
            <w:trPr>
              <w:trHeight w:val="1440"/>
            </w:trPr>
            <w:tc>
              <w:tcPr>
                <w:tcW w:w="1440" w:type="dxa"/>
                <w:tcBorders>
                  <w:right w:val="single" w:sz="4" w:space="0" w:color="FFFFFF" w:themeColor="background1"/>
                </w:tcBorders>
                <w:shd w:val="clear" w:color="auto" w:fill="943634" w:themeFill="accent2" w:themeFillShade="BF"/>
              </w:tcPr>
              <w:p w:rsidR="001218B8" w:rsidRDefault="001218B8"/>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9-09-16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1218B8" w:rsidRDefault="001218B8">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2019</w:t>
                    </w:r>
                  </w:p>
                </w:tc>
              </w:sdtContent>
            </w:sdt>
          </w:tr>
          <w:tr w:rsidR="001218B8">
            <w:trPr>
              <w:trHeight w:val="2880"/>
            </w:trPr>
            <w:tc>
              <w:tcPr>
                <w:tcW w:w="1440" w:type="dxa"/>
                <w:tcBorders>
                  <w:right w:val="single" w:sz="4" w:space="0" w:color="000000" w:themeColor="text1"/>
                </w:tcBorders>
              </w:tcPr>
              <w:p w:rsidR="001218B8" w:rsidRDefault="001218B8"/>
            </w:tc>
            <w:tc>
              <w:tcPr>
                <w:tcW w:w="2520" w:type="dxa"/>
                <w:tcBorders>
                  <w:left w:val="single" w:sz="4" w:space="0" w:color="000000" w:themeColor="text1"/>
                </w:tcBorders>
                <w:vAlign w:val="center"/>
              </w:tcPr>
              <w:sdt>
                <w:sdtPr>
                  <w:rPr>
                    <w:color w:val="76923C" w:themeColor="accent3" w:themeShade="BF"/>
                  </w:rPr>
                  <w:alias w:val="Organización"/>
                  <w:id w:val="15676123"/>
                  <w:dataBinding w:prefixMappings="xmlns:ns0='http://schemas.openxmlformats.org/officeDocument/2006/extended-properties'" w:xpath="/ns0:Properties[1]/ns0:Company[1]" w:storeItemID="{6668398D-A668-4E3E-A5EB-62B293D839F1}"/>
                  <w:text/>
                </w:sdtPr>
                <w:sdtEndPr/>
                <w:sdtContent>
                  <w:p w:rsidR="001218B8" w:rsidRDefault="001218B8">
                    <w:pPr>
                      <w:pStyle w:val="Sinespaciado"/>
                      <w:rPr>
                        <w:color w:val="76923C" w:themeColor="accent3" w:themeShade="BF"/>
                      </w:rPr>
                    </w:pPr>
                    <w:r>
                      <w:rPr>
                        <w:color w:val="76923C" w:themeColor="accent3" w:themeShade="BF"/>
                      </w:rPr>
                      <w:t>Vodafone</w:t>
                    </w:r>
                  </w:p>
                </w:sdtContent>
              </w:sdt>
              <w:p w:rsidR="001218B8" w:rsidRDefault="001218B8">
                <w:pPr>
                  <w:pStyle w:val="Sinespaciado"/>
                  <w:rPr>
                    <w:color w:val="76923C" w:themeColor="accent3" w:themeShade="BF"/>
                  </w:rPr>
                </w:pPr>
              </w:p>
              <w:sdt>
                <w:sdtPr>
                  <w:rPr>
                    <w:color w:val="76923C" w:themeColor="accent3" w:themeShade="BF"/>
                    <w:sz w:val="28"/>
                  </w:rPr>
                  <w:alias w:val="Autor"/>
                  <w:id w:val="15676130"/>
                  <w:dataBinding w:prefixMappings="xmlns:ns0='http://schemas.openxmlformats.org/package/2006/metadata/core-properties' xmlns:ns1='http://purl.org/dc/elements/1.1/'" w:xpath="/ns0:coreProperties[1]/ns1:creator[1]" w:storeItemID="{6C3C8BC8-F283-45AE-878A-BAB7291924A1}"/>
                  <w:text/>
                </w:sdtPr>
                <w:sdtEndPr/>
                <w:sdtContent>
                  <w:p w:rsidR="001218B8" w:rsidRDefault="00004116">
                    <w:pPr>
                      <w:pStyle w:val="Sinespaciado"/>
                      <w:rPr>
                        <w:color w:val="76923C" w:themeColor="accent3" w:themeShade="BF"/>
                      </w:rPr>
                    </w:pPr>
                    <w:r>
                      <w:rPr>
                        <w:color w:val="76923C" w:themeColor="accent3" w:themeShade="BF"/>
                        <w:sz w:val="28"/>
                      </w:rPr>
                      <w:t>Gustavo Porras y Alejandro de Paz</w:t>
                    </w:r>
                  </w:p>
                </w:sdtContent>
              </w:sdt>
              <w:p w:rsidR="001218B8" w:rsidRDefault="001218B8">
                <w:pPr>
                  <w:pStyle w:val="Sinespaciado"/>
                  <w:rPr>
                    <w:color w:val="76923C" w:themeColor="accent3" w:themeShade="BF"/>
                  </w:rPr>
                </w:pPr>
              </w:p>
            </w:tc>
          </w:tr>
        </w:tbl>
        <w:p w:rsidR="001218B8" w:rsidRDefault="001218B8"/>
        <w:p w:rsidR="001218B8" w:rsidRDefault="001218B8"/>
        <w:tbl>
          <w:tblPr>
            <w:tblpPr w:leftFromText="187" w:rightFromText="187" w:horzAnchor="margin" w:tblpXSpec="center" w:tblpYSpec="bottom"/>
            <w:tblW w:w="5000" w:type="pct"/>
            <w:tblLook w:val="04A0" w:firstRow="1" w:lastRow="0" w:firstColumn="1" w:lastColumn="0" w:noHBand="0" w:noVBand="1"/>
          </w:tblPr>
          <w:tblGrid>
            <w:gridCol w:w="8720"/>
          </w:tblGrid>
          <w:tr w:rsidR="001218B8">
            <w:tc>
              <w:tcPr>
                <w:tcW w:w="0" w:type="auto"/>
              </w:tcPr>
              <w:p w:rsidR="001218B8" w:rsidRDefault="001218B8" w:rsidP="00C67830">
                <w:pPr>
                  <w:pStyle w:val="Sinespaciado"/>
                  <w:rPr>
                    <w:b/>
                    <w:bCs/>
                    <w:caps/>
                    <w:sz w:val="72"/>
                    <w:szCs w:val="72"/>
                  </w:rPr>
                </w:pPr>
                <w:r>
                  <w:rPr>
                    <w:b/>
                    <w:bCs/>
                    <w:caps/>
                    <w:color w:val="76923C" w:themeColor="accent3" w:themeShade="BF"/>
                    <w:sz w:val="72"/>
                    <w:szCs w:val="72"/>
                  </w:rPr>
                  <w:t>[</w:t>
                </w:r>
                <w:sdt>
                  <w:sdtPr>
                    <w:rPr>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C67830">
                      <w:rPr>
                        <w:b/>
                        <w:bCs/>
                        <w:caps/>
                        <w:sz w:val="72"/>
                        <w:szCs w:val="72"/>
                      </w:rPr>
                      <w:t>Planificación de sitios web</w:t>
                    </w:r>
                  </w:sdtContent>
                </w:sdt>
                <w:r>
                  <w:rPr>
                    <w:b/>
                    <w:bCs/>
                    <w:caps/>
                    <w:color w:val="76923C" w:themeColor="accent3" w:themeShade="BF"/>
                    <w:sz w:val="72"/>
                    <w:szCs w:val="72"/>
                  </w:rPr>
                  <w:t>]</w:t>
                </w:r>
              </w:p>
            </w:tc>
          </w:tr>
          <w:tr w:rsidR="001218B8">
            <w:sdt>
              <w:sdtPr>
                <w:rPr>
                  <w:color w:val="7F7F7F" w:themeColor="background1" w:themeShade="7F"/>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1218B8" w:rsidRDefault="001218B8" w:rsidP="001218B8">
                    <w:pPr>
                      <w:pStyle w:val="Sinespaciado"/>
                      <w:rPr>
                        <w:color w:val="7F7F7F" w:themeColor="background1" w:themeShade="7F"/>
                      </w:rPr>
                    </w:pPr>
                    <w:r>
                      <w:rPr>
                        <w:color w:val="7F7F7F" w:themeColor="background1" w:themeShade="7F"/>
                      </w:rPr>
                      <w:t>DIW</w:t>
                    </w:r>
                  </w:p>
                </w:tc>
              </w:sdtContent>
            </w:sdt>
          </w:tr>
        </w:tbl>
        <w:p w:rsidR="001218B8" w:rsidRDefault="001218B8"/>
        <w:p w:rsidR="001218B8" w:rsidRPr="00004116" w:rsidRDefault="001218B8">
          <w:pPr>
            <w:rPr>
              <w:u w:val="single"/>
            </w:rPr>
          </w:pPr>
          <w:r w:rsidRPr="00004116">
            <w:rPr>
              <w:u w:val="single"/>
            </w:rPr>
            <w:br w:type="page"/>
          </w:r>
        </w:p>
      </w:sdtContent>
    </w:sdt>
    <w:p w:rsidR="00094717" w:rsidRDefault="002C1BFD">
      <w:r>
        <w:lastRenderedPageBreak/>
        <w:t>Vodafone</w:t>
      </w:r>
    </w:p>
    <w:sdt>
      <w:sdtPr>
        <w:rPr>
          <w:rFonts w:asciiTheme="minorHAnsi" w:eastAsiaTheme="minorHAnsi" w:hAnsiTheme="minorHAnsi" w:cstheme="minorBidi"/>
          <w:b w:val="0"/>
          <w:bCs w:val="0"/>
          <w:color w:val="7F7F7F" w:themeColor="text1" w:themeTint="80"/>
          <w:sz w:val="22"/>
          <w:szCs w:val="22"/>
        </w:rPr>
        <w:id w:val="20196000"/>
        <w:docPartObj>
          <w:docPartGallery w:val="Table of Contents"/>
          <w:docPartUnique/>
        </w:docPartObj>
      </w:sdtPr>
      <w:sdtEndPr/>
      <w:sdtContent>
        <w:p w:rsidR="001218B8" w:rsidRDefault="001218B8">
          <w:pPr>
            <w:pStyle w:val="TtulodeTDC"/>
          </w:pPr>
          <w:r>
            <w:t>Contenido</w:t>
          </w:r>
          <w:bookmarkStart w:id="1" w:name="_GoBack"/>
          <w:bookmarkEnd w:id="1"/>
        </w:p>
        <w:p w:rsidR="001A377C" w:rsidRDefault="001020F7">
          <w:pPr>
            <w:pStyle w:val="TDC1"/>
            <w:tabs>
              <w:tab w:val="right" w:leader="dot" w:pos="8494"/>
            </w:tabs>
            <w:rPr>
              <w:rFonts w:eastAsiaTheme="minorEastAsia"/>
              <w:noProof/>
              <w:color w:val="auto"/>
              <w:lang w:eastAsia="es-ES"/>
            </w:rPr>
          </w:pPr>
          <w:r>
            <w:fldChar w:fldCharType="begin"/>
          </w:r>
          <w:r w:rsidR="001218B8">
            <w:instrText xml:space="preserve"> TOC \o "1-3" \h \z \u </w:instrText>
          </w:r>
          <w:r>
            <w:fldChar w:fldCharType="separate"/>
          </w:r>
          <w:hyperlink w:anchor="_Toc22395837" w:history="1">
            <w:r w:rsidR="001A377C" w:rsidRPr="001D5738">
              <w:rPr>
                <w:rStyle w:val="Hipervnculo"/>
                <w:noProof/>
              </w:rPr>
              <w:t>Introducción</w:t>
            </w:r>
            <w:r w:rsidR="001A377C">
              <w:rPr>
                <w:noProof/>
                <w:webHidden/>
              </w:rPr>
              <w:tab/>
            </w:r>
            <w:r w:rsidR="001A377C">
              <w:rPr>
                <w:noProof/>
                <w:webHidden/>
              </w:rPr>
              <w:fldChar w:fldCharType="begin"/>
            </w:r>
            <w:r w:rsidR="001A377C">
              <w:rPr>
                <w:noProof/>
                <w:webHidden/>
              </w:rPr>
              <w:instrText xml:space="preserve"> PAGEREF _Toc22395837 \h </w:instrText>
            </w:r>
            <w:r w:rsidR="001A377C">
              <w:rPr>
                <w:noProof/>
                <w:webHidden/>
              </w:rPr>
            </w:r>
            <w:r w:rsidR="001A377C">
              <w:rPr>
                <w:noProof/>
                <w:webHidden/>
              </w:rPr>
              <w:fldChar w:fldCharType="separate"/>
            </w:r>
            <w:r w:rsidR="001A377C">
              <w:rPr>
                <w:noProof/>
                <w:webHidden/>
              </w:rPr>
              <w:t>3</w:t>
            </w:r>
            <w:r w:rsidR="001A377C">
              <w:rPr>
                <w:noProof/>
                <w:webHidden/>
              </w:rPr>
              <w:fldChar w:fldCharType="end"/>
            </w:r>
          </w:hyperlink>
        </w:p>
        <w:p w:rsidR="001A377C" w:rsidRDefault="00F140C6">
          <w:pPr>
            <w:pStyle w:val="TDC1"/>
            <w:tabs>
              <w:tab w:val="right" w:leader="dot" w:pos="8494"/>
            </w:tabs>
            <w:rPr>
              <w:rFonts w:eastAsiaTheme="minorEastAsia"/>
              <w:noProof/>
              <w:color w:val="auto"/>
              <w:lang w:eastAsia="es-ES"/>
            </w:rPr>
          </w:pPr>
          <w:hyperlink w:anchor="_Toc22395838" w:history="1">
            <w:r w:rsidR="001A377C" w:rsidRPr="001D5738">
              <w:rPr>
                <w:rStyle w:val="Hipervnculo"/>
                <w:noProof/>
              </w:rPr>
              <w:t>Desarrollo</w:t>
            </w:r>
            <w:r w:rsidR="001A377C">
              <w:rPr>
                <w:noProof/>
                <w:webHidden/>
              </w:rPr>
              <w:tab/>
            </w:r>
            <w:r w:rsidR="001A377C">
              <w:rPr>
                <w:noProof/>
                <w:webHidden/>
              </w:rPr>
              <w:fldChar w:fldCharType="begin"/>
            </w:r>
            <w:r w:rsidR="001A377C">
              <w:rPr>
                <w:noProof/>
                <w:webHidden/>
              </w:rPr>
              <w:instrText xml:space="preserve"> PAGEREF _Toc22395838 \h </w:instrText>
            </w:r>
            <w:r w:rsidR="001A377C">
              <w:rPr>
                <w:noProof/>
                <w:webHidden/>
              </w:rPr>
            </w:r>
            <w:r w:rsidR="001A377C">
              <w:rPr>
                <w:noProof/>
                <w:webHidden/>
              </w:rPr>
              <w:fldChar w:fldCharType="separate"/>
            </w:r>
            <w:r w:rsidR="001A377C">
              <w:rPr>
                <w:noProof/>
                <w:webHidden/>
              </w:rPr>
              <w:t>4</w:t>
            </w:r>
            <w:r w:rsidR="001A377C">
              <w:rPr>
                <w:noProof/>
                <w:webHidden/>
              </w:rPr>
              <w:fldChar w:fldCharType="end"/>
            </w:r>
          </w:hyperlink>
        </w:p>
        <w:p w:rsidR="001A377C" w:rsidRDefault="00F140C6" w:rsidP="00197076">
          <w:pPr>
            <w:pStyle w:val="TDC1"/>
            <w:tabs>
              <w:tab w:val="left" w:pos="660"/>
              <w:tab w:val="right" w:leader="dot" w:pos="8494"/>
            </w:tabs>
            <w:jc w:val="both"/>
            <w:rPr>
              <w:rFonts w:eastAsiaTheme="minorEastAsia"/>
              <w:noProof/>
              <w:color w:val="auto"/>
              <w:lang w:eastAsia="es-ES"/>
            </w:rPr>
          </w:pPr>
          <w:hyperlink w:anchor="_Toc22395839" w:history="1">
            <w:r w:rsidR="001A377C" w:rsidRPr="001D5738">
              <w:rPr>
                <w:rStyle w:val="Hipervnculo"/>
                <w:noProof/>
              </w:rPr>
              <w:t>1.</w:t>
            </w:r>
            <w:r w:rsidR="001A377C">
              <w:rPr>
                <w:rFonts w:eastAsiaTheme="minorEastAsia"/>
                <w:noProof/>
                <w:color w:val="auto"/>
                <w:lang w:eastAsia="es-ES"/>
              </w:rPr>
              <w:tab/>
            </w:r>
            <w:r w:rsidR="001A377C" w:rsidRPr="001D5738">
              <w:rPr>
                <w:rStyle w:val="Hipervnculo"/>
                <w:noProof/>
              </w:rPr>
              <w:t>Realizar un mapa del sitio web, en el que se refleje toda la funcionalidad especificada en la descripción de la práctica.</w:t>
            </w:r>
            <w:r w:rsidR="001A377C">
              <w:rPr>
                <w:noProof/>
                <w:webHidden/>
              </w:rPr>
              <w:tab/>
            </w:r>
            <w:r w:rsidR="001A377C">
              <w:rPr>
                <w:noProof/>
                <w:webHidden/>
              </w:rPr>
              <w:fldChar w:fldCharType="begin"/>
            </w:r>
            <w:r w:rsidR="001A377C">
              <w:rPr>
                <w:noProof/>
                <w:webHidden/>
              </w:rPr>
              <w:instrText xml:space="preserve"> PAGEREF _Toc22395839 \h </w:instrText>
            </w:r>
            <w:r w:rsidR="001A377C">
              <w:rPr>
                <w:noProof/>
                <w:webHidden/>
              </w:rPr>
            </w:r>
            <w:r w:rsidR="001A377C">
              <w:rPr>
                <w:noProof/>
                <w:webHidden/>
              </w:rPr>
              <w:fldChar w:fldCharType="separate"/>
            </w:r>
            <w:r w:rsidR="001A377C">
              <w:rPr>
                <w:noProof/>
                <w:webHidden/>
              </w:rPr>
              <w:t>4</w:t>
            </w:r>
            <w:r w:rsidR="001A377C">
              <w:rPr>
                <w:noProof/>
                <w:webHidden/>
              </w:rPr>
              <w:fldChar w:fldCharType="end"/>
            </w:r>
          </w:hyperlink>
        </w:p>
        <w:p w:rsidR="001A377C" w:rsidRDefault="00F140C6">
          <w:pPr>
            <w:pStyle w:val="TDC1"/>
            <w:tabs>
              <w:tab w:val="left" w:pos="440"/>
              <w:tab w:val="right" w:leader="dot" w:pos="8494"/>
            </w:tabs>
            <w:rPr>
              <w:rFonts w:eastAsiaTheme="minorEastAsia"/>
              <w:noProof/>
              <w:color w:val="auto"/>
              <w:lang w:eastAsia="es-ES"/>
            </w:rPr>
          </w:pPr>
          <w:hyperlink w:anchor="_Toc22395840" w:history="1">
            <w:r w:rsidR="001A377C" w:rsidRPr="001D5738">
              <w:rPr>
                <w:rStyle w:val="Hipervnculo"/>
                <w:noProof/>
              </w:rPr>
              <w:t>2.</w:t>
            </w:r>
            <w:r w:rsidR="001A377C">
              <w:rPr>
                <w:rFonts w:eastAsiaTheme="minorEastAsia"/>
                <w:noProof/>
                <w:color w:val="auto"/>
                <w:lang w:eastAsia="es-ES"/>
              </w:rPr>
              <w:tab/>
            </w:r>
            <w:r w:rsidR="001A377C" w:rsidRPr="001D5738">
              <w:rPr>
                <w:rStyle w:val="Hipervnculo"/>
                <w:noProof/>
              </w:rPr>
              <w:t>Prototipos</w:t>
            </w:r>
            <w:r w:rsidR="001A377C">
              <w:rPr>
                <w:noProof/>
                <w:webHidden/>
              </w:rPr>
              <w:tab/>
            </w:r>
            <w:r w:rsidR="001A377C">
              <w:rPr>
                <w:noProof/>
                <w:webHidden/>
              </w:rPr>
              <w:fldChar w:fldCharType="begin"/>
            </w:r>
            <w:r w:rsidR="001A377C">
              <w:rPr>
                <w:noProof/>
                <w:webHidden/>
              </w:rPr>
              <w:instrText xml:space="preserve"> PAGEREF _Toc22395840 \h </w:instrText>
            </w:r>
            <w:r w:rsidR="001A377C">
              <w:rPr>
                <w:noProof/>
                <w:webHidden/>
              </w:rPr>
            </w:r>
            <w:r w:rsidR="001A377C">
              <w:rPr>
                <w:noProof/>
                <w:webHidden/>
              </w:rPr>
              <w:fldChar w:fldCharType="separate"/>
            </w:r>
            <w:r w:rsidR="001A377C">
              <w:rPr>
                <w:noProof/>
                <w:webHidden/>
              </w:rPr>
              <w:t>5</w:t>
            </w:r>
            <w:r w:rsidR="001A377C">
              <w:rPr>
                <w:noProof/>
                <w:webHidden/>
              </w:rPr>
              <w:fldChar w:fldCharType="end"/>
            </w:r>
          </w:hyperlink>
        </w:p>
        <w:p w:rsidR="001A377C" w:rsidRDefault="00F140C6">
          <w:pPr>
            <w:pStyle w:val="TDC2"/>
            <w:tabs>
              <w:tab w:val="right" w:leader="dot" w:pos="8494"/>
            </w:tabs>
            <w:rPr>
              <w:rFonts w:eastAsiaTheme="minorEastAsia"/>
              <w:noProof/>
              <w:color w:val="auto"/>
              <w:lang w:eastAsia="es-ES"/>
            </w:rPr>
          </w:pPr>
          <w:hyperlink w:anchor="_Toc22395841" w:history="1">
            <w:r w:rsidR="001A377C" w:rsidRPr="001D5738">
              <w:rPr>
                <w:rStyle w:val="Hipervnculo"/>
                <w:noProof/>
                <w:lang w:eastAsia="es-ES"/>
              </w:rPr>
              <w:t>Cabecera</w:t>
            </w:r>
            <w:r w:rsidR="001A377C">
              <w:rPr>
                <w:noProof/>
                <w:webHidden/>
              </w:rPr>
              <w:tab/>
            </w:r>
            <w:r w:rsidR="001A377C">
              <w:rPr>
                <w:noProof/>
                <w:webHidden/>
              </w:rPr>
              <w:fldChar w:fldCharType="begin"/>
            </w:r>
            <w:r w:rsidR="001A377C">
              <w:rPr>
                <w:noProof/>
                <w:webHidden/>
              </w:rPr>
              <w:instrText xml:space="preserve"> PAGEREF _Toc22395841 \h </w:instrText>
            </w:r>
            <w:r w:rsidR="001A377C">
              <w:rPr>
                <w:noProof/>
                <w:webHidden/>
              </w:rPr>
            </w:r>
            <w:r w:rsidR="001A377C">
              <w:rPr>
                <w:noProof/>
                <w:webHidden/>
              </w:rPr>
              <w:fldChar w:fldCharType="separate"/>
            </w:r>
            <w:r w:rsidR="001A377C">
              <w:rPr>
                <w:noProof/>
                <w:webHidden/>
              </w:rPr>
              <w:t>6</w:t>
            </w:r>
            <w:r w:rsidR="001A377C">
              <w:rPr>
                <w:noProof/>
                <w:webHidden/>
              </w:rPr>
              <w:fldChar w:fldCharType="end"/>
            </w:r>
          </w:hyperlink>
        </w:p>
        <w:p w:rsidR="001A377C" w:rsidRDefault="00F140C6">
          <w:pPr>
            <w:pStyle w:val="TDC2"/>
            <w:tabs>
              <w:tab w:val="right" w:leader="dot" w:pos="8494"/>
            </w:tabs>
            <w:rPr>
              <w:rFonts w:eastAsiaTheme="minorEastAsia"/>
              <w:noProof/>
              <w:color w:val="auto"/>
              <w:lang w:eastAsia="es-ES"/>
            </w:rPr>
          </w:pPr>
          <w:hyperlink w:anchor="_Toc22395842" w:history="1">
            <w:r w:rsidR="001A377C" w:rsidRPr="001D5738">
              <w:rPr>
                <w:rStyle w:val="Hipervnculo"/>
                <w:noProof/>
              </w:rPr>
              <w:t>Cuerpo</w:t>
            </w:r>
            <w:r w:rsidR="001A377C">
              <w:rPr>
                <w:noProof/>
                <w:webHidden/>
              </w:rPr>
              <w:tab/>
            </w:r>
            <w:r w:rsidR="001A377C">
              <w:rPr>
                <w:noProof/>
                <w:webHidden/>
              </w:rPr>
              <w:fldChar w:fldCharType="begin"/>
            </w:r>
            <w:r w:rsidR="001A377C">
              <w:rPr>
                <w:noProof/>
                <w:webHidden/>
              </w:rPr>
              <w:instrText xml:space="preserve"> PAGEREF _Toc22395842 \h </w:instrText>
            </w:r>
            <w:r w:rsidR="001A377C">
              <w:rPr>
                <w:noProof/>
                <w:webHidden/>
              </w:rPr>
            </w:r>
            <w:r w:rsidR="001A377C">
              <w:rPr>
                <w:noProof/>
                <w:webHidden/>
              </w:rPr>
              <w:fldChar w:fldCharType="separate"/>
            </w:r>
            <w:r w:rsidR="001A377C">
              <w:rPr>
                <w:noProof/>
                <w:webHidden/>
              </w:rPr>
              <w:t>7</w:t>
            </w:r>
            <w:r w:rsidR="001A377C">
              <w:rPr>
                <w:noProof/>
                <w:webHidden/>
              </w:rPr>
              <w:fldChar w:fldCharType="end"/>
            </w:r>
          </w:hyperlink>
        </w:p>
        <w:p w:rsidR="001A377C" w:rsidRDefault="00F140C6">
          <w:pPr>
            <w:pStyle w:val="TDC2"/>
            <w:tabs>
              <w:tab w:val="right" w:leader="dot" w:pos="8494"/>
            </w:tabs>
            <w:rPr>
              <w:rFonts w:eastAsiaTheme="minorEastAsia"/>
              <w:noProof/>
              <w:color w:val="auto"/>
              <w:lang w:eastAsia="es-ES"/>
            </w:rPr>
          </w:pPr>
          <w:hyperlink w:anchor="_Toc22395843" w:history="1">
            <w:r w:rsidR="001A377C" w:rsidRPr="001D5738">
              <w:rPr>
                <w:rStyle w:val="Hipervnculo"/>
                <w:noProof/>
              </w:rPr>
              <w:t>Pie de página</w:t>
            </w:r>
            <w:r w:rsidR="001A377C">
              <w:rPr>
                <w:noProof/>
                <w:webHidden/>
              </w:rPr>
              <w:tab/>
            </w:r>
            <w:r w:rsidR="001A377C">
              <w:rPr>
                <w:noProof/>
                <w:webHidden/>
              </w:rPr>
              <w:fldChar w:fldCharType="begin"/>
            </w:r>
            <w:r w:rsidR="001A377C">
              <w:rPr>
                <w:noProof/>
                <w:webHidden/>
              </w:rPr>
              <w:instrText xml:space="preserve"> PAGEREF _Toc22395843 \h </w:instrText>
            </w:r>
            <w:r w:rsidR="001A377C">
              <w:rPr>
                <w:noProof/>
                <w:webHidden/>
              </w:rPr>
            </w:r>
            <w:r w:rsidR="001A377C">
              <w:rPr>
                <w:noProof/>
                <w:webHidden/>
              </w:rPr>
              <w:fldChar w:fldCharType="separate"/>
            </w:r>
            <w:r w:rsidR="001A377C">
              <w:rPr>
                <w:noProof/>
                <w:webHidden/>
              </w:rPr>
              <w:t>7</w:t>
            </w:r>
            <w:r w:rsidR="001A377C">
              <w:rPr>
                <w:noProof/>
                <w:webHidden/>
              </w:rPr>
              <w:fldChar w:fldCharType="end"/>
            </w:r>
          </w:hyperlink>
        </w:p>
        <w:p w:rsidR="001A377C" w:rsidRDefault="00F140C6">
          <w:pPr>
            <w:pStyle w:val="TDC1"/>
            <w:tabs>
              <w:tab w:val="left" w:pos="440"/>
              <w:tab w:val="right" w:leader="dot" w:pos="8494"/>
            </w:tabs>
            <w:rPr>
              <w:rFonts w:eastAsiaTheme="minorEastAsia"/>
              <w:noProof/>
              <w:color w:val="auto"/>
              <w:lang w:eastAsia="es-ES"/>
            </w:rPr>
          </w:pPr>
          <w:hyperlink w:anchor="_Toc22395844" w:history="1">
            <w:r w:rsidR="001A377C" w:rsidRPr="001D5738">
              <w:rPr>
                <w:rStyle w:val="Hipervnculo"/>
                <w:noProof/>
              </w:rPr>
              <w:t>3.</w:t>
            </w:r>
            <w:r w:rsidR="001A377C">
              <w:rPr>
                <w:rFonts w:eastAsiaTheme="minorEastAsia"/>
                <w:noProof/>
                <w:color w:val="auto"/>
                <w:lang w:eastAsia="es-ES"/>
              </w:rPr>
              <w:tab/>
            </w:r>
            <w:r w:rsidR="001A377C" w:rsidRPr="001D5738">
              <w:rPr>
                <w:rStyle w:val="Hipervnculo"/>
                <w:noProof/>
              </w:rPr>
              <w:t>Guía de estilos</w:t>
            </w:r>
            <w:r w:rsidR="001A377C">
              <w:rPr>
                <w:noProof/>
                <w:webHidden/>
              </w:rPr>
              <w:tab/>
            </w:r>
            <w:r w:rsidR="001A377C">
              <w:rPr>
                <w:noProof/>
                <w:webHidden/>
              </w:rPr>
              <w:fldChar w:fldCharType="begin"/>
            </w:r>
            <w:r w:rsidR="001A377C">
              <w:rPr>
                <w:noProof/>
                <w:webHidden/>
              </w:rPr>
              <w:instrText xml:space="preserve"> PAGEREF _Toc22395844 \h </w:instrText>
            </w:r>
            <w:r w:rsidR="001A377C">
              <w:rPr>
                <w:noProof/>
                <w:webHidden/>
              </w:rPr>
            </w:r>
            <w:r w:rsidR="001A377C">
              <w:rPr>
                <w:noProof/>
                <w:webHidden/>
              </w:rPr>
              <w:fldChar w:fldCharType="separate"/>
            </w:r>
            <w:r w:rsidR="001A377C">
              <w:rPr>
                <w:noProof/>
                <w:webHidden/>
              </w:rPr>
              <w:t>8</w:t>
            </w:r>
            <w:r w:rsidR="001A377C">
              <w:rPr>
                <w:noProof/>
                <w:webHidden/>
              </w:rPr>
              <w:fldChar w:fldCharType="end"/>
            </w:r>
          </w:hyperlink>
        </w:p>
        <w:p w:rsidR="001A377C" w:rsidRDefault="00F140C6">
          <w:pPr>
            <w:pStyle w:val="TDC2"/>
            <w:tabs>
              <w:tab w:val="right" w:leader="dot" w:pos="8494"/>
            </w:tabs>
            <w:rPr>
              <w:rFonts w:eastAsiaTheme="minorEastAsia"/>
              <w:noProof/>
              <w:color w:val="auto"/>
              <w:lang w:eastAsia="es-ES"/>
            </w:rPr>
          </w:pPr>
          <w:hyperlink w:anchor="_Toc22395845" w:history="1">
            <w:r w:rsidR="001A377C" w:rsidRPr="001D5738">
              <w:rPr>
                <w:rStyle w:val="Hipervnculo"/>
                <w:noProof/>
              </w:rPr>
              <w:t>Colores</w:t>
            </w:r>
            <w:r w:rsidR="001A377C">
              <w:rPr>
                <w:noProof/>
                <w:webHidden/>
              </w:rPr>
              <w:tab/>
            </w:r>
            <w:r w:rsidR="001A377C">
              <w:rPr>
                <w:noProof/>
                <w:webHidden/>
              </w:rPr>
              <w:fldChar w:fldCharType="begin"/>
            </w:r>
            <w:r w:rsidR="001A377C">
              <w:rPr>
                <w:noProof/>
                <w:webHidden/>
              </w:rPr>
              <w:instrText xml:space="preserve"> PAGEREF _Toc22395845 \h </w:instrText>
            </w:r>
            <w:r w:rsidR="001A377C">
              <w:rPr>
                <w:noProof/>
                <w:webHidden/>
              </w:rPr>
            </w:r>
            <w:r w:rsidR="001A377C">
              <w:rPr>
                <w:noProof/>
                <w:webHidden/>
              </w:rPr>
              <w:fldChar w:fldCharType="separate"/>
            </w:r>
            <w:r w:rsidR="001A377C">
              <w:rPr>
                <w:noProof/>
                <w:webHidden/>
              </w:rPr>
              <w:t>8</w:t>
            </w:r>
            <w:r w:rsidR="001A377C">
              <w:rPr>
                <w:noProof/>
                <w:webHidden/>
              </w:rPr>
              <w:fldChar w:fldCharType="end"/>
            </w:r>
          </w:hyperlink>
        </w:p>
        <w:p w:rsidR="001A377C" w:rsidRDefault="00F140C6">
          <w:pPr>
            <w:pStyle w:val="TDC3"/>
            <w:tabs>
              <w:tab w:val="right" w:leader="dot" w:pos="8494"/>
            </w:tabs>
            <w:rPr>
              <w:noProof/>
            </w:rPr>
          </w:pPr>
          <w:hyperlink w:anchor="_Toc22395846" w:history="1">
            <w:r w:rsidR="001A377C" w:rsidRPr="001D5738">
              <w:rPr>
                <w:rStyle w:val="Hipervnculo"/>
                <w:noProof/>
              </w:rPr>
              <w:t>Cabecera</w:t>
            </w:r>
            <w:r w:rsidR="001A377C">
              <w:rPr>
                <w:noProof/>
                <w:webHidden/>
              </w:rPr>
              <w:tab/>
            </w:r>
            <w:r w:rsidR="001A377C">
              <w:rPr>
                <w:noProof/>
                <w:webHidden/>
              </w:rPr>
              <w:fldChar w:fldCharType="begin"/>
            </w:r>
            <w:r w:rsidR="001A377C">
              <w:rPr>
                <w:noProof/>
                <w:webHidden/>
              </w:rPr>
              <w:instrText xml:space="preserve"> PAGEREF _Toc22395846 \h </w:instrText>
            </w:r>
            <w:r w:rsidR="001A377C">
              <w:rPr>
                <w:noProof/>
                <w:webHidden/>
              </w:rPr>
            </w:r>
            <w:r w:rsidR="001A377C">
              <w:rPr>
                <w:noProof/>
                <w:webHidden/>
              </w:rPr>
              <w:fldChar w:fldCharType="separate"/>
            </w:r>
            <w:r w:rsidR="001A377C">
              <w:rPr>
                <w:noProof/>
                <w:webHidden/>
              </w:rPr>
              <w:t>8</w:t>
            </w:r>
            <w:r w:rsidR="001A377C">
              <w:rPr>
                <w:noProof/>
                <w:webHidden/>
              </w:rPr>
              <w:fldChar w:fldCharType="end"/>
            </w:r>
          </w:hyperlink>
        </w:p>
        <w:p w:rsidR="001A377C" w:rsidRDefault="00F140C6">
          <w:pPr>
            <w:pStyle w:val="TDC3"/>
            <w:tabs>
              <w:tab w:val="right" w:leader="dot" w:pos="8494"/>
            </w:tabs>
            <w:rPr>
              <w:noProof/>
            </w:rPr>
          </w:pPr>
          <w:hyperlink w:anchor="_Toc22395847" w:history="1">
            <w:r w:rsidR="001A377C" w:rsidRPr="001D5738">
              <w:rPr>
                <w:rStyle w:val="Hipervnculo"/>
                <w:noProof/>
              </w:rPr>
              <w:t>Menú</w:t>
            </w:r>
            <w:r w:rsidR="001A377C">
              <w:rPr>
                <w:noProof/>
                <w:webHidden/>
              </w:rPr>
              <w:tab/>
            </w:r>
            <w:r w:rsidR="001A377C">
              <w:rPr>
                <w:noProof/>
                <w:webHidden/>
              </w:rPr>
              <w:fldChar w:fldCharType="begin"/>
            </w:r>
            <w:r w:rsidR="001A377C">
              <w:rPr>
                <w:noProof/>
                <w:webHidden/>
              </w:rPr>
              <w:instrText xml:space="preserve"> PAGEREF _Toc22395847 \h </w:instrText>
            </w:r>
            <w:r w:rsidR="001A377C">
              <w:rPr>
                <w:noProof/>
                <w:webHidden/>
              </w:rPr>
            </w:r>
            <w:r w:rsidR="001A377C">
              <w:rPr>
                <w:noProof/>
                <w:webHidden/>
              </w:rPr>
              <w:fldChar w:fldCharType="separate"/>
            </w:r>
            <w:r w:rsidR="001A377C">
              <w:rPr>
                <w:noProof/>
                <w:webHidden/>
              </w:rPr>
              <w:t>9</w:t>
            </w:r>
            <w:r w:rsidR="001A377C">
              <w:rPr>
                <w:noProof/>
                <w:webHidden/>
              </w:rPr>
              <w:fldChar w:fldCharType="end"/>
            </w:r>
          </w:hyperlink>
        </w:p>
        <w:p w:rsidR="001A377C" w:rsidRDefault="00F140C6">
          <w:pPr>
            <w:pStyle w:val="TDC3"/>
            <w:tabs>
              <w:tab w:val="right" w:leader="dot" w:pos="8494"/>
            </w:tabs>
            <w:rPr>
              <w:noProof/>
            </w:rPr>
          </w:pPr>
          <w:hyperlink w:anchor="_Toc22395848" w:history="1">
            <w:r w:rsidR="001A377C" w:rsidRPr="001D5738">
              <w:rPr>
                <w:rStyle w:val="Hipervnculo"/>
                <w:noProof/>
              </w:rPr>
              <w:t>Cuerpo</w:t>
            </w:r>
            <w:r w:rsidR="001A377C">
              <w:rPr>
                <w:noProof/>
                <w:webHidden/>
              </w:rPr>
              <w:tab/>
            </w:r>
            <w:r w:rsidR="001A377C">
              <w:rPr>
                <w:noProof/>
                <w:webHidden/>
              </w:rPr>
              <w:fldChar w:fldCharType="begin"/>
            </w:r>
            <w:r w:rsidR="001A377C">
              <w:rPr>
                <w:noProof/>
                <w:webHidden/>
              </w:rPr>
              <w:instrText xml:space="preserve"> PAGEREF _Toc22395848 \h </w:instrText>
            </w:r>
            <w:r w:rsidR="001A377C">
              <w:rPr>
                <w:noProof/>
                <w:webHidden/>
              </w:rPr>
            </w:r>
            <w:r w:rsidR="001A377C">
              <w:rPr>
                <w:noProof/>
                <w:webHidden/>
              </w:rPr>
              <w:fldChar w:fldCharType="separate"/>
            </w:r>
            <w:r w:rsidR="001A377C">
              <w:rPr>
                <w:noProof/>
                <w:webHidden/>
              </w:rPr>
              <w:t>9</w:t>
            </w:r>
            <w:r w:rsidR="001A377C">
              <w:rPr>
                <w:noProof/>
                <w:webHidden/>
              </w:rPr>
              <w:fldChar w:fldCharType="end"/>
            </w:r>
          </w:hyperlink>
        </w:p>
        <w:p w:rsidR="001A377C" w:rsidRDefault="00F140C6">
          <w:pPr>
            <w:pStyle w:val="TDC3"/>
            <w:tabs>
              <w:tab w:val="right" w:leader="dot" w:pos="8494"/>
            </w:tabs>
            <w:rPr>
              <w:noProof/>
            </w:rPr>
          </w:pPr>
          <w:hyperlink w:anchor="_Toc22395849" w:history="1">
            <w:r w:rsidR="001A377C" w:rsidRPr="001D5738">
              <w:rPr>
                <w:rStyle w:val="Hipervnculo"/>
                <w:noProof/>
              </w:rPr>
              <w:t>Enlaces</w:t>
            </w:r>
            <w:r w:rsidR="001A377C">
              <w:rPr>
                <w:noProof/>
                <w:webHidden/>
              </w:rPr>
              <w:tab/>
            </w:r>
            <w:r w:rsidR="001A377C">
              <w:rPr>
                <w:noProof/>
                <w:webHidden/>
              </w:rPr>
              <w:fldChar w:fldCharType="begin"/>
            </w:r>
            <w:r w:rsidR="001A377C">
              <w:rPr>
                <w:noProof/>
                <w:webHidden/>
              </w:rPr>
              <w:instrText xml:space="preserve"> PAGEREF _Toc22395849 \h </w:instrText>
            </w:r>
            <w:r w:rsidR="001A377C">
              <w:rPr>
                <w:noProof/>
                <w:webHidden/>
              </w:rPr>
            </w:r>
            <w:r w:rsidR="001A377C">
              <w:rPr>
                <w:noProof/>
                <w:webHidden/>
              </w:rPr>
              <w:fldChar w:fldCharType="separate"/>
            </w:r>
            <w:r w:rsidR="001A377C">
              <w:rPr>
                <w:noProof/>
                <w:webHidden/>
              </w:rPr>
              <w:t>10</w:t>
            </w:r>
            <w:r w:rsidR="001A377C">
              <w:rPr>
                <w:noProof/>
                <w:webHidden/>
              </w:rPr>
              <w:fldChar w:fldCharType="end"/>
            </w:r>
          </w:hyperlink>
        </w:p>
        <w:p w:rsidR="001A377C" w:rsidRDefault="00F140C6">
          <w:pPr>
            <w:pStyle w:val="TDC3"/>
            <w:tabs>
              <w:tab w:val="right" w:leader="dot" w:pos="8494"/>
            </w:tabs>
            <w:rPr>
              <w:noProof/>
            </w:rPr>
          </w:pPr>
          <w:hyperlink w:anchor="_Toc22395850" w:history="1">
            <w:r w:rsidR="001A377C" w:rsidRPr="001D5738">
              <w:rPr>
                <w:rStyle w:val="Hipervnculo"/>
                <w:noProof/>
              </w:rPr>
              <w:t>Pie de Página</w:t>
            </w:r>
            <w:r w:rsidR="001A377C">
              <w:rPr>
                <w:noProof/>
                <w:webHidden/>
              </w:rPr>
              <w:tab/>
            </w:r>
            <w:r w:rsidR="001A377C">
              <w:rPr>
                <w:noProof/>
                <w:webHidden/>
              </w:rPr>
              <w:fldChar w:fldCharType="begin"/>
            </w:r>
            <w:r w:rsidR="001A377C">
              <w:rPr>
                <w:noProof/>
                <w:webHidden/>
              </w:rPr>
              <w:instrText xml:space="preserve"> PAGEREF _Toc22395850 \h </w:instrText>
            </w:r>
            <w:r w:rsidR="001A377C">
              <w:rPr>
                <w:noProof/>
                <w:webHidden/>
              </w:rPr>
            </w:r>
            <w:r w:rsidR="001A377C">
              <w:rPr>
                <w:noProof/>
                <w:webHidden/>
              </w:rPr>
              <w:fldChar w:fldCharType="separate"/>
            </w:r>
            <w:r w:rsidR="001A377C">
              <w:rPr>
                <w:noProof/>
                <w:webHidden/>
              </w:rPr>
              <w:t>10</w:t>
            </w:r>
            <w:r w:rsidR="001A377C">
              <w:rPr>
                <w:noProof/>
                <w:webHidden/>
              </w:rPr>
              <w:fldChar w:fldCharType="end"/>
            </w:r>
          </w:hyperlink>
        </w:p>
        <w:p w:rsidR="001A377C" w:rsidRDefault="00F140C6">
          <w:pPr>
            <w:pStyle w:val="TDC3"/>
            <w:tabs>
              <w:tab w:val="right" w:leader="dot" w:pos="8494"/>
            </w:tabs>
            <w:rPr>
              <w:noProof/>
            </w:rPr>
          </w:pPr>
          <w:hyperlink w:anchor="_Toc22395851" w:history="1">
            <w:r w:rsidR="001A377C" w:rsidRPr="001D5738">
              <w:rPr>
                <w:rStyle w:val="Hipervnculo"/>
                <w:noProof/>
              </w:rPr>
              <w:t>Ventanas emergentes</w:t>
            </w:r>
            <w:r w:rsidR="001A377C">
              <w:rPr>
                <w:noProof/>
                <w:webHidden/>
              </w:rPr>
              <w:tab/>
            </w:r>
            <w:r w:rsidR="001A377C">
              <w:rPr>
                <w:noProof/>
                <w:webHidden/>
              </w:rPr>
              <w:fldChar w:fldCharType="begin"/>
            </w:r>
            <w:r w:rsidR="001A377C">
              <w:rPr>
                <w:noProof/>
                <w:webHidden/>
              </w:rPr>
              <w:instrText xml:space="preserve"> PAGEREF _Toc22395851 \h </w:instrText>
            </w:r>
            <w:r w:rsidR="001A377C">
              <w:rPr>
                <w:noProof/>
                <w:webHidden/>
              </w:rPr>
            </w:r>
            <w:r w:rsidR="001A377C">
              <w:rPr>
                <w:noProof/>
                <w:webHidden/>
              </w:rPr>
              <w:fldChar w:fldCharType="separate"/>
            </w:r>
            <w:r w:rsidR="001A377C">
              <w:rPr>
                <w:noProof/>
                <w:webHidden/>
              </w:rPr>
              <w:t>10</w:t>
            </w:r>
            <w:r w:rsidR="001A377C">
              <w:rPr>
                <w:noProof/>
                <w:webHidden/>
              </w:rPr>
              <w:fldChar w:fldCharType="end"/>
            </w:r>
          </w:hyperlink>
        </w:p>
        <w:p w:rsidR="001A377C" w:rsidRDefault="00F140C6">
          <w:pPr>
            <w:pStyle w:val="TDC3"/>
            <w:tabs>
              <w:tab w:val="right" w:leader="dot" w:pos="8494"/>
            </w:tabs>
            <w:rPr>
              <w:noProof/>
            </w:rPr>
          </w:pPr>
          <w:hyperlink w:anchor="_Toc22395852" w:history="1">
            <w:r w:rsidR="001A377C" w:rsidRPr="001D5738">
              <w:rPr>
                <w:rStyle w:val="Hipervnculo"/>
                <w:noProof/>
              </w:rPr>
              <w:t>Psicología del color</w:t>
            </w:r>
            <w:r w:rsidR="001A377C">
              <w:rPr>
                <w:noProof/>
                <w:webHidden/>
              </w:rPr>
              <w:tab/>
            </w:r>
            <w:r w:rsidR="001A377C">
              <w:rPr>
                <w:noProof/>
                <w:webHidden/>
              </w:rPr>
              <w:fldChar w:fldCharType="begin"/>
            </w:r>
            <w:r w:rsidR="001A377C">
              <w:rPr>
                <w:noProof/>
                <w:webHidden/>
              </w:rPr>
              <w:instrText xml:space="preserve"> PAGEREF _Toc22395852 \h </w:instrText>
            </w:r>
            <w:r w:rsidR="001A377C">
              <w:rPr>
                <w:noProof/>
                <w:webHidden/>
              </w:rPr>
            </w:r>
            <w:r w:rsidR="001A377C">
              <w:rPr>
                <w:noProof/>
                <w:webHidden/>
              </w:rPr>
              <w:fldChar w:fldCharType="separate"/>
            </w:r>
            <w:r w:rsidR="001A377C">
              <w:rPr>
                <w:noProof/>
                <w:webHidden/>
              </w:rPr>
              <w:t>11</w:t>
            </w:r>
            <w:r w:rsidR="001A377C">
              <w:rPr>
                <w:noProof/>
                <w:webHidden/>
              </w:rPr>
              <w:fldChar w:fldCharType="end"/>
            </w:r>
          </w:hyperlink>
        </w:p>
        <w:p w:rsidR="001A377C" w:rsidRDefault="00F140C6">
          <w:pPr>
            <w:pStyle w:val="TDC2"/>
            <w:tabs>
              <w:tab w:val="right" w:leader="dot" w:pos="8494"/>
            </w:tabs>
            <w:rPr>
              <w:rFonts w:eastAsiaTheme="minorEastAsia"/>
              <w:noProof/>
              <w:color w:val="auto"/>
              <w:lang w:eastAsia="es-ES"/>
            </w:rPr>
          </w:pPr>
          <w:hyperlink w:anchor="_Toc22395853" w:history="1">
            <w:r w:rsidR="001A377C" w:rsidRPr="001D5738">
              <w:rPr>
                <w:rStyle w:val="Hipervnculo"/>
                <w:noProof/>
              </w:rPr>
              <w:t>Tipografía</w:t>
            </w:r>
            <w:r w:rsidR="001A377C">
              <w:rPr>
                <w:noProof/>
                <w:webHidden/>
              </w:rPr>
              <w:tab/>
            </w:r>
            <w:r w:rsidR="001A377C">
              <w:rPr>
                <w:noProof/>
                <w:webHidden/>
              </w:rPr>
              <w:fldChar w:fldCharType="begin"/>
            </w:r>
            <w:r w:rsidR="001A377C">
              <w:rPr>
                <w:noProof/>
                <w:webHidden/>
              </w:rPr>
              <w:instrText xml:space="preserve"> PAGEREF _Toc22395853 \h </w:instrText>
            </w:r>
            <w:r w:rsidR="001A377C">
              <w:rPr>
                <w:noProof/>
                <w:webHidden/>
              </w:rPr>
            </w:r>
            <w:r w:rsidR="001A377C">
              <w:rPr>
                <w:noProof/>
                <w:webHidden/>
              </w:rPr>
              <w:fldChar w:fldCharType="separate"/>
            </w:r>
            <w:r w:rsidR="001A377C">
              <w:rPr>
                <w:noProof/>
                <w:webHidden/>
              </w:rPr>
              <w:t>12</w:t>
            </w:r>
            <w:r w:rsidR="001A377C">
              <w:rPr>
                <w:noProof/>
                <w:webHidden/>
              </w:rPr>
              <w:fldChar w:fldCharType="end"/>
            </w:r>
          </w:hyperlink>
        </w:p>
        <w:p w:rsidR="001A377C" w:rsidRDefault="00F140C6">
          <w:pPr>
            <w:pStyle w:val="TDC1"/>
            <w:tabs>
              <w:tab w:val="right" w:leader="dot" w:pos="8494"/>
            </w:tabs>
            <w:rPr>
              <w:rFonts w:eastAsiaTheme="minorEastAsia"/>
              <w:noProof/>
              <w:color w:val="auto"/>
              <w:lang w:eastAsia="es-ES"/>
            </w:rPr>
          </w:pPr>
          <w:hyperlink w:anchor="_Toc22395854" w:history="1">
            <w:r w:rsidR="001A377C" w:rsidRPr="001D5738">
              <w:rPr>
                <w:rStyle w:val="Hipervnculo"/>
                <w:noProof/>
              </w:rPr>
              <w:t>Conclusiones</w:t>
            </w:r>
            <w:r w:rsidR="001A377C">
              <w:rPr>
                <w:noProof/>
                <w:webHidden/>
              </w:rPr>
              <w:tab/>
            </w:r>
            <w:r w:rsidR="001A377C">
              <w:rPr>
                <w:noProof/>
                <w:webHidden/>
              </w:rPr>
              <w:fldChar w:fldCharType="begin"/>
            </w:r>
            <w:r w:rsidR="001A377C">
              <w:rPr>
                <w:noProof/>
                <w:webHidden/>
              </w:rPr>
              <w:instrText xml:space="preserve"> PAGEREF _Toc22395854 \h </w:instrText>
            </w:r>
            <w:r w:rsidR="001A377C">
              <w:rPr>
                <w:noProof/>
                <w:webHidden/>
              </w:rPr>
            </w:r>
            <w:r w:rsidR="001A377C">
              <w:rPr>
                <w:noProof/>
                <w:webHidden/>
              </w:rPr>
              <w:fldChar w:fldCharType="separate"/>
            </w:r>
            <w:r w:rsidR="001A377C">
              <w:rPr>
                <w:noProof/>
                <w:webHidden/>
              </w:rPr>
              <w:t>13</w:t>
            </w:r>
            <w:r w:rsidR="001A377C">
              <w:rPr>
                <w:noProof/>
                <w:webHidden/>
              </w:rPr>
              <w:fldChar w:fldCharType="end"/>
            </w:r>
          </w:hyperlink>
        </w:p>
        <w:p w:rsidR="001A377C" w:rsidRDefault="00F140C6">
          <w:pPr>
            <w:pStyle w:val="TDC1"/>
            <w:tabs>
              <w:tab w:val="right" w:leader="dot" w:pos="8494"/>
            </w:tabs>
            <w:rPr>
              <w:rFonts w:eastAsiaTheme="minorEastAsia"/>
              <w:noProof/>
              <w:color w:val="auto"/>
              <w:lang w:eastAsia="es-ES"/>
            </w:rPr>
          </w:pPr>
          <w:hyperlink w:anchor="_Toc22395855" w:history="1">
            <w:r w:rsidR="001A377C" w:rsidRPr="001D5738">
              <w:rPr>
                <w:rStyle w:val="Hipervnculo"/>
                <w:noProof/>
              </w:rPr>
              <w:t>Bibliografía</w:t>
            </w:r>
            <w:r w:rsidR="001A377C">
              <w:rPr>
                <w:noProof/>
                <w:webHidden/>
              </w:rPr>
              <w:tab/>
            </w:r>
            <w:r w:rsidR="001A377C">
              <w:rPr>
                <w:noProof/>
                <w:webHidden/>
              </w:rPr>
              <w:fldChar w:fldCharType="begin"/>
            </w:r>
            <w:r w:rsidR="001A377C">
              <w:rPr>
                <w:noProof/>
                <w:webHidden/>
              </w:rPr>
              <w:instrText xml:space="preserve"> PAGEREF _Toc22395855 \h </w:instrText>
            </w:r>
            <w:r w:rsidR="001A377C">
              <w:rPr>
                <w:noProof/>
                <w:webHidden/>
              </w:rPr>
            </w:r>
            <w:r w:rsidR="001A377C">
              <w:rPr>
                <w:noProof/>
                <w:webHidden/>
              </w:rPr>
              <w:fldChar w:fldCharType="separate"/>
            </w:r>
            <w:r w:rsidR="001A377C">
              <w:rPr>
                <w:noProof/>
                <w:webHidden/>
              </w:rPr>
              <w:t>14</w:t>
            </w:r>
            <w:r w:rsidR="001A377C">
              <w:rPr>
                <w:noProof/>
                <w:webHidden/>
              </w:rPr>
              <w:fldChar w:fldCharType="end"/>
            </w:r>
          </w:hyperlink>
        </w:p>
        <w:p w:rsidR="001218B8" w:rsidRDefault="001020F7">
          <w:r>
            <w:fldChar w:fldCharType="end"/>
          </w:r>
        </w:p>
      </w:sdtContent>
    </w:sdt>
    <w:p w:rsidR="001218B8" w:rsidRDefault="001218B8">
      <w:r>
        <w:br w:type="page"/>
      </w:r>
    </w:p>
    <w:p w:rsidR="002C1BFD" w:rsidRDefault="001218B8" w:rsidP="00AA7020">
      <w:pPr>
        <w:pStyle w:val="Ttulo1"/>
      </w:pPr>
      <w:bookmarkStart w:id="2" w:name="_Toc22395837"/>
      <w:r>
        <w:lastRenderedPageBreak/>
        <w:t>Introducción</w:t>
      </w:r>
      <w:bookmarkEnd w:id="2"/>
    </w:p>
    <w:p w:rsidR="001A377C" w:rsidRDefault="001A377C" w:rsidP="00957F41">
      <w:pPr>
        <w:jc w:val="left"/>
      </w:pPr>
      <w:r>
        <w:t>Trabajo en el que se pide una realización de un prototipo de página web que desarrollaremos durante el curso.</w:t>
      </w:r>
    </w:p>
    <w:p w:rsidR="00957F41" w:rsidRDefault="00957F41" w:rsidP="00957F41">
      <w:pPr>
        <w:jc w:val="left"/>
      </w:pPr>
    </w:p>
    <w:p w:rsidR="001A377C" w:rsidRDefault="001A377C" w:rsidP="00957F41">
      <w:pPr>
        <w:jc w:val="left"/>
      </w:pPr>
      <w:r>
        <w:t>Este debe constar de una serie de prototipos con sus respectivas guías de estilo y un mapa del sitio web que hemos hecho usando</w:t>
      </w:r>
      <w:r w:rsidR="00957F41">
        <w:t xml:space="preserve"> el programa</w:t>
      </w:r>
      <w:r>
        <w:t xml:space="preserve"> </w:t>
      </w:r>
      <w:proofErr w:type="spellStart"/>
      <w:r>
        <w:t>EDraw</w:t>
      </w:r>
      <w:proofErr w:type="spellEnd"/>
      <w:r>
        <w:t>.</w:t>
      </w:r>
    </w:p>
    <w:p w:rsidR="00957F41" w:rsidRDefault="00957F41" w:rsidP="00957F41">
      <w:pPr>
        <w:jc w:val="left"/>
      </w:pPr>
    </w:p>
    <w:p w:rsidR="00957F41" w:rsidRPr="001A377C" w:rsidRDefault="00957F41" w:rsidP="00957F41">
      <w:pPr>
        <w:jc w:val="left"/>
      </w:pPr>
      <w:r>
        <w:t xml:space="preserve">Con este trabajo lo que se pretende es dejar encauzado el camino a seguir en aras a conseguir un aspecto más homogéneo. No nos quedamos solo en el aspecto formal sino también en el funcional. </w:t>
      </w:r>
    </w:p>
    <w:p w:rsidR="00DE378D" w:rsidRDefault="00E44577" w:rsidP="00DE378D">
      <w:pPr>
        <w:pStyle w:val="Ttulo1"/>
      </w:pPr>
      <w:r>
        <w:br w:type="page"/>
      </w:r>
      <w:bookmarkStart w:id="3" w:name="_Toc22395838"/>
      <w:r w:rsidR="00DE378D">
        <w:lastRenderedPageBreak/>
        <w:t>Desarrollo</w:t>
      </w:r>
      <w:bookmarkEnd w:id="3"/>
    </w:p>
    <w:p w:rsidR="00913401" w:rsidRDefault="00913401" w:rsidP="00526702">
      <w:pPr>
        <w:pStyle w:val="Ttulo1"/>
        <w:numPr>
          <w:ilvl w:val="0"/>
          <w:numId w:val="3"/>
        </w:numPr>
        <w:jc w:val="left"/>
      </w:pPr>
      <w:bookmarkStart w:id="4" w:name="_Toc22395839"/>
      <w:r>
        <w:t>Realizar un mapa del sitio web, en el que se refleje toda la funcionalidad especificada en la descripción de la práctica.</w:t>
      </w:r>
      <w:bookmarkEnd w:id="4"/>
    </w:p>
    <w:p w:rsidR="00913401" w:rsidRPr="00913401" w:rsidRDefault="00913401" w:rsidP="00526702">
      <w:pPr>
        <w:rPr>
          <w:u w:val="single"/>
        </w:rPr>
      </w:pPr>
      <w:r>
        <w:rPr>
          <w:noProof/>
          <w:u w:val="single"/>
          <w:lang w:val="es-ES_tradnl" w:eastAsia="es-ES_tradnl"/>
        </w:rPr>
        <w:drawing>
          <wp:inline distT="0" distB="0" distL="0" distR="0">
            <wp:extent cx="5064705" cy="2820526"/>
            <wp:effectExtent l="19050" t="0" r="2595" b="0"/>
            <wp:docPr id="1" name="Imagen 1" descr="C:\Users\admin\Desktop\Esqu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Esquema.png"/>
                    <pic:cNvPicPr>
                      <a:picLocks noChangeAspect="1" noChangeArrowheads="1"/>
                    </pic:cNvPicPr>
                  </pic:nvPicPr>
                  <pic:blipFill>
                    <a:blip r:embed="rId10" cstate="print"/>
                    <a:srcRect r="6189" b="27607"/>
                    <a:stretch>
                      <a:fillRect/>
                    </a:stretch>
                  </pic:blipFill>
                  <pic:spPr bwMode="auto">
                    <a:xfrm>
                      <a:off x="0" y="0"/>
                      <a:ext cx="5064705" cy="2820526"/>
                    </a:xfrm>
                    <a:prstGeom prst="rect">
                      <a:avLst/>
                    </a:prstGeom>
                    <a:noFill/>
                    <a:ln w="9525">
                      <a:noFill/>
                      <a:miter lim="800000"/>
                      <a:headEnd/>
                      <a:tailEnd/>
                    </a:ln>
                  </pic:spPr>
                </pic:pic>
              </a:graphicData>
            </a:graphic>
          </wp:inline>
        </w:drawing>
      </w:r>
    </w:p>
    <w:p w:rsidR="009443E8" w:rsidRDefault="00C70962" w:rsidP="00913401">
      <w:pPr>
        <w:jc w:val="left"/>
      </w:pPr>
      <w:r>
        <w:t>Tras una página de inicio tenemos acceso a distin</w:t>
      </w:r>
      <w:r w:rsidR="00CC5EAC">
        <w:t>tas páginas dependiendo del roll</w:t>
      </w:r>
      <w:r>
        <w:t xml:space="preserve"> que tengas dentro de</w:t>
      </w:r>
      <w:r w:rsidR="00197076">
        <w:t>l sitio web</w:t>
      </w:r>
      <w:r>
        <w:t>. Dentro de la página de profesores tenemos la opción de entrar en los alumnos que tiene y modificarlos. En la página de alumno podemos realizar exámenes y descargar las notas y temas. Y en el adm</w:t>
      </w:r>
      <w:r w:rsidR="00CC5EAC">
        <w:t xml:space="preserve">inistrador nos permite agregar </w:t>
      </w:r>
      <w:r w:rsidR="00197076">
        <w:t>y</w:t>
      </w:r>
      <w:r>
        <w:t xml:space="preserve"> eliminar profesores y alumnos</w:t>
      </w:r>
      <w:r w:rsidR="00CC5EAC">
        <w:t>,</w:t>
      </w:r>
      <w:r>
        <w:t xml:space="preserve"> y </w:t>
      </w:r>
      <w:r w:rsidR="00197076">
        <w:t xml:space="preserve"> también </w:t>
      </w:r>
      <w:r>
        <w:t>buscar por grupos.</w:t>
      </w:r>
    </w:p>
    <w:p w:rsidR="009443E8" w:rsidRDefault="009443E8">
      <w:r>
        <w:br w:type="page"/>
      </w:r>
    </w:p>
    <w:p w:rsidR="00A61024" w:rsidRDefault="00A61024" w:rsidP="00A61024">
      <w:pPr>
        <w:pStyle w:val="Ttulo1"/>
        <w:numPr>
          <w:ilvl w:val="0"/>
          <w:numId w:val="3"/>
        </w:numPr>
        <w:jc w:val="left"/>
      </w:pPr>
      <w:bookmarkStart w:id="5" w:name="_Toc22395840"/>
      <w:r>
        <w:lastRenderedPageBreak/>
        <w:t>Prototipos</w:t>
      </w:r>
      <w:bookmarkEnd w:id="5"/>
    </w:p>
    <w:p w:rsidR="00A61024" w:rsidRDefault="00A61024" w:rsidP="00A61024">
      <w:pPr>
        <w:jc w:val="left"/>
      </w:pPr>
      <w:r>
        <w:t xml:space="preserve">Adjuntado archivo </w:t>
      </w:r>
      <w:proofErr w:type="spellStart"/>
      <w:r w:rsidR="009443E8">
        <w:t>Balsamiq</w:t>
      </w:r>
      <w:proofErr w:type="spellEnd"/>
      <w:r>
        <w:t xml:space="preserve"> con los diferentes </w:t>
      </w:r>
      <w:proofErr w:type="spellStart"/>
      <w:r>
        <w:t>mockups</w:t>
      </w:r>
      <w:proofErr w:type="spellEnd"/>
      <w:r>
        <w:t xml:space="preserve"> para cada una de las versiones.</w:t>
      </w:r>
    </w:p>
    <w:p w:rsidR="00A61024" w:rsidRDefault="00A61024" w:rsidP="00A61024">
      <w:pPr>
        <w:jc w:val="left"/>
      </w:pPr>
    </w:p>
    <w:p w:rsidR="001B383C" w:rsidRDefault="00A61024" w:rsidP="009443E8">
      <w:r>
        <w:rPr>
          <w:noProof/>
          <w:lang w:val="es-ES_tradnl" w:eastAsia="es-ES_tradnl"/>
        </w:rPr>
        <w:drawing>
          <wp:inline distT="0" distB="0" distL="0" distR="0">
            <wp:extent cx="4305300" cy="385001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srcRect l="2065" t="1695" r="34114" b="12399"/>
                    <a:stretch/>
                  </pic:blipFill>
                  <pic:spPr bwMode="auto">
                    <a:xfrm>
                      <a:off x="0" y="0"/>
                      <a:ext cx="4374837" cy="3912198"/>
                    </a:xfrm>
                    <a:prstGeom prst="rect">
                      <a:avLst/>
                    </a:prstGeom>
                    <a:noFill/>
                    <a:ln>
                      <a:noFill/>
                    </a:ln>
                    <a:extLst>
                      <a:ext uri="{53640926-AAD7-44D8-BBD7-CCE9431645EC}">
                        <a14:shadowObscured xmlns:a14="http://schemas.microsoft.com/office/drawing/2010/main"/>
                      </a:ext>
                    </a:extLst>
                  </pic:spPr>
                </pic:pic>
              </a:graphicData>
            </a:graphic>
          </wp:inline>
        </w:drawing>
      </w:r>
    </w:p>
    <w:p w:rsidR="001B383C" w:rsidRDefault="001B383C" w:rsidP="009443E8"/>
    <w:p w:rsidR="007A19E4" w:rsidRPr="00A61024" w:rsidRDefault="009443E8" w:rsidP="009443E8">
      <w:r>
        <w:rPr>
          <w:noProof/>
          <w:lang w:val="es-ES_tradnl" w:eastAsia="es-ES_tradnl"/>
        </w:rPr>
        <w:drawing>
          <wp:inline distT="0" distB="0" distL="0" distR="0" wp14:anchorId="20D3EBC0" wp14:editId="7D07E03E">
            <wp:extent cx="1307505" cy="26536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srcRect l="2182" r="64688" b="1841"/>
                    <a:stretch/>
                  </pic:blipFill>
                  <pic:spPr bwMode="auto">
                    <a:xfrm>
                      <a:off x="0" y="0"/>
                      <a:ext cx="1335217" cy="2709908"/>
                    </a:xfrm>
                    <a:prstGeom prst="rect">
                      <a:avLst/>
                    </a:prstGeom>
                    <a:noFill/>
                    <a:ln>
                      <a:noFill/>
                    </a:ln>
                    <a:extLst>
                      <a:ext uri="{53640926-AAD7-44D8-BBD7-CCE9431645EC}">
                        <a14:shadowObscured xmlns:a14="http://schemas.microsoft.com/office/drawing/2010/main"/>
                      </a:ext>
                    </a:extLst>
                  </pic:spPr>
                </pic:pic>
              </a:graphicData>
            </a:graphic>
          </wp:inline>
        </w:drawing>
      </w:r>
      <w:r w:rsidR="00A61024">
        <w:rPr>
          <w:noProof/>
          <w:lang w:val="es-ES_tradnl" w:eastAsia="es-ES_tradnl"/>
        </w:rPr>
        <w:drawing>
          <wp:inline distT="0" distB="0" distL="0" distR="0">
            <wp:extent cx="4030675" cy="26517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srcRect r="1687" b="3533"/>
                    <a:stretch/>
                  </pic:blipFill>
                  <pic:spPr bwMode="auto">
                    <a:xfrm>
                      <a:off x="0" y="0"/>
                      <a:ext cx="4031486" cy="2652294"/>
                    </a:xfrm>
                    <a:prstGeom prst="rect">
                      <a:avLst/>
                    </a:prstGeom>
                    <a:noFill/>
                    <a:ln>
                      <a:noFill/>
                    </a:ln>
                    <a:extLst>
                      <a:ext uri="{53640926-AAD7-44D8-BBD7-CCE9431645EC}">
                        <a14:shadowObscured xmlns:a14="http://schemas.microsoft.com/office/drawing/2010/main"/>
                      </a:ext>
                    </a:extLst>
                  </pic:spPr>
                </pic:pic>
              </a:graphicData>
            </a:graphic>
          </wp:inline>
        </w:drawing>
      </w:r>
    </w:p>
    <w:p w:rsidR="00941F0F" w:rsidRDefault="00941F0F" w:rsidP="00913401">
      <w:pPr>
        <w:jc w:val="left"/>
      </w:pPr>
    </w:p>
    <w:p w:rsidR="007513B9" w:rsidRDefault="007513B9">
      <w:r>
        <w:br w:type="page"/>
      </w:r>
    </w:p>
    <w:p w:rsidR="00E23324" w:rsidRDefault="00E23324" w:rsidP="00DA27B8">
      <w:pPr>
        <w:pStyle w:val="Ttulo2"/>
        <w:jc w:val="left"/>
        <w:rPr>
          <w:noProof/>
          <w:lang w:eastAsia="es-ES"/>
        </w:rPr>
      </w:pPr>
      <w:bookmarkStart w:id="6" w:name="_Toc22395841"/>
      <w:r>
        <w:rPr>
          <w:noProof/>
          <w:lang w:eastAsia="es-ES"/>
        </w:rPr>
        <w:lastRenderedPageBreak/>
        <w:t>Cabecera</w:t>
      </w:r>
      <w:bookmarkEnd w:id="6"/>
    </w:p>
    <w:p w:rsidR="007A19E4" w:rsidRDefault="007A19E4" w:rsidP="00E23324">
      <w:r>
        <w:t xml:space="preserve"> </w:t>
      </w:r>
      <w:r w:rsidR="00E23324">
        <w:rPr>
          <w:noProof/>
          <w:lang w:val="es-ES_tradnl" w:eastAsia="es-ES_tradnl"/>
        </w:rPr>
        <w:drawing>
          <wp:inline distT="0" distB="0" distL="0" distR="0">
            <wp:extent cx="5372143" cy="1419225"/>
            <wp:effectExtent l="0" t="0" r="0" b="0"/>
            <wp:docPr id="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srcRect l="1384" t="2467" r="3062" b="7560"/>
                    <a:stretch/>
                  </pic:blipFill>
                  <pic:spPr bwMode="auto">
                    <a:xfrm>
                      <a:off x="0" y="0"/>
                      <a:ext cx="5541759" cy="1464035"/>
                    </a:xfrm>
                    <a:prstGeom prst="rect">
                      <a:avLst/>
                    </a:prstGeom>
                    <a:noFill/>
                    <a:ln>
                      <a:noFill/>
                    </a:ln>
                    <a:extLst>
                      <a:ext uri="{53640926-AAD7-44D8-BBD7-CCE9431645EC}">
                        <a14:shadowObscured xmlns:a14="http://schemas.microsoft.com/office/drawing/2010/main"/>
                      </a:ext>
                    </a:extLst>
                  </pic:spPr>
                </pic:pic>
              </a:graphicData>
            </a:graphic>
          </wp:inline>
        </w:drawing>
      </w:r>
    </w:p>
    <w:p w:rsidR="007513B9" w:rsidRDefault="007513B9" w:rsidP="00E23324"/>
    <w:p w:rsidR="007513B9" w:rsidRDefault="007513B9" w:rsidP="00E23324">
      <w:r>
        <w:rPr>
          <w:noProof/>
          <w:lang w:val="es-ES_tradnl" w:eastAsia="es-ES_tradnl"/>
        </w:rPr>
        <w:drawing>
          <wp:inline distT="0" distB="0" distL="0" distR="0" wp14:anchorId="46ADE7A5" wp14:editId="189C8201">
            <wp:extent cx="4162425" cy="41298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srcRect l="1844" t="18302" b="7150"/>
                    <a:stretch/>
                  </pic:blipFill>
                  <pic:spPr bwMode="auto">
                    <a:xfrm>
                      <a:off x="0" y="0"/>
                      <a:ext cx="4310175" cy="427646"/>
                    </a:xfrm>
                    <a:prstGeom prst="rect">
                      <a:avLst/>
                    </a:prstGeom>
                    <a:noFill/>
                    <a:ln>
                      <a:noFill/>
                    </a:ln>
                    <a:extLst>
                      <a:ext uri="{53640926-AAD7-44D8-BBD7-CCE9431645EC}">
                        <a14:shadowObscured xmlns:a14="http://schemas.microsoft.com/office/drawing/2010/main"/>
                      </a:ext>
                    </a:extLst>
                  </pic:spPr>
                </pic:pic>
              </a:graphicData>
            </a:graphic>
          </wp:inline>
        </w:drawing>
      </w:r>
    </w:p>
    <w:p w:rsidR="007513B9" w:rsidRDefault="007513B9" w:rsidP="00E23324"/>
    <w:p w:rsidR="007513B9" w:rsidRDefault="007513B9" w:rsidP="00E23324">
      <w:r>
        <w:rPr>
          <w:noProof/>
          <w:lang w:val="es-ES_tradnl" w:eastAsia="es-ES_tradnl"/>
        </w:rPr>
        <w:drawing>
          <wp:inline distT="0" distB="0" distL="0" distR="0" wp14:anchorId="67735F23" wp14:editId="5015B2A2">
            <wp:extent cx="2200275" cy="56957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2223296" cy="575536"/>
                    </a:xfrm>
                    <a:prstGeom prst="rect">
                      <a:avLst/>
                    </a:prstGeom>
                    <a:noFill/>
                    <a:ln w="9525">
                      <a:noFill/>
                      <a:miter lim="800000"/>
                      <a:headEnd/>
                      <a:tailEnd/>
                    </a:ln>
                  </pic:spPr>
                </pic:pic>
              </a:graphicData>
            </a:graphic>
          </wp:inline>
        </w:drawing>
      </w:r>
    </w:p>
    <w:p w:rsidR="007A19E4" w:rsidRDefault="007A19E4" w:rsidP="007A19E4">
      <w:pPr>
        <w:jc w:val="left"/>
      </w:pPr>
    </w:p>
    <w:p w:rsidR="00E23324" w:rsidRDefault="007513B9" w:rsidP="007513B9">
      <w:pPr>
        <w:jc w:val="left"/>
      </w:pPr>
      <w:r>
        <w:t>La primera imagen</w:t>
      </w:r>
      <w:r w:rsidR="007A19E4">
        <w:t xml:space="preserve"> sería la cabecera de inicio en versión escritorio. En las versiones de </w:t>
      </w:r>
      <w:r w:rsidR="009443E8">
        <w:t>Tablet</w:t>
      </w:r>
      <w:r w:rsidR="007A19E4">
        <w:t xml:space="preserve"> y móvil difiere </w:t>
      </w:r>
      <w:r w:rsidR="00E23324">
        <w:t>en que usamos un menú de tipo hamburguesa</w:t>
      </w:r>
      <w:r w:rsidR="009443E8">
        <w:t xml:space="preserve"> y</w:t>
      </w:r>
      <w:r w:rsidR="00E23324">
        <w:t xml:space="preserve"> desaparece el buscador ya que hay un apartado buscar dentro del menú </w:t>
      </w:r>
      <w:r w:rsidR="009443E8">
        <w:t xml:space="preserve">de </w:t>
      </w:r>
      <w:r w:rsidR="00E23324">
        <w:t xml:space="preserve">hamburguesa junto con una zona privada para </w:t>
      </w:r>
      <w:proofErr w:type="spellStart"/>
      <w:r w:rsidR="00E23324">
        <w:t>logearnos</w:t>
      </w:r>
      <w:proofErr w:type="spellEnd"/>
      <w:r w:rsidR="00E23324">
        <w:t xml:space="preserve">. En la versión de escritorio esta área privada se encuentra en el </w:t>
      </w:r>
      <w:proofErr w:type="spellStart"/>
      <w:proofErr w:type="gramStart"/>
      <w:r w:rsidR="00E23324">
        <w:t>main</w:t>
      </w:r>
      <w:proofErr w:type="spellEnd"/>
      <w:r w:rsidR="009443E8">
        <w:t>(</w:t>
      </w:r>
      <w:proofErr w:type="gramEnd"/>
      <w:r w:rsidR="009443E8">
        <w:t>cuerpo)</w:t>
      </w:r>
      <w:r w:rsidR="00E23324">
        <w:t xml:space="preserve"> para que sea más visible ya que viene con un </w:t>
      </w:r>
      <w:proofErr w:type="spellStart"/>
      <w:r w:rsidR="00E23324">
        <w:t>backgroud</w:t>
      </w:r>
      <w:proofErr w:type="spellEnd"/>
      <w:r w:rsidR="00E23324">
        <w:t xml:space="preserve"> con color resaltado. Esta opción de </w:t>
      </w:r>
      <w:proofErr w:type="spellStart"/>
      <w:r w:rsidR="00E23324">
        <w:t>logging</w:t>
      </w:r>
      <w:proofErr w:type="spellEnd"/>
      <w:r w:rsidR="00E23324">
        <w:t xml:space="preserve"> es la que nos </w:t>
      </w:r>
      <w:r w:rsidR="009443E8">
        <w:t>llevará</w:t>
      </w:r>
      <w:r w:rsidR="00E23324">
        <w:t xml:space="preserve"> a </w:t>
      </w:r>
      <w:r w:rsidR="009443E8">
        <w:t xml:space="preserve">la página de </w:t>
      </w:r>
      <w:r w:rsidR="00E23324">
        <w:t xml:space="preserve">Alumno o </w:t>
      </w:r>
      <w:r w:rsidR="009443E8">
        <w:t xml:space="preserve">de </w:t>
      </w:r>
      <w:r w:rsidR="00E23324">
        <w:t>Profesor</w:t>
      </w:r>
      <w:r w:rsidR="00601942">
        <w:t>.</w:t>
      </w:r>
    </w:p>
    <w:p w:rsidR="00E23324" w:rsidRDefault="007513B9" w:rsidP="00E23324">
      <w:r>
        <w:rPr>
          <w:noProof/>
          <w:lang w:val="es-ES_tradnl" w:eastAsia="es-ES_tradnl"/>
        </w:rPr>
        <w:drawing>
          <wp:inline distT="0" distB="0" distL="0" distR="0" wp14:anchorId="6D34B5AE" wp14:editId="1A2AB9F7">
            <wp:extent cx="1179368" cy="49183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cstate="print"/>
                    <a:srcRect r="16188" b="14130"/>
                    <a:stretch/>
                  </pic:blipFill>
                  <pic:spPr bwMode="auto">
                    <a:xfrm>
                      <a:off x="0" y="0"/>
                      <a:ext cx="1179368" cy="491837"/>
                    </a:xfrm>
                    <a:prstGeom prst="rect">
                      <a:avLst/>
                    </a:prstGeom>
                    <a:noFill/>
                    <a:ln>
                      <a:noFill/>
                    </a:ln>
                    <a:extLst>
                      <a:ext uri="{53640926-AAD7-44D8-BBD7-CCE9431645EC}">
                        <a14:shadowObscured xmlns:a14="http://schemas.microsoft.com/office/drawing/2010/main"/>
                      </a:ext>
                    </a:extLst>
                  </pic:spPr>
                </pic:pic>
              </a:graphicData>
            </a:graphic>
          </wp:inline>
        </w:drawing>
      </w:r>
    </w:p>
    <w:p w:rsidR="00543C1C" w:rsidRDefault="00601942" w:rsidP="007513B9">
      <w:pPr>
        <w:jc w:val="left"/>
      </w:pPr>
      <w:r>
        <w:t xml:space="preserve">Esta metáfora se incluye en la cabecera al </w:t>
      </w:r>
      <w:proofErr w:type="spellStart"/>
      <w:r>
        <w:t>logearnos</w:t>
      </w:r>
      <w:proofErr w:type="spellEnd"/>
      <w:r>
        <w:t xml:space="preserve"> para identificar al usuario, a la vez se usa como menú</w:t>
      </w:r>
      <w:r w:rsidR="007513B9">
        <w:t xml:space="preserve"> desplegable</w:t>
      </w:r>
      <w:r>
        <w:t>.</w:t>
      </w:r>
    </w:p>
    <w:p w:rsidR="00543C1C" w:rsidRDefault="00543C1C">
      <w:r>
        <w:br w:type="page"/>
      </w:r>
    </w:p>
    <w:p w:rsidR="00E23324" w:rsidRDefault="00E23324" w:rsidP="00DA27B8">
      <w:pPr>
        <w:pStyle w:val="Ttulo2"/>
        <w:jc w:val="left"/>
      </w:pPr>
      <w:bookmarkStart w:id="7" w:name="_Toc22395842"/>
      <w:r>
        <w:lastRenderedPageBreak/>
        <w:t>Cuerpo</w:t>
      </w:r>
      <w:bookmarkEnd w:id="7"/>
    </w:p>
    <w:p w:rsidR="00E23324" w:rsidRDefault="00E23324" w:rsidP="007A19E4">
      <w:pPr>
        <w:jc w:val="left"/>
      </w:pPr>
    </w:p>
    <w:p w:rsidR="00601942" w:rsidRDefault="00601942" w:rsidP="007513B9">
      <w:r>
        <w:rPr>
          <w:noProof/>
          <w:lang w:val="es-ES_tradnl" w:eastAsia="es-ES_tradnl"/>
        </w:rPr>
        <w:drawing>
          <wp:inline distT="0" distB="0" distL="0" distR="0">
            <wp:extent cx="3803072" cy="23677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8" cstate="print"/>
                    <a:srcRect l="2822" r="4531" b="10926"/>
                    <a:stretch/>
                  </pic:blipFill>
                  <pic:spPr bwMode="auto">
                    <a:xfrm>
                      <a:off x="0" y="0"/>
                      <a:ext cx="3814586" cy="2374923"/>
                    </a:xfrm>
                    <a:prstGeom prst="rect">
                      <a:avLst/>
                    </a:prstGeom>
                    <a:noFill/>
                    <a:ln>
                      <a:noFill/>
                    </a:ln>
                    <a:extLst>
                      <a:ext uri="{53640926-AAD7-44D8-BBD7-CCE9431645EC}">
                        <a14:shadowObscured xmlns:a14="http://schemas.microsoft.com/office/drawing/2010/main"/>
                      </a:ext>
                    </a:extLst>
                  </pic:spPr>
                </pic:pic>
              </a:graphicData>
            </a:graphic>
          </wp:inline>
        </w:drawing>
      </w:r>
    </w:p>
    <w:p w:rsidR="00601942" w:rsidRDefault="00601942" w:rsidP="007A19E4">
      <w:pPr>
        <w:jc w:val="left"/>
      </w:pPr>
    </w:p>
    <w:p w:rsidR="00601942" w:rsidRDefault="00601942" w:rsidP="007A19E4">
      <w:pPr>
        <w:jc w:val="left"/>
      </w:pPr>
      <w:r>
        <w:t xml:space="preserve">El cuerpo de la página nos incluye unas migas de pan para saber en todo momento dónde nos encontramos, permitiéndonos navegar a páginas anteriores. A </w:t>
      </w:r>
      <w:r w:rsidR="00543C1C">
        <w:t>continuación,</w:t>
      </w:r>
      <w:r>
        <w:t xml:space="preserve"> Un título nos informa de la página actual. Usamos metáforas para indicar los idiomas y niveles con sus respectivos botones para ver las notas, tareas y exámenes.</w:t>
      </w:r>
    </w:p>
    <w:p w:rsidR="00601942" w:rsidRDefault="00601942" w:rsidP="007A19E4">
      <w:pPr>
        <w:jc w:val="left"/>
      </w:pPr>
    </w:p>
    <w:p w:rsidR="00601942" w:rsidRDefault="00601942" w:rsidP="00601942">
      <w:pPr>
        <w:pStyle w:val="Ttulo2"/>
        <w:jc w:val="left"/>
      </w:pPr>
      <w:bookmarkStart w:id="8" w:name="_Toc22395843"/>
      <w:r>
        <w:t>Pie de página</w:t>
      </w:r>
      <w:bookmarkEnd w:id="8"/>
    </w:p>
    <w:p w:rsidR="00601942" w:rsidRDefault="00601942" w:rsidP="00601942">
      <w:pPr>
        <w:jc w:val="left"/>
      </w:pPr>
    </w:p>
    <w:p w:rsidR="00601942" w:rsidRDefault="00477C7C" w:rsidP="00601942">
      <w:pPr>
        <w:jc w:val="left"/>
      </w:pPr>
      <w:r>
        <w:rPr>
          <w:noProof/>
          <w:lang w:val="es-ES_tradnl" w:eastAsia="es-ES_tradnl"/>
        </w:rPr>
        <w:drawing>
          <wp:inline distT="0" distB="0" distL="0" distR="0">
            <wp:extent cx="5400040" cy="290857"/>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400040" cy="290857"/>
                    </a:xfrm>
                    <a:prstGeom prst="rect">
                      <a:avLst/>
                    </a:prstGeom>
                    <a:noFill/>
                    <a:ln w="9525">
                      <a:noFill/>
                      <a:miter lim="800000"/>
                      <a:headEnd/>
                      <a:tailEnd/>
                    </a:ln>
                  </pic:spPr>
                </pic:pic>
              </a:graphicData>
            </a:graphic>
          </wp:inline>
        </w:drawing>
      </w:r>
    </w:p>
    <w:p w:rsidR="0093220B" w:rsidRDefault="00477C7C" w:rsidP="00601942">
      <w:pPr>
        <w:jc w:val="left"/>
      </w:pPr>
      <w:r>
        <w:t xml:space="preserve">Está presente en todas versiones y páginas. Contiene links a Inicio y Sobre Nosotros a los que también tendremos acceso desde el menú de navegación. </w:t>
      </w:r>
      <w:r w:rsidR="00543C1C">
        <w:t>Además,</w:t>
      </w:r>
      <w:r>
        <w:t xml:space="preserve"> incluye otros links más propios del pie, como Privacidad, Términos y Contacto.</w:t>
      </w:r>
    </w:p>
    <w:p w:rsidR="00543C1C" w:rsidRDefault="00543C1C">
      <w:r>
        <w:br w:type="page"/>
      </w:r>
    </w:p>
    <w:p w:rsidR="00DA27B8" w:rsidRDefault="00DA27B8" w:rsidP="00DA27B8">
      <w:pPr>
        <w:pStyle w:val="Ttulo1"/>
        <w:numPr>
          <w:ilvl w:val="0"/>
          <w:numId w:val="3"/>
        </w:numPr>
        <w:jc w:val="left"/>
      </w:pPr>
      <w:bookmarkStart w:id="9" w:name="_Toc22395844"/>
      <w:r>
        <w:lastRenderedPageBreak/>
        <w:t>Guía de estilos</w:t>
      </w:r>
      <w:bookmarkEnd w:id="9"/>
    </w:p>
    <w:p w:rsidR="00DA27B8" w:rsidRDefault="00DA27B8" w:rsidP="00DA27B8">
      <w:pPr>
        <w:pStyle w:val="Ttulo2"/>
        <w:jc w:val="left"/>
      </w:pPr>
      <w:bookmarkStart w:id="10" w:name="_Toc22395845"/>
      <w:r>
        <w:t>Colores</w:t>
      </w:r>
      <w:bookmarkEnd w:id="10"/>
    </w:p>
    <w:p w:rsidR="00543C1C" w:rsidRDefault="00543C1C" w:rsidP="00543C1C">
      <w:pPr>
        <w:jc w:val="left"/>
      </w:pPr>
      <w:r>
        <w:t>Los colores han sido elegidos teniendo en cuenta el logotipo, aunque se ha desechado el color verde por su difícil legibilidad y por cansar la vista. ¿Quién no tuvo un profesor que le dijera que jamás escribiese en color verde?</w:t>
      </w:r>
    </w:p>
    <w:p w:rsidR="00543C1C" w:rsidRDefault="00543C1C" w:rsidP="00543C1C">
      <w:r>
        <w:rPr>
          <w:noProof/>
          <w:lang w:val="es-ES_tradnl" w:eastAsia="es-ES_tradnl"/>
        </w:rPr>
        <w:drawing>
          <wp:inline distT="0" distB="0" distL="0" distR="0" wp14:anchorId="3B84CF0F" wp14:editId="71083AC1">
            <wp:extent cx="457200" cy="5652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021" cy="566280"/>
                    </a:xfrm>
                    <a:prstGeom prst="rect">
                      <a:avLst/>
                    </a:prstGeom>
                  </pic:spPr>
                </pic:pic>
              </a:graphicData>
            </a:graphic>
          </wp:inline>
        </w:drawing>
      </w:r>
    </w:p>
    <w:p w:rsidR="00543C1C" w:rsidRDefault="00543C1C" w:rsidP="00543C1C">
      <w:pPr>
        <w:jc w:val="left"/>
      </w:pPr>
    </w:p>
    <w:p w:rsidR="00543C1C" w:rsidRDefault="00543C1C" w:rsidP="00543C1C">
      <w:pPr>
        <w:jc w:val="left"/>
      </w:pPr>
      <w:r>
        <w:t xml:space="preserve">Hemos empleado la herramienta online de Adobe con su rueda cromática eligiendo el color principal acorde con el logotipo y hemos buscado los colores análogos </w:t>
      </w:r>
    </w:p>
    <w:p w:rsidR="00DA27B8" w:rsidRDefault="00543C1C" w:rsidP="00543C1C">
      <w:r>
        <w:rPr>
          <w:noProof/>
          <w:lang w:val="es-ES_tradnl" w:eastAsia="es-ES_tradnl"/>
        </w:rPr>
        <w:drawing>
          <wp:inline distT="0" distB="0" distL="0" distR="0" wp14:anchorId="3B712246" wp14:editId="7E3C9D8F">
            <wp:extent cx="4867275" cy="2172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1235" t="5772" r="5104" b="3027"/>
                    <a:stretch/>
                  </pic:blipFill>
                  <pic:spPr bwMode="auto">
                    <a:xfrm>
                      <a:off x="0" y="0"/>
                      <a:ext cx="4869182" cy="2173251"/>
                    </a:xfrm>
                    <a:prstGeom prst="rect">
                      <a:avLst/>
                    </a:prstGeom>
                    <a:ln>
                      <a:noFill/>
                    </a:ln>
                    <a:extLst>
                      <a:ext uri="{53640926-AAD7-44D8-BBD7-CCE9431645EC}">
                        <a14:shadowObscured xmlns:a14="http://schemas.microsoft.com/office/drawing/2010/main"/>
                      </a:ext>
                    </a:extLst>
                  </pic:spPr>
                </pic:pic>
              </a:graphicData>
            </a:graphic>
          </wp:inline>
        </w:drawing>
      </w:r>
    </w:p>
    <w:p w:rsidR="00543C1C" w:rsidRDefault="00543C1C" w:rsidP="00543C1C">
      <w:pPr>
        <w:jc w:val="both"/>
      </w:pPr>
    </w:p>
    <w:p w:rsidR="00543C1C" w:rsidRDefault="00543C1C" w:rsidP="00543C1C">
      <w:r>
        <w:rPr>
          <w:noProof/>
          <w:lang w:val="es-ES_tradnl" w:eastAsia="es-ES_tradnl"/>
        </w:rPr>
        <w:drawing>
          <wp:inline distT="0" distB="0" distL="0" distR="0" wp14:anchorId="6024BB95" wp14:editId="7C3D2701">
            <wp:extent cx="4733219" cy="218571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71427" cy="2203363"/>
                    </a:xfrm>
                    <a:prstGeom prst="rect">
                      <a:avLst/>
                    </a:prstGeom>
                  </pic:spPr>
                </pic:pic>
              </a:graphicData>
            </a:graphic>
          </wp:inline>
        </w:drawing>
      </w:r>
    </w:p>
    <w:p w:rsidR="00543C1C" w:rsidRDefault="00543C1C" w:rsidP="00543C1C">
      <w:pPr>
        <w:pStyle w:val="Ttulo3"/>
        <w:jc w:val="left"/>
      </w:pPr>
      <w:bookmarkStart w:id="11" w:name="_Toc22395846"/>
      <w:r>
        <w:t>Cabecera</w:t>
      </w:r>
      <w:bookmarkEnd w:id="11"/>
    </w:p>
    <w:p w:rsidR="00543C1C" w:rsidRDefault="00543C1C" w:rsidP="00543C1C">
      <w:pPr>
        <w:jc w:val="left"/>
      </w:pPr>
      <w:r>
        <w:t>El fondo de la cabecera irá con color #5D41E8 y el título con color #FFFFFF.</w:t>
      </w:r>
    </w:p>
    <w:p w:rsidR="00543C1C" w:rsidRDefault="00543C1C">
      <w:r>
        <w:br w:type="page"/>
      </w:r>
    </w:p>
    <w:p w:rsidR="00543C1C" w:rsidRDefault="00543C1C" w:rsidP="00543C1C">
      <w:pPr>
        <w:pStyle w:val="Ttulo3"/>
        <w:jc w:val="left"/>
      </w:pPr>
      <w:bookmarkStart w:id="12" w:name="_Toc22395847"/>
      <w:r>
        <w:lastRenderedPageBreak/>
        <w:t>Menú</w:t>
      </w:r>
      <w:bookmarkEnd w:id="12"/>
    </w:p>
    <w:p w:rsidR="00543C1C" w:rsidRDefault="00543C1C" w:rsidP="00543C1C">
      <w:pPr>
        <w:jc w:val="left"/>
      </w:pPr>
      <w:r>
        <w:t xml:space="preserve">El menú será desplegable y en la versión móvil y Tablet será de tipo hamburguesa, el color será </w:t>
      </w:r>
      <w:proofErr w:type="spellStart"/>
      <w:r w:rsidR="00197076">
        <w:t>black</w:t>
      </w:r>
      <w:proofErr w:type="spellEnd"/>
      <w:r>
        <w:t xml:space="preserve"> y el fondo el propio de la cabecera. Al entrar en página profesor el menú pasa a ser el </w:t>
      </w:r>
      <w:r w:rsidR="00197076">
        <w:t>nombre del usuario destacando en</w:t>
      </w:r>
      <w:r>
        <w:t xml:space="preserve"> color </w:t>
      </w:r>
      <w:proofErr w:type="spellStart"/>
      <w:r w:rsidR="00197076">
        <w:t>white</w:t>
      </w:r>
      <w:proofErr w:type="spellEnd"/>
      <w:r>
        <w:t xml:space="preserve"> sobre el fondo y acompañado de una metáfora de usuario con una flechita indican</w:t>
      </w:r>
      <w:r w:rsidR="00197076">
        <w:t xml:space="preserve">do que es desplegable en color </w:t>
      </w:r>
      <w:proofErr w:type="spellStart"/>
      <w:r w:rsidR="00197076">
        <w:t>b</w:t>
      </w:r>
      <w:r>
        <w:t>lack</w:t>
      </w:r>
      <w:proofErr w:type="spellEnd"/>
      <w:r>
        <w:t>.</w:t>
      </w:r>
    </w:p>
    <w:p w:rsidR="00543C1C" w:rsidRDefault="00543C1C" w:rsidP="00B85763">
      <w:pPr>
        <w:tabs>
          <w:tab w:val="left" w:pos="4962"/>
        </w:tabs>
      </w:pPr>
      <w:r>
        <w:rPr>
          <w:noProof/>
          <w:lang w:val="es-ES_tradnl" w:eastAsia="es-ES_tradnl"/>
        </w:rPr>
        <w:drawing>
          <wp:inline distT="0" distB="0" distL="0" distR="0" wp14:anchorId="01ACAF26" wp14:editId="58C7FA74">
            <wp:extent cx="1276350" cy="552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76350" cy="552450"/>
                    </a:xfrm>
                    <a:prstGeom prst="rect">
                      <a:avLst/>
                    </a:prstGeom>
                  </pic:spPr>
                </pic:pic>
              </a:graphicData>
            </a:graphic>
          </wp:inline>
        </w:drawing>
      </w:r>
      <w:r w:rsidR="00B85763">
        <w:tab/>
      </w:r>
      <w:r w:rsidR="00B85763">
        <w:rPr>
          <w:noProof/>
          <w:lang w:val="es-ES_tradnl" w:eastAsia="es-ES_tradnl"/>
        </w:rPr>
        <w:drawing>
          <wp:inline distT="0" distB="0" distL="0" distR="0" wp14:anchorId="52FCC1DF" wp14:editId="45A65EEE">
            <wp:extent cx="885143" cy="55211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885143" cy="552119"/>
                    </a:xfrm>
                    <a:prstGeom prst="rect">
                      <a:avLst/>
                    </a:prstGeom>
                  </pic:spPr>
                </pic:pic>
              </a:graphicData>
            </a:graphic>
          </wp:inline>
        </w:drawing>
      </w:r>
    </w:p>
    <w:p w:rsidR="00B85763" w:rsidRDefault="00B85763" w:rsidP="00B85763">
      <w:pPr>
        <w:jc w:val="left"/>
      </w:pPr>
      <w:r>
        <w:t>El menú tipo hamburguesa recoge las opciones más generales y el otro serán las opciones personales.</w:t>
      </w:r>
    </w:p>
    <w:p w:rsidR="00B85763" w:rsidRPr="00B85763" w:rsidRDefault="00B85763" w:rsidP="00B85763">
      <w:pPr>
        <w:rPr>
          <w:u w:val="single"/>
        </w:rPr>
      </w:pPr>
      <w:r>
        <w:rPr>
          <w:noProof/>
          <w:lang w:val="es-ES_tradnl" w:eastAsia="es-ES_tradnl"/>
        </w:rPr>
        <w:drawing>
          <wp:inline distT="0" distB="0" distL="0" distR="0" wp14:anchorId="74580E30" wp14:editId="71254D2F">
            <wp:extent cx="3522428" cy="19857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22382" t="17231" r="2648" b="1694"/>
                    <a:stretch/>
                  </pic:blipFill>
                  <pic:spPr bwMode="auto">
                    <a:xfrm>
                      <a:off x="0" y="0"/>
                      <a:ext cx="3559906" cy="2006843"/>
                    </a:xfrm>
                    <a:prstGeom prst="rect">
                      <a:avLst/>
                    </a:prstGeom>
                    <a:ln>
                      <a:noFill/>
                    </a:ln>
                    <a:extLst>
                      <a:ext uri="{53640926-AAD7-44D8-BBD7-CCE9431645EC}">
                        <a14:shadowObscured xmlns:a14="http://schemas.microsoft.com/office/drawing/2010/main"/>
                      </a:ext>
                    </a:extLst>
                  </pic:spPr>
                </pic:pic>
              </a:graphicData>
            </a:graphic>
          </wp:inline>
        </w:drawing>
      </w:r>
    </w:p>
    <w:p w:rsidR="00543C1C" w:rsidRDefault="00B85763" w:rsidP="00543C1C">
      <w:pPr>
        <w:jc w:val="both"/>
      </w:pPr>
      <w:r>
        <w:t xml:space="preserve">Usamos el botón Área Privada para poder </w:t>
      </w:r>
      <w:proofErr w:type="spellStart"/>
      <w:r>
        <w:t>loguearse</w:t>
      </w:r>
      <w:proofErr w:type="spellEnd"/>
      <w:r>
        <w:t xml:space="preserve"> y lo hemos colocado en el cuerpo de la página por mayor visibilidad de este.</w:t>
      </w:r>
    </w:p>
    <w:p w:rsidR="00B85763" w:rsidRDefault="00B85763" w:rsidP="00B85763">
      <w:pPr>
        <w:jc w:val="left"/>
      </w:pPr>
      <w:r>
        <w:t>El color del</w:t>
      </w:r>
      <w:r w:rsidR="00197076">
        <w:t xml:space="preserve"> botón es #5D41E8 y texto </w:t>
      </w:r>
      <w:proofErr w:type="spellStart"/>
      <w:r w:rsidR="00197076">
        <w:t>white</w:t>
      </w:r>
      <w:proofErr w:type="spellEnd"/>
      <w:r w:rsidR="00197076">
        <w:t>. E</w:t>
      </w:r>
      <w:r>
        <w:t xml:space="preserve">l desplegable tendrá fondo </w:t>
      </w:r>
      <w:proofErr w:type="spellStart"/>
      <w:r w:rsidR="00197076">
        <w:t>white</w:t>
      </w:r>
      <w:proofErr w:type="spellEnd"/>
      <w:r>
        <w:t xml:space="preserve"> y texto </w:t>
      </w:r>
      <w:proofErr w:type="spellStart"/>
      <w:r w:rsidR="00197076">
        <w:t>black</w:t>
      </w:r>
      <w:proofErr w:type="spellEnd"/>
      <w:r>
        <w:t xml:space="preserve"> salvo por el botón de Log in que tendrá los mismos colores que el primer botón.</w:t>
      </w:r>
    </w:p>
    <w:p w:rsidR="00543C1C" w:rsidRDefault="00543C1C" w:rsidP="00543C1C">
      <w:pPr>
        <w:jc w:val="both"/>
      </w:pPr>
    </w:p>
    <w:p w:rsidR="00B85763" w:rsidRDefault="00B85763" w:rsidP="00B85763">
      <w:pPr>
        <w:pStyle w:val="Ttulo3"/>
        <w:jc w:val="left"/>
      </w:pPr>
      <w:bookmarkStart w:id="13" w:name="_Toc22395848"/>
      <w:r>
        <w:t>Cuerpo</w:t>
      </w:r>
      <w:bookmarkEnd w:id="13"/>
    </w:p>
    <w:p w:rsidR="00B85763" w:rsidRDefault="00197076" w:rsidP="00B85763">
      <w:pPr>
        <w:jc w:val="left"/>
      </w:pPr>
      <w:r>
        <w:t xml:space="preserve">Fondo </w:t>
      </w:r>
      <w:proofErr w:type="spellStart"/>
      <w:r>
        <w:t>white</w:t>
      </w:r>
      <w:proofErr w:type="spellEnd"/>
      <w:r>
        <w:t xml:space="preserve"> y texto </w:t>
      </w:r>
      <w:proofErr w:type="spellStart"/>
      <w:r>
        <w:t>black</w:t>
      </w:r>
      <w:proofErr w:type="spellEnd"/>
      <w:r w:rsidR="00B85763">
        <w:t>.</w:t>
      </w:r>
    </w:p>
    <w:p w:rsidR="00B85763" w:rsidRDefault="00B85763" w:rsidP="008E2BE1">
      <w:pPr>
        <w:jc w:val="left"/>
        <w:rPr>
          <w:u w:val="single"/>
        </w:rPr>
      </w:pPr>
      <w:r>
        <w:t>Los títulos dependiendo de su jerarquía serán:</w:t>
      </w:r>
    </w:p>
    <w:p w:rsidR="008E2BE1" w:rsidRPr="008E2BE1" w:rsidRDefault="008E2BE1" w:rsidP="008E2BE1">
      <w:pPr>
        <w:jc w:val="left"/>
        <w:rPr>
          <w:u w:val="single"/>
        </w:rPr>
      </w:pPr>
    </w:p>
    <w:p w:rsidR="00B85763" w:rsidRDefault="00F140C6" w:rsidP="00B85763">
      <w:pPr>
        <w:ind w:firstLine="708"/>
        <w:jc w:val="left"/>
      </w:pPr>
      <w:r>
        <w:rPr>
          <w:noProof/>
        </w:rPr>
        <w:pict>
          <v:rect id="_x0000_s1027" style="position:absolute;left:0;text-align:left;margin-left:151.1pt;margin-top:23.65pt;width:60.7pt;height:48.25pt;z-index:251659264" filled="f" stroked="f">
            <v:textbox>
              <w:txbxContent>
                <w:p w:rsidR="00B85763" w:rsidRPr="00B85763" w:rsidRDefault="00B85763" w:rsidP="00B85763">
                  <w:pPr>
                    <w:rPr>
                      <w:b/>
                      <w:bCs/>
                      <w:color w:val="000000" w:themeColor="text1"/>
                      <w:sz w:val="48"/>
                      <w:szCs w:val="48"/>
                    </w:rPr>
                  </w:pPr>
                  <w:r w:rsidRPr="00B85763">
                    <w:rPr>
                      <w:b/>
                      <w:bCs/>
                      <w:color w:val="000000" w:themeColor="text1"/>
                      <w:sz w:val="48"/>
                      <w:szCs w:val="48"/>
                    </w:rPr>
                    <w:t>H</w:t>
                  </w:r>
                  <w:r>
                    <w:rPr>
                      <w:b/>
                      <w:bCs/>
                      <w:color w:val="000000" w:themeColor="text1"/>
                      <w:sz w:val="48"/>
                      <w:szCs w:val="48"/>
                    </w:rPr>
                    <w:t>2</w:t>
                  </w:r>
                </w:p>
              </w:txbxContent>
            </v:textbox>
          </v:rect>
        </w:pict>
      </w:r>
      <w:r>
        <w:rPr>
          <w:noProof/>
        </w:rPr>
        <w:pict>
          <v:rect id="_x0000_s1028" style="position:absolute;left:0;text-align:left;margin-left:245.65pt;margin-top:23.65pt;width:60.7pt;height:48.25pt;z-index:251660288" filled="f" stroked="f">
            <v:textbox>
              <w:txbxContent>
                <w:p w:rsidR="00B85763" w:rsidRPr="00B85763" w:rsidRDefault="00B85763" w:rsidP="00B85763">
                  <w:pPr>
                    <w:rPr>
                      <w:b/>
                      <w:bCs/>
                      <w:color w:val="000000" w:themeColor="text1"/>
                      <w:sz w:val="48"/>
                      <w:szCs w:val="48"/>
                    </w:rPr>
                  </w:pPr>
                  <w:r w:rsidRPr="00B85763">
                    <w:rPr>
                      <w:b/>
                      <w:bCs/>
                      <w:color w:val="000000" w:themeColor="text1"/>
                      <w:sz w:val="48"/>
                      <w:szCs w:val="48"/>
                    </w:rPr>
                    <w:t>H</w:t>
                  </w:r>
                  <w:r>
                    <w:rPr>
                      <w:b/>
                      <w:bCs/>
                      <w:color w:val="000000" w:themeColor="text1"/>
                      <w:sz w:val="48"/>
                      <w:szCs w:val="48"/>
                    </w:rPr>
                    <w:t>3</w:t>
                  </w:r>
                </w:p>
              </w:txbxContent>
            </v:textbox>
          </v:rect>
        </w:pict>
      </w:r>
      <w:r>
        <w:rPr>
          <w:noProof/>
          <w:lang w:val="es-ES_tradnl" w:eastAsia="es-ES_tradnl"/>
        </w:rPr>
        <w:pict>
          <v:rect id="_x0000_s1026" style="position:absolute;left:0;text-align:left;margin-left:52.7pt;margin-top:23.65pt;width:60.7pt;height:48.25pt;z-index:251658240" filled="f" stroked="f">
            <v:textbox>
              <w:txbxContent>
                <w:p w:rsidR="00B85763" w:rsidRPr="00B85763" w:rsidRDefault="00B85763">
                  <w:pPr>
                    <w:rPr>
                      <w:b/>
                      <w:bCs/>
                      <w:color w:val="000000" w:themeColor="text1"/>
                      <w:sz w:val="48"/>
                      <w:szCs w:val="48"/>
                    </w:rPr>
                  </w:pPr>
                  <w:r w:rsidRPr="00B85763">
                    <w:rPr>
                      <w:b/>
                      <w:bCs/>
                      <w:color w:val="000000" w:themeColor="text1"/>
                      <w:sz w:val="48"/>
                      <w:szCs w:val="48"/>
                    </w:rPr>
                    <w:t>H1</w:t>
                  </w:r>
                </w:p>
              </w:txbxContent>
            </v:textbox>
          </v:rect>
        </w:pict>
      </w:r>
      <w:r w:rsidR="00B85763">
        <w:rPr>
          <w:noProof/>
          <w:lang w:val="es-ES_tradnl" w:eastAsia="es-ES_tradnl"/>
        </w:rPr>
        <w:drawing>
          <wp:inline distT="0" distB="0" distL="0" distR="0" wp14:anchorId="0AFFF951" wp14:editId="190C5139">
            <wp:extent cx="3676650" cy="1619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76650" cy="1619250"/>
                    </a:xfrm>
                    <a:prstGeom prst="rect">
                      <a:avLst/>
                    </a:prstGeom>
                  </pic:spPr>
                </pic:pic>
              </a:graphicData>
            </a:graphic>
          </wp:inline>
        </w:drawing>
      </w:r>
    </w:p>
    <w:p w:rsidR="008E2BE1" w:rsidRDefault="008E2BE1">
      <w:r>
        <w:br w:type="page"/>
      </w:r>
    </w:p>
    <w:p w:rsidR="008E2BE1" w:rsidRDefault="008E2BE1" w:rsidP="008E2BE1">
      <w:pPr>
        <w:pStyle w:val="Ttulo3"/>
        <w:jc w:val="left"/>
      </w:pPr>
      <w:bookmarkStart w:id="14" w:name="_Toc22395849"/>
      <w:r>
        <w:lastRenderedPageBreak/>
        <w:t>Enlaces</w:t>
      </w:r>
      <w:bookmarkEnd w:id="14"/>
    </w:p>
    <w:p w:rsidR="008E2BE1" w:rsidRDefault="008E2BE1" w:rsidP="008E2BE1">
      <w:pPr>
        <w:jc w:val="left"/>
      </w:pPr>
      <w:r>
        <w:t>Los enlaces no visitados tendrán un color #5D41E8 y los visitados un color #9947FF.Para destacar que son enlaces usaremos un puntero mano al pasar por encima que haga más evidente que se trata de enlaces.</w:t>
      </w:r>
    </w:p>
    <w:p w:rsidR="00B85763" w:rsidRDefault="00B85763" w:rsidP="00543C1C">
      <w:pPr>
        <w:jc w:val="both"/>
      </w:pPr>
    </w:p>
    <w:p w:rsidR="00B85763" w:rsidRDefault="008E2BE1" w:rsidP="008E2BE1">
      <w:r>
        <w:rPr>
          <w:noProof/>
          <w:lang w:val="es-ES_tradnl" w:eastAsia="es-ES_tradnl"/>
        </w:rPr>
        <w:drawing>
          <wp:inline distT="0" distB="0" distL="0" distR="0" wp14:anchorId="14BCCBB7" wp14:editId="29DFF67C">
            <wp:extent cx="2156764" cy="144343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82412" cy="1460603"/>
                    </a:xfrm>
                    <a:prstGeom prst="rect">
                      <a:avLst/>
                    </a:prstGeom>
                  </pic:spPr>
                </pic:pic>
              </a:graphicData>
            </a:graphic>
          </wp:inline>
        </w:drawing>
      </w:r>
    </w:p>
    <w:p w:rsidR="00B85763" w:rsidRDefault="00B85763" w:rsidP="00543C1C">
      <w:pPr>
        <w:jc w:val="both"/>
      </w:pPr>
    </w:p>
    <w:p w:rsidR="004D3093" w:rsidRDefault="004D3093" w:rsidP="004D3093">
      <w:pPr>
        <w:pStyle w:val="Ttulo3"/>
        <w:jc w:val="left"/>
      </w:pPr>
      <w:bookmarkStart w:id="15" w:name="_Toc22395850"/>
      <w:r>
        <w:t>Pie de Página</w:t>
      </w:r>
      <w:bookmarkEnd w:id="15"/>
    </w:p>
    <w:p w:rsidR="004D3093" w:rsidRDefault="004D3093" w:rsidP="004D3093">
      <w:pPr>
        <w:jc w:val="left"/>
      </w:pPr>
      <w:r>
        <w:t>Para diferenciarlo del resto de la página usamos el fondo</w:t>
      </w:r>
      <w:r w:rsidR="00197076">
        <w:t xml:space="preserve"> de color #DDDDDD y un borde </w:t>
      </w:r>
      <w:proofErr w:type="spellStart"/>
      <w:r w:rsidR="00197076">
        <w:t>black</w:t>
      </w:r>
      <w:proofErr w:type="spellEnd"/>
      <w:r>
        <w:t xml:space="preserve"> para hacer más evidente esta diferenciación. Los enlaces que van en el pie llevan los colores propios de los enlaces. En el caso de que se incluyera un apartado de co</w:t>
      </w:r>
      <w:r w:rsidR="00197076">
        <w:t xml:space="preserve">pyright usaríamos el color </w:t>
      </w:r>
      <w:proofErr w:type="spellStart"/>
      <w:r w:rsidR="00197076">
        <w:t>black</w:t>
      </w:r>
      <w:proofErr w:type="spellEnd"/>
      <w:r>
        <w:t>.</w:t>
      </w:r>
    </w:p>
    <w:p w:rsidR="004D3093" w:rsidRDefault="004D3093" w:rsidP="004D3093">
      <w:pPr>
        <w:jc w:val="left"/>
      </w:pPr>
    </w:p>
    <w:p w:rsidR="00543C1C" w:rsidRDefault="004D3093" w:rsidP="004D3093">
      <w:pPr>
        <w:jc w:val="both"/>
      </w:pPr>
      <w:r>
        <w:rPr>
          <w:noProof/>
          <w:lang w:val="es-ES_tradnl" w:eastAsia="es-ES_tradnl"/>
        </w:rPr>
        <w:drawing>
          <wp:inline distT="0" distB="0" distL="0" distR="0" wp14:anchorId="38912962" wp14:editId="33ED714A">
            <wp:extent cx="5400040" cy="34888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40" cy="348882"/>
                    </a:xfrm>
                    <a:prstGeom prst="rect">
                      <a:avLst/>
                    </a:prstGeom>
                  </pic:spPr>
                </pic:pic>
              </a:graphicData>
            </a:graphic>
          </wp:inline>
        </w:drawing>
      </w:r>
    </w:p>
    <w:p w:rsidR="004D3093" w:rsidRDefault="004D3093" w:rsidP="00543C1C">
      <w:pPr>
        <w:jc w:val="both"/>
      </w:pPr>
    </w:p>
    <w:p w:rsidR="001A377C" w:rsidRDefault="001A377C" w:rsidP="001A377C">
      <w:pPr>
        <w:pStyle w:val="Ttulo3"/>
        <w:jc w:val="left"/>
      </w:pPr>
      <w:bookmarkStart w:id="16" w:name="_Toc22395851"/>
      <w:r>
        <w:t>Ventanas emergentes</w:t>
      </w:r>
      <w:bookmarkEnd w:id="16"/>
    </w:p>
    <w:p w:rsidR="001A377C" w:rsidRDefault="001A377C" w:rsidP="001A377C">
      <w:r>
        <w:rPr>
          <w:noProof/>
          <w:lang w:val="es-ES_tradnl" w:eastAsia="es-ES_tradnl"/>
        </w:rPr>
        <w:drawing>
          <wp:inline distT="0" distB="0" distL="0" distR="0" wp14:anchorId="68EC866E" wp14:editId="54EE07D8">
            <wp:extent cx="1041620" cy="126378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10193"/>
                    <a:stretch/>
                  </pic:blipFill>
                  <pic:spPr bwMode="auto">
                    <a:xfrm>
                      <a:off x="0" y="0"/>
                      <a:ext cx="1061681" cy="1288120"/>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_tradnl" w:eastAsia="es-ES_tradnl"/>
        </w:rPr>
        <w:drawing>
          <wp:inline distT="0" distB="0" distL="0" distR="0" wp14:anchorId="476F6208" wp14:editId="1710A420">
            <wp:extent cx="2032669" cy="243671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55086" cy="2463589"/>
                    </a:xfrm>
                    <a:prstGeom prst="rect">
                      <a:avLst/>
                    </a:prstGeom>
                  </pic:spPr>
                </pic:pic>
              </a:graphicData>
            </a:graphic>
          </wp:inline>
        </w:drawing>
      </w:r>
    </w:p>
    <w:p w:rsidR="001A377C" w:rsidRPr="001A377C" w:rsidRDefault="00197076" w:rsidP="001A377C">
      <w:pPr>
        <w:jc w:val="left"/>
        <w:rPr>
          <w:u w:val="single"/>
        </w:rPr>
      </w:pPr>
      <w:r>
        <w:t xml:space="preserve">Fondo #47BAFF y texto </w:t>
      </w:r>
      <w:proofErr w:type="spellStart"/>
      <w:r>
        <w:t>black</w:t>
      </w:r>
      <w:proofErr w:type="spellEnd"/>
      <w:r>
        <w:t xml:space="preserve">. Botones con fondo </w:t>
      </w:r>
      <w:proofErr w:type="spellStart"/>
      <w:r>
        <w:t>white</w:t>
      </w:r>
      <w:proofErr w:type="spellEnd"/>
      <w:r w:rsidR="001A377C">
        <w:t xml:space="preserve"> y texto </w:t>
      </w:r>
      <w:proofErr w:type="spellStart"/>
      <w:r>
        <w:t>black</w:t>
      </w:r>
      <w:proofErr w:type="spellEnd"/>
      <w:r>
        <w:t>.</w:t>
      </w:r>
    </w:p>
    <w:p w:rsidR="001A377C" w:rsidRDefault="001A377C">
      <w:r>
        <w:br w:type="page"/>
      </w:r>
    </w:p>
    <w:p w:rsidR="001A377C" w:rsidRDefault="001A377C" w:rsidP="001A377C">
      <w:pPr>
        <w:pStyle w:val="Ttulo3"/>
        <w:jc w:val="left"/>
      </w:pPr>
      <w:bookmarkStart w:id="17" w:name="_Toc22395852"/>
      <w:r>
        <w:lastRenderedPageBreak/>
        <w:t>Psicología del color</w:t>
      </w:r>
      <w:bookmarkEnd w:id="17"/>
    </w:p>
    <w:p w:rsidR="001A377C" w:rsidRDefault="001A377C" w:rsidP="001A377C">
      <w:pPr>
        <w:jc w:val="left"/>
      </w:pPr>
      <w:r>
        <w:t>Para la elección de los colores se ha tenido en cuenta la huella psicológica que nos produce al verlos.</w:t>
      </w:r>
    </w:p>
    <w:p w:rsidR="001A377C" w:rsidRDefault="001A377C" w:rsidP="001A377C">
      <w:pPr>
        <w:jc w:val="left"/>
      </w:pPr>
      <w:r>
        <w:t xml:space="preserve">El color azul brillante inspira en nosotros energía, impresión, regocijo, estímulo vigor revuelo… </w:t>
      </w:r>
    </w:p>
    <w:p w:rsidR="001A377C" w:rsidRDefault="001A377C" w:rsidP="001A377C">
      <w:pPr>
        <w:jc w:val="left"/>
      </w:pPr>
      <w:r>
        <w:t>El color azul claro calma, paciencia, quietud, paz, pulcritud, frescura…</w:t>
      </w:r>
    </w:p>
    <w:p w:rsidR="001A377C" w:rsidRDefault="001A377C" w:rsidP="001A377C">
      <w:pPr>
        <w:jc w:val="left"/>
      </w:pPr>
      <w:r>
        <w:t>En la antigüedad el color azul va asociado a la pureza y lo divino ya que se asocia con el color del cielo y es por ello que se representaba a la virgen con un manto azul. Pero también tiene su parte negativa ya que es un color frío y enfatiza la tristeza, la lejanía (por su asociación con cielo y mar). No obstante, es el color preferido por la mayoría de la gente y da una impresión de profesionalidad. Es usado por una inmensa cantidad de marcas lo que nos confiere una confianza atribuida por la asociación de estos colores con sus marcas que radican en lo más profundo de nuestro ser irracional o subconsciente.</w:t>
      </w:r>
    </w:p>
    <w:p w:rsidR="001A377C" w:rsidRDefault="001A377C" w:rsidP="001A377C">
      <w:pPr>
        <w:jc w:val="left"/>
      </w:pPr>
      <w:r>
        <w:rPr>
          <w:noProof/>
          <w:lang w:val="es-ES_tradnl" w:eastAsia="es-ES_tradnl"/>
        </w:rPr>
        <w:drawing>
          <wp:inline distT="0" distB="0" distL="0" distR="0" wp14:anchorId="538794B3" wp14:editId="136067A7">
            <wp:extent cx="5400040" cy="6611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00040" cy="661105"/>
                    </a:xfrm>
                    <a:prstGeom prst="rect">
                      <a:avLst/>
                    </a:prstGeom>
                  </pic:spPr>
                </pic:pic>
              </a:graphicData>
            </a:graphic>
          </wp:inline>
        </w:drawing>
      </w:r>
      <w:r>
        <w:t xml:space="preserve"> </w:t>
      </w:r>
    </w:p>
    <w:p w:rsidR="001A377C" w:rsidRDefault="001A377C" w:rsidP="001A377C">
      <w:pPr>
        <w:jc w:val="left"/>
      </w:pPr>
      <w:r w:rsidRPr="002B4822">
        <w:t>Algunas t</w:t>
      </w:r>
      <w:r>
        <w:t xml:space="preserve">iendas usan </w:t>
      </w:r>
      <w:r w:rsidRPr="002B4822">
        <w:t xml:space="preserve">el color azul en </w:t>
      </w:r>
      <w:r>
        <w:t>la</w:t>
      </w:r>
      <w:r w:rsidRPr="002B4822">
        <w:t xml:space="preserve"> garantía, certificado de confianza e íconos de envío gratis para fortalecer el aspecto de confianza por el cual este color es conocido.</w:t>
      </w:r>
    </w:p>
    <w:p w:rsidR="001A377C" w:rsidRDefault="001A377C">
      <w:r>
        <w:br w:type="page"/>
      </w:r>
    </w:p>
    <w:p w:rsidR="0093220B" w:rsidRDefault="00DA27B8" w:rsidP="00DA27B8">
      <w:pPr>
        <w:pStyle w:val="Ttulo2"/>
        <w:jc w:val="left"/>
      </w:pPr>
      <w:bookmarkStart w:id="18" w:name="_Toc22395853"/>
      <w:r>
        <w:lastRenderedPageBreak/>
        <w:t>Tipografía</w:t>
      </w:r>
      <w:bookmarkEnd w:id="18"/>
    </w:p>
    <w:p w:rsidR="0093220B" w:rsidRDefault="0093220B" w:rsidP="00601942">
      <w:pPr>
        <w:jc w:val="left"/>
      </w:pPr>
    </w:p>
    <w:p w:rsidR="00C279DC" w:rsidRDefault="00C279DC" w:rsidP="00C279DC">
      <w:r w:rsidRPr="00C279DC">
        <w:rPr>
          <w:noProof/>
          <w:lang w:val="es-ES_tradnl" w:eastAsia="es-ES_tradnl"/>
        </w:rPr>
        <w:drawing>
          <wp:inline distT="0" distB="0" distL="0" distR="0" wp14:anchorId="14C9284B" wp14:editId="005CCA83">
            <wp:extent cx="4444780" cy="222866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62428" cy="2237511"/>
                    </a:xfrm>
                    <a:prstGeom prst="rect">
                      <a:avLst/>
                    </a:prstGeom>
                  </pic:spPr>
                </pic:pic>
              </a:graphicData>
            </a:graphic>
          </wp:inline>
        </w:drawing>
      </w:r>
    </w:p>
    <w:p w:rsidR="00C279DC" w:rsidRDefault="00C279DC" w:rsidP="00C279DC">
      <w:pPr>
        <w:jc w:val="left"/>
      </w:pPr>
      <w:r>
        <w:t>Usaremos la fuente de Mansalva para nuestra cabecera de página variando el tamaño de esta dependiendo del dispositivo del que se está accediendo.</w:t>
      </w:r>
    </w:p>
    <w:p w:rsidR="00C279DC" w:rsidRDefault="00C279DC" w:rsidP="00C279DC">
      <w:pPr>
        <w:jc w:val="left"/>
      </w:pPr>
      <w:r w:rsidRPr="00C279DC">
        <w:t>Mansalv</w:t>
      </w:r>
      <w:r>
        <w:t>a</w:t>
      </w:r>
      <w:r w:rsidRPr="00C279DC">
        <w:t xml:space="preserve"> es una fuente manuscrita que funciona bien para notas y pasajes informales de texto. Presenta muchos caracteres </w:t>
      </w:r>
      <w:r>
        <w:t>de tipo abierto</w:t>
      </w:r>
      <w:r w:rsidRPr="00C279DC">
        <w:t xml:space="preserve"> alternativos que hacen que el texto parezca más manuscrito y menos mecánico.</w:t>
      </w:r>
    </w:p>
    <w:p w:rsidR="00C279DC" w:rsidRDefault="007D7B69" w:rsidP="00C279DC">
      <w:pPr>
        <w:jc w:val="left"/>
      </w:pPr>
      <w:r w:rsidRPr="007D7B69">
        <w:t xml:space="preserve">Su principal ventaja es que pueden transmitir muchas sensaciones y adaptarse muy bien a tu proyecto, pero tienen que ser buenas. Yo te recomiendo que evites usarlas a no ser que estés muy seguro que es una buena fuente </w:t>
      </w:r>
      <w:proofErr w:type="spellStart"/>
      <w:r w:rsidRPr="007D7B69">
        <w:t>display</w:t>
      </w:r>
      <w:proofErr w:type="spellEnd"/>
      <w:r w:rsidRPr="007D7B69">
        <w:t>.</w:t>
      </w:r>
    </w:p>
    <w:p w:rsidR="00C279DC" w:rsidRDefault="00C279DC" w:rsidP="00C279DC">
      <w:pPr>
        <w:jc w:val="left"/>
      </w:pPr>
    </w:p>
    <w:p w:rsidR="007D7B69" w:rsidRDefault="007D7B69" w:rsidP="007D7B69">
      <w:r w:rsidRPr="007D7B69">
        <w:rPr>
          <w:noProof/>
          <w:lang w:val="es-ES_tradnl" w:eastAsia="es-ES_tradnl"/>
        </w:rPr>
        <w:drawing>
          <wp:inline distT="0" distB="0" distL="0" distR="0" wp14:anchorId="298C0828" wp14:editId="2D398C1C">
            <wp:extent cx="4857275" cy="90559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 r="39125" b="86"/>
                    <a:stretch/>
                  </pic:blipFill>
                  <pic:spPr bwMode="auto">
                    <a:xfrm>
                      <a:off x="0" y="0"/>
                      <a:ext cx="5040600" cy="939772"/>
                    </a:xfrm>
                    <a:prstGeom prst="rect">
                      <a:avLst/>
                    </a:prstGeom>
                    <a:ln>
                      <a:noFill/>
                    </a:ln>
                    <a:extLst>
                      <a:ext uri="{53640926-AAD7-44D8-BBD7-CCE9431645EC}">
                        <a14:shadowObscured xmlns:a14="http://schemas.microsoft.com/office/drawing/2010/main"/>
                      </a:ext>
                    </a:extLst>
                  </pic:spPr>
                </pic:pic>
              </a:graphicData>
            </a:graphic>
          </wp:inline>
        </w:drawing>
      </w:r>
    </w:p>
    <w:p w:rsidR="00C279DC" w:rsidRDefault="007D7B69" w:rsidP="007D7B69">
      <w:r w:rsidRPr="007D7B69">
        <w:rPr>
          <w:noProof/>
          <w:lang w:val="es-ES_tradnl" w:eastAsia="es-ES_tradnl"/>
        </w:rPr>
        <w:drawing>
          <wp:inline distT="0" distB="0" distL="0" distR="0" wp14:anchorId="7101E41C" wp14:editId="06E0A066">
            <wp:extent cx="4620431" cy="147458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44920" cy="1482398"/>
                    </a:xfrm>
                    <a:prstGeom prst="rect">
                      <a:avLst/>
                    </a:prstGeom>
                  </pic:spPr>
                </pic:pic>
              </a:graphicData>
            </a:graphic>
          </wp:inline>
        </w:drawing>
      </w:r>
    </w:p>
    <w:p w:rsidR="00C279DC" w:rsidRDefault="00C279DC" w:rsidP="00601942">
      <w:pPr>
        <w:jc w:val="left"/>
      </w:pPr>
    </w:p>
    <w:p w:rsidR="007D7B69" w:rsidRDefault="00B82797" w:rsidP="00601942">
      <w:pPr>
        <w:jc w:val="left"/>
      </w:pPr>
      <w:r>
        <w:t xml:space="preserve">Es un tipo de letra </w:t>
      </w:r>
      <w:proofErr w:type="spellStart"/>
      <w:r>
        <w:t>sans</w:t>
      </w:r>
      <w:proofErr w:type="spellEnd"/>
      <w:r>
        <w:t xml:space="preserve"> </w:t>
      </w:r>
      <w:proofErr w:type="spellStart"/>
      <w:r>
        <w:t>serif</w:t>
      </w:r>
      <w:proofErr w:type="spellEnd"/>
      <w:r>
        <w:t xml:space="preserve"> </w:t>
      </w:r>
      <w:proofErr w:type="spellStart"/>
      <w:r>
        <w:t>monotipo</w:t>
      </w:r>
      <w:proofErr w:type="spellEnd"/>
      <w:r>
        <w:t>. Debido a que es la tipografía que viene en los SO de Windows, se ha convertido en una de las tipografías más populares del mundo. Este tipo de letra es muy legible.</w:t>
      </w:r>
    </w:p>
    <w:p w:rsidR="00B82797" w:rsidRDefault="00B82797" w:rsidP="00601942">
      <w:pPr>
        <w:jc w:val="left"/>
      </w:pPr>
      <w:r w:rsidRPr="00B82797">
        <w:t xml:space="preserve">A pesar de ser casi idéntica a Helvética en proporciones y peso, el diseño de Arial es una variación de la serie </w:t>
      </w:r>
      <w:proofErr w:type="spellStart"/>
      <w:r w:rsidRPr="00B82797">
        <w:t>Grotesque</w:t>
      </w:r>
      <w:proofErr w:type="spellEnd"/>
      <w:r w:rsidRPr="00B82797">
        <w:t xml:space="preserve"> de Monotype y fue concebida para ser usada en </w:t>
      </w:r>
      <w:r>
        <w:t>ordenador.</w:t>
      </w:r>
    </w:p>
    <w:p w:rsidR="00B82797" w:rsidRPr="0091213B" w:rsidRDefault="00B82797" w:rsidP="00B82797">
      <w:pPr>
        <w:jc w:val="left"/>
        <w:rPr>
          <w:u w:val="single"/>
        </w:rPr>
      </w:pPr>
      <w:r>
        <w:t xml:space="preserve">En nuestro caso utilizaremos sobre los 36px </w:t>
      </w:r>
      <w:r w:rsidR="00011BE3">
        <w:t xml:space="preserve">en negrita </w:t>
      </w:r>
      <w:r>
        <w:t xml:space="preserve">para los títulos de las páginas (no la cabecera) y para </w:t>
      </w:r>
      <w:r w:rsidR="00011BE3">
        <w:t>títulos</w:t>
      </w:r>
      <w:r>
        <w:t xml:space="preserve"> con menos importancia el tamaño será de 30 o 24px.</w:t>
      </w:r>
    </w:p>
    <w:p w:rsidR="00C279DC" w:rsidRPr="006514CF" w:rsidRDefault="002E20F4" w:rsidP="006514CF">
      <w:pPr>
        <w:jc w:val="left"/>
      </w:pPr>
      <w:r>
        <w:t>P</w:t>
      </w:r>
      <w:r w:rsidR="00011BE3">
        <w:t>ara el pie de página usaremos un tamaño más pequeño que el de la página ya que es menos importante</w:t>
      </w:r>
    </w:p>
    <w:p w:rsidR="00DE378D" w:rsidRPr="00601942" w:rsidRDefault="00DE378D" w:rsidP="00601942">
      <w:pPr>
        <w:jc w:val="left"/>
      </w:pPr>
      <w:r w:rsidRPr="00601942">
        <w:br w:type="page"/>
      </w:r>
    </w:p>
    <w:p w:rsidR="00E44577" w:rsidRDefault="00E44577"/>
    <w:p w:rsidR="00DE378D" w:rsidRDefault="00DE378D" w:rsidP="00DE378D">
      <w:pPr>
        <w:pStyle w:val="Ttulo1"/>
      </w:pPr>
      <w:bookmarkStart w:id="19" w:name="_Toc22395854"/>
      <w:r>
        <w:t>Conclusiones</w:t>
      </w:r>
      <w:bookmarkEnd w:id="19"/>
    </w:p>
    <w:p w:rsidR="00CB3688" w:rsidRDefault="001A377C" w:rsidP="00CB3688">
      <w:pPr>
        <w:jc w:val="both"/>
      </w:pPr>
      <w:r>
        <w:t xml:space="preserve">Nada debe quedar a manos de la improvisación. Cuando planificamos la creación de un sitio web, debemos plasmar lo que el cliente pretende </w:t>
      </w:r>
      <w:r w:rsidR="00CB3688">
        <w:t>transmitir. Para</w:t>
      </w:r>
      <w:r>
        <w:t xml:space="preserve"> ello debemos asegurarnos en la fase de análisis de interpretar correctamente lo que el cliente quiere.</w:t>
      </w:r>
    </w:p>
    <w:p w:rsidR="001A377C" w:rsidRDefault="001A377C" w:rsidP="00CB3688">
      <w:pPr>
        <w:jc w:val="both"/>
      </w:pPr>
      <w:r>
        <w:t>Nuestra labor es darle forma</w:t>
      </w:r>
      <w:r w:rsidR="00CB3688">
        <w:t>,</w:t>
      </w:r>
      <w:r>
        <w:t xml:space="preserve"> </w:t>
      </w:r>
      <w:r w:rsidR="00CB3688">
        <w:t>p</w:t>
      </w:r>
      <w:r>
        <w:t>or eso debemos de tomarnos nuestro tiempo y realizar las entrevistas necesarias para estar seguros que comprendemos la filosofía de la empresa, cuáles son sus valores y a qué público va dirigido. Una vez empapados de esta esencia usaremos nuestro conocimiento para contar todo lo que el cliente quiere y contarlo de la manera que llegue del mejor modo al potencial cliente. Para ello usaremos las estrategias de las que disponemos para llevar a cabo tal fin.</w:t>
      </w:r>
    </w:p>
    <w:p w:rsidR="001A377C" w:rsidRPr="009F6B25" w:rsidRDefault="001A377C" w:rsidP="00CB3688">
      <w:pPr>
        <w:jc w:val="both"/>
      </w:pPr>
      <w:r>
        <w:t>“No hay viento favorable para aquel barco que no sabe a dónde va” Séneca</w:t>
      </w:r>
    </w:p>
    <w:p w:rsidR="001A377C" w:rsidRPr="001A377C" w:rsidRDefault="001A377C" w:rsidP="00CB3688">
      <w:pPr>
        <w:jc w:val="both"/>
      </w:pPr>
    </w:p>
    <w:p w:rsidR="00DE378D" w:rsidRDefault="00DE378D">
      <w:r>
        <w:br w:type="page"/>
      </w:r>
    </w:p>
    <w:p w:rsidR="00AA7020" w:rsidRDefault="00AA7020" w:rsidP="00AA7020">
      <w:pPr>
        <w:pStyle w:val="Ttulo1"/>
      </w:pPr>
      <w:bookmarkStart w:id="20" w:name="_Toc22395855"/>
      <w:r>
        <w:lastRenderedPageBreak/>
        <w:t>Bibliografía</w:t>
      </w:r>
      <w:bookmarkEnd w:id="20"/>
    </w:p>
    <w:p w:rsidR="00E44577" w:rsidRDefault="00E44577" w:rsidP="00E44577">
      <w:r>
        <w:t>Sitios Web visitados:</w:t>
      </w:r>
    </w:p>
    <w:p w:rsidR="00E44577" w:rsidRDefault="00F140C6" w:rsidP="00E44577">
      <w:hyperlink r:id="rId35" w:history="1">
        <w:r w:rsidR="001A377C">
          <w:rPr>
            <w:rStyle w:val="Hipervnculo"/>
          </w:rPr>
          <w:t>https://color.adobe.com/es/create</w:t>
        </w:r>
      </w:hyperlink>
    </w:p>
    <w:p w:rsidR="001A377C" w:rsidRDefault="00F140C6" w:rsidP="00E44577">
      <w:hyperlink r:id="rId36" w:history="1">
        <w:r w:rsidR="001A377C">
          <w:rPr>
            <w:rStyle w:val="Hipervnculo"/>
          </w:rPr>
          <w:t>https://www.educa.jcyl.es/es</w:t>
        </w:r>
      </w:hyperlink>
    </w:p>
    <w:p w:rsidR="001A377C" w:rsidRDefault="00F140C6" w:rsidP="00E44577">
      <w:hyperlink r:id="rId37" w:history="1">
        <w:r w:rsidR="001A377C">
          <w:rPr>
            <w:rStyle w:val="Hipervnculo"/>
          </w:rPr>
          <w:t>http://www.staffcreativa.pe/blog/crear-una-guia-de-estilo-de-diseno-web/</w:t>
        </w:r>
      </w:hyperlink>
    </w:p>
    <w:p w:rsidR="001A377C" w:rsidRDefault="00F140C6" w:rsidP="00E44577">
      <w:hyperlink r:id="rId38" w:history="1">
        <w:r w:rsidR="001A377C">
          <w:rPr>
            <w:rStyle w:val="Hipervnculo"/>
          </w:rPr>
          <w:t>http://www.uca.es/recursos/doc/Unidades/Gab_Com_Mark/465200059_19420109123.pdf</w:t>
        </w:r>
      </w:hyperlink>
    </w:p>
    <w:p w:rsidR="001A377C" w:rsidRPr="007D07B4" w:rsidRDefault="001A377C" w:rsidP="00E44577">
      <w:pPr>
        <w:rPr>
          <w:u w:val="single"/>
        </w:rPr>
      </w:pPr>
    </w:p>
    <w:sectPr w:rsidR="001A377C" w:rsidRPr="007D07B4" w:rsidSect="001218B8">
      <w:headerReference w:type="default" r:id="rId39"/>
      <w:footerReference w:type="default" r:id="rId4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0C6" w:rsidRDefault="00F140C6" w:rsidP="002C1BFD">
      <w:r>
        <w:separator/>
      </w:r>
    </w:p>
  </w:endnote>
  <w:endnote w:type="continuationSeparator" w:id="0">
    <w:p w:rsidR="00F140C6" w:rsidRDefault="00F140C6" w:rsidP="002C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BFD" w:rsidRDefault="00004116">
    <w:pPr>
      <w:pStyle w:val="Piedepgina"/>
      <w:pBdr>
        <w:top w:val="thinThickSmallGap" w:sz="24" w:space="1" w:color="622423" w:themeColor="accent2" w:themeShade="7F"/>
      </w:pBdr>
      <w:rPr>
        <w:rFonts w:asciiTheme="majorHAnsi" w:hAnsiTheme="majorHAnsi"/>
      </w:rPr>
    </w:pPr>
    <w:r>
      <w:rPr>
        <w:rFonts w:asciiTheme="majorHAnsi" w:hAnsiTheme="majorHAnsi"/>
      </w:rPr>
      <w:t>DIW-</w:t>
    </w:r>
    <w:r w:rsidRPr="00004116">
      <w:rPr>
        <w:rFonts w:asciiTheme="majorHAnsi" w:hAnsiTheme="majorHAnsi"/>
        <w:u w:val="single"/>
      </w:rPr>
      <w:t>P2</w:t>
    </w:r>
    <w:r w:rsidR="002C1BFD" w:rsidRPr="00004116">
      <w:rPr>
        <w:rFonts w:asciiTheme="majorHAnsi" w:hAnsiTheme="majorHAnsi"/>
        <w:u w:val="single"/>
      </w:rPr>
      <w:ptab w:relativeTo="margin" w:alignment="right" w:leader="none"/>
    </w:r>
    <w:r w:rsidR="002C1BFD" w:rsidRPr="00004116">
      <w:rPr>
        <w:rFonts w:asciiTheme="majorHAnsi" w:hAnsiTheme="majorHAnsi"/>
        <w:u w:val="single"/>
      </w:rPr>
      <w:t>Página</w:t>
    </w:r>
    <w:r w:rsidR="002C1BFD">
      <w:rPr>
        <w:rFonts w:asciiTheme="majorHAnsi" w:hAnsiTheme="majorHAnsi"/>
      </w:rPr>
      <w:t xml:space="preserve"> </w:t>
    </w:r>
    <w:r w:rsidR="00326ECE">
      <w:fldChar w:fldCharType="begin"/>
    </w:r>
    <w:r w:rsidR="00326ECE">
      <w:instrText xml:space="preserve"> PAGE   \* MERGEFORMAT </w:instrText>
    </w:r>
    <w:r w:rsidR="00326ECE">
      <w:fldChar w:fldCharType="separate"/>
    </w:r>
    <w:r w:rsidR="00197076" w:rsidRPr="00197076">
      <w:rPr>
        <w:rFonts w:asciiTheme="majorHAnsi" w:hAnsiTheme="majorHAnsi"/>
        <w:noProof/>
      </w:rPr>
      <w:t>3</w:t>
    </w:r>
    <w:r w:rsidR="00326ECE">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0C6" w:rsidRDefault="00F140C6" w:rsidP="002C1BFD">
      <w:r>
        <w:separator/>
      </w:r>
    </w:p>
  </w:footnote>
  <w:footnote w:type="continuationSeparator" w:id="0">
    <w:p w:rsidR="00F140C6" w:rsidRDefault="00F140C6" w:rsidP="002C1B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2C1BFD">
      <w:tc>
        <w:tcPr>
          <w:tcW w:w="3500" w:type="pct"/>
          <w:tcBorders>
            <w:bottom w:val="single" w:sz="4" w:space="0" w:color="auto"/>
          </w:tcBorders>
          <w:vAlign w:val="bottom"/>
        </w:tcPr>
        <w:p w:rsidR="002C1BFD" w:rsidRDefault="002C1BFD" w:rsidP="002C1BFD">
          <w:pPr>
            <w:pStyle w:val="Encabezado"/>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C67830">
                <w:rPr>
                  <w:b/>
                  <w:bCs/>
                  <w:caps/>
                  <w:sz w:val="24"/>
                  <w:szCs w:val="24"/>
                </w:rPr>
                <w:t>Planificación de sitios web</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C1BFD" w:rsidRDefault="002C1BFD" w:rsidP="00004116">
          <w:pPr>
            <w:pStyle w:val="Encabezado"/>
            <w:rPr>
              <w:color w:val="FFFFFF" w:themeColor="background1"/>
            </w:rPr>
          </w:pPr>
          <w:r>
            <w:rPr>
              <w:color w:val="FFFFFF" w:themeColor="background1"/>
            </w:rPr>
            <w:t xml:space="preserve">Alejandro </w:t>
          </w:r>
          <w:r w:rsidR="00004116">
            <w:rPr>
              <w:color w:val="FFFFFF" w:themeColor="background1"/>
            </w:rPr>
            <w:t>y Gustavo</w:t>
          </w:r>
        </w:p>
      </w:tc>
    </w:tr>
  </w:tbl>
  <w:p w:rsidR="002C1BFD" w:rsidRDefault="002C1BFD" w:rsidP="002C1BFD">
    <w:pPr>
      <w:pStyle w:val="Encabezad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592A"/>
    <w:multiLevelType w:val="hybridMultilevel"/>
    <w:tmpl w:val="399EB4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F6A049D"/>
    <w:multiLevelType w:val="hybridMultilevel"/>
    <w:tmpl w:val="5A4951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8B27F93"/>
    <w:multiLevelType w:val="hybridMultilevel"/>
    <w:tmpl w:val="A2F07D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E4D10FE"/>
    <w:multiLevelType w:val="hybridMultilevel"/>
    <w:tmpl w:val="A2F07D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C22AE"/>
    <w:rsid w:val="00004116"/>
    <w:rsid w:val="00011BE3"/>
    <w:rsid w:val="00094717"/>
    <w:rsid w:val="001020F7"/>
    <w:rsid w:val="00120069"/>
    <w:rsid w:val="001218B8"/>
    <w:rsid w:val="00197076"/>
    <w:rsid w:val="001A377C"/>
    <w:rsid w:val="001B383C"/>
    <w:rsid w:val="00200E0A"/>
    <w:rsid w:val="002A62DD"/>
    <w:rsid w:val="002C1BFD"/>
    <w:rsid w:val="002E20F4"/>
    <w:rsid w:val="00301257"/>
    <w:rsid w:val="00326ECE"/>
    <w:rsid w:val="003C22AE"/>
    <w:rsid w:val="00415987"/>
    <w:rsid w:val="00434371"/>
    <w:rsid w:val="00477C7C"/>
    <w:rsid w:val="004C3084"/>
    <w:rsid w:val="004D3093"/>
    <w:rsid w:val="00526702"/>
    <w:rsid w:val="00543C1C"/>
    <w:rsid w:val="005E2A5F"/>
    <w:rsid w:val="005F1494"/>
    <w:rsid w:val="00601942"/>
    <w:rsid w:val="006514CF"/>
    <w:rsid w:val="00671D03"/>
    <w:rsid w:val="007373EA"/>
    <w:rsid w:val="007513B9"/>
    <w:rsid w:val="007A19E4"/>
    <w:rsid w:val="007D07B4"/>
    <w:rsid w:val="007D7B69"/>
    <w:rsid w:val="008602B6"/>
    <w:rsid w:val="008E2BE1"/>
    <w:rsid w:val="008F42F5"/>
    <w:rsid w:val="00905120"/>
    <w:rsid w:val="0091213B"/>
    <w:rsid w:val="00913401"/>
    <w:rsid w:val="0093220B"/>
    <w:rsid w:val="00941F0F"/>
    <w:rsid w:val="009443E8"/>
    <w:rsid w:val="00957F41"/>
    <w:rsid w:val="009F6C6B"/>
    <w:rsid w:val="00A52771"/>
    <w:rsid w:val="00A61024"/>
    <w:rsid w:val="00AA7020"/>
    <w:rsid w:val="00B42954"/>
    <w:rsid w:val="00B82797"/>
    <w:rsid w:val="00B85763"/>
    <w:rsid w:val="00C279DC"/>
    <w:rsid w:val="00C67830"/>
    <w:rsid w:val="00C70962"/>
    <w:rsid w:val="00CB3688"/>
    <w:rsid w:val="00CC5EAC"/>
    <w:rsid w:val="00DA27B8"/>
    <w:rsid w:val="00DE378D"/>
    <w:rsid w:val="00E23324"/>
    <w:rsid w:val="00E44577"/>
    <w:rsid w:val="00ED7E7D"/>
    <w:rsid w:val="00F14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7F7F7F" w:themeColor="text1" w:themeTint="80"/>
        <w:sz w:val="22"/>
        <w:szCs w:val="22"/>
        <w:lang w:val="es-E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717"/>
  </w:style>
  <w:style w:type="paragraph" w:styleId="Ttulo1">
    <w:name w:val="heading 1"/>
    <w:basedOn w:val="Normal"/>
    <w:next w:val="Normal"/>
    <w:link w:val="Ttulo1Car"/>
    <w:uiPriority w:val="9"/>
    <w:qFormat/>
    <w:rsid w:val="001218B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18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2332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1BFD"/>
    <w:pPr>
      <w:tabs>
        <w:tab w:val="center" w:pos="4252"/>
        <w:tab w:val="right" w:pos="8504"/>
      </w:tabs>
    </w:pPr>
  </w:style>
  <w:style w:type="character" w:customStyle="1" w:styleId="EncabezadoCar">
    <w:name w:val="Encabezado Car"/>
    <w:basedOn w:val="Fuentedeprrafopredeter"/>
    <w:link w:val="Encabezado"/>
    <w:uiPriority w:val="99"/>
    <w:rsid w:val="002C1BFD"/>
  </w:style>
  <w:style w:type="paragraph" w:styleId="Piedepgina">
    <w:name w:val="footer"/>
    <w:basedOn w:val="Normal"/>
    <w:link w:val="PiedepginaCar"/>
    <w:uiPriority w:val="99"/>
    <w:unhideWhenUsed/>
    <w:rsid w:val="002C1BFD"/>
    <w:pPr>
      <w:tabs>
        <w:tab w:val="center" w:pos="4252"/>
        <w:tab w:val="right" w:pos="8504"/>
      </w:tabs>
    </w:pPr>
  </w:style>
  <w:style w:type="character" w:customStyle="1" w:styleId="PiedepginaCar">
    <w:name w:val="Pie de página Car"/>
    <w:basedOn w:val="Fuentedeprrafopredeter"/>
    <w:link w:val="Piedepgina"/>
    <w:uiPriority w:val="99"/>
    <w:rsid w:val="002C1BFD"/>
  </w:style>
  <w:style w:type="paragraph" w:styleId="Textodeglobo">
    <w:name w:val="Balloon Text"/>
    <w:basedOn w:val="Normal"/>
    <w:link w:val="TextodegloboCar"/>
    <w:uiPriority w:val="99"/>
    <w:semiHidden/>
    <w:unhideWhenUsed/>
    <w:rsid w:val="002C1BFD"/>
    <w:rPr>
      <w:rFonts w:ascii="Tahoma" w:hAnsi="Tahoma" w:cs="Tahoma"/>
      <w:sz w:val="16"/>
      <w:szCs w:val="16"/>
    </w:rPr>
  </w:style>
  <w:style w:type="character" w:customStyle="1" w:styleId="TextodegloboCar">
    <w:name w:val="Texto de globo Car"/>
    <w:basedOn w:val="Fuentedeprrafopredeter"/>
    <w:link w:val="Textodeglobo"/>
    <w:uiPriority w:val="99"/>
    <w:semiHidden/>
    <w:rsid w:val="002C1BFD"/>
    <w:rPr>
      <w:rFonts w:ascii="Tahoma" w:hAnsi="Tahoma" w:cs="Tahoma"/>
      <w:sz w:val="16"/>
      <w:szCs w:val="16"/>
    </w:rPr>
  </w:style>
  <w:style w:type="paragraph" w:styleId="Sinespaciado">
    <w:name w:val="No Spacing"/>
    <w:link w:val="SinespaciadoCar"/>
    <w:uiPriority w:val="1"/>
    <w:qFormat/>
    <w:rsid w:val="001218B8"/>
    <w:pPr>
      <w:jc w:val="left"/>
    </w:pPr>
    <w:rPr>
      <w:rFonts w:eastAsiaTheme="minorEastAsia"/>
      <w:color w:val="auto"/>
    </w:rPr>
  </w:style>
  <w:style w:type="character" w:customStyle="1" w:styleId="SinespaciadoCar">
    <w:name w:val="Sin espaciado Car"/>
    <w:basedOn w:val="Fuentedeprrafopredeter"/>
    <w:link w:val="Sinespaciado"/>
    <w:uiPriority w:val="1"/>
    <w:rsid w:val="001218B8"/>
    <w:rPr>
      <w:rFonts w:eastAsiaTheme="minorEastAsia"/>
      <w:color w:val="auto"/>
    </w:rPr>
  </w:style>
  <w:style w:type="character" w:customStyle="1" w:styleId="Ttulo1Car">
    <w:name w:val="Título 1 Car"/>
    <w:basedOn w:val="Fuentedeprrafopredeter"/>
    <w:link w:val="Ttulo1"/>
    <w:uiPriority w:val="9"/>
    <w:rsid w:val="001218B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218B8"/>
    <w:pPr>
      <w:spacing w:line="276" w:lineRule="auto"/>
      <w:jc w:val="left"/>
      <w:outlineLvl w:val="9"/>
    </w:pPr>
  </w:style>
  <w:style w:type="character" w:customStyle="1" w:styleId="Ttulo2Car">
    <w:name w:val="Título 2 Car"/>
    <w:basedOn w:val="Fuentedeprrafopredeter"/>
    <w:link w:val="Ttulo2"/>
    <w:uiPriority w:val="9"/>
    <w:rsid w:val="001218B8"/>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A7020"/>
    <w:pPr>
      <w:spacing w:after="100"/>
      <w:ind w:left="220"/>
    </w:pPr>
  </w:style>
  <w:style w:type="character" w:styleId="Hipervnculo">
    <w:name w:val="Hyperlink"/>
    <w:basedOn w:val="Fuentedeprrafopredeter"/>
    <w:uiPriority w:val="99"/>
    <w:unhideWhenUsed/>
    <w:rsid w:val="00AA7020"/>
    <w:rPr>
      <w:color w:val="0000FF" w:themeColor="hyperlink"/>
      <w:u w:val="single"/>
    </w:rPr>
  </w:style>
  <w:style w:type="paragraph" w:styleId="TDC1">
    <w:name w:val="toc 1"/>
    <w:basedOn w:val="Normal"/>
    <w:next w:val="Normal"/>
    <w:autoRedefine/>
    <w:uiPriority w:val="39"/>
    <w:unhideWhenUsed/>
    <w:rsid w:val="00AA7020"/>
    <w:pPr>
      <w:spacing w:after="100"/>
    </w:pPr>
  </w:style>
  <w:style w:type="paragraph" w:styleId="Prrafodelista">
    <w:name w:val="List Paragraph"/>
    <w:basedOn w:val="Normal"/>
    <w:uiPriority w:val="34"/>
    <w:qFormat/>
    <w:rsid w:val="00913401"/>
    <w:pPr>
      <w:ind w:left="720"/>
      <w:contextualSpacing/>
    </w:pPr>
  </w:style>
  <w:style w:type="paragraph" w:customStyle="1" w:styleId="Default">
    <w:name w:val="Default"/>
    <w:rsid w:val="00913401"/>
    <w:pPr>
      <w:autoSpaceDE w:val="0"/>
      <w:autoSpaceDN w:val="0"/>
      <w:adjustRightInd w:val="0"/>
      <w:jc w:val="left"/>
    </w:pPr>
    <w:rPr>
      <w:rFonts w:ascii="Calibri" w:hAnsi="Calibri" w:cs="Calibri"/>
      <w:color w:val="000000"/>
      <w:sz w:val="24"/>
      <w:szCs w:val="24"/>
    </w:rPr>
  </w:style>
  <w:style w:type="character" w:customStyle="1" w:styleId="Ttulo3Car">
    <w:name w:val="Título 3 Car"/>
    <w:basedOn w:val="Fuentedeprrafopredeter"/>
    <w:link w:val="Ttulo3"/>
    <w:uiPriority w:val="9"/>
    <w:rsid w:val="00E2332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A377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www.uca.es/recursos/doc/Unidades/Gab_Com_Mark/465200059_19420109123.pdf"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staffcreativa.pe/blog/crear-una-guia-de-estilo-de-diseno-web/"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educa.jcyl.es/e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color.adobe.com/es/crea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2019-09-16T00:00:00</PublishDate>
  <Abstract>DIW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198CE-F662-4028-8E9A-C48D606EC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14</Pages>
  <Words>1504</Words>
  <Characters>8278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Planificación de sitios web</vt:lpstr>
    </vt:vector>
  </TitlesOfParts>
  <Company>Vodafone</Company>
  <LinksUpToDate>false</LinksUpToDate>
  <CharactersWithSpaces>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 sitios web</dc:title>
  <dc:creator>Gustavo Porras y Alejandro de Paz</dc:creator>
  <cp:lastModifiedBy>Luffi</cp:lastModifiedBy>
  <cp:revision>31</cp:revision>
  <dcterms:created xsi:type="dcterms:W3CDTF">2019-09-16T11:48:00Z</dcterms:created>
  <dcterms:modified xsi:type="dcterms:W3CDTF">2019-10-19T16:36:00Z</dcterms:modified>
</cp:coreProperties>
</file>