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2C2" w:rsidRDefault="00025140" w:rsidP="00025140">
      <w:pPr>
        <w:jc w:val="both"/>
        <w:rPr>
          <w:lang w:val="es-ES"/>
        </w:rPr>
      </w:pPr>
      <w:r>
        <w:rPr>
          <w:lang w:val="es-ES"/>
        </w:rPr>
        <w:t>El problema de la solución consta de un sistema para poder determinar el costo de un seguro dependiendo de la persona si es mayor de 18 años puede hacer el cálculo de lo contrario no.</w:t>
      </w:r>
    </w:p>
    <w:p w:rsidR="00025140" w:rsidRDefault="00025140" w:rsidP="00025140">
      <w:pPr>
        <w:jc w:val="both"/>
        <w:rPr>
          <w:lang w:val="es-ES"/>
        </w:rPr>
      </w:pPr>
      <w:r>
        <w:rPr>
          <w:lang w:val="es-ES"/>
        </w:rPr>
        <w:t xml:space="preserve">El usuario que consulte le harán unas preguntas como si está casado, si el usuario dice que no, no hace nada pero si escoge que si le preguntara cuantos años tiene su cónyuge, luego le preguntan si tiene hijos si escoge no solo hace el cálculo de esas dos personas, si el usuario tiene hijos hace otro calculo y luego le suman todos esos recargo y al final le suman todo para que pueda obtener resultado final. </w:t>
      </w:r>
    </w:p>
    <w:p w:rsidR="00025140" w:rsidRPr="00025140" w:rsidRDefault="00025140" w:rsidP="00025140">
      <w:pPr>
        <w:jc w:val="both"/>
        <w:rPr>
          <w:lang w:val="es-ES"/>
        </w:rPr>
      </w:pPr>
      <w:r>
        <w:rPr>
          <w:lang w:val="es-ES"/>
        </w:rPr>
        <w:t xml:space="preserve">Según la edad del usuario así le van a aplicar los recargos de la misma manera con su cónyuge. </w:t>
      </w:r>
      <w:bookmarkStart w:id="0" w:name="_GoBack"/>
      <w:bookmarkEnd w:id="0"/>
    </w:p>
    <w:sectPr w:rsidR="00025140" w:rsidRPr="000251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140"/>
    <w:rsid w:val="00025140"/>
    <w:rsid w:val="00137588"/>
    <w:rsid w:val="004A03E8"/>
    <w:rsid w:val="00DE712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2642ED-B0C1-4625-9BB7-BB9910AA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586</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curacao</dc:creator>
  <cp:keywords/>
  <dc:description/>
  <cp:lastModifiedBy>curacao</cp:lastModifiedBy>
  <cp:revision>1</cp:revision>
  <dcterms:created xsi:type="dcterms:W3CDTF">2021-02-15T20:45:00Z</dcterms:created>
  <dcterms:modified xsi:type="dcterms:W3CDTF">2021-02-15T20:53:00Z</dcterms:modified>
</cp:coreProperties>
</file>