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0266" w14:textId="77777777" w:rsidR="00330D7E" w:rsidRPr="00330D7E" w:rsidRDefault="00330D7E" w:rsidP="00330D7E">
      <w:pPr>
        <w:pStyle w:val="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630151F7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r w:rsidR="00391903">
        <w:t xml:space="preserve">the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="00391903">
        <w:t>to</w:t>
      </w:r>
      <w:r w:rsidRPr="00330D7E">
        <w:t xml:space="preserve"> all below</w:t>
      </w:r>
      <w:r w:rsidR="00391903">
        <w:t>-</w:t>
      </w:r>
      <w:r w:rsidRPr="00330D7E">
        <w:t xml:space="preserve">described problems in </w:t>
      </w:r>
      <w:hyperlink r:id="rId9">
        <w:r w:rsidRPr="00330D7E">
          <w:rPr>
            <w:rStyle w:val="InternetLink"/>
          </w:rPr>
          <w:t>Ju</w:t>
        </w:r>
        <w:r w:rsidRPr="00330D7E">
          <w:rPr>
            <w:rStyle w:val="InternetLink"/>
          </w:rPr>
          <w:t>d</w:t>
        </w:r>
        <w:r w:rsidRPr="00330D7E">
          <w:rPr>
            <w:rStyle w:val="InternetLink"/>
          </w:rPr>
          <w:t>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0C08197C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simple program that reads </w:t>
      </w:r>
      <w:r w:rsidR="00256427">
        <w:t>a sequence of usernames from the console</w:t>
      </w:r>
      <w:r w:rsidRPr="00330D7E">
        <w:t xml:space="preserve">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18E53CE5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</w:t>
      </w:r>
      <w:r w:rsidR="00256427">
        <w:t>,</w:t>
      </w:r>
      <w:r w:rsidRPr="00330D7E">
        <w:t xml:space="preserve">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</w:t>
      </w:r>
      <w:r w:rsidR="00256427">
        <w:t>,</w:t>
      </w:r>
      <w:r w:rsidRPr="00330D7E">
        <w:t xml:space="preserve"> there are </w:t>
      </w:r>
      <w:r w:rsidR="00A21682">
        <w:rPr>
          <w:b/>
        </w:rPr>
        <w:t>N</w:t>
      </w:r>
      <w:r w:rsidRPr="00330D7E">
        <w:t xml:space="preserve"> numbers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</w:t>
      </w:r>
      <w:proofErr w:type="gramStart"/>
      <w:r w:rsidRPr="00330D7E">
        <w:t>both of them</w:t>
      </w:r>
      <w:proofErr w:type="gramEnd"/>
      <w:r w:rsidRPr="00330D7E">
        <w:t xml:space="preserve">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03CA552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</w:t>
      </w:r>
      <w:r w:rsidR="00256427">
        <w:t>,</w:t>
      </w:r>
      <w:r w:rsidRPr="00330D7E">
        <w:t xml:space="preserve"> print all unique ones in ascending order:</w:t>
      </w:r>
    </w:p>
    <w:p w14:paraId="7FB6501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 xml:space="preserve">Ce </w:t>
            </w: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  <w:r w:rsidRPr="00AF09D4">
              <w:rPr>
                <w:rFonts w:ascii="Consolas" w:hAnsi="Consolas"/>
              </w:rPr>
              <w:t xml:space="preserve">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proofErr w:type="gramStart"/>
      <w:r w:rsidRPr="00330D7E">
        <w:t>both of them</w:t>
      </w:r>
      <w:proofErr w:type="gramEnd"/>
      <w:r w:rsidRPr="00330D7E">
        <w:t xml:space="preserve">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4CC26387" w14:textId="77777777"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Fix Emails</w:t>
      </w:r>
    </w:p>
    <w:p w14:paraId="58711C37" w14:textId="6D2A331D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strings, each on a new line</w:t>
      </w:r>
      <w:r w:rsidR="00256427">
        <w:t>,</w:t>
      </w:r>
      <w:r w:rsidRPr="00330D7E">
        <w:t xml:space="preserve">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</w:t>
      </w:r>
      <w:proofErr w:type="spellStart"/>
      <w:r w:rsidR="00FE2BB6">
        <w:t>uk</w:t>
      </w:r>
      <w:proofErr w:type="spellEnd"/>
      <w:r w:rsidR="00256427">
        <w:t>,</w:t>
      </w:r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13C0666F" w:rsidR="00AF09D4" w:rsidRDefault="00AF09D4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b w:val="0"/>
          <w:bCs w:val="0"/>
        </w:rPr>
      </w:pPr>
      <w:r>
        <w:t>Hands Of Cards</w:t>
      </w:r>
    </w:p>
    <w:p w14:paraId="3AE15849" w14:textId="17AFAC12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people</w:t>
      </w:r>
      <w:r w:rsidR="00256427">
        <w:t xml:space="preserve"> and what cards he draws from the deck for every person</w:t>
      </w:r>
      <w:r w:rsidRPr="00330D7E">
        <w:t xml:space="preserve">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proofErr w:type="gramStart"/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,…</w:t>
      </w:r>
      <w:proofErr w:type="gramEnd"/>
      <w:r w:rsidR="00330D7E" w:rsidRPr="00D73871">
        <w:rPr>
          <w:rFonts w:ascii="Consolas" w:hAnsi="Consolas"/>
          <w:b/>
          <w:bCs/>
        </w:rPr>
        <w:t xml:space="preserve">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7BD1AFCF" w:rsidR="00330D7E" w:rsidRPr="00330D7E" w:rsidRDefault="00330D7E" w:rsidP="00330D7E">
      <w:pPr>
        <w:jc w:val="both"/>
        <w:rPr>
          <w:lang w:val="bg-BG"/>
        </w:rPr>
      </w:pPr>
      <w:r w:rsidRPr="00330D7E">
        <w:lastRenderedPageBreak/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</w:t>
      </w:r>
      <w:r w:rsidR="00256427">
        <w:t>,</w:t>
      </w:r>
      <w:r w:rsidRPr="00330D7E">
        <w:t xml:space="preserve"> and in the format described, there is no need to check it.</w:t>
      </w:r>
    </w:p>
    <w:p w14:paraId="433A716C" w14:textId="7B74F0D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</w:t>
      </w:r>
      <w:r w:rsidR="00256427">
        <w:t>. I</w:t>
      </w:r>
      <w:r w:rsidRPr="00330D7E">
        <w:t>f he draws such a card</w:t>
      </w:r>
      <w:r w:rsidR="00256427">
        <w:t>,</w:t>
      </w:r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</w:t>
      </w:r>
      <w:r w:rsidR="00256427">
        <w:t>,</w:t>
      </w:r>
      <w:r w:rsidRPr="00330D7E">
        <w:t xml:space="preserve"> and </w:t>
      </w:r>
      <w:r w:rsidRPr="00330D7E">
        <w:rPr>
          <w:b/>
        </w:rPr>
        <w:t>J to A</w:t>
      </w:r>
      <w:r w:rsidRPr="00330D7E">
        <w:t xml:space="preserve"> </w:t>
      </w:r>
      <w:r w:rsidR="00256427">
        <w:t>is</w:t>
      </w:r>
      <w:r w:rsidRPr="00330D7E">
        <w:t xml:space="preserve">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5047C796" w:rsidR="00330D7E" w:rsidRPr="00330D7E" w:rsidRDefault="00330D7E" w:rsidP="00330D7E">
      <w:pPr>
        <w:jc w:val="both"/>
        <w:rPr>
          <w:lang w:val="bg-BG"/>
        </w:rPr>
      </w:pPr>
      <w:r w:rsidRPr="00330D7E">
        <w:t>Finally</w:t>
      </w:r>
      <w:r w:rsidR="00256427">
        <w:t>,</w:t>
      </w:r>
      <w:r w:rsidRPr="00330D7E">
        <w:t xml:space="preserve">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707652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  <w:lang w:val="nl-NL"/>
              </w:rPr>
            </w:pPr>
            <w:r w:rsidRPr="00707652">
              <w:rPr>
                <w:rFonts w:ascii="Consolas" w:hAnsi="Consolas" w:cs="Consolas"/>
                <w:noProof/>
                <w:lang w:val="nl-NL"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5B903DD7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User Logs</w:t>
      </w:r>
    </w:p>
    <w:p w14:paraId="409D45D1" w14:textId="495A3A82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proofErr w:type="spellStart"/>
      <w:proofErr w:type="gramStart"/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proofErr w:type="spellEnd"/>
      <w:proofErr w:type="gram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proofErr w:type="spellStart"/>
      <w:r w:rsidR="00330D7E" w:rsidRPr="00884FEA">
        <w:rPr>
          <w:rFonts w:ascii="Consolas" w:hAnsi="Consolas"/>
          <w:b/>
        </w:rPr>
        <w:t>A&amp;sample&amp;message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375F3283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</w:t>
      </w:r>
      <w:r w:rsidR="00256427">
        <w:t>,</w:t>
      </w:r>
      <w:r w:rsidRPr="00D73871">
        <w:t xml:space="preserve"> and for </w:t>
      </w:r>
      <w:r w:rsidRPr="00D73871">
        <w:rPr>
          <w:b/>
        </w:rPr>
        <w:t>every user</w:t>
      </w:r>
      <w:r w:rsidRPr="00D73871">
        <w:t xml:space="preserve">, you </w:t>
      </w:r>
      <w:proofErr w:type="gramStart"/>
      <w:r w:rsidRPr="00D73871">
        <w:t>have to</w:t>
      </w:r>
      <w:proofErr w:type="gramEnd"/>
      <w:r w:rsidRPr="00D73871">
        <w:t xml:space="preserve">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="00256427">
        <w:rPr>
          <w:b/>
        </w:rPr>
        <w:t>,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</w:t>
      </w:r>
      <w:proofErr w:type="spellStart"/>
      <w:r w:rsidRPr="00D73871">
        <w:rPr>
          <w:b/>
          <w:noProof/>
        </w:rPr>
        <w:t>Hello</w:t>
      </w:r>
      <w:r w:rsidRPr="00D73871">
        <w:rPr>
          <w:b/>
        </w:rPr>
        <w:t>&amp;derps</w:t>
      </w:r>
      <w:proofErr w:type="spellEnd"/>
      <w:r w:rsidRPr="00D73871">
        <w:rPr>
          <w:b/>
        </w:rPr>
        <w:t>.' user=destroyer</w:t>
      </w:r>
      <w:r w:rsidRPr="00D73871">
        <w:t xml:space="preserve">, you </w:t>
      </w:r>
      <w:proofErr w:type="gramStart"/>
      <w:r w:rsidRPr="00D73871">
        <w:t>have to</w:t>
      </w:r>
      <w:proofErr w:type="gramEnd"/>
      <w:r w:rsidRPr="00D73871">
        <w:t xml:space="preserve">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lastRenderedPageBreak/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3"/>
        <w:rPr>
          <w:b w:val="0"/>
          <w:lang w:val="bg-BG"/>
        </w:rPr>
      </w:pPr>
      <w:r w:rsidRPr="00330D7E">
        <w:t>Input</w:t>
      </w:r>
    </w:p>
    <w:p w14:paraId="4DD70C48" w14:textId="590AB0AA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</w:t>
      </w:r>
      <w:proofErr w:type="gramStart"/>
      <w:r w:rsidRPr="00330D7E">
        <w:t>have to</w:t>
      </w:r>
      <w:proofErr w:type="gramEnd"/>
      <w:r w:rsidRPr="00330D7E">
        <w:t xml:space="preserve">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</w:t>
      </w:r>
      <w:r w:rsidR="00256427">
        <w:t>. T</w:t>
      </w:r>
      <w:r w:rsidRPr="00330D7E">
        <w:t>here is no need to check it explicitly.</w:t>
      </w:r>
    </w:p>
    <w:p w14:paraId="4DFF0F21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 xml:space="preserve">For every user found, you </w:t>
      </w:r>
      <w:proofErr w:type="gramStart"/>
      <w:r w:rsidRPr="00D73871">
        <w:rPr>
          <w:lang w:eastAsia="ja-JP"/>
        </w:rPr>
        <w:t>have to</w:t>
      </w:r>
      <w:proofErr w:type="gramEnd"/>
      <w:r w:rsidRPr="00D73871">
        <w:rPr>
          <w:lang w:eastAsia="ja-JP"/>
        </w:rPr>
        <w:t xml:space="preserve"> display each log in the format:</w:t>
      </w:r>
    </w:p>
    <w:p w14:paraId="08CCD76C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1..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3..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09FF4679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192.23.50.40 =&gt; 2.</w:t>
            </w:r>
          </w:p>
        </w:tc>
      </w:tr>
    </w:tbl>
    <w:p w14:paraId="2CB97113" w14:textId="51F9FEEC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Population Counter</w:t>
      </w:r>
    </w:p>
    <w:p w14:paraId="6133C044" w14:textId="0A28527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So many people! It</w:t>
      </w:r>
      <w:r w:rsidR="00256427">
        <w:t>'</w:t>
      </w:r>
      <w:r w:rsidRPr="00330D7E">
        <w:t>s hard to count them all. But that</w:t>
      </w:r>
      <w:r w:rsidR="00256427">
        <w:t>'</w:t>
      </w:r>
      <w:r w:rsidRPr="00330D7E">
        <w:t>s your job as a statistician. You get raw data for a given city</w:t>
      </w:r>
      <w:r w:rsidR="00256427">
        <w:t>,</w:t>
      </w:r>
      <w:r w:rsidRPr="00330D7E">
        <w:t xml:space="preserve"> and you need to aggregate it. </w:t>
      </w:r>
    </w:p>
    <w:p w14:paraId="1963CCCB" w14:textId="47EF3CA6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>On each input line</w:t>
      </w:r>
      <w:r w:rsidR="00BF51FF">
        <w:t>,</w:t>
      </w:r>
      <w:r w:rsidRPr="00330D7E">
        <w:t xml:space="preserve"> you</w:t>
      </w:r>
      <w:r w:rsidR="00256427">
        <w:t>'</w:t>
      </w:r>
      <w:r w:rsidRPr="00330D7E">
        <w:t xml:space="preserve">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proofErr w:type="spellStart"/>
      <w:r w:rsidRPr="00884FEA">
        <w:rPr>
          <w:rFonts w:ascii="Consolas" w:hAnsi="Consolas"/>
          <w:b/>
        </w:rPr>
        <w:t>city|country|population</w:t>
      </w:r>
      <w:proofErr w:type="spellEnd"/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="00256427">
        <w:rPr>
          <w:b/>
        </w:rPr>
        <w:t>,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1087ACF4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lastRenderedPageBreak/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Input</w:t>
      </w:r>
    </w:p>
    <w:p w14:paraId="3D9E9A45" w14:textId="79DE2BE1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</w:t>
      </w:r>
      <w:proofErr w:type="gramStart"/>
      <w:r w:rsidRPr="00330D7E">
        <w:t>number</w:t>
      </w:r>
      <w:proofErr w:type="gramEnd"/>
      <w:r w:rsidRPr="00330D7E">
        <w:t xml:space="preserve"> </w:t>
      </w:r>
      <w:r w:rsidRPr="00330D7E">
        <w:rPr>
          <w:b/>
        </w:rPr>
        <w:t>n</w:t>
      </w:r>
      <w:r w:rsidRPr="00330D7E">
        <w:t xml:space="preserve"> stays</w:t>
      </w:r>
      <w:r w:rsidR="00256427">
        <w:t>,</w:t>
      </w:r>
      <w:r w:rsidRPr="00330D7E">
        <w:t xml:space="preserve">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</w:t>
      </w:r>
      <w:proofErr w:type="gramStart"/>
      <w:r w:rsidRPr="00330D7E">
        <w:t>all of</w:t>
      </w:r>
      <w:proofErr w:type="gramEnd"/>
      <w:r w:rsidRPr="00330D7E">
        <w:t xml:space="preserve">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5B4659B6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="00256427">
        <w:rPr>
          <w:b/>
          <w:noProof/>
        </w:rPr>
        <w:t>,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34EC8870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</w:t>
      </w:r>
      <w:r w:rsidR="00256427">
        <w:rPr>
          <w:noProof/>
        </w:rPr>
        <w:t xml:space="preserve">a </w:t>
      </w:r>
      <w:r w:rsidRPr="00330D7E">
        <w:rPr>
          <w:noProof/>
        </w:rPr>
        <w:t xml:space="preserve">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4071E86B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Legendary Farming</w:t>
      </w:r>
    </w:p>
    <w:p w14:paraId="3D6DF0E0" w14:textId="713B0B0C" w:rsidR="00330D7E" w:rsidRPr="00330D7E" w:rsidRDefault="00330D7E" w:rsidP="00330D7E">
      <w:pPr>
        <w:spacing w:after="0"/>
        <w:rPr>
          <w:lang w:val="bg-BG"/>
        </w:rPr>
      </w:pPr>
      <w:r w:rsidRPr="00330D7E">
        <w:t>You</w:t>
      </w:r>
      <w:r w:rsidR="00256427">
        <w:t>'</w:t>
      </w:r>
      <w:r w:rsidRPr="00330D7E">
        <w:t>ve beaten all the content</w:t>
      </w:r>
      <w:r w:rsidR="00256427">
        <w:t>,</w:t>
      </w:r>
      <w:r w:rsidRPr="00330D7E">
        <w:t xml:space="preserve"> and the last thing left to accomplish is </w:t>
      </w:r>
      <w:r w:rsidR="00BF51FF">
        <w:t xml:space="preserve">to </w:t>
      </w:r>
      <w:r w:rsidRPr="00330D7E">
        <w:t>own a legendary item. However, it</w:t>
      </w:r>
      <w:r w:rsidR="00256427">
        <w:t>'</w:t>
      </w:r>
      <w:r w:rsidRPr="00330D7E">
        <w:t>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Shards</w:t>
      </w:r>
      <w:r w:rsidRPr="00330D7E">
        <w:t>;</w:t>
      </w:r>
      <w:proofErr w:type="gramEnd"/>
    </w:p>
    <w:p w14:paraId="54C299BD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Fragments</w:t>
      </w:r>
      <w:r w:rsidRPr="00330D7E">
        <w:t>;</w:t>
      </w:r>
      <w:proofErr w:type="gramEnd"/>
    </w:p>
    <w:p w14:paraId="4890BDE7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Motes</w:t>
      </w:r>
      <w:r w:rsidRPr="00330D7E">
        <w:t>;</w:t>
      </w:r>
      <w:proofErr w:type="gramEnd"/>
    </w:p>
    <w:p w14:paraId="73D22360" w14:textId="0123CDD0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</w:t>
      </w:r>
      <w:r w:rsidRPr="00330D7E">
        <w:lastRenderedPageBreak/>
        <w:t xml:space="preserve">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0D004043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</w:t>
      </w:r>
      <w:proofErr w:type="gramStart"/>
      <w:r w:rsidRPr="00877195">
        <w:rPr>
          <w:b/>
        </w:rPr>
        <w:t>1..</w:t>
      </w:r>
      <w:proofErr w:type="gramEnd"/>
      <w:r w:rsidRPr="00877195">
        <w:rPr>
          <w:b/>
        </w:rPr>
        <w:t>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3ACC584" w14:textId="7656D01D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155F79EC" w:rsidR="00330D7E" w:rsidRPr="00680B51" w:rsidRDefault="00330D7E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 w:rsidRPr="00330D7E">
        <w:t>**</w:t>
      </w:r>
      <w:r w:rsidR="00877195">
        <w:t>*</w:t>
      </w:r>
      <w:proofErr w:type="spellStart"/>
      <w:r w:rsidRPr="00680B51">
        <w:t>Сръбско</w:t>
      </w:r>
      <w:proofErr w:type="spellEnd"/>
      <w:r w:rsidRPr="00680B51">
        <w:t xml:space="preserve"> </w:t>
      </w:r>
      <w:r w:rsidRPr="00330D7E">
        <w:t>Unleashed</w:t>
      </w:r>
    </w:p>
    <w:p w14:paraId="3482BB47" w14:textId="559B612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>is your favorite sort of music. You never miss a concert</w:t>
      </w:r>
      <w:r w:rsidR="00256427">
        <w:t>,</w:t>
      </w:r>
      <w:r w:rsidRPr="00330D7E">
        <w:t xml:space="preserve">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</w:t>
      </w:r>
      <w:r w:rsidR="00256427">
        <w:t>'</w:t>
      </w:r>
      <w:r w:rsidRPr="00330D7E">
        <w:t>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proofErr w:type="spellStart"/>
      <w:r w:rsidRPr="00877195">
        <w:rPr>
          <w:rFonts w:ascii="Consolas" w:hAnsi="Consolas"/>
          <w:b/>
          <w:noProof/>
        </w:rPr>
        <w:t>ticketsPrice</w:t>
      </w:r>
      <w:proofErr w:type="spellEnd"/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lastRenderedPageBreak/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</w:t>
      </w:r>
      <w:proofErr w:type="gramStart"/>
      <w:r w:rsidRPr="00330D7E">
        <w:t>entered,</w:t>
      </w:r>
      <w:proofErr w:type="gramEnd"/>
      <w:r w:rsidRPr="00330D7E">
        <w:t xml:space="preserve">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B51C8B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="00256427">
        <w:rPr>
          <w:b/>
        </w:rPr>
        <w:t>,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0CF7A006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Print the aggregated data for each venue and singer in the </w:t>
      </w:r>
      <w:r w:rsidR="00256427">
        <w:t>below format</w:t>
      </w:r>
      <w:r w:rsidRPr="00330D7E">
        <w:t>.</w:t>
      </w:r>
    </w:p>
    <w:p w14:paraId="15FD6B25" w14:textId="2521C4A1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66EDBE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0CEE39E7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***</w:t>
      </w:r>
      <w:r w:rsidR="00330D7E" w:rsidRPr="00680B51">
        <w:t>Dragon Army</w:t>
      </w:r>
    </w:p>
    <w:p w14:paraId="59F7F058" w14:textId="12C2CB44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</w:t>
      </w:r>
      <w:r w:rsidR="00256427">
        <w:t>,</w:t>
      </w:r>
      <w:r w:rsidRPr="00330D7E">
        <w:t xml:space="preserve">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</w:t>
      </w:r>
      <w:proofErr w:type="spellStart"/>
      <w:r w:rsidRPr="00330D7E">
        <w:t>etc</w:t>
      </w:r>
      <w:proofErr w:type="spellEnd"/>
      <w:r w:rsidRPr="00330D7E">
        <w:t xml:space="preserve">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</w:t>
      </w:r>
      <w:r w:rsidR="00256427">
        <w:t>'</w:t>
      </w:r>
      <w:r w:rsidRPr="00330D7E">
        <w:t>s your task to help him</w:t>
      </w:r>
    </w:p>
    <w:p w14:paraId="17CC3564" w14:textId="5AC48E16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</w:t>
      </w:r>
      <w:r w:rsidR="00256427">
        <w:t>input order</w:t>
      </w:r>
      <w:r w:rsidRPr="00330D7E">
        <w:t xml:space="preserve">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418BBB88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</w:t>
      </w:r>
      <w:r w:rsidR="00256427">
        <w:t>,</w:t>
      </w:r>
      <w:r w:rsidRPr="00330D7E">
        <w:t xml:space="preserve">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0A08A08E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 xml:space="preserve">Any of the integers may be assigned </w:t>
      </w:r>
      <w:r w:rsidR="00256427">
        <w:t xml:space="preserve">a </w:t>
      </w:r>
      <w:r w:rsidRPr="00330D7E">
        <w:t xml:space="preserve">null value. See the examples below for </w:t>
      </w:r>
      <w:r w:rsidR="00256427">
        <w:t xml:space="preserve">a </w:t>
      </w:r>
      <w:r w:rsidRPr="00330D7E">
        <w:t>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</w:t>
      </w:r>
      <w:proofErr w:type="gramStart"/>
      <w:r w:rsidRPr="00EA6C21">
        <w:rPr>
          <w:rFonts w:ascii="Consolas" w:hAnsi="Consolas"/>
          <w:b/>
          <w:lang w:eastAsia="ja-JP"/>
        </w:rPr>
        <w:t>}::(</w:t>
      </w:r>
      <w:proofErr w:type="gramEnd"/>
      <w:r w:rsidRPr="00EA6C21">
        <w:rPr>
          <w:rFonts w:ascii="Consolas" w:hAnsi="Consolas"/>
          <w:b/>
          <w:lang w:eastAsia="ja-JP"/>
        </w:rPr>
        <w:t>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08040DF4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</w:t>
      </w:r>
      <w:r w:rsidR="00256427">
        <w:rPr>
          <w:lang w:eastAsia="ja-JP"/>
        </w:rPr>
        <w:t>,</w:t>
      </w:r>
      <w:r w:rsidRPr="00330D7E">
        <w:rPr>
          <w:lang w:eastAsia="ja-JP"/>
        </w:rPr>
        <w:t xml:space="preserve">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1E97FD1E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47D63992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The dragon type and name are one word only, starting with </w:t>
      </w:r>
      <w:r w:rsidR="00256427">
        <w:t xml:space="preserve">a </w:t>
      </w:r>
      <w:r w:rsidRPr="00330D7E">
        <w:t>capital letter.</w:t>
      </w:r>
    </w:p>
    <w:p w14:paraId="00BC862A" w14:textId="006B6F6F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af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Red::(</w:t>
            </w:r>
            <w:proofErr w:type="gramEnd"/>
            <w:r w:rsidRPr="00AF09D4">
              <w:rPr>
                <w:rFonts w:ascii="Consolas" w:hAnsi="Consolas" w:cs="Arial"/>
              </w:rPr>
              <w:t>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Black::(</w:t>
            </w:r>
            <w:proofErr w:type="gramEnd"/>
            <w:r w:rsidRPr="00AF09D4">
              <w:rPr>
                <w:rFonts w:ascii="Consolas" w:hAnsi="Consolas" w:cs="Arial"/>
              </w:rPr>
              <w:t>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Blue::(</w:t>
            </w:r>
            <w:proofErr w:type="gramEnd"/>
            <w:r w:rsidRPr="00AF09D4">
              <w:rPr>
                <w:rFonts w:ascii="Consolas" w:hAnsi="Consolas" w:cs="Arial"/>
              </w:rPr>
              <w:t>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lastRenderedPageBreak/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Gold::(</w:t>
            </w:r>
            <w:proofErr w:type="gramEnd"/>
            <w:r w:rsidRPr="00AF09D4">
              <w:rPr>
                <w:rFonts w:ascii="Consolas" w:hAnsi="Consolas" w:cs="Arial"/>
              </w:rPr>
              <w:t>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2A22" w14:textId="77777777" w:rsidR="005C2BE1" w:rsidRDefault="005C2BE1" w:rsidP="008068A2">
      <w:pPr>
        <w:spacing w:after="0" w:line="240" w:lineRule="auto"/>
      </w:pPr>
      <w:r>
        <w:separator/>
      </w:r>
    </w:p>
  </w:endnote>
  <w:endnote w:type="continuationSeparator" w:id="0">
    <w:p w14:paraId="5CE967C8" w14:textId="77777777" w:rsidR="005C2BE1" w:rsidRDefault="005C2B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E2BB6" w:rsidRDefault="00FE2BB6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2BB6" w:rsidRPr="002C539D" w:rsidRDefault="00FE2BB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907FA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0E1E9BF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907FA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43F0C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343F0C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2769" w14:textId="77777777" w:rsidR="005C2BE1" w:rsidRDefault="005C2BE1" w:rsidP="008068A2">
      <w:pPr>
        <w:spacing w:after="0" w:line="240" w:lineRule="auto"/>
      </w:pPr>
      <w:r>
        <w:separator/>
      </w:r>
    </w:p>
  </w:footnote>
  <w:footnote w:type="continuationSeparator" w:id="0">
    <w:p w14:paraId="123112BA" w14:textId="77777777" w:rsidR="005C2BE1" w:rsidRDefault="005C2B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BB6" w:rsidRDefault="00FE2BB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1583">
    <w:abstractNumId w:val="4"/>
  </w:num>
  <w:num w:numId="2" w16cid:durableId="1441755804">
    <w:abstractNumId w:val="5"/>
  </w:num>
  <w:num w:numId="3" w16cid:durableId="32586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7426790">
    <w:abstractNumId w:val="0"/>
  </w:num>
  <w:num w:numId="5" w16cid:durableId="1924878771">
    <w:abstractNumId w:val="1"/>
  </w:num>
  <w:num w:numId="6" w16cid:durableId="1167869828">
    <w:abstractNumId w:val="6"/>
  </w:num>
  <w:num w:numId="7" w16cid:durableId="625158519">
    <w:abstractNumId w:val="9"/>
  </w:num>
  <w:num w:numId="8" w16cid:durableId="1355350766">
    <w:abstractNumId w:val="13"/>
  </w:num>
  <w:num w:numId="9" w16cid:durableId="1324627798">
    <w:abstractNumId w:val="8"/>
  </w:num>
  <w:num w:numId="10" w16cid:durableId="1014261446">
    <w:abstractNumId w:val="12"/>
  </w:num>
  <w:num w:numId="11" w16cid:durableId="544947267">
    <w:abstractNumId w:val="11"/>
  </w:num>
  <w:num w:numId="12" w16cid:durableId="12344183">
    <w:abstractNumId w:val="3"/>
  </w:num>
  <w:num w:numId="13" w16cid:durableId="1315328619">
    <w:abstractNumId w:val="7"/>
  </w:num>
  <w:num w:numId="14" w16cid:durableId="307440612">
    <w:abstractNumId w:val="14"/>
  </w:num>
  <w:num w:numId="15" w16cid:durableId="1503088115">
    <w:abstractNumId w:val="10"/>
  </w:num>
  <w:num w:numId="16" w16cid:durableId="1231648753">
    <w:abstractNumId w:val="2"/>
  </w:num>
  <w:num w:numId="17" w16cid:durableId="383522820">
    <w:abstractNumId w:val="4"/>
  </w:num>
  <w:num w:numId="18" w16cid:durableId="295113263">
    <w:abstractNumId w:val="4"/>
  </w:num>
  <w:num w:numId="19" w16cid:durableId="815876465">
    <w:abstractNumId w:val="4"/>
  </w:num>
  <w:num w:numId="20" w16cid:durableId="1187789825">
    <w:abstractNumId w:val="4"/>
  </w:num>
  <w:num w:numId="21" w16cid:durableId="1490900932">
    <w:abstractNumId w:val="4"/>
  </w:num>
  <w:num w:numId="22" w16cid:durableId="462817832">
    <w:abstractNumId w:val="4"/>
  </w:num>
  <w:num w:numId="23" w16cid:durableId="122816247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rQUAZiSpg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42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BE1"/>
    <w:rsid w:val="005C6A24"/>
    <w:rsid w:val="005E04CE"/>
    <w:rsid w:val="005E6CC9"/>
    <w:rsid w:val="005F5DF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07652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1216C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3328</Words>
  <Characters>16276</Characters>
  <Application>Microsoft Office Word</Application>
  <DocSecurity>0</DocSecurity>
  <Lines>542</Lines>
  <Paragraphs>544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11</cp:revision>
  <cp:lastPrinted>2015-10-26T22:35:00Z</cp:lastPrinted>
  <dcterms:created xsi:type="dcterms:W3CDTF">2019-11-12T12:29:00Z</dcterms:created>
  <dcterms:modified xsi:type="dcterms:W3CDTF">2022-12-07T13:38:00Z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7c5f6d9db3a7a323c897b5eafbef966c44e0fb99868dd6ae478a5373eed1b8b7</vt:lpwstr>
  </property>
</Properties>
</file>