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09931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4351B029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2FDFFA0D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888071" w14:textId="77777777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5B43FFA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F0713E4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92E2E7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7177FEC" w14:textId="1DFF8086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2</w:t>
      </w:r>
    </w:p>
    <w:p w14:paraId="3B936FEE" w14:textId="3BE6E9BD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Pr="00F71441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53470744" w14:textId="45C1199C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>Вариант 18: Хронология Исторических Событий (События, Личности, Страны, Эпохи)</w:t>
      </w:r>
    </w:p>
    <w:p w14:paraId="2239C638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761422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5EF2242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0229DF" w14:textId="77777777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80D3F6E" w14:textId="77777777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F473C9E" w14:textId="77777777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AED7B8D" w14:textId="77777777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3A99755" w14:textId="77777777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C1F59D1" w14:textId="77777777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ИВТИИбд-12                                                                Морозова </w:t>
      </w:r>
      <w:proofErr w:type="gramStart"/>
      <w:r>
        <w:rPr>
          <w:rFonts w:ascii="Times New Roman" w:hAnsi="Times New Roman"/>
          <w:sz w:val="28"/>
          <w:szCs w:val="28"/>
        </w:rPr>
        <w:t>А.А</w:t>
      </w:r>
      <w:proofErr w:type="gramEnd"/>
    </w:p>
    <w:p w14:paraId="52324383" w14:textId="23CEC489" w:rsid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6D54CF34" w14:textId="77777777" w:rsidR="00F71441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2396E0" w14:textId="68496F47" w:rsidR="00E72FD2" w:rsidRDefault="00F71441" w:rsidP="00F714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654FB6B8" w14:textId="68F46BB7" w:rsidR="00F71441" w:rsidRPr="00F71441" w:rsidRDefault="00F71441" w:rsidP="00F7144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lastRenderedPageBreak/>
        <w:t xml:space="preserve">Структурное описание онтологической модели в </w:t>
      </w:r>
      <w:proofErr w:type="spellStart"/>
      <w:r w:rsidRPr="00F71441">
        <w:rPr>
          <w:rFonts w:ascii="Times New Roman" w:hAnsi="Times New Roman"/>
          <w:sz w:val="28"/>
          <w:szCs w:val="28"/>
        </w:rPr>
        <w:t>Protégé</w:t>
      </w:r>
      <w:proofErr w:type="spellEnd"/>
    </w:p>
    <w:p w14:paraId="282E291C" w14:textId="52A358DD" w:rsidR="00F71441" w:rsidRPr="00F71441" w:rsidRDefault="00F71441" w:rsidP="00F71441">
      <w:pPr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>В рамках выполнения работы была спроектирована онтологическая модель для предметной области «Хронология исторических событий» на примере Чехии и Литвы.</w:t>
      </w:r>
    </w:p>
    <w:p w14:paraId="2CF4AF82" w14:textId="5F94E64F" w:rsidR="00F71441" w:rsidRP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>Классы (</w:t>
      </w:r>
      <w:proofErr w:type="spellStart"/>
      <w:r w:rsidRPr="00F71441">
        <w:rPr>
          <w:rFonts w:ascii="Times New Roman" w:hAnsi="Times New Roman"/>
          <w:sz w:val="28"/>
          <w:szCs w:val="28"/>
        </w:rPr>
        <w:t>Classes</w:t>
      </w:r>
      <w:proofErr w:type="spellEnd"/>
      <w:r w:rsidRPr="00F71441">
        <w:rPr>
          <w:rFonts w:ascii="Times New Roman" w:hAnsi="Times New Roman"/>
          <w:sz w:val="28"/>
          <w:szCs w:val="28"/>
        </w:rPr>
        <w:t>): Событие, Личность, Страна, Эпоха.</w:t>
      </w:r>
    </w:p>
    <w:p w14:paraId="42FC3A06" w14:textId="6E543E3C" w:rsidR="00F71441" w:rsidRP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 xml:space="preserve">Свойства-отношения (Object </w:t>
      </w:r>
      <w:proofErr w:type="spellStart"/>
      <w:r w:rsidRPr="00F71441">
        <w:rPr>
          <w:rFonts w:ascii="Times New Roman" w:hAnsi="Times New Roman"/>
          <w:sz w:val="28"/>
          <w:szCs w:val="28"/>
        </w:rPr>
        <w:t>properties</w:t>
      </w:r>
      <w:proofErr w:type="spellEnd"/>
      <w:r w:rsidRPr="00F71441">
        <w:rPr>
          <w:rFonts w:ascii="Times New Roman" w:hAnsi="Times New Roman"/>
          <w:sz w:val="28"/>
          <w:szCs w:val="28"/>
        </w:rPr>
        <w:t>):</w:t>
      </w:r>
    </w:p>
    <w:p w14:paraId="0CF22C4E" w14:textId="30E48653" w:rsidR="00F71441" w:rsidRPr="00F71441" w:rsidRDefault="00F71441" w:rsidP="00F7144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71441">
        <w:rPr>
          <w:rFonts w:ascii="Times New Roman" w:hAnsi="Times New Roman"/>
          <w:sz w:val="28"/>
          <w:szCs w:val="28"/>
        </w:rPr>
        <w:t>произошло_в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 (Domain: Событие, Range: Страна)</w:t>
      </w:r>
    </w:p>
    <w:p w14:paraId="5A158356" w14:textId="4A01E1D0" w:rsidR="00F71441" w:rsidRPr="00F71441" w:rsidRDefault="00F71441" w:rsidP="00F7144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71441">
        <w:rPr>
          <w:rFonts w:ascii="Times New Roman" w:hAnsi="Times New Roman"/>
          <w:sz w:val="28"/>
          <w:szCs w:val="28"/>
        </w:rPr>
        <w:t>относится_к_эпохе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 (Domain: Событие, Range: Эпоха)</w:t>
      </w:r>
    </w:p>
    <w:p w14:paraId="225415CC" w14:textId="4540C33A" w:rsidR="00F71441" w:rsidRPr="00F71441" w:rsidRDefault="00F71441" w:rsidP="00F7144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71441">
        <w:rPr>
          <w:rFonts w:ascii="Times New Roman" w:hAnsi="Times New Roman"/>
          <w:sz w:val="28"/>
          <w:szCs w:val="28"/>
        </w:rPr>
        <w:t>участвовал_в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 (Domain: Личность, Range: Событие)</w:t>
      </w:r>
    </w:p>
    <w:p w14:paraId="1D6D22D1" w14:textId="608E59AA" w:rsidR="00F71441" w:rsidRPr="00F71441" w:rsidRDefault="00F71441" w:rsidP="00F71441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F71441">
        <w:rPr>
          <w:rFonts w:ascii="Times New Roman" w:hAnsi="Times New Roman"/>
          <w:sz w:val="28"/>
          <w:szCs w:val="28"/>
        </w:rPr>
        <w:t>жил_в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 (Domain: Личность, Range: Страна)</w:t>
      </w:r>
    </w:p>
    <w:p w14:paraId="0DB30351" w14:textId="5012C78B" w:rsidR="00F71441" w:rsidRPr="00F71441" w:rsidRDefault="00F71441" w:rsidP="00F71441">
      <w:p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 xml:space="preserve">Свойства-литералы (Data </w:t>
      </w:r>
      <w:proofErr w:type="spellStart"/>
      <w:r w:rsidRPr="00F71441">
        <w:rPr>
          <w:rFonts w:ascii="Times New Roman" w:hAnsi="Times New Roman"/>
          <w:sz w:val="28"/>
          <w:szCs w:val="28"/>
        </w:rPr>
        <w:t>properties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): </w:t>
      </w:r>
      <w:proofErr w:type="spellStart"/>
      <w:r w:rsidRPr="00F71441">
        <w:rPr>
          <w:rFonts w:ascii="Times New Roman" w:hAnsi="Times New Roman"/>
          <w:sz w:val="28"/>
          <w:szCs w:val="28"/>
        </w:rPr>
        <w:t>год_начала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 (тип </w:t>
      </w:r>
      <w:proofErr w:type="spellStart"/>
      <w:r w:rsidRPr="00F71441">
        <w:rPr>
          <w:rFonts w:ascii="Times New Roman" w:hAnsi="Times New Roman"/>
          <w:sz w:val="28"/>
          <w:szCs w:val="28"/>
        </w:rPr>
        <w:t>integer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) и роль (тип </w:t>
      </w:r>
      <w:proofErr w:type="spellStart"/>
      <w:r w:rsidRPr="00F71441">
        <w:rPr>
          <w:rFonts w:ascii="Times New Roman" w:hAnsi="Times New Roman"/>
          <w:sz w:val="28"/>
          <w:szCs w:val="28"/>
        </w:rPr>
        <w:t>string</w:t>
      </w:r>
      <w:proofErr w:type="spellEnd"/>
      <w:r w:rsidRPr="00F71441">
        <w:rPr>
          <w:rFonts w:ascii="Times New Roman" w:hAnsi="Times New Roman"/>
          <w:sz w:val="28"/>
          <w:szCs w:val="28"/>
        </w:rPr>
        <w:t>).</w:t>
      </w:r>
    </w:p>
    <w:p w14:paraId="4CB771D4" w14:textId="4CF72AF1" w:rsidR="00F71441" w:rsidRPr="00F71441" w:rsidRDefault="00F71441" w:rsidP="00F7144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>Экземпляры (</w:t>
      </w:r>
      <w:proofErr w:type="spellStart"/>
      <w:r w:rsidRPr="00F71441">
        <w:rPr>
          <w:rFonts w:ascii="Times New Roman" w:hAnsi="Times New Roman"/>
          <w:sz w:val="28"/>
          <w:szCs w:val="28"/>
        </w:rPr>
        <w:t>Individuals</w:t>
      </w:r>
      <w:proofErr w:type="spellEnd"/>
      <w:r w:rsidRPr="00F71441">
        <w:rPr>
          <w:rFonts w:ascii="Times New Roman" w:hAnsi="Times New Roman"/>
          <w:sz w:val="28"/>
          <w:szCs w:val="28"/>
        </w:rPr>
        <w:t>):</w:t>
      </w:r>
    </w:p>
    <w:p w14:paraId="13C47CCD" w14:textId="41372F20" w:rsidR="00F71441" w:rsidRPr="00F71441" w:rsidRDefault="00F71441" w:rsidP="00F7144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>Страны: Чехия, Литва</w:t>
      </w:r>
    </w:p>
    <w:p w14:paraId="0767D766" w14:textId="7D17B4B7" w:rsidR="00F71441" w:rsidRPr="00F71441" w:rsidRDefault="00F71441" w:rsidP="00F7144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>Эпохи: Новейшее время, Средневековье</w:t>
      </w:r>
    </w:p>
    <w:p w14:paraId="7DB49C8F" w14:textId="117CC55F" w:rsidR="00F71441" w:rsidRPr="00F71441" w:rsidRDefault="00F71441" w:rsidP="00F7144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 xml:space="preserve">События: Бархатная революция (1989), </w:t>
      </w:r>
      <w:proofErr w:type="spellStart"/>
      <w:r w:rsidRPr="00F71441">
        <w:rPr>
          <w:rFonts w:ascii="Times New Roman" w:hAnsi="Times New Roman"/>
          <w:sz w:val="28"/>
          <w:szCs w:val="28"/>
        </w:rPr>
        <w:t>Грюнвальдская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 битва (1410)</w:t>
      </w:r>
    </w:p>
    <w:p w14:paraId="5559CABB" w14:textId="44C43AAB" w:rsidR="00F71441" w:rsidRDefault="00F71441" w:rsidP="00F7144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 xml:space="preserve">Личности: Вацлав Гавел (Политик), Князь </w:t>
      </w:r>
      <w:proofErr w:type="spellStart"/>
      <w:r w:rsidRPr="00F71441">
        <w:rPr>
          <w:rFonts w:ascii="Times New Roman" w:hAnsi="Times New Roman"/>
          <w:sz w:val="28"/>
          <w:szCs w:val="28"/>
        </w:rPr>
        <w:t>Витовт</w:t>
      </w:r>
      <w:proofErr w:type="spellEnd"/>
      <w:r w:rsidRPr="00F71441">
        <w:rPr>
          <w:rFonts w:ascii="Times New Roman" w:hAnsi="Times New Roman"/>
          <w:sz w:val="28"/>
          <w:szCs w:val="28"/>
        </w:rPr>
        <w:t xml:space="preserve"> (Великий князь)</w:t>
      </w:r>
    </w:p>
    <w:p w14:paraId="370B9BD9" w14:textId="3033280E" w:rsidR="00F71441" w:rsidRDefault="00F71441" w:rsidP="007B049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997E8EC" wp14:editId="6C48640D">
            <wp:extent cx="5940425" cy="43859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7921" w14:textId="22294C04" w:rsidR="00F71441" w:rsidRDefault="00F71441" w:rsidP="007B049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drawing>
          <wp:inline distT="0" distB="0" distL="0" distR="0" wp14:anchorId="6BBEB095" wp14:editId="09D09679">
            <wp:extent cx="5940425" cy="42398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07CD" w14:textId="798C0D4A" w:rsidR="00F71441" w:rsidRDefault="00F71441" w:rsidP="007B049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C772659" wp14:editId="3E0C50FF">
            <wp:extent cx="5940425" cy="39401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DB1A" w14:textId="4D19B2F4" w:rsidR="00F71441" w:rsidRDefault="00F71441" w:rsidP="007B049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drawing>
          <wp:inline distT="0" distB="0" distL="0" distR="0" wp14:anchorId="76E5DA32" wp14:editId="04378E7E">
            <wp:extent cx="5940425" cy="41560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FA3A" w14:textId="77777777" w:rsidR="007B0497" w:rsidRDefault="007B0497" w:rsidP="007B0497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1AFA495" w14:textId="77777777" w:rsidR="007B0497" w:rsidRDefault="007B0497" w:rsidP="007B0497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0A700C3" w14:textId="4493DDF8" w:rsidR="007B0497" w:rsidRPr="007B0497" w:rsidRDefault="007B0497" w:rsidP="007B049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B0497">
        <w:rPr>
          <w:rFonts w:ascii="Times New Roman" w:hAnsi="Times New Roman"/>
          <w:sz w:val="28"/>
          <w:szCs w:val="28"/>
        </w:rPr>
        <w:lastRenderedPageBreak/>
        <w:t>Визуализация иерархии классов и сети</w:t>
      </w:r>
    </w:p>
    <w:p w14:paraId="6DF30B1C" w14:textId="2F06E0D3" w:rsidR="007B0497" w:rsidRPr="007B0497" w:rsidRDefault="007B0497" w:rsidP="007B0497">
      <w:pPr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7B0497">
        <w:rPr>
          <w:rFonts w:ascii="Times New Roman" w:hAnsi="Times New Roman"/>
          <w:sz w:val="28"/>
          <w:szCs w:val="28"/>
        </w:rPr>
        <w:t>Ниже представлена визуализация фрагмента модели в графическом редакторе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lucid</w:t>
      </w:r>
      <w:r w:rsidRPr="007B0497">
        <w:rPr>
          <w:rFonts w:ascii="Times New Roman" w:hAnsi="Times New Roman"/>
          <w:sz w:val="28"/>
          <w:szCs w:val="28"/>
        </w:rPr>
        <w:t xml:space="preserve"> </w:t>
      </w:r>
      <w:r w:rsidRPr="007B0497">
        <w:rPr>
          <w:rFonts w:ascii="Times New Roman" w:hAnsi="Times New Roman"/>
          <w:sz w:val="28"/>
          <w:szCs w:val="28"/>
        </w:rPr>
        <w:t>(в виде сети с узлами, метками классов и направленными связями, отражающими объектные свойства и значения свойств-литералов).</w:t>
      </w:r>
    </w:p>
    <w:p w14:paraId="31AC7991" w14:textId="2E68FC7E" w:rsidR="007B0497" w:rsidRDefault="007B0497" w:rsidP="007B0497">
      <w:pPr>
        <w:spacing w:line="360" w:lineRule="auto"/>
        <w:ind w:hanging="709"/>
        <w:jc w:val="center"/>
        <w:rPr>
          <w:rFonts w:ascii="Times New Roman" w:hAnsi="Times New Roman"/>
          <w:sz w:val="28"/>
          <w:szCs w:val="28"/>
        </w:rPr>
      </w:pPr>
      <w:r w:rsidRPr="007B0497">
        <w:rPr>
          <w:rFonts w:ascii="Times New Roman" w:hAnsi="Times New Roman"/>
          <w:sz w:val="28"/>
          <w:szCs w:val="28"/>
        </w:rPr>
        <w:drawing>
          <wp:inline distT="0" distB="0" distL="0" distR="0" wp14:anchorId="0CAB3EA0" wp14:editId="40B4FC98">
            <wp:extent cx="5940425" cy="70535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3000" w14:textId="77777777" w:rsidR="007B0497" w:rsidRPr="00F71441" w:rsidRDefault="007B0497" w:rsidP="007B0497">
      <w:pPr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sectPr w:rsidR="007B0497" w:rsidRPr="00F71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5286B"/>
    <w:multiLevelType w:val="hybridMultilevel"/>
    <w:tmpl w:val="EF6C9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87C90"/>
    <w:multiLevelType w:val="hybridMultilevel"/>
    <w:tmpl w:val="07B4F022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A19B2"/>
    <w:multiLevelType w:val="hybridMultilevel"/>
    <w:tmpl w:val="FCB41C86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41"/>
    <w:rsid w:val="007B0497"/>
    <w:rsid w:val="00E72FD2"/>
    <w:rsid w:val="00F7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FEB7D"/>
  <w15:chartTrackingRefBased/>
  <w15:docId w15:val="{752E24BD-FFB1-44A9-91EF-F4FA8A99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44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1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Морозова</dc:creator>
  <cp:keywords/>
  <dc:description/>
  <cp:lastModifiedBy>Ангелина Морозова</cp:lastModifiedBy>
  <cp:revision>1</cp:revision>
  <dcterms:created xsi:type="dcterms:W3CDTF">2026-09-22T15:01:00Z</dcterms:created>
  <dcterms:modified xsi:type="dcterms:W3CDTF">2026-09-22T15:16:00Z</dcterms:modified>
</cp:coreProperties>
</file>