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16B9" w14:textId="77777777" w:rsidR="00176A5B" w:rsidRPr="00176A5B" w:rsidRDefault="00176A5B" w:rsidP="00176A5B">
      <w:pPr>
        <w:numPr>
          <w:ilvl w:val="0"/>
          <w:numId w:val="1"/>
        </w:numPr>
        <w:shd w:val="clear" w:color="auto" w:fill="FFFFFF"/>
        <w:spacing w:beforeAutospacing="1" w:after="0" w:afterAutospacing="1" w:line="240" w:lineRule="auto"/>
        <w:rPr>
          <w:rFonts w:ascii="Arial" w:eastAsia="Times New Roman" w:hAnsi="Arial" w:cs="Arial"/>
          <w:b/>
          <w:bCs/>
          <w:color w:val="1F2328"/>
          <w:kern w:val="0"/>
          <w:sz w:val="24"/>
          <w:szCs w:val="24"/>
          <w:lang w:eastAsia="es-MX"/>
          <w14:ligatures w14:val="none"/>
        </w:rPr>
      </w:pPr>
      <w:r w:rsidRPr="00176A5B">
        <w:rPr>
          <w:rFonts w:ascii="Arial" w:eastAsia="Times New Roman" w:hAnsi="Arial" w:cs="Arial"/>
          <w:b/>
          <w:bCs/>
          <w:color w:val="1F2328"/>
          <w:kern w:val="0"/>
          <w:sz w:val="24"/>
          <w:szCs w:val="24"/>
          <w:lang w:eastAsia="es-MX"/>
          <w14:ligatures w14:val="none"/>
        </w:rPr>
        <w:t xml:space="preserve">¿Cuál es la diferencia entre </w:t>
      </w:r>
      <w:proofErr w:type="spellStart"/>
      <w:r w:rsidRPr="00176A5B">
        <w:rPr>
          <w:rFonts w:ascii="Arial" w:eastAsia="Times New Roman" w:hAnsi="Arial" w:cs="Arial"/>
          <w:b/>
          <w:bCs/>
          <w:color w:val="1F2328"/>
          <w:kern w:val="0"/>
          <w:sz w:val="24"/>
          <w:szCs w:val="24"/>
          <w:lang w:eastAsia="es-MX"/>
          <w14:ligatures w14:val="none"/>
        </w:rPr>
        <w:t>extends</w:t>
      </w:r>
      <w:proofErr w:type="spellEnd"/>
      <w:r w:rsidRPr="00176A5B">
        <w:rPr>
          <w:rFonts w:ascii="Arial" w:eastAsia="Times New Roman" w:hAnsi="Arial" w:cs="Arial"/>
          <w:b/>
          <w:bCs/>
          <w:color w:val="1F2328"/>
          <w:kern w:val="0"/>
          <w:sz w:val="24"/>
          <w:szCs w:val="24"/>
          <w:lang w:eastAsia="es-MX"/>
          <w14:ligatures w14:val="none"/>
        </w:rPr>
        <w:t xml:space="preserve"> </w:t>
      </w:r>
      <w:proofErr w:type="spellStart"/>
      <w:r w:rsidRPr="00176A5B">
        <w:rPr>
          <w:rFonts w:ascii="Arial" w:eastAsia="Times New Roman" w:hAnsi="Arial" w:cs="Arial"/>
          <w:b/>
          <w:bCs/>
          <w:color w:val="1F2328"/>
          <w:kern w:val="0"/>
          <w:sz w:val="24"/>
          <w:szCs w:val="24"/>
          <w:lang w:eastAsia="es-MX"/>
          <w14:ligatures w14:val="none"/>
        </w:rPr>
        <w:t>Thread</w:t>
      </w:r>
      <w:proofErr w:type="spellEnd"/>
      <w:r w:rsidRPr="00176A5B">
        <w:rPr>
          <w:rFonts w:ascii="Arial" w:eastAsia="Times New Roman" w:hAnsi="Arial" w:cs="Arial"/>
          <w:b/>
          <w:bCs/>
          <w:color w:val="1F2328"/>
          <w:kern w:val="0"/>
          <w:sz w:val="24"/>
          <w:szCs w:val="24"/>
          <w:lang w:eastAsia="es-MX"/>
          <w14:ligatures w14:val="none"/>
        </w:rPr>
        <w:t xml:space="preserve"> e </w:t>
      </w:r>
      <w:proofErr w:type="spellStart"/>
      <w:r w:rsidRPr="00176A5B">
        <w:rPr>
          <w:rFonts w:ascii="Arial" w:eastAsia="Times New Roman" w:hAnsi="Arial" w:cs="Arial"/>
          <w:b/>
          <w:bCs/>
          <w:color w:val="1F2328"/>
          <w:kern w:val="0"/>
          <w:sz w:val="24"/>
          <w:szCs w:val="24"/>
          <w:lang w:eastAsia="es-MX"/>
          <w14:ligatures w14:val="none"/>
        </w:rPr>
        <w:t>implements</w:t>
      </w:r>
      <w:proofErr w:type="spellEnd"/>
      <w:r w:rsidRPr="00176A5B">
        <w:rPr>
          <w:rFonts w:ascii="Arial" w:eastAsia="Times New Roman" w:hAnsi="Arial" w:cs="Arial"/>
          <w:b/>
          <w:bCs/>
          <w:color w:val="1F2328"/>
          <w:kern w:val="0"/>
          <w:sz w:val="24"/>
          <w:szCs w:val="24"/>
          <w:lang w:eastAsia="es-MX"/>
          <w14:ligatures w14:val="none"/>
        </w:rPr>
        <w:t xml:space="preserve"> </w:t>
      </w:r>
      <w:proofErr w:type="spellStart"/>
      <w:r w:rsidRPr="00176A5B">
        <w:rPr>
          <w:rFonts w:ascii="Arial" w:eastAsia="Times New Roman" w:hAnsi="Arial" w:cs="Arial"/>
          <w:b/>
          <w:bCs/>
          <w:color w:val="1F2328"/>
          <w:kern w:val="0"/>
          <w:sz w:val="24"/>
          <w:szCs w:val="24"/>
          <w:lang w:eastAsia="es-MX"/>
          <w14:ligatures w14:val="none"/>
        </w:rPr>
        <w:t>Runnable</w:t>
      </w:r>
      <w:proofErr w:type="spellEnd"/>
      <w:r w:rsidRPr="00176A5B">
        <w:rPr>
          <w:rFonts w:ascii="Arial" w:eastAsia="Times New Roman" w:hAnsi="Arial" w:cs="Arial"/>
          <w:b/>
          <w:bCs/>
          <w:color w:val="1F2328"/>
          <w:kern w:val="0"/>
          <w:sz w:val="24"/>
          <w:szCs w:val="24"/>
          <w:lang w:eastAsia="es-MX"/>
          <w14:ligatures w14:val="none"/>
        </w:rPr>
        <w:t>? ¿Cuándo preferirías uno sobre el otro?</w:t>
      </w:r>
    </w:p>
    <w:p w14:paraId="74226F54" w14:textId="6C131617" w:rsidR="00176A5B" w:rsidRDefault="00176A5B" w:rsidP="00176A5B">
      <w:pPr>
        <w:shd w:val="clear" w:color="auto" w:fill="FFFFFF"/>
        <w:spacing w:beforeAutospacing="1" w:after="0" w:afterAutospacing="1" w:line="240" w:lineRule="auto"/>
        <w:rPr>
          <w:rFonts w:ascii="Arial" w:eastAsia="Times New Roman" w:hAnsi="Arial" w:cs="Arial"/>
          <w:color w:val="1F2328"/>
          <w:kern w:val="0"/>
          <w:sz w:val="24"/>
          <w:szCs w:val="24"/>
          <w:lang w:eastAsia="es-MX"/>
          <w14:ligatures w14:val="none"/>
        </w:rPr>
      </w:pPr>
      <w:r w:rsidRPr="00176A5B">
        <w:rPr>
          <w:rFonts w:ascii="Arial" w:eastAsia="Times New Roman" w:hAnsi="Arial" w:cs="Arial"/>
          <w:color w:val="1F2328"/>
          <w:kern w:val="0"/>
          <w:sz w:val="24"/>
          <w:szCs w:val="24"/>
          <w:lang w:eastAsia="es-MX"/>
          <w14:ligatures w14:val="none"/>
        </w:rPr>
        <w:t xml:space="preserve">La diferencia principal está en cómo Java maneja la herencia y en la separación de responsabilidades. Cuando haces </w:t>
      </w:r>
      <w:proofErr w:type="spellStart"/>
      <w:r w:rsidRPr="00176A5B">
        <w:rPr>
          <w:rFonts w:ascii="Arial" w:eastAsia="Times New Roman" w:hAnsi="Arial" w:cs="Arial"/>
          <w:color w:val="1F2328"/>
          <w:kern w:val="0"/>
          <w:sz w:val="24"/>
          <w:szCs w:val="24"/>
          <w:lang w:eastAsia="es-MX"/>
          <w14:ligatures w14:val="none"/>
        </w:rPr>
        <w:t>extends</w:t>
      </w:r>
      <w:proofErr w:type="spellEnd"/>
      <w:r w:rsidRPr="00176A5B">
        <w:rPr>
          <w:rFonts w:ascii="Arial" w:eastAsia="Times New Roman" w:hAnsi="Arial" w:cs="Arial"/>
          <w:color w:val="1F2328"/>
          <w:kern w:val="0"/>
          <w:sz w:val="24"/>
          <w:szCs w:val="24"/>
          <w:lang w:eastAsia="es-MX"/>
          <w14:ligatures w14:val="none"/>
        </w:rPr>
        <w:t xml:space="preserve"> </w:t>
      </w:r>
      <w:proofErr w:type="spellStart"/>
      <w:r w:rsidRPr="00176A5B">
        <w:rPr>
          <w:rFonts w:ascii="Arial" w:eastAsia="Times New Roman" w:hAnsi="Arial" w:cs="Arial"/>
          <w:color w:val="1F2328"/>
          <w:kern w:val="0"/>
          <w:sz w:val="24"/>
          <w:szCs w:val="24"/>
          <w:lang w:eastAsia="es-MX"/>
          <w14:ligatures w14:val="none"/>
        </w:rPr>
        <w:t>Thread</w:t>
      </w:r>
      <w:proofErr w:type="spellEnd"/>
      <w:r w:rsidRPr="00176A5B">
        <w:rPr>
          <w:rFonts w:ascii="Arial" w:eastAsia="Times New Roman" w:hAnsi="Arial" w:cs="Arial"/>
          <w:color w:val="1F2328"/>
          <w:kern w:val="0"/>
          <w:sz w:val="24"/>
          <w:szCs w:val="24"/>
          <w:lang w:eastAsia="es-MX"/>
          <w14:ligatures w14:val="none"/>
        </w:rPr>
        <w:t xml:space="preserve">, tu clase hereda directamente de la clase base de hilos, lo que significa que "tu clase es un hilo". El problema es que Java no soporta herencia múltiple de clases, así que al gastar tu único </w:t>
      </w:r>
      <w:proofErr w:type="spellStart"/>
      <w:r w:rsidRPr="00176A5B">
        <w:rPr>
          <w:rFonts w:ascii="Arial" w:eastAsia="Times New Roman" w:hAnsi="Arial" w:cs="Arial"/>
          <w:color w:val="1F2328"/>
          <w:kern w:val="0"/>
          <w:sz w:val="24"/>
          <w:szCs w:val="24"/>
          <w:lang w:eastAsia="es-MX"/>
          <w14:ligatures w14:val="none"/>
        </w:rPr>
        <w:t>extends</w:t>
      </w:r>
      <w:proofErr w:type="spellEnd"/>
      <w:r w:rsidRPr="00176A5B">
        <w:rPr>
          <w:rFonts w:ascii="Arial" w:eastAsia="Times New Roman" w:hAnsi="Arial" w:cs="Arial"/>
          <w:color w:val="1F2328"/>
          <w:kern w:val="0"/>
          <w:sz w:val="24"/>
          <w:szCs w:val="24"/>
          <w:lang w:eastAsia="es-MX"/>
          <w14:ligatures w14:val="none"/>
        </w:rPr>
        <w:t xml:space="preserve"> en </w:t>
      </w:r>
      <w:proofErr w:type="spellStart"/>
      <w:r w:rsidRPr="00176A5B">
        <w:rPr>
          <w:rFonts w:ascii="Arial" w:eastAsia="Times New Roman" w:hAnsi="Arial" w:cs="Arial"/>
          <w:color w:val="1F2328"/>
          <w:kern w:val="0"/>
          <w:sz w:val="24"/>
          <w:szCs w:val="24"/>
          <w:lang w:eastAsia="es-MX"/>
          <w14:ligatures w14:val="none"/>
        </w:rPr>
        <w:t>Thread</w:t>
      </w:r>
      <w:proofErr w:type="spellEnd"/>
      <w:r w:rsidRPr="00176A5B">
        <w:rPr>
          <w:rFonts w:ascii="Arial" w:eastAsia="Times New Roman" w:hAnsi="Arial" w:cs="Arial"/>
          <w:color w:val="1F2328"/>
          <w:kern w:val="0"/>
          <w:sz w:val="24"/>
          <w:szCs w:val="24"/>
          <w:lang w:eastAsia="es-MX"/>
          <w14:ligatures w14:val="none"/>
        </w:rPr>
        <w:t>, ya no puedes heredar de ninguna otra clase base de tu modelo de dominio.</w:t>
      </w:r>
      <w:r>
        <w:rPr>
          <w:rFonts w:ascii="Arial" w:eastAsia="Times New Roman" w:hAnsi="Arial" w:cs="Arial"/>
          <w:color w:val="1F2328"/>
          <w:kern w:val="0"/>
          <w:sz w:val="24"/>
          <w:szCs w:val="24"/>
          <w:lang w:eastAsia="es-MX"/>
          <w14:ligatures w14:val="none"/>
        </w:rPr>
        <w:t xml:space="preserve"> </w:t>
      </w:r>
      <w:r w:rsidR="00A149B8" w:rsidRPr="00A149B8">
        <w:rPr>
          <w:rFonts w:ascii="Arial" w:eastAsia="Times New Roman" w:hAnsi="Arial" w:cs="Arial"/>
          <w:color w:val="1F2328"/>
          <w:kern w:val="0"/>
          <w:sz w:val="24"/>
          <w:szCs w:val="24"/>
          <w:lang w:eastAsia="es-MX"/>
          <w14:ligatures w14:val="none"/>
        </w:rPr>
        <w:t xml:space="preserve">En cambio, cuando usas </w:t>
      </w:r>
      <w:proofErr w:type="spellStart"/>
      <w:r w:rsidR="00A149B8" w:rsidRPr="00A149B8">
        <w:rPr>
          <w:rFonts w:ascii="Arial" w:eastAsia="Times New Roman" w:hAnsi="Arial" w:cs="Arial"/>
          <w:color w:val="1F2328"/>
          <w:kern w:val="0"/>
          <w:sz w:val="24"/>
          <w:szCs w:val="24"/>
          <w:lang w:eastAsia="es-MX"/>
          <w14:ligatures w14:val="none"/>
        </w:rPr>
        <w:t>implements</w:t>
      </w:r>
      <w:proofErr w:type="spellEnd"/>
      <w:r w:rsidR="00A149B8" w:rsidRPr="00A149B8">
        <w:rPr>
          <w:rFonts w:ascii="Arial" w:eastAsia="Times New Roman" w:hAnsi="Arial" w:cs="Arial"/>
          <w:color w:val="1F2328"/>
          <w:kern w:val="0"/>
          <w:sz w:val="24"/>
          <w:szCs w:val="24"/>
          <w:lang w:eastAsia="es-MX"/>
          <w14:ligatures w14:val="none"/>
        </w:rPr>
        <w:t xml:space="preserve"> </w:t>
      </w:r>
      <w:proofErr w:type="spellStart"/>
      <w:r w:rsidR="00A149B8" w:rsidRPr="00A149B8">
        <w:rPr>
          <w:rFonts w:ascii="Arial" w:eastAsia="Times New Roman" w:hAnsi="Arial" w:cs="Arial"/>
          <w:color w:val="1F2328"/>
          <w:kern w:val="0"/>
          <w:sz w:val="24"/>
          <w:szCs w:val="24"/>
          <w:lang w:eastAsia="es-MX"/>
          <w14:ligatures w14:val="none"/>
        </w:rPr>
        <w:t>Runnable</w:t>
      </w:r>
      <w:proofErr w:type="spellEnd"/>
      <w:r w:rsidR="00A149B8" w:rsidRPr="00A149B8">
        <w:rPr>
          <w:rFonts w:ascii="Arial" w:eastAsia="Times New Roman" w:hAnsi="Arial" w:cs="Arial"/>
          <w:color w:val="1F2328"/>
          <w:kern w:val="0"/>
          <w:sz w:val="24"/>
          <w:szCs w:val="24"/>
          <w:lang w:eastAsia="es-MX"/>
          <w14:ligatures w14:val="none"/>
        </w:rPr>
        <w:t xml:space="preserve">, estás implementando una interfaz funcional que solo define el método run(). Aquí estás diciendo "esta clase define una tarea para ser ejecutada". Esto te deja libre la herencia para extender otra clase si la necesitas, separa el trabajo a realizar del mecanismo de ejecución y te permite reutilizar esa misma tarea en estructuras más avanzadas como </w:t>
      </w:r>
      <w:proofErr w:type="spellStart"/>
      <w:r w:rsidR="00A149B8" w:rsidRPr="00A149B8">
        <w:rPr>
          <w:rFonts w:ascii="Arial" w:eastAsia="Times New Roman" w:hAnsi="Arial" w:cs="Arial"/>
          <w:color w:val="1F2328"/>
          <w:kern w:val="0"/>
          <w:sz w:val="24"/>
          <w:szCs w:val="24"/>
          <w:lang w:eastAsia="es-MX"/>
          <w14:ligatures w14:val="none"/>
        </w:rPr>
        <w:t>ThreadPools</w:t>
      </w:r>
      <w:proofErr w:type="spellEnd"/>
      <w:r w:rsidR="00A149B8" w:rsidRPr="00A149B8">
        <w:rPr>
          <w:rFonts w:ascii="Arial" w:eastAsia="Times New Roman" w:hAnsi="Arial" w:cs="Arial"/>
          <w:color w:val="1F2328"/>
          <w:kern w:val="0"/>
          <w:sz w:val="24"/>
          <w:szCs w:val="24"/>
          <w:lang w:eastAsia="es-MX"/>
          <w14:ligatures w14:val="none"/>
        </w:rPr>
        <w:t xml:space="preserve"> o </w:t>
      </w:r>
      <w:proofErr w:type="spellStart"/>
      <w:r w:rsidR="00A149B8" w:rsidRPr="00A149B8">
        <w:rPr>
          <w:rFonts w:ascii="Arial" w:eastAsia="Times New Roman" w:hAnsi="Arial" w:cs="Arial"/>
          <w:color w:val="1F2328"/>
          <w:kern w:val="0"/>
          <w:sz w:val="24"/>
          <w:szCs w:val="24"/>
          <w:lang w:eastAsia="es-MX"/>
          <w14:ligatures w14:val="none"/>
        </w:rPr>
        <w:t>ExecutorService</w:t>
      </w:r>
      <w:proofErr w:type="spellEnd"/>
      <w:r w:rsidR="00A149B8" w:rsidRPr="00A149B8">
        <w:rPr>
          <w:rFonts w:ascii="Arial" w:eastAsia="Times New Roman" w:hAnsi="Arial" w:cs="Arial"/>
          <w:color w:val="1F2328"/>
          <w:kern w:val="0"/>
          <w:sz w:val="24"/>
          <w:szCs w:val="24"/>
          <w:lang w:eastAsia="es-MX"/>
          <w14:ligatures w14:val="none"/>
        </w:rPr>
        <w:t>.</w:t>
      </w:r>
    </w:p>
    <w:p w14:paraId="399BB9CD" w14:textId="2341254A" w:rsidR="00A149B8" w:rsidRPr="00176A5B" w:rsidRDefault="00A149B8" w:rsidP="00176A5B">
      <w:pPr>
        <w:shd w:val="clear" w:color="auto" w:fill="FFFFFF"/>
        <w:spacing w:beforeAutospacing="1" w:after="0" w:afterAutospacing="1" w:line="240" w:lineRule="auto"/>
        <w:rPr>
          <w:rFonts w:ascii="Arial" w:eastAsia="Times New Roman" w:hAnsi="Arial" w:cs="Arial"/>
          <w:color w:val="1F2328"/>
          <w:kern w:val="0"/>
          <w:sz w:val="24"/>
          <w:szCs w:val="24"/>
          <w:lang w:eastAsia="es-MX"/>
          <w14:ligatures w14:val="none"/>
        </w:rPr>
      </w:pPr>
      <w:r w:rsidRPr="00A149B8">
        <w:rPr>
          <w:rFonts w:ascii="Arial" w:eastAsia="Times New Roman" w:hAnsi="Arial" w:cs="Arial"/>
          <w:color w:val="1F2328"/>
          <w:kern w:val="0"/>
          <w:sz w:val="24"/>
          <w:szCs w:val="24"/>
          <w:lang w:eastAsia="es-MX"/>
          <w14:ligatures w14:val="none"/>
        </w:rPr>
        <w:t xml:space="preserve">Como estudiante casi siempre prefiero </w:t>
      </w:r>
      <w:proofErr w:type="spellStart"/>
      <w:r w:rsidRPr="00A149B8">
        <w:rPr>
          <w:rFonts w:ascii="Arial" w:eastAsia="Times New Roman" w:hAnsi="Arial" w:cs="Arial"/>
          <w:color w:val="1F2328"/>
          <w:kern w:val="0"/>
          <w:sz w:val="24"/>
          <w:szCs w:val="24"/>
          <w:lang w:eastAsia="es-MX"/>
          <w14:ligatures w14:val="none"/>
        </w:rPr>
        <w:t>implements</w:t>
      </w:r>
      <w:proofErr w:type="spellEnd"/>
      <w:r w:rsidRPr="00A149B8">
        <w:rPr>
          <w:rFonts w:ascii="Arial" w:eastAsia="Times New Roman" w:hAnsi="Arial" w:cs="Arial"/>
          <w:color w:val="1F2328"/>
          <w:kern w:val="0"/>
          <w:sz w:val="24"/>
          <w:szCs w:val="24"/>
          <w:lang w:eastAsia="es-MX"/>
          <w14:ligatures w14:val="none"/>
        </w:rPr>
        <w:t xml:space="preserve"> </w:t>
      </w:r>
      <w:proofErr w:type="spellStart"/>
      <w:r w:rsidRPr="00A149B8">
        <w:rPr>
          <w:rFonts w:ascii="Arial" w:eastAsia="Times New Roman" w:hAnsi="Arial" w:cs="Arial"/>
          <w:color w:val="1F2328"/>
          <w:kern w:val="0"/>
          <w:sz w:val="24"/>
          <w:szCs w:val="24"/>
          <w:lang w:eastAsia="es-MX"/>
          <w14:ligatures w14:val="none"/>
        </w:rPr>
        <w:t>Runnable</w:t>
      </w:r>
      <w:proofErr w:type="spellEnd"/>
      <w:r w:rsidRPr="00A149B8">
        <w:rPr>
          <w:rFonts w:ascii="Arial" w:eastAsia="Times New Roman" w:hAnsi="Arial" w:cs="Arial"/>
          <w:color w:val="1F2328"/>
          <w:kern w:val="0"/>
          <w:sz w:val="24"/>
          <w:szCs w:val="24"/>
          <w:lang w:eastAsia="es-MX"/>
          <w14:ligatures w14:val="none"/>
        </w:rPr>
        <w:t xml:space="preserve"> por flexibilidad y buenas prácticas de diseño; solo usaría </w:t>
      </w:r>
      <w:proofErr w:type="spellStart"/>
      <w:r w:rsidRPr="00A149B8">
        <w:rPr>
          <w:rFonts w:ascii="Arial" w:eastAsia="Times New Roman" w:hAnsi="Arial" w:cs="Arial"/>
          <w:color w:val="1F2328"/>
          <w:kern w:val="0"/>
          <w:sz w:val="24"/>
          <w:szCs w:val="24"/>
          <w:lang w:eastAsia="es-MX"/>
          <w14:ligatures w14:val="none"/>
        </w:rPr>
        <w:t>extends</w:t>
      </w:r>
      <w:proofErr w:type="spellEnd"/>
      <w:r w:rsidRPr="00A149B8">
        <w:rPr>
          <w:rFonts w:ascii="Arial" w:eastAsia="Times New Roman" w:hAnsi="Arial" w:cs="Arial"/>
          <w:color w:val="1F2328"/>
          <w:kern w:val="0"/>
          <w:sz w:val="24"/>
          <w:szCs w:val="24"/>
          <w:lang w:eastAsia="es-MX"/>
          <w14:ligatures w14:val="none"/>
        </w:rPr>
        <w:t xml:space="preserve"> </w:t>
      </w:r>
      <w:proofErr w:type="spellStart"/>
      <w:r w:rsidRPr="00A149B8">
        <w:rPr>
          <w:rFonts w:ascii="Arial" w:eastAsia="Times New Roman" w:hAnsi="Arial" w:cs="Arial"/>
          <w:color w:val="1F2328"/>
          <w:kern w:val="0"/>
          <w:sz w:val="24"/>
          <w:szCs w:val="24"/>
          <w:lang w:eastAsia="es-MX"/>
          <w14:ligatures w14:val="none"/>
        </w:rPr>
        <w:t>Thread</w:t>
      </w:r>
      <w:proofErr w:type="spellEnd"/>
      <w:r w:rsidRPr="00A149B8">
        <w:rPr>
          <w:rFonts w:ascii="Arial" w:eastAsia="Times New Roman" w:hAnsi="Arial" w:cs="Arial"/>
          <w:color w:val="1F2328"/>
          <w:kern w:val="0"/>
          <w:sz w:val="24"/>
          <w:szCs w:val="24"/>
          <w:lang w:eastAsia="es-MX"/>
          <w14:ligatures w14:val="none"/>
        </w:rPr>
        <w:t xml:space="preserve"> si realmente necesitara </w:t>
      </w:r>
      <w:proofErr w:type="spellStart"/>
      <w:r w:rsidRPr="00A149B8">
        <w:rPr>
          <w:rFonts w:ascii="Arial" w:eastAsia="Times New Roman" w:hAnsi="Arial" w:cs="Arial"/>
          <w:color w:val="1F2328"/>
          <w:kern w:val="0"/>
          <w:sz w:val="24"/>
          <w:szCs w:val="24"/>
          <w:lang w:eastAsia="es-MX"/>
          <w14:ligatures w14:val="none"/>
        </w:rPr>
        <w:t>sobreescribir</w:t>
      </w:r>
      <w:proofErr w:type="spellEnd"/>
      <w:r w:rsidRPr="00A149B8">
        <w:rPr>
          <w:rFonts w:ascii="Arial" w:eastAsia="Times New Roman" w:hAnsi="Arial" w:cs="Arial"/>
          <w:color w:val="1F2328"/>
          <w:kern w:val="0"/>
          <w:sz w:val="24"/>
          <w:szCs w:val="24"/>
          <w:lang w:eastAsia="es-MX"/>
          <w14:ligatures w14:val="none"/>
        </w:rPr>
        <w:t xml:space="preserve"> el comportamiento interno de </w:t>
      </w:r>
      <w:proofErr w:type="spellStart"/>
      <w:r w:rsidRPr="00A149B8">
        <w:rPr>
          <w:rFonts w:ascii="Arial" w:eastAsia="Times New Roman" w:hAnsi="Arial" w:cs="Arial"/>
          <w:color w:val="1F2328"/>
          <w:kern w:val="0"/>
          <w:sz w:val="24"/>
          <w:szCs w:val="24"/>
          <w:lang w:eastAsia="es-MX"/>
          <w14:ligatures w14:val="none"/>
        </w:rPr>
        <w:t>Thread</w:t>
      </w:r>
      <w:proofErr w:type="spellEnd"/>
      <w:r w:rsidRPr="00A149B8">
        <w:rPr>
          <w:rFonts w:ascii="Arial" w:eastAsia="Times New Roman" w:hAnsi="Arial" w:cs="Arial"/>
          <w:color w:val="1F2328"/>
          <w:kern w:val="0"/>
          <w:sz w:val="24"/>
          <w:szCs w:val="24"/>
          <w:lang w:eastAsia="es-MX"/>
          <w14:ligatures w14:val="none"/>
        </w:rPr>
        <w:t>, lo cual casi nunca pasa en la práctica.</w:t>
      </w:r>
    </w:p>
    <w:p w14:paraId="1B7CAC5E" w14:textId="77777777" w:rsidR="00176A5B" w:rsidRPr="00176A5B" w:rsidRDefault="00176A5B" w:rsidP="00176A5B">
      <w:pPr>
        <w:numPr>
          <w:ilvl w:val="0"/>
          <w:numId w:val="1"/>
        </w:numPr>
        <w:shd w:val="clear" w:color="auto" w:fill="FFFFFF"/>
        <w:spacing w:after="0" w:afterAutospacing="1" w:line="240" w:lineRule="auto"/>
        <w:rPr>
          <w:rFonts w:ascii="Arial" w:eastAsia="Times New Roman" w:hAnsi="Arial" w:cs="Arial"/>
          <w:b/>
          <w:bCs/>
          <w:color w:val="1F2328"/>
          <w:kern w:val="0"/>
          <w:sz w:val="24"/>
          <w:szCs w:val="24"/>
          <w:lang w:eastAsia="es-MX"/>
          <w14:ligatures w14:val="none"/>
        </w:rPr>
      </w:pPr>
      <w:r w:rsidRPr="00176A5B">
        <w:rPr>
          <w:rFonts w:ascii="Arial" w:eastAsia="Times New Roman" w:hAnsi="Arial" w:cs="Arial"/>
          <w:b/>
          <w:bCs/>
          <w:color w:val="1F2328"/>
          <w:kern w:val="0"/>
          <w:sz w:val="24"/>
          <w:szCs w:val="24"/>
          <w:lang w:eastAsia="es-MX"/>
          <w14:ligatures w14:val="none"/>
        </w:rPr>
        <w:t xml:space="preserve">¿Qué es una </w:t>
      </w:r>
      <w:proofErr w:type="spellStart"/>
      <w:r w:rsidRPr="00176A5B">
        <w:rPr>
          <w:rFonts w:ascii="Arial" w:eastAsia="Times New Roman" w:hAnsi="Arial" w:cs="Arial"/>
          <w:b/>
          <w:bCs/>
          <w:color w:val="1F2328"/>
          <w:kern w:val="0"/>
          <w:sz w:val="24"/>
          <w:szCs w:val="24"/>
          <w:lang w:eastAsia="es-MX"/>
          <w14:ligatures w14:val="none"/>
        </w:rPr>
        <w:t>race</w:t>
      </w:r>
      <w:proofErr w:type="spellEnd"/>
      <w:r w:rsidRPr="00176A5B">
        <w:rPr>
          <w:rFonts w:ascii="Arial" w:eastAsia="Times New Roman" w:hAnsi="Arial" w:cs="Arial"/>
          <w:b/>
          <w:bCs/>
          <w:color w:val="1F2328"/>
          <w:kern w:val="0"/>
          <w:sz w:val="24"/>
          <w:szCs w:val="24"/>
          <w:lang w:eastAsia="es-MX"/>
          <w14:ligatures w14:val="none"/>
        </w:rPr>
        <w:t xml:space="preserve"> </w:t>
      </w:r>
      <w:proofErr w:type="spellStart"/>
      <w:r w:rsidRPr="00176A5B">
        <w:rPr>
          <w:rFonts w:ascii="Arial" w:eastAsia="Times New Roman" w:hAnsi="Arial" w:cs="Arial"/>
          <w:b/>
          <w:bCs/>
          <w:color w:val="1F2328"/>
          <w:kern w:val="0"/>
          <w:sz w:val="24"/>
          <w:szCs w:val="24"/>
          <w:lang w:eastAsia="es-MX"/>
          <w14:ligatures w14:val="none"/>
        </w:rPr>
        <w:t>condition</w:t>
      </w:r>
      <w:proofErr w:type="spellEnd"/>
      <w:r w:rsidRPr="00176A5B">
        <w:rPr>
          <w:rFonts w:ascii="Arial" w:eastAsia="Times New Roman" w:hAnsi="Arial" w:cs="Arial"/>
          <w:b/>
          <w:bCs/>
          <w:color w:val="1F2328"/>
          <w:kern w:val="0"/>
          <w:sz w:val="24"/>
          <w:szCs w:val="24"/>
          <w:lang w:eastAsia="es-MX"/>
          <w14:ligatures w14:val="none"/>
        </w:rPr>
        <w:t xml:space="preserve">? Explica con el ejemplo del </w:t>
      </w:r>
      <w:proofErr w:type="spellStart"/>
      <w:r w:rsidRPr="00176A5B">
        <w:rPr>
          <w:rFonts w:ascii="Arial" w:eastAsia="Times New Roman" w:hAnsi="Arial" w:cs="Arial"/>
          <w:b/>
          <w:bCs/>
          <w:color w:val="1F2328"/>
          <w:kern w:val="0"/>
          <w:sz w:val="24"/>
          <w:szCs w:val="24"/>
          <w:lang w:eastAsia="es-MX"/>
          <w14:ligatures w14:val="none"/>
        </w:rPr>
        <w:t>ContadorCompartido</w:t>
      </w:r>
      <w:proofErr w:type="spellEnd"/>
      <w:r w:rsidRPr="00176A5B">
        <w:rPr>
          <w:rFonts w:ascii="Arial" w:eastAsia="Times New Roman" w:hAnsi="Arial" w:cs="Arial"/>
          <w:b/>
          <w:bCs/>
          <w:color w:val="1F2328"/>
          <w:kern w:val="0"/>
          <w:sz w:val="24"/>
          <w:szCs w:val="24"/>
          <w:lang w:eastAsia="es-MX"/>
          <w14:ligatures w14:val="none"/>
        </w:rPr>
        <w:t xml:space="preserve"> por qué el resultado sin </w:t>
      </w:r>
      <w:proofErr w:type="spellStart"/>
      <w:r w:rsidRPr="00176A5B">
        <w:rPr>
          <w:rFonts w:ascii="Arial" w:eastAsia="Times New Roman" w:hAnsi="Arial" w:cs="Arial"/>
          <w:b/>
          <w:bCs/>
          <w:color w:val="1F2328"/>
          <w:kern w:val="0"/>
          <w:sz w:val="24"/>
          <w:szCs w:val="24"/>
          <w:lang w:eastAsia="es-MX"/>
          <w14:ligatures w14:val="none"/>
        </w:rPr>
        <w:t>synchronized</w:t>
      </w:r>
      <w:proofErr w:type="spellEnd"/>
      <w:r w:rsidRPr="00176A5B">
        <w:rPr>
          <w:rFonts w:ascii="Arial" w:eastAsia="Times New Roman" w:hAnsi="Arial" w:cs="Arial"/>
          <w:b/>
          <w:bCs/>
          <w:color w:val="1F2328"/>
          <w:kern w:val="0"/>
          <w:sz w:val="24"/>
          <w:szCs w:val="24"/>
          <w:lang w:eastAsia="es-MX"/>
          <w14:ligatures w14:val="none"/>
        </w:rPr>
        <w:t xml:space="preserve"> puede ser menor a 5000.</w:t>
      </w:r>
    </w:p>
    <w:p w14:paraId="775AB1C3" w14:textId="57D20A73" w:rsidR="00176A5B" w:rsidRPr="00B02A7C" w:rsidRDefault="00B02A7C" w:rsidP="00176A5B">
      <w:pPr>
        <w:shd w:val="clear" w:color="auto" w:fill="FFFFFF"/>
        <w:spacing w:after="0" w:afterAutospacing="1" w:line="240" w:lineRule="auto"/>
        <w:rPr>
          <w:rFonts w:ascii="Arial" w:eastAsia="Times New Roman" w:hAnsi="Arial" w:cs="Arial"/>
          <w:color w:val="1F2328"/>
          <w:kern w:val="0"/>
          <w:sz w:val="24"/>
          <w:szCs w:val="24"/>
          <w:lang w:eastAsia="es-MX"/>
          <w14:ligatures w14:val="none"/>
        </w:rPr>
      </w:pPr>
      <w:r w:rsidRPr="00B02A7C">
        <w:rPr>
          <w:rFonts w:ascii="Arial" w:eastAsia="Times New Roman" w:hAnsi="Arial" w:cs="Arial"/>
          <w:color w:val="1F2328"/>
          <w:kern w:val="0"/>
          <w:sz w:val="24"/>
          <w:szCs w:val="24"/>
          <w:lang w:eastAsia="es-MX"/>
          <w14:ligatures w14:val="none"/>
        </w:rPr>
        <w:t xml:space="preserve">Una </w:t>
      </w:r>
      <w:proofErr w:type="spellStart"/>
      <w:r w:rsidRPr="00B02A7C">
        <w:rPr>
          <w:rFonts w:ascii="Arial" w:eastAsia="Times New Roman" w:hAnsi="Arial" w:cs="Arial"/>
          <w:color w:val="1F2328"/>
          <w:kern w:val="0"/>
          <w:sz w:val="24"/>
          <w:szCs w:val="24"/>
          <w:lang w:eastAsia="es-MX"/>
          <w14:ligatures w14:val="none"/>
        </w:rPr>
        <w:t>race</w:t>
      </w:r>
      <w:proofErr w:type="spellEnd"/>
      <w:r w:rsidRPr="00B02A7C">
        <w:rPr>
          <w:rFonts w:ascii="Arial" w:eastAsia="Times New Roman" w:hAnsi="Arial" w:cs="Arial"/>
          <w:color w:val="1F2328"/>
          <w:kern w:val="0"/>
          <w:sz w:val="24"/>
          <w:szCs w:val="24"/>
          <w:lang w:eastAsia="es-MX"/>
          <w14:ligatures w14:val="none"/>
        </w:rPr>
        <w:t xml:space="preserve"> </w:t>
      </w:r>
      <w:proofErr w:type="spellStart"/>
      <w:r w:rsidRPr="00B02A7C">
        <w:rPr>
          <w:rFonts w:ascii="Arial" w:eastAsia="Times New Roman" w:hAnsi="Arial" w:cs="Arial"/>
          <w:color w:val="1F2328"/>
          <w:kern w:val="0"/>
          <w:sz w:val="24"/>
          <w:szCs w:val="24"/>
          <w:lang w:eastAsia="es-MX"/>
          <w14:ligatures w14:val="none"/>
        </w:rPr>
        <w:t>condition</w:t>
      </w:r>
      <w:proofErr w:type="spellEnd"/>
      <w:r w:rsidRPr="00B02A7C">
        <w:rPr>
          <w:rFonts w:ascii="Arial" w:eastAsia="Times New Roman" w:hAnsi="Arial" w:cs="Arial"/>
          <w:color w:val="1F2328"/>
          <w:kern w:val="0"/>
          <w:sz w:val="24"/>
          <w:szCs w:val="24"/>
          <w:lang w:eastAsia="es-MX"/>
          <w14:ligatures w14:val="none"/>
        </w:rPr>
        <w:t xml:space="preserve"> o condición de carrera ocurre en sistemas concurrentes cuando dos o más hilos acceden y modifican un recurso compartido en memoria al mismo tiempo, y el resultado final depende del orden impredecible en que el planificador del sistema operativo alterna su ejecución. En el caso de </w:t>
      </w:r>
      <w:proofErr w:type="spellStart"/>
      <w:r w:rsidRPr="00B02A7C">
        <w:rPr>
          <w:rFonts w:ascii="Arial" w:eastAsia="Times New Roman" w:hAnsi="Arial" w:cs="Arial"/>
          <w:color w:val="1F2328"/>
          <w:kern w:val="0"/>
          <w:sz w:val="24"/>
          <w:szCs w:val="24"/>
          <w:lang w:eastAsia="es-MX"/>
          <w14:ligatures w14:val="none"/>
        </w:rPr>
        <w:t>ContadorCompartido</w:t>
      </w:r>
      <w:proofErr w:type="spellEnd"/>
      <w:r w:rsidRPr="00B02A7C">
        <w:rPr>
          <w:rFonts w:ascii="Arial" w:eastAsia="Times New Roman" w:hAnsi="Arial" w:cs="Arial"/>
          <w:color w:val="1F2328"/>
          <w:kern w:val="0"/>
          <w:sz w:val="24"/>
          <w:szCs w:val="24"/>
          <w:lang w:eastAsia="es-MX"/>
          <w14:ligatures w14:val="none"/>
        </w:rPr>
        <w:t xml:space="preserve">, la operación contador++ parece una sola instrucción a nivel de código, pero a nivel de </w:t>
      </w:r>
      <w:proofErr w:type="spellStart"/>
      <w:r w:rsidRPr="00B02A7C">
        <w:rPr>
          <w:rFonts w:ascii="Arial" w:eastAsia="Times New Roman" w:hAnsi="Arial" w:cs="Arial"/>
          <w:color w:val="1F2328"/>
          <w:kern w:val="0"/>
          <w:sz w:val="24"/>
          <w:szCs w:val="24"/>
          <w:lang w:eastAsia="es-MX"/>
          <w14:ligatures w14:val="none"/>
        </w:rPr>
        <w:t>bytecode</w:t>
      </w:r>
      <w:proofErr w:type="spellEnd"/>
      <w:r w:rsidRPr="00B02A7C">
        <w:rPr>
          <w:rFonts w:ascii="Arial" w:eastAsia="Times New Roman" w:hAnsi="Arial" w:cs="Arial"/>
          <w:color w:val="1F2328"/>
          <w:kern w:val="0"/>
          <w:sz w:val="24"/>
          <w:szCs w:val="24"/>
          <w:lang w:eastAsia="es-MX"/>
          <w14:ligatures w14:val="none"/>
        </w:rPr>
        <w:t xml:space="preserve"> y procesador se descompone en tres pasos: leer el valor actual de la memoria a un registro, sumar uno a ese registro, y escribir el nuevo valor de vuelta en la memoria. Si por ejemplo el contador vale 100 y dos hilos intentan incrementarlo al mismo tiempo sin sincronización, el hilo A puede leer 100, pero antes de que escriba, el sistema operativo pausa al hilo A y le da turno al hilo B. El hilo B lee el mismo 100 de memoria, le suma uno y escribe 101. Luego el hilo A reanuda su ejecución con el valor viejo que tenía en su registro, le suma uno y también escribe 101. En lugar de haber subido a 102 con dos incrementos, uno de ellos se perdió por completo. Si multiplicas este choque miles de veces a lo largo de la ejecución de múltiples hilos, muchas actualizaciones intermedias se </w:t>
      </w:r>
      <w:proofErr w:type="spellStart"/>
      <w:r w:rsidRPr="00B02A7C">
        <w:rPr>
          <w:rFonts w:ascii="Arial" w:eastAsia="Times New Roman" w:hAnsi="Arial" w:cs="Arial"/>
          <w:color w:val="1F2328"/>
          <w:kern w:val="0"/>
          <w:sz w:val="24"/>
          <w:szCs w:val="24"/>
          <w:lang w:eastAsia="es-MX"/>
          <w14:ligatures w14:val="none"/>
        </w:rPr>
        <w:t>sobreescriben</w:t>
      </w:r>
      <w:proofErr w:type="spellEnd"/>
      <w:r w:rsidRPr="00B02A7C">
        <w:rPr>
          <w:rFonts w:ascii="Arial" w:eastAsia="Times New Roman" w:hAnsi="Arial" w:cs="Arial"/>
          <w:color w:val="1F2328"/>
          <w:kern w:val="0"/>
          <w:sz w:val="24"/>
          <w:szCs w:val="24"/>
          <w:lang w:eastAsia="es-MX"/>
          <w14:ligatures w14:val="none"/>
        </w:rPr>
        <w:t xml:space="preserve"> y se pierden, razón por la cual el resultado final termina siendo menor a 5000.</w:t>
      </w:r>
    </w:p>
    <w:p w14:paraId="18ED5F54" w14:textId="77777777" w:rsidR="00176A5B" w:rsidRPr="00176A5B" w:rsidRDefault="00176A5B" w:rsidP="00176A5B">
      <w:pPr>
        <w:numPr>
          <w:ilvl w:val="0"/>
          <w:numId w:val="1"/>
        </w:numPr>
        <w:shd w:val="clear" w:color="auto" w:fill="FFFFFF"/>
        <w:spacing w:after="0" w:afterAutospacing="1" w:line="240" w:lineRule="auto"/>
        <w:rPr>
          <w:rFonts w:ascii="Arial" w:eastAsia="Times New Roman" w:hAnsi="Arial" w:cs="Arial"/>
          <w:b/>
          <w:bCs/>
          <w:color w:val="1F2328"/>
          <w:kern w:val="0"/>
          <w:sz w:val="24"/>
          <w:szCs w:val="24"/>
          <w:lang w:eastAsia="es-MX"/>
          <w14:ligatures w14:val="none"/>
        </w:rPr>
      </w:pPr>
      <w:r w:rsidRPr="00176A5B">
        <w:rPr>
          <w:rFonts w:ascii="Arial" w:eastAsia="Times New Roman" w:hAnsi="Arial" w:cs="Arial"/>
          <w:b/>
          <w:bCs/>
          <w:color w:val="1F2328"/>
          <w:kern w:val="0"/>
          <w:sz w:val="24"/>
          <w:szCs w:val="24"/>
          <w:lang w:eastAsia="es-MX"/>
          <w14:ligatures w14:val="none"/>
        </w:rPr>
        <w:t xml:space="preserve">¿Para qué sirve </w:t>
      </w:r>
      <w:proofErr w:type="spellStart"/>
      <w:r w:rsidRPr="00176A5B">
        <w:rPr>
          <w:rFonts w:ascii="Arial" w:eastAsia="Times New Roman" w:hAnsi="Arial" w:cs="Arial"/>
          <w:b/>
          <w:bCs/>
          <w:color w:val="1F2328"/>
          <w:kern w:val="0"/>
          <w:sz w:val="24"/>
          <w:szCs w:val="24"/>
          <w:lang w:eastAsia="es-MX"/>
          <w14:ligatures w14:val="none"/>
        </w:rPr>
        <w:t>join</w:t>
      </w:r>
      <w:proofErr w:type="spellEnd"/>
      <w:r w:rsidRPr="00176A5B">
        <w:rPr>
          <w:rFonts w:ascii="Arial" w:eastAsia="Times New Roman" w:hAnsi="Arial" w:cs="Arial"/>
          <w:b/>
          <w:bCs/>
          <w:color w:val="1F2328"/>
          <w:kern w:val="0"/>
          <w:sz w:val="24"/>
          <w:szCs w:val="24"/>
          <w:lang w:eastAsia="es-MX"/>
          <w14:ligatures w14:val="none"/>
        </w:rPr>
        <w:t xml:space="preserve">()? ¿Qué pasaría si quitaras los </w:t>
      </w:r>
      <w:proofErr w:type="spellStart"/>
      <w:r w:rsidRPr="00176A5B">
        <w:rPr>
          <w:rFonts w:ascii="Arial" w:eastAsia="Times New Roman" w:hAnsi="Arial" w:cs="Arial"/>
          <w:b/>
          <w:bCs/>
          <w:color w:val="1F2328"/>
          <w:kern w:val="0"/>
          <w:sz w:val="24"/>
          <w:szCs w:val="24"/>
          <w:lang w:eastAsia="es-MX"/>
          <w14:ligatures w14:val="none"/>
        </w:rPr>
        <w:t>join</w:t>
      </w:r>
      <w:proofErr w:type="spellEnd"/>
      <w:r w:rsidRPr="00176A5B">
        <w:rPr>
          <w:rFonts w:ascii="Arial" w:eastAsia="Times New Roman" w:hAnsi="Arial" w:cs="Arial"/>
          <w:b/>
          <w:bCs/>
          <w:color w:val="1F2328"/>
          <w:kern w:val="0"/>
          <w:sz w:val="24"/>
          <w:szCs w:val="24"/>
          <w:lang w:eastAsia="es-MX"/>
          <w14:ligatures w14:val="none"/>
        </w:rPr>
        <w:t xml:space="preserve">() del bloque 3 antes de llamar </w:t>
      </w:r>
      <w:proofErr w:type="spellStart"/>
      <w:r w:rsidRPr="00176A5B">
        <w:rPr>
          <w:rFonts w:ascii="Arial" w:eastAsia="Times New Roman" w:hAnsi="Arial" w:cs="Arial"/>
          <w:b/>
          <w:bCs/>
          <w:color w:val="1F2328"/>
          <w:kern w:val="0"/>
          <w:sz w:val="24"/>
          <w:szCs w:val="24"/>
          <w:lang w:eastAsia="es-MX"/>
          <w14:ligatures w14:val="none"/>
        </w:rPr>
        <w:t>tabla.mostrarResultados</w:t>
      </w:r>
      <w:proofErr w:type="spellEnd"/>
      <w:r w:rsidRPr="00176A5B">
        <w:rPr>
          <w:rFonts w:ascii="Arial" w:eastAsia="Times New Roman" w:hAnsi="Arial" w:cs="Arial"/>
          <w:b/>
          <w:bCs/>
          <w:color w:val="1F2328"/>
          <w:kern w:val="0"/>
          <w:sz w:val="24"/>
          <w:szCs w:val="24"/>
          <w:lang w:eastAsia="es-MX"/>
          <w14:ligatures w14:val="none"/>
        </w:rPr>
        <w:t>()?</w:t>
      </w:r>
    </w:p>
    <w:p w14:paraId="6B1521FB" w14:textId="42CC7D55" w:rsidR="009552DD" w:rsidRPr="00B02A7C" w:rsidRDefault="00B02A7C" w:rsidP="00B02A7C">
      <w:pPr>
        <w:shd w:val="clear" w:color="auto" w:fill="FFFFFF"/>
        <w:spacing w:beforeAutospacing="1" w:after="0" w:afterAutospacing="1" w:line="240" w:lineRule="auto"/>
        <w:rPr>
          <w:rFonts w:ascii="Arial" w:eastAsia="Times New Roman" w:hAnsi="Arial" w:cs="Arial"/>
          <w:color w:val="1F2328"/>
          <w:kern w:val="0"/>
          <w:sz w:val="24"/>
          <w:szCs w:val="24"/>
          <w:lang w:eastAsia="es-MX"/>
          <w14:ligatures w14:val="none"/>
        </w:rPr>
      </w:pPr>
      <w:r w:rsidRPr="00B02A7C">
        <w:rPr>
          <w:rFonts w:ascii="Arial" w:eastAsia="Times New Roman" w:hAnsi="Arial" w:cs="Arial"/>
          <w:color w:val="1F2328"/>
          <w:kern w:val="0"/>
          <w:sz w:val="24"/>
          <w:szCs w:val="24"/>
          <w:lang w:eastAsia="es-MX"/>
          <w14:ligatures w14:val="none"/>
        </w:rPr>
        <w:t xml:space="preserve">El método </w:t>
      </w:r>
      <w:proofErr w:type="spellStart"/>
      <w:r w:rsidRPr="00B02A7C">
        <w:rPr>
          <w:rFonts w:ascii="Arial" w:eastAsia="Times New Roman" w:hAnsi="Arial" w:cs="Arial"/>
          <w:color w:val="1F2328"/>
          <w:kern w:val="0"/>
          <w:sz w:val="24"/>
          <w:szCs w:val="24"/>
          <w:lang w:eastAsia="es-MX"/>
          <w14:ligatures w14:val="none"/>
        </w:rPr>
        <w:t>join</w:t>
      </w:r>
      <w:proofErr w:type="spellEnd"/>
      <w:r w:rsidRPr="00B02A7C">
        <w:rPr>
          <w:rFonts w:ascii="Arial" w:eastAsia="Times New Roman" w:hAnsi="Arial" w:cs="Arial"/>
          <w:color w:val="1F2328"/>
          <w:kern w:val="0"/>
          <w:sz w:val="24"/>
          <w:szCs w:val="24"/>
          <w:lang w:eastAsia="es-MX"/>
          <w14:ligatures w14:val="none"/>
        </w:rPr>
        <w:t xml:space="preserve">() sirve para sincronizar el flujo de control entre hilos, obligando al hilo actual (típicamente el hilo principal </w:t>
      </w:r>
      <w:proofErr w:type="spellStart"/>
      <w:r w:rsidRPr="00B02A7C">
        <w:rPr>
          <w:rFonts w:ascii="Arial" w:eastAsia="Times New Roman" w:hAnsi="Arial" w:cs="Arial"/>
          <w:color w:val="1F2328"/>
          <w:kern w:val="0"/>
          <w:sz w:val="24"/>
          <w:szCs w:val="24"/>
          <w:lang w:eastAsia="es-MX"/>
          <w14:ligatures w14:val="none"/>
        </w:rPr>
        <w:t>main</w:t>
      </w:r>
      <w:proofErr w:type="spellEnd"/>
      <w:r w:rsidRPr="00B02A7C">
        <w:rPr>
          <w:rFonts w:ascii="Arial" w:eastAsia="Times New Roman" w:hAnsi="Arial" w:cs="Arial"/>
          <w:color w:val="1F2328"/>
          <w:kern w:val="0"/>
          <w:sz w:val="24"/>
          <w:szCs w:val="24"/>
          <w:lang w:eastAsia="es-MX"/>
          <w14:ligatures w14:val="none"/>
        </w:rPr>
        <w:t xml:space="preserve">) a suspenderse y esperar a que el hilo sobre el que se mandó llamar termine su ejecución antes de continuar con la siguiente línea de código. Si quitaras las llamadas a </w:t>
      </w:r>
      <w:proofErr w:type="spellStart"/>
      <w:r w:rsidRPr="00B02A7C">
        <w:rPr>
          <w:rFonts w:ascii="Arial" w:eastAsia="Times New Roman" w:hAnsi="Arial" w:cs="Arial"/>
          <w:color w:val="1F2328"/>
          <w:kern w:val="0"/>
          <w:sz w:val="24"/>
          <w:szCs w:val="24"/>
          <w:lang w:eastAsia="es-MX"/>
          <w14:ligatures w14:val="none"/>
        </w:rPr>
        <w:t>join</w:t>
      </w:r>
      <w:proofErr w:type="spellEnd"/>
      <w:r w:rsidRPr="00B02A7C">
        <w:rPr>
          <w:rFonts w:ascii="Arial" w:eastAsia="Times New Roman" w:hAnsi="Arial" w:cs="Arial"/>
          <w:color w:val="1F2328"/>
          <w:kern w:val="0"/>
          <w:sz w:val="24"/>
          <w:szCs w:val="24"/>
          <w:lang w:eastAsia="es-MX"/>
          <w14:ligatures w14:val="none"/>
        </w:rPr>
        <w:t xml:space="preserve">() antes de invocar </w:t>
      </w:r>
      <w:proofErr w:type="spellStart"/>
      <w:r w:rsidRPr="00B02A7C">
        <w:rPr>
          <w:rFonts w:ascii="Arial" w:eastAsia="Times New Roman" w:hAnsi="Arial" w:cs="Arial"/>
          <w:color w:val="1F2328"/>
          <w:kern w:val="0"/>
          <w:sz w:val="24"/>
          <w:szCs w:val="24"/>
          <w:lang w:eastAsia="es-MX"/>
          <w14:ligatures w14:val="none"/>
        </w:rPr>
        <w:t>tabla.mostrarResultados</w:t>
      </w:r>
      <w:proofErr w:type="spellEnd"/>
      <w:r w:rsidRPr="00B02A7C">
        <w:rPr>
          <w:rFonts w:ascii="Arial" w:eastAsia="Times New Roman" w:hAnsi="Arial" w:cs="Arial"/>
          <w:color w:val="1F2328"/>
          <w:kern w:val="0"/>
          <w:sz w:val="24"/>
          <w:szCs w:val="24"/>
          <w:lang w:eastAsia="es-MX"/>
          <w14:ligatures w14:val="none"/>
        </w:rPr>
        <w:t xml:space="preserve">(), el hilo </w:t>
      </w:r>
      <w:proofErr w:type="spellStart"/>
      <w:r w:rsidRPr="00B02A7C">
        <w:rPr>
          <w:rFonts w:ascii="Arial" w:eastAsia="Times New Roman" w:hAnsi="Arial" w:cs="Arial"/>
          <w:color w:val="1F2328"/>
          <w:kern w:val="0"/>
          <w:sz w:val="24"/>
          <w:szCs w:val="24"/>
          <w:lang w:eastAsia="es-MX"/>
          <w14:ligatures w14:val="none"/>
        </w:rPr>
        <w:t>main</w:t>
      </w:r>
      <w:proofErr w:type="spellEnd"/>
      <w:r w:rsidRPr="00B02A7C">
        <w:rPr>
          <w:rFonts w:ascii="Arial" w:eastAsia="Times New Roman" w:hAnsi="Arial" w:cs="Arial"/>
          <w:color w:val="1F2328"/>
          <w:kern w:val="0"/>
          <w:sz w:val="24"/>
          <w:szCs w:val="24"/>
          <w:lang w:eastAsia="es-MX"/>
          <w14:ligatures w14:val="none"/>
        </w:rPr>
        <w:t xml:space="preserve"> no esperaría a que los hilos trabajadores completen sus cálculos. Como la creación e inicio de los hilos mediante </w:t>
      </w:r>
      <w:proofErr w:type="spellStart"/>
      <w:r w:rsidRPr="00B02A7C">
        <w:rPr>
          <w:rFonts w:ascii="Arial" w:eastAsia="Times New Roman" w:hAnsi="Arial" w:cs="Arial"/>
          <w:color w:val="1F2328"/>
          <w:kern w:val="0"/>
          <w:sz w:val="24"/>
          <w:szCs w:val="24"/>
          <w:lang w:eastAsia="es-MX"/>
          <w14:ligatures w14:val="none"/>
        </w:rPr>
        <w:t>start</w:t>
      </w:r>
      <w:proofErr w:type="spellEnd"/>
      <w:r w:rsidRPr="00B02A7C">
        <w:rPr>
          <w:rFonts w:ascii="Arial" w:eastAsia="Times New Roman" w:hAnsi="Arial" w:cs="Arial"/>
          <w:color w:val="1F2328"/>
          <w:kern w:val="0"/>
          <w:sz w:val="24"/>
          <w:szCs w:val="24"/>
          <w:lang w:eastAsia="es-MX"/>
          <w14:ligatures w14:val="none"/>
        </w:rPr>
        <w:t xml:space="preserve">() es asíncrona, </w:t>
      </w:r>
      <w:proofErr w:type="spellStart"/>
      <w:r w:rsidRPr="00B02A7C">
        <w:rPr>
          <w:rFonts w:ascii="Arial" w:eastAsia="Times New Roman" w:hAnsi="Arial" w:cs="Arial"/>
          <w:color w:val="1F2328"/>
          <w:kern w:val="0"/>
          <w:sz w:val="24"/>
          <w:szCs w:val="24"/>
          <w:lang w:eastAsia="es-MX"/>
          <w14:ligatures w14:val="none"/>
        </w:rPr>
        <w:t>main</w:t>
      </w:r>
      <w:proofErr w:type="spellEnd"/>
      <w:r w:rsidRPr="00B02A7C">
        <w:rPr>
          <w:rFonts w:ascii="Arial" w:eastAsia="Times New Roman" w:hAnsi="Arial" w:cs="Arial"/>
          <w:color w:val="1F2328"/>
          <w:kern w:val="0"/>
          <w:sz w:val="24"/>
          <w:szCs w:val="24"/>
          <w:lang w:eastAsia="es-MX"/>
          <w14:ligatures w14:val="none"/>
        </w:rPr>
        <w:t xml:space="preserve"> seguiría de inmediato con la llamada a </w:t>
      </w:r>
      <w:proofErr w:type="spellStart"/>
      <w:r w:rsidRPr="00B02A7C">
        <w:rPr>
          <w:rFonts w:ascii="Arial" w:eastAsia="Times New Roman" w:hAnsi="Arial" w:cs="Arial"/>
          <w:color w:val="1F2328"/>
          <w:kern w:val="0"/>
          <w:sz w:val="24"/>
          <w:szCs w:val="24"/>
          <w:lang w:eastAsia="es-MX"/>
          <w14:ligatures w14:val="none"/>
        </w:rPr>
        <w:t>mostrarResultados</w:t>
      </w:r>
      <w:proofErr w:type="spellEnd"/>
      <w:r w:rsidRPr="00B02A7C">
        <w:rPr>
          <w:rFonts w:ascii="Arial" w:eastAsia="Times New Roman" w:hAnsi="Arial" w:cs="Arial"/>
          <w:color w:val="1F2328"/>
          <w:kern w:val="0"/>
          <w:sz w:val="24"/>
          <w:szCs w:val="24"/>
          <w:lang w:eastAsia="es-MX"/>
          <w14:ligatures w14:val="none"/>
        </w:rPr>
        <w:t>() mientras los demás hilos apenas están arrancando o van a la mitad de su trabajo.</w:t>
      </w:r>
    </w:p>
    <w:sectPr w:rsidR="009552DD" w:rsidRPr="00B02A7C" w:rsidSect="007660F6">
      <w:pgSz w:w="12240" w:h="15840"/>
      <w:pgMar w:top="1340" w:right="1440" w:bottom="28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E05EE"/>
    <w:multiLevelType w:val="multilevel"/>
    <w:tmpl w:val="FF52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B35C8E"/>
    <w:multiLevelType w:val="multilevel"/>
    <w:tmpl w:val="075A5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009726">
    <w:abstractNumId w:val="0"/>
  </w:num>
  <w:num w:numId="2" w16cid:durableId="34937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A5B"/>
    <w:rsid w:val="00176A5B"/>
    <w:rsid w:val="00225BE3"/>
    <w:rsid w:val="003929E2"/>
    <w:rsid w:val="00473C41"/>
    <w:rsid w:val="007660F6"/>
    <w:rsid w:val="009552DD"/>
    <w:rsid w:val="009C258A"/>
    <w:rsid w:val="00A149B8"/>
    <w:rsid w:val="00B02A7C"/>
    <w:rsid w:val="00C6017B"/>
    <w:rsid w:val="00F879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8D4B0"/>
  <w15:chartTrackingRefBased/>
  <w15:docId w15:val="{C86E4D4D-657F-4129-9460-52A00B816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6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6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6A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6A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6A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6A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6A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6A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6A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6A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6A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6A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6A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6A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6A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6A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6A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6A5B"/>
    <w:rPr>
      <w:rFonts w:eastAsiaTheme="majorEastAsia" w:cstheme="majorBidi"/>
      <w:color w:val="272727" w:themeColor="text1" w:themeTint="D8"/>
    </w:rPr>
  </w:style>
  <w:style w:type="paragraph" w:styleId="Ttulo">
    <w:name w:val="Title"/>
    <w:basedOn w:val="Normal"/>
    <w:next w:val="Normal"/>
    <w:link w:val="TtuloCar"/>
    <w:uiPriority w:val="10"/>
    <w:qFormat/>
    <w:rsid w:val="00176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6A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6A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6A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6A5B"/>
    <w:pPr>
      <w:spacing w:before="160"/>
      <w:jc w:val="center"/>
    </w:pPr>
    <w:rPr>
      <w:i/>
      <w:iCs/>
      <w:color w:val="404040" w:themeColor="text1" w:themeTint="BF"/>
    </w:rPr>
  </w:style>
  <w:style w:type="character" w:customStyle="1" w:styleId="CitaCar">
    <w:name w:val="Cita Car"/>
    <w:basedOn w:val="Fuentedeprrafopredeter"/>
    <w:link w:val="Cita"/>
    <w:uiPriority w:val="29"/>
    <w:rsid w:val="00176A5B"/>
    <w:rPr>
      <w:i/>
      <w:iCs/>
      <w:color w:val="404040" w:themeColor="text1" w:themeTint="BF"/>
    </w:rPr>
  </w:style>
  <w:style w:type="paragraph" w:styleId="Prrafodelista">
    <w:name w:val="List Paragraph"/>
    <w:basedOn w:val="Normal"/>
    <w:uiPriority w:val="34"/>
    <w:qFormat/>
    <w:rsid w:val="00176A5B"/>
    <w:pPr>
      <w:ind w:left="720"/>
      <w:contextualSpacing/>
    </w:pPr>
  </w:style>
  <w:style w:type="character" w:styleId="nfasisintenso">
    <w:name w:val="Intense Emphasis"/>
    <w:basedOn w:val="Fuentedeprrafopredeter"/>
    <w:uiPriority w:val="21"/>
    <w:qFormat/>
    <w:rsid w:val="00176A5B"/>
    <w:rPr>
      <w:i/>
      <w:iCs/>
      <w:color w:val="0F4761" w:themeColor="accent1" w:themeShade="BF"/>
    </w:rPr>
  </w:style>
  <w:style w:type="paragraph" w:styleId="Citadestacada">
    <w:name w:val="Intense Quote"/>
    <w:basedOn w:val="Normal"/>
    <w:next w:val="Normal"/>
    <w:link w:val="CitadestacadaCar"/>
    <w:uiPriority w:val="30"/>
    <w:qFormat/>
    <w:rsid w:val="00176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6A5B"/>
    <w:rPr>
      <w:i/>
      <w:iCs/>
      <w:color w:val="0F4761" w:themeColor="accent1" w:themeShade="BF"/>
    </w:rPr>
  </w:style>
  <w:style w:type="character" w:styleId="Referenciaintensa">
    <w:name w:val="Intense Reference"/>
    <w:basedOn w:val="Fuentedeprrafopredeter"/>
    <w:uiPriority w:val="32"/>
    <w:qFormat/>
    <w:rsid w:val="00176A5B"/>
    <w:rPr>
      <w:b/>
      <w:bCs/>
      <w:smallCaps/>
      <w:color w:val="0F4761" w:themeColor="accent1" w:themeShade="BF"/>
      <w:spacing w:val="5"/>
    </w:rPr>
  </w:style>
  <w:style w:type="character" w:styleId="CdigoHTML">
    <w:name w:val="HTML Code"/>
    <w:basedOn w:val="Fuentedeprrafopredeter"/>
    <w:uiPriority w:val="99"/>
    <w:semiHidden/>
    <w:unhideWhenUsed/>
    <w:rsid w:val="00176A5B"/>
    <w:rPr>
      <w:rFonts w:ascii="Courier New" w:eastAsia="Times New Roman" w:hAnsi="Courier New" w:cs="Courier New"/>
      <w:sz w:val="20"/>
      <w:szCs w:val="20"/>
    </w:rPr>
  </w:style>
  <w:style w:type="character" w:styleId="Fuerte">
    <w:name w:val="Strong"/>
    <w:basedOn w:val="Fuentedeprrafopredeter"/>
    <w:uiPriority w:val="22"/>
    <w:qFormat/>
    <w:rsid w:val="00176A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521</Words>
  <Characters>2870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ERNESTO GARCIA RAMIREZ</dc:creator>
  <cp:keywords/>
  <dc:description/>
  <cp:lastModifiedBy>ANGEL ERNESTO GARCIA RAMIREZ</cp:lastModifiedBy>
  <cp:revision>1</cp:revision>
  <dcterms:created xsi:type="dcterms:W3CDTF">2026-10-10T02:18:00Z</dcterms:created>
  <dcterms:modified xsi:type="dcterms:W3CDTF">2026-10-10T02:45:00Z</dcterms:modified>
</cp:coreProperties>
</file>