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after="200" w:line="24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Sistemas de Asistencias FCA</w:t>
      </w:r>
      <w:r w:rsidDel="00000000" w:rsidR="00000000" w:rsidRPr="00000000">
        <w:rPr>
          <w:b w:val="1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Caso de Uso</w:t>
      </w:r>
      <w:r w:rsidDel="00000000" w:rsidR="00000000" w:rsidRPr="00000000">
        <w:rPr>
          <w:b w:val="1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CU-010 Registrar asistencia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El profesor debe registrar la asistencia de sus alumnos.</w:t>
      </w:r>
    </w:p>
    <w:p w:rsidR="00000000" w:rsidDel="00000000" w:rsidP="00000000" w:rsidRDefault="00000000" w:rsidRPr="00000000" w14:paraId="00000003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Actores</w:t>
      </w:r>
    </w:p>
    <w:p w:rsidR="00000000" w:rsidDel="00000000" w:rsidP="00000000" w:rsidRDefault="00000000" w:rsidRPr="00000000" w14:paraId="00000004">
      <w:pPr>
        <w:widowControl w:val="0"/>
        <w:spacing w:after="200" w:before="240" w:line="240" w:lineRule="auto"/>
        <w:ind w:left="1240" w:hanging="44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2.1.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Profesor: El profesor es el responsable de registrar la asistencia de sus alumnos.</w:t>
      </w:r>
    </w:p>
    <w:p w:rsidR="00000000" w:rsidDel="00000000" w:rsidP="00000000" w:rsidRDefault="00000000" w:rsidRPr="00000000" w14:paraId="00000005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Precondiciones</w:t>
      </w:r>
    </w:p>
    <w:p w:rsidR="00000000" w:rsidDel="00000000" w:rsidP="00000000" w:rsidRDefault="00000000" w:rsidRPr="00000000" w14:paraId="00000006">
      <w:pPr>
        <w:widowControl w:val="0"/>
        <w:spacing w:after="20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3.1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rtl w:val="0"/>
        </w:rPr>
        <w:t xml:space="preserve">El profesor debe haber ingresado al sistema previamente.</w:t>
      </w:r>
    </w:p>
    <w:p w:rsidR="00000000" w:rsidDel="00000000" w:rsidP="00000000" w:rsidRDefault="00000000" w:rsidRPr="00000000" w14:paraId="00000007">
      <w:pPr>
        <w:widowControl w:val="0"/>
        <w:spacing w:after="20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3.2. El grupo del que se va a registrar asistencia debe estar registrado en el sistema.</w:t>
      </w:r>
    </w:p>
    <w:p w:rsidR="00000000" w:rsidDel="00000000" w:rsidP="00000000" w:rsidRDefault="00000000" w:rsidRPr="00000000" w14:paraId="00000008">
      <w:pPr>
        <w:widowControl w:val="0"/>
        <w:spacing w:after="20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3.3. Los alumnos de dicho grupo deben de estar registrados en el sistema.</w:t>
      </w:r>
    </w:p>
    <w:p w:rsidR="00000000" w:rsidDel="00000000" w:rsidP="00000000" w:rsidRDefault="00000000" w:rsidRPr="00000000" w14:paraId="00000009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básico de eventos</w:t>
      </w:r>
    </w:p>
    <w:p w:rsidR="00000000" w:rsidDel="00000000" w:rsidP="00000000" w:rsidRDefault="00000000" w:rsidRPr="00000000" w14:paraId="0000000A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caso de uso inicia cuando el profesor selecciona la opción “Registrar asistencia”.</w:t>
      </w:r>
    </w:p>
    <w:p w:rsidR="00000000" w:rsidDel="00000000" w:rsidP="00000000" w:rsidRDefault="00000000" w:rsidRPr="00000000" w14:paraId="0000000B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   El sistema solicita el grupo del que se va a registrar la asistencia.</w:t>
      </w:r>
    </w:p>
    <w:p w:rsidR="00000000" w:rsidDel="00000000" w:rsidP="00000000" w:rsidRDefault="00000000" w:rsidRPr="00000000" w14:paraId="0000000C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3.   El profesor selecciona el grupo a registrar asistencia.</w:t>
      </w:r>
    </w:p>
    <w:p w:rsidR="00000000" w:rsidDel="00000000" w:rsidP="00000000" w:rsidRDefault="00000000" w:rsidRPr="00000000" w14:paraId="0000000D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4.</w:t>
        <w:tab/>
        <w:t xml:space="preserve">El sistema solicita el nfc de la tarjeta del metro de todos los alumnos.</w:t>
      </w:r>
    </w:p>
    <w:p w:rsidR="00000000" w:rsidDel="00000000" w:rsidP="00000000" w:rsidRDefault="00000000" w:rsidRPr="00000000" w14:paraId="0000000E">
      <w:pPr>
        <w:widowControl w:val="0"/>
        <w:spacing w:after="200" w:line="240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5.   El profesor escanea el nfc de todas las tarjetas del metro de los alumnos.</w:t>
      </w:r>
    </w:p>
    <w:p w:rsidR="00000000" w:rsidDel="00000000" w:rsidP="00000000" w:rsidRDefault="00000000" w:rsidRPr="00000000" w14:paraId="0000000F">
      <w:pPr>
        <w:widowControl w:val="0"/>
        <w:spacing w:after="200" w:line="240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6.   El sistema actualiza el registro de asistencias de los alumnos.</w:t>
      </w:r>
    </w:p>
    <w:p w:rsidR="00000000" w:rsidDel="00000000" w:rsidP="00000000" w:rsidRDefault="00000000" w:rsidRPr="00000000" w14:paraId="00000010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manda un mensaje de éxito.</w:t>
      </w:r>
    </w:p>
    <w:p w:rsidR="00000000" w:rsidDel="00000000" w:rsidP="00000000" w:rsidRDefault="00000000" w:rsidRPr="00000000" w14:paraId="00000011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Flujos alternativos</w:t>
      </w:r>
    </w:p>
    <w:p w:rsidR="00000000" w:rsidDel="00000000" w:rsidP="00000000" w:rsidRDefault="00000000" w:rsidRPr="00000000" w14:paraId="00000012">
      <w:pPr>
        <w:widowControl w:val="0"/>
        <w:spacing w:after="200" w:before="240" w:line="240" w:lineRule="auto"/>
        <w:ind w:left="1240" w:hanging="44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1</w:t>
      </w:r>
    </w:p>
    <w:p w:rsidR="00000000" w:rsidDel="00000000" w:rsidP="00000000" w:rsidRDefault="00000000" w:rsidRPr="00000000" w14:paraId="00000013">
      <w:pPr>
        <w:widowControl w:val="0"/>
        <w:spacing w:after="200" w:before="240" w:line="240" w:lineRule="auto"/>
        <w:ind w:left="8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en el paso 5 el profesor escanea una tarjeta no registrada.</w:t>
      </w:r>
    </w:p>
    <w:p w:rsidR="00000000" w:rsidDel="00000000" w:rsidP="00000000" w:rsidRDefault="00000000" w:rsidRPr="00000000" w14:paraId="00000014">
      <w:pPr>
        <w:widowControl w:val="0"/>
        <w:spacing w:after="200" w:before="240" w:lin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manda un mensaje de error.</w:t>
      </w:r>
    </w:p>
    <w:p w:rsidR="00000000" w:rsidDel="00000000" w:rsidP="00000000" w:rsidRDefault="00000000" w:rsidRPr="00000000" w14:paraId="00000015">
      <w:pPr>
        <w:widowControl w:val="0"/>
        <w:spacing w:after="200" w:before="240" w:lin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se reanuda en el paso 4.</w:t>
      </w:r>
    </w:p>
    <w:p w:rsidR="00000000" w:rsidDel="00000000" w:rsidP="00000000" w:rsidRDefault="00000000" w:rsidRPr="00000000" w14:paraId="00000016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PostCondiciones</w:t>
      </w:r>
    </w:p>
    <w:p w:rsidR="00000000" w:rsidDel="00000000" w:rsidP="00000000" w:rsidRDefault="00000000" w:rsidRPr="00000000" w14:paraId="00000017">
      <w:pPr>
        <w:widowControl w:val="0"/>
        <w:spacing w:after="200" w:before="24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asistencia de un grupo específico se registra.</w:t>
      </w:r>
    </w:p>
    <w:p w:rsidR="00000000" w:rsidDel="00000000" w:rsidP="00000000" w:rsidRDefault="00000000" w:rsidRPr="00000000" w14:paraId="00000018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Excepciones</w:t>
      </w:r>
    </w:p>
    <w:p w:rsidR="00000000" w:rsidDel="00000000" w:rsidP="00000000" w:rsidRDefault="00000000" w:rsidRPr="00000000" w14:paraId="00000019">
      <w:pPr>
        <w:widowControl w:val="0"/>
        <w:spacing w:after="200" w:before="24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E1. El profesor no tiene una sesión activa en el sistema.</w:t>
      </w:r>
    </w:p>
    <w:sectPr>
      <w:headerReference r:id="rId7" w:type="default"/>
      <w:foot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rHeight w:val="254.98046874999997" w:hRule="atLeast"/>
        <w:tblHeader w:val="1"/>
      </w:trPr>
      <w:tc>
        <w:tcPr>
          <w:vAlign w:val="top"/>
        </w:tcPr>
        <w:p w:rsidR="00000000" w:rsidDel="00000000" w:rsidP="00000000" w:rsidRDefault="00000000" w:rsidRPr="00000000" w14:paraId="0000001B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Sistema de Asistencias FCA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1C">
          <w:pPr>
            <w:tabs>
              <w:tab w:val="left" w:leader="none" w:pos="1135"/>
            </w:tabs>
            <w:spacing w:before="40" w:lineRule="auto"/>
            <w:ind w:right="68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1D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CU-010 Registrar asistencia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1E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02/11/2023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2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0"/>
      <w:widowControl w:val="0"/>
      <w:numPr>
        <w:ilvl w:val="1"/>
        <w:numId w:val="2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Heading3"/>
    <w:autoRedefine w:val="0"/>
    <w:hidden w:val="0"/>
    <w:qFormat w:val="0"/>
    <w:pPr>
      <w:keepNext w:val="0"/>
      <w:widowControl w:val="0"/>
      <w:numPr>
        <w:ilvl w:val="2"/>
        <w:numId w:val="2"/>
      </w:numPr>
      <w:suppressAutoHyphens w:val="1"/>
      <w:spacing w:after="0" w:before="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numPr>
        <w:ilvl w:val="4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BodyTextChar">
    <w:name w:val="Body Text Char"/>
    <w:basedOn w:val="DefaultParagraphFont"/>
    <w:next w:val="Body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H49F7tyRqh7mGTw7vqk7eXWd+w==">CgMxLjA4AHIhMWIwUFVUSGJPT1g3ZnUtVnFhb1NsdlNTbnlnZjhRUTA1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2007-07-17T19:00:00Z</dcterms:created>
  <dc:creator>uschsi</dc:creator>
</cp:coreProperties>
</file>