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CU-004 Alta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La administración escolar debe de dar alta al profesor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Administración Escolar: La administración es la responsable de dar de alta a un profesor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de estar dado de alta en el sistema de administración escolar de la Facultad de Contaduría y Administración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caso de uso inicia cuando el encargado de la Administración Escolar elige la opción “Agregar Profesor”.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solicita la información del profesor a dar de alta.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encargado ingresa la información del profesor.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valida la información ingresada, comparándola con una base de datos de Administración Escolar.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0E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0F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la información ingresada no es válida.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fue dado de alta.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está registrado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8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9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A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CU-004 Alta de Profesor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B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90T7Hn6VkUC/mBX8mUwBtrHEQ==">CgMxLjA4AHIhMWU3NGZpa1pDMTJ4bWlzNnNWQjRBN2ZBdDNwdW1HSy00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