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6B0B" w14:textId="24E62870" w:rsidR="00BB2B07" w:rsidRDefault="00BB2B07" w:rsidP="00BB2B07">
      <w:pPr>
        <w:jc w:val="center"/>
      </w:pPr>
      <w:r>
        <w:rPr>
          <w:noProof/>
        </w:rPr>
        <w:drawing>
          <wp:inline distT="0" distB="0" distL="0" distR="0" wp14:anchorId="2CAA140D" wp14:editId="13CFF584">
            <wp:extent cx="4062730" cy="458597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rcRect/>
                    <a:stretch>
                      <a:fillRect/>
                    </a:stretch>
                  </pic:blipFill>
                  <pic:spPr>
                    <a:xfrm>
                      <a:off x="0" y="0"/>
                      <a:ext cx="4062730" cy="4585970"/>
                    </a:xfrm>
                    <a:prstGeom prst="rect">
                      <a:avLst/>
                    </a:prstGeom>
                    <a:ln/>
                  </pic:spPr>
                </pic:pic>
              </a:graphicData>
            </a:graphic>
          </wp:inline>
        </w:drawing>
      </w:r>
    </w:p>
    <w:p w14:paraId="4AA459EE" w14:textId="77777777" w:rsidR="004A5D04" w:rsidRPr="004A5D04" w:rsidRDefault="004A5D04" w:rsidP="004A5D04">
      <w:pPr>
        <w:jc w:val="center"/>
        <w:rPr>
          <w:sz w:val="48"/>
          <w:szCs w:val="48"/>
        </w:rPr>
      </w:pPr>
      <w:r w:rsidRPr="004A5D04">
        <w:rPr>
          <w:sz w:val="48"/>
          <w:szCs w:val="48"/>
        </w:rPr>
        <w:t>Emergencia en Níger</w:t>
      </w:r>
    </w:p>
    <w:p w14:paraId="1046DA65" w14:textId="1066DFF6" w:rsidR="009D5B24" w:rsidRPr="004A5D04" w:rsidRDefault="004A5D04" w:rsidP="00BB2B07">
      <w:pPr>
        <w:jc w:val="center"/>
        <w:rPr>
          <w:sz w:val="24"/>
          <w:szCs w:val="24"/>
        </w:rPr>
      </w:pPr>
      <w:r>
        <w:rPr>
          <w:sz w:val="24"/>
          <w:szCs w:val="24"/>
        </w:rPr>
        <w:t>Informe del trabajo</w:t>
      </w:r>
    </w:p>
    <w:p w14:paraId="6860FCD3" w14:textId="473E1AE3" w:rsidR="009D5B24" w:rsidRDefault="008E015F" w:rsidP="00BB2B07">
      <w:pPr>
        <w:jc w:val="center"/>
      </w:pPr>
      <w:r w:rsidRPr="00BA4057">
        <w:t>Grupo 8</w:t>
      </w:r>
    </w:p>
    <w:p w14:paraId="349A6343" w14:textId="21DED14A" w:rsidR="00BA4057" w:rsidRDefault="00BA4057"/>
    <w:p w14:paraId="7C0FD673" w14:textId="06A3006D" w:rsidR="00BA4057" w:rsidRDefault="00BA4057"/>
    <w:p w14:paraId="365418CF" w14:textId="5348946A" w:rsidR="00BA4057" w:rsidRDefault="00BA4057"/>
    <w:p w14:paraId="1C4AB341" w14:textId="77777777" w:rsidR="00BA4057" w:rsidRPr="00BA4057" w:rsidRDefault="00BA4057"/>
    <w:p w14:paraId="1C039293" w14:textId="55A31CCB" w:rsidR="008E015F" w:rsidRPr="00BA4057" w:rsidRDefault="008E015F" w:rsidP="00904543">
      <w:pPr>
        <w:jc w:val="right"/>
      </w:pPr>
      <w:proofErr w:type="spellStart"/>
      <w:r w:rsidRPr="00BA4057">
        <w:t>Jose</w:t>
      </w:r>
      <w:proofErr w:type="spellEnd"/>
      <w:r w:rsidRPr="00BA4057">
        <w:t xml:space="preserve"> López Gea</w:t>
      </w:r>
    </w:p>
    <w:p w14:paraId="52F30563" w14:textId="235A4A78" w:rsidR="008E015F" w:rsidRPr="00BA4057" w:rsidRDefault="008E015F" w:rsidP="00904543">
      <w:pPr>
        <w:jc w:val="right"/>
      </w:pPr>
      <w:r w:rsidRPr="00BA4057">
        <w:t>Jorge Villarán Moradillo</w:t>
      </w:r>
    </w:p>
    <w:p w14:paraId="59E7993C" w14:textId="301E53F6" w:rsidR="008E015F" w:rsidRPr="00BA4057" w:rsidRDefault="00EE07C6" w:rsidP="00904543">
      <w:pPr>
        <w:jc w:val="right"/>
      </w:pPr>
      <w:r w:rsidRPr="00BA4057">
        <w:t>Ángel</w:t>
      </w:r>
      <w:r w:rsidR="008E015F" w:rsidRPr="00BA4057">
        <w:t xml:space="preserve"> Amando Gil </w:t>
      </w:r>
      <w:r w:rsidRPr="00BA4057">
        <w:t>Álamo</w:t>
      </w:r>
    </w:p>
    <w:p w14:paraId="270E3E8B" w14:textId="158C0E87" w:rsidR="00EE07C6" w:rsidRPr="00BA4057" w:rsidRDefault="00EE07C6" w:rsidP="00BA4057">
      <w:pPr>
        <w:jc w:val="right"/>
      </w:pPr>
      <w:proofErr w:type="spellStart"/>
      <w:r w:rsidRPr="00BA4057">
        <w:t>Jose</w:t>
      </w:r>
      <w:proofErr w:type="spellEnd"/>
      <w:r w:rsidRPr="00BA4057">
        <w:t xml:space="preserve"> Luis López Galindo</w:t>
      </w:r>
      <w:r w:rsidRPr="00BA4057">
        <w:br w:type="page"/>
      </w:r>
    </w:p>
    <w:sdt>
      <w:sdtPr>
        <w:rPr>
          <w:rFonts w:asciiTheme="minorHAnsi" w:eastAsiaTheme="minorHAnsi" w:hAnsiTheme="minorHAnsi" w:cstheme="minorBidi"/>
          <w:color w:val="auto"/>
          <w:sz w:val="22"/>
          <w:szCs w:val="22"/>
          <w:lang w:eastAsia="en-US"/>
        </w:rPr>
        <w:id w:val="1004407085"/>
        <w:docPartObj>
          <w:docPartGallery w:val="Table of Contents"/>
          <w:docPartUnique/>
        </w:docPartObj>
      </w:sdtPr>
      <w:sdtEndPr>
        <w:rPr>
          <w:b/>
          <w:bCs/>
        </w:rPr>
      </w:sdtEndPr>
      <w:sdtContent>
        <w:p w14:paraId="705107DE" w14:textId="26C3C0FA" w:rsidR="00656990" w:rsidRPr="000E6626" w:rsidRDefault="009B6668">
          <w:pPr>
            <w:pStyle w:val="TtuloTDC"/>
            <w:rPr>
              <w:b/>
              <w:bCs/>
              <w:sz w:val="40"/>
              <w:szCs w:val="40"/>
              <w:u w:val="single"/>
            </w:rPr>
          </w:pPr>
          <w:r w:rsidRPr="000E6626">
            <w:rPr>
              <w:b/>
              <w:bCs/>
              <w:sz w:val="40"/>
              <w:szCs w:val="40"/>
              <w:u w:val="single"/>
            </w:rPr>
            <w:t>Índice</w:t>
          </w:r>
        </w:p>
        <w:p w14:paraId="03EC932B" w14:textId="27E13A2D" w:rsidR="00252922" w:rsidRDefault="00656990">
          <w:pPr>
            <w:pStyle w:val="TDC1"/>
            <w:rPr>
              <w:rFonts w:asciiTheme="minorHAnsi" w:eastAsiaTheme="minorEastAsia" w:hAnsiTheme="minorHAnsi" w:cstheme="minorBidi"/>
              <w:b w:val="0"/>
              <w:bCs w:val="0"/>
              <w:sz w:val="22"/>
              <w:szCs w:val="22"/>
              <w:lang w:eastAsia="es-ES"/>
            </w:rPr>
          </w:pPr>
          <w:r w:rsidRPr="000E6626">
            <w:fldChar w:fldCharType="begin"/>
          </w:r>
          <w:r w:rsidRPr="000E6626">
            <w:instrText xml:space="preserve"> TOC \o "1-3" \h \z \u </w:instrText>
          </w:r>
          <w:r w:rsidRPr="000E6626">
            <w:fldChar w:fldCharType="separate"/>
          </w:r>
          <w:hyperlink w:anchor="_Toc70433356" w:history="1">
            <w:r w:rsidR="00252922" w:rsidRPr="00F45E33">
              <w:rPr>
                <w:rStyle w:val="Hipervnculo"/>
              </w:rPr>
              <w:t>Primera Parte: Modelo multiobjetivo</w:t>
            </w:r>
            <w:r w:rsidR="00252922">
              <w:rPr>
                <w:webHidden/>
              </w:rPr>
              <w:tab/>
            </w:r>
            <w:r w:rsidR="00252922">
              <w:rPr>
                <w:webHidden/>
              </w:rPr>
              <w:fldChar w:fldCharType="begin"/>
            </w:r>
            <w:r w:rsidR="00252922">
              <w:rPr>
                <w:webHidden/>
              </w:rPr>
              <w:instrText xml:space="preserve"> PAGEREF _Toc70433356 \h </w:instrText>
            </w:r>
            <w:r w:rsidR="00252922">
              <w:rPr>
                <w:webHidden/>
              </w:rPr>
            </w:r>
            <w:r w:rsidR="00252922">
              <w:rPr>
                <w:webHidden/>
              </w:rPr>
              <w:fldChar w:fldCharType="separate"/>
            </w:r>
            <w:r w:rsidR="00252922">
              <w:rPr>
                <w:webHidden/>
              </w:rPr>
              <w:t>3</w:t>
            </w:r>
            <w:r w:rsidR="00252922">
              <w:rPr>
                <w:webHidden/>
              </w:rPr>
              <w:fldChar w:fldCharType="end"/>
            </w:r>
          </w:hyperlink>
        </w:p>
        <w:p w14:paraId="25D69936" w14:textId="52315A0D" w:rsidR="00252922" w:rsidRDefault="00C52A77">
          <w:pPr>
            <w:pStyle w:val="TDC1"/>
            <w:rPr>
              <w:rFonts w:asciiTheme="minorHAnsi" w:eastAsiaTheme="minorEastAsia" w:hAnsiTheme="minorHAnsi" w:cstheme="minorBidi"/>
              <w:b w:val="0"/>
              <w:bCs w:val="0"/>
              <w:sz w:val="22"/>
              <w:szCs w:val="22"/>
              <w:lang w:eastAsia="es-ES"/>
            </w:rPr>
          </w:pPr>
          <w:hyperlink w:anchor="_Toc70433357" w:history="1">
            <w:r w:rsidR="00252922" w:rsidRPr="00F45E33">
              <w:rPr>
                <w:rStyle w:val="Hipervnculo"/>
              </w:rPr>
              <w:t>1.</w:t>
            </w:r>
            <w:r w:rsidR="00252922">
              <w:rPr>
                <w:rFonts w:asciiTheme="minorHAnsi" w:eastAsiaTheme="minorEastAsia" w:hAnsiTheme="minorHAnsi" w:cstheme="minorBidi"/>
                <w:b w:val="0"/>
                <w:bCs w:val="0"/>
                <w:sz w:val="22"/>
                <w:szCs w:val="22"/>
                <w:lang w:eastAsia="es-ES"/>
              </w:rPr>
              <w:tab/>
            </w:r>
            <w:r w:rsidR="00252922" w:rsidRPr="00F45E33">
              <w:rPr>
                <w:rStyle w:val="Hipervnculo"/>
              </w:rPr>
              <w:t>Introducción al Problema</w:t>
            </w:r>
            <w:r w:rsidR="00252922">
              <w:rPr>
                <w:webHidden/>
              </w:rPr>
              <w:tab/>
            </w:r>
            <w:r w:rsidR="00252922">
              <w:rPr>
                <w:webHidden/>
              </w:rPr>
              <w:fldChar w:fldCharType="begin"/>
            </w:r>
            <w:r w:rsidR="00252922">
              <w:rPr>
                <w:webHidden/>
              </w:rPr>
              <w:instrText xml:space="preserve"> PAGEREF _Toc70433357 \h </w:instrText>
            </w:r>
            <w:r w:rsidR="00252922">
              <w:rPr>
                <w:webHidden/>
              </w:rPr>
            </w:r>
            <w:r w:rsidR="00252922">
              <w:rPr>
                <w:webHidden/>
              </w:rPr>
              <w:fldChar w:fldCharType="separate"/>
            </w:r>
            <w:r w:rsidR="00252922">
              <w:rPr>
                <w:webHidden/>
              </w:rPr>
              <w:t>3</w:t>
            </w:r>
            <w:r w:rsidR="00252922">
              <w:rPr>
                <w:webHidden/>
              </w:rPr>
              <w:fldChar w:fldCharType="end"/>
            </w:r>
          </w:hyperlink>
        </w:p>
        <w:p w14:paraId="34C0761F" w14:textId="0A2456AD" w:rsidR="00252922" w:rsidRDefault="00C52A77">
          <w:pPr>
            <w:pStyle w:val="TDC2"/>
            <w:tabs>
              <w:tab w:val="left" w:pos="660"/>
              <w:tab w:val="right" w:leader="dot" w:pos="8494"/>
            </w:tabs>
            <w:rPr>
              <w:rFonts w:eastAsiaTheme="minorEastAsia"/>
              <w:noProof/>
              <w:lang w:eastAsia="es-ES"/>
            </w:rPr>
          </w:pPr>
          <w:hyperlink w:anchor="_Toc70433358" w:history="1">
            <w:r w:rsidR="00252922" w:rsidRPr="00F45E33">
              <w:rPr>
                <w:rStyle w:val="Hipervnculo"/>
                <w:noProof/>
              </w:rPr>
              <w:t>a.</w:t>
            </w:r>
            <w:r w:rsidR="00252922">
              <w:rPr>
                <w:rFonts w:eastAsiaTheme="minorEastAsia"/>
                <w:noProof/>
                <w:lang w:eastAsia="es-ES"/>
              </w:rPr>
              <w:tab/>
            </w:r>
            <w:r w:rsidR="00252922" w:rsidRPr="00F45E33">
              <w:rPr>
                <w:rStyle w:val="Hipervnculo"/>
                <w:noProof/>
              </w:rPr>
              <w:t>Descripción del Problema</w:t>
            </w:r>
            <w:r w:rsidR="00252922">
              <w:rPr>
                <w:noProof/>
                <w:webHidden/>
              </w:rPr>
              <w:tab/>
            </w:r>
            <w:r w:rsidR="00252922">
              <w:rPr>
                <w:noProof/>
                <w:webHidden/>
              </w:rPr>
              <w:fldChar w:fldCharType="begin"/>
            </w:r>
            <w:r w:rsidR="00252922">
              <w:rPr>
                <w:noProof/>
                <w:webHidden/>
              </w:rPr>
              <w:instrText xml:space="preserve"> PAGEREF _Toc70433358 \h </w:instrText>
            </w:r>
            <w:r w:rsidR="00252922">
              <w:rPr>
                <w:noProof/>
                <w:webHidden/>
              </w:rPr>
            </w:r>
            <w:r w:rsidR="00252922">
              <w:rPr>
                <w:noProof/>
                <w:webHidden/>
              </w:rPr>
              <w:fldChar w:fldCharType="separate"/>
            </w:r>
            <w:r w:rsidR="00252922">
              <w:rPr>
                <w:noProof/>
                <w:webHidden/>
              </w:rPr>
              <w:t>3</w:t>
            </w:r>
            <w:r w:rsidR="00252922">
              <w:rPr>
                <w:noProof/>
                <w:webHidden/>
              </w:rPr>
              <w:fldChar w:fldCharType="end"/>
            </w:r>
          </w:hyperlink>
        </w:p>
        <w:p w14:paraId="5680645E" w14:textId="38146DCD" w:rsidR="00252922" w:rsidRDefault="00C52A77">
          <w:pPr>
            <w:pStyle w:val="TDC2"/>
            <w:tabs>
              <w:tab w:val="left" w:pos="660"/>
              <w:tab w:val="right" w:leader="dot" w:pos="8494"/>
            </w:tabs>
            <w:rPr>
              <w:rFonts w:eastAsiaTheme="minorEastAsia"/>
              <w:noProof/>
              <w:lang w:eastAsia="es-ES"/>
            </w:rPr>
          </w:pPr>
          <w:hyperlink w:anchor="_Toc70433359" w:history="1">
            <w:r w:rsidR="00252922" w:rsidRPr="00F45E33">
              <w:rPr>
                <w:rStyle w:val="Hipervnculo"/>
                <w:noProof/>
              </w:rPr>
              <w:t>b.</w:t>
            </w:r>
            <w:r w:rsidR="00252922">
              <w:rPr>
                <w:rFonts w:eastAsiaTheme="minorEastAsia"/>
                <w:noProof/>
                <w:lang w:eastAsia="es-ES"/>
              </w:rPr>
              <w:tab/>
            </w:r>
            <w:r w:rsidR="00252922" w:rsidRPr="00F45E33">
              <w:rPr>
                <w:rStyle w:val="Hipervnculo"/>
                <w:noProof/>
              </w:rPr>
              <w:t>Modelización del Problema</w:t>
            </w:r>
            <w:r w:rsidR="00252922">
              <w:rPr>
                <w:noProof/>
                <w:webHidden/>
              </w:rPr>
              <w:tab/>
            </w:r>
            <w:r w:rsidR="00252922">
              <w:rPr>
                <w:noProof/>
                <w:webHidden/>
              </w:rPr>
              <w:fldChar w:fldCharType="begin"/>
            </w:r>
            <w:r w:rsidR="00252922">
              <w:rPr>
                <w:noProof/>
                <w:webHidden/>
              </w:rPr>
              <w:instrText xml:space="preserve"> PAGEREF _Toc70433359 \h </w:instrText>
            </w:r>
            <w:r w:rsidR="00252922">
              <w:rPr>
                <w:noProof/>
                <w:webHidden/>
              </w:rPr>
            </w:r>
            <w:r w:rsidR="00252922">
              <w:rPr>
                <w:noProof/>
                <w:webHidden/>
              </w:rPr>
              <w:fldChar w:fldCharType="separate"/>
            </w:r>
            <w:r w:rsidR="00252922">
              <w:rPr>
                <w:noProof/>
                <w:webHidden/>
              </w:rPr>
              <w:t>4</w:t>
            </w:r>
            <w:r w:rsidR="00252922">
              <w:rPr>
                <w:noProof/>
                <w:webHidden/>
              </w:rPr>
              <w:fldChar w:fldCharType="end"/>
            </w:r>
          </w:hyperlink>
        </w:p>
        <w:p w14:paraId="16975393" w14:textId="2065A850" w:rsidR="00252922" w:rsidRDefault="00C52A77">
          <w:pPr>
            <w:pStyle w:val="TDC1"/>
            <w:rPr>
              <w:rFonts w:asciiTheme="minorHAnsi" w:eastAsiaTheme="minorEastAsia" w:hAnsiTheme="minorHAnsi" w:cstheme="minorBidi"/>
              <w:b w:val="0"/>
              <w:bCs w:val="0"/>
              <w:sz w:val="22"/>
              <w:szCs w:val="22"/>
              <w:lang w:eastAsia="es-ES"/>
            </w:rPr>
          </w:pPr>
          <w:hyperlink w:anchor="_Toc70433360" w:history="1">
            <w:r w:rsidR="00252922" w:rsidRPr="00F45E33">
              <w:rPr>
                <w:rStyle w:val="Hipervnculo"/>
              </w:rPr>
              <w:t>2.</w:t>
            </w:r>
            <w:r w:rsidR="00252922">
              <w:rPr>
                <w:rFonts w:asciiTheme="minorHAnsi" w:eastAsiaTheme="minorEastAsia" w:hAnsiTheme="minorHAnsi" w:cstheme="minorBidi"/>
                <w:b w:val="0"/>
                <w:bCs w:val="0"/>
                <w:sz w:val="22"/>
                <w:szCs w:val="22"/>
                <w:lang w:eastAsia="es-ES"/>
              </w:rPr>
              <w:tab/>
            </w:r>
            <w:r w:rsidR="00252922" w:rsidRPr="00F45E33">
              <w:rPr>
                <w:rStyle w:val="Hipervnculo"/>
              </w:rPr>
              <w:t>Matriz de Pagos</w:t>
            </w:r>
            <w:r w:rsidR="00252922">
              <w:rPr>
                <w:webHidden/>
              </w:rPr>
              <w:tab/>
            </w:r>
            <w:r w:rsidR="00252922">
              <w:rPr>
                <w:webHidden/>
              </w:rPr>
              <w:fldChar w:fldCharType="begin"/>
            </w:r>
            <w:r w:rsidR="00252922">
              <w:rPr>
                <w:webHidden/>
              </w:rPr>
              <w:instrText xml:space="preserve"> PAGEREF _Toc70433360 \h </w:instrText>
            </w:r>
            <w:r w:rsidR="00252922">
              <w:rPr>
                <w:webHidden/>
              </w:rPr>
            </w:r>
            <w:r w:rsidR="00252922">
              <w:rPr>
                <w:webHidden/>
              </w:rPr>
              <w:fldChar w:fldCharType="separate"/>
            </w:r>
            <w:r w:rsidR="00252922">
              <w:rPr>
                <w:webHidden/>
              </w:rPr>
              <w:t>6</w:t>
            </w:r>
            <w:r w:rsidR="00252922">
              <w:rPr>
                <w:webHidden/>
              </w:rPr>
              <w:fldChar w:fldCharType="end"/>
            </w:r>
          </w:hyperlink>
        </w:p>
        <w:p w14:paraId="466DF7AF" w14:textId="18523218" w:rsidR="00252922" w:rsidRDefault="00C52A77">
          <w:pPr>
            <w:pStyle w:val="TDC1"/>
            <w:rPr>
              <w:rFonts w:asciiTheme="minorHAnsi" w:eastAsiaTheme="minorEastAsia" w:hAnsiTheme="minorHAnsi" w:cstheme="minorBidi"/>
              <w:b w:val="0"/>
              <w:bCs w:val="0"/>
              <w:sz w:val="22"/>
              <w:szCs w:val="22"/>
              <w:lang w:eastAsia="es-ES"/>
            </w:rPr>
          </w:pPr>
          <w:hyperlink w:anchor="_Toc70433361" w:history="1">
            <w:r w:rsidR="00252922" w:rsidRPr="00F45E33">
              <w:rPr>
                <w:rStyle w:val="Hipervnculo"/>
              </w:rPr>
              <w:t>3.</w:t>
            </w:r>
            <w:r w:rsidR="00252922">
              <w:rPr>
                <w:rFonts w:asciiTheme="minorHAnsi" w:eastAsiaTheme="minorEastAsia" w:hAnsiTheme="minorHAnsi" w:cstheme="minorBidi"/>
                <w:b w:val="0"/>
                <w:bCs w:val="0"/>
                <w:sz w:val="22"/>
                <w:szCs w:val="22"/>
                <w:lang w:eastAsia="es-ES"/>
              </w:rPr>
              <w:tab/>
            </w:r>
            <w:r w:rsidR="00252922" w:rsidRPr="00F45E33">
              <w:rPr>
                <w:rStyle w:val="Hipervnculo"/>
              </w:rPr>
              <w:t>Frontera de Pareto</w:t>
            </w:r>
            <w:r w:rsidR="00252922">
              <w:rPr>
                <w:webHidden/>
              </w:rPr>
              <w:tab/>
            </w:r>
            <w:r w:rsidR="00252922">
              <w:rPr>
                <w:webHidden/>
              </w:rPr>
              <w:fldChar w:fldCharType="begin"/>
            </w:r>
            <w:r w:rsidR="00252922">
              <w:rPr>
                <w:webHidden/>
              </w:rPr>
              <w:instrText xml:space="preserve"> PAGEREF _Toc70433361 \h </w:instrText>
            </w:r>
            <w:r w:rsidR="00252922">
              <w:rPr>
                <w:webHidden/>
              </w:rPr>
            </w:r>
            <w:r w:rsidR="00252922">
              <w:rPr>
                <w:webHidden/>
              </w:rPr>
              <w:fldChar w:fldCharType="separate"/>
            </w:r>
            <w:r w:rsidR="00252922">
              <w:rPr>
                <w:webHidden/>
              </w:rPr>
              <w:t>7</w:t>
            </w:r>
            <w:r w:rsidR="00252922">
              <w:rPr>
                <w:webHidden/>
              </w:rPr>
              <w:fldChar w:fldCharType="end"/>
            </w:r>
          </w:hyperlink>
        </w:p>
        <w:p w14:paraId="03C3C0C8" w14:textId="0C65E54D" w:rsidR="00252922" w:rsidRDefault="00C52A77">
          <w:pPr>
            <w:pStyle w:val="TDC1"/>
            <w:rPr>
              <w:rFonts w:asciiTheme="minorHAnsi" w:eastAsiaTheme="minorEastAsia" w:hAnsiTheme="minorHAnsi" w:cstheme="minorBidi"/>
              <w:b w:val="0"/>
              <w:bCs w:val="0"/>
              <w:sz w:val="22"/>
              <w:szCs w:val="22"/>
              <w:lang w:eastAsia="es-ES"/>
            </w:rPr>
          </w:pPr>
          <w:hyperlink w:anchor="_Toc70433362" w:history="1">
            <w:r w:rsidR="00252922" w:rsidRPr="00F45E33">
              <w:rPr>
                <w:rStyle w:val="Hipervnculo"/>
              </w:rPr>
              <w:t>4.</w:t>
            </w:r>
            <w:r w:rsidR="00252922">
              <w:rPr>
                <w:rFonts w:asciiTheme="minorHAnsi" w:eastAsiaTheme="minorEastAsia" w:hAnsiTheme="minorHAnsi" w:cstheme="minorBidi"/>
                <w:b w:val="0"/>
                <w:bCs w:val="0"/>
                <w:sz w:val="22"/>
                <w:szCs w:val="22"/>
                <w:lang w:eastAsia="es-ES"/>
              </w:rPr>
              <w:tab/>
            </w:r>
            <w:r w:rsidR="00252922" w:rsidRPr="00F45E33">
              <w:rPr>
                <w:rStyle w:val="Hipervnculo"/>
              </w:rPr>
              <w:t>Programación por metas</w:t>
            </w:r>
            <w:r w:rsidR="00252922">
              <w:rPr>
                <w:webHidden/>
              </w:rPr>
              <w:tab/>
            </w:r>
            <w:r w:rsidR="00252922">
              <w:rPr>
                <w:webHidden/>
              </w:rPr>
              <w:fldChar w:fldCharType="begin"/>
            </w:r>
            <w:r w:rsidR="00252922">
              <w:rPr>
                <w:webHidden/>
              </w:rPr>
              <w:instrText xml:space="preserve"> PAGEREF _Toc70433362 \h </w:instrText>
            </w:r>
            <w:r w:rsidR="00252922">
              <w:rPr>
                <w:webHidden/>
              </w:rPr>
            </w:r>
            <w:r w:rsidR="00252922">
              <w:rPr>
                <w:webHidden/>
              </w:rPr>
              <w:fldChar w:fldCharType="separate"/>
            </w:r>
            <w:r w:rsidR="00252922">
              <w:rPr>
                <w:webHidden/>
              </w:rPr>
              <w:t>9</w:t>
            </w:r>
            <w:r w:rsidR="00252922">
              <w:rPr>
                <w:webHidden/>
              </w:rPr>
              <w:fldChar w:fldCharType="end"/>
            </w:r>
          </w:hyperlink>
        </w:p>
        <w:p w14:paraId="07C761B9" w14:textId="7853AB64" w:rsidR="00252922" w:rsidRDefault="00C52A77">
          <w:pPr>
            <w:pStyle w:val="TDC1"/>
            <w:rPr>
              <w:rFonts w:asciiTheme="minorHAnsi" w:eastAsiaTheme="minorEastAsia" w:hAnsiTheme="minorHAnsi" w:cstheme="minorBidi"/>
              <w:b w:val="0"/>
              <w:bCs w:val="0"/>
              <w:sz w:val="22"/>
              <w:szCs w:val="22"/>
              <w:lang w:eastAsia="es-ES"/>
            </w:rPr>
          </w:pPr>
          <w:hyperlink w:anchor="_Toc70433363" w:history="1">
            <w:r w:rsidR="00252922" w:rsidRPr="00F45E33">
              <w:rPr>
                <w:rStyle w:val="Hipervnculo"/>
              </w:rPr>
              <w:t>Segunda Parte: Organización del transporte</w:t>
            </w:r>
            <w:r w:rsidR="00252922">
              <w:rPr>
                <w:webHidden/>
              </w:rPr>
              <w:tab/>
            </w:r>
            <w:r w:rsidR="00252922">
              <w:rPr>
                <w:webHidden/>
              </w:rPr>
              <w:fldChar w:fldCharType="begin"/>
            </w:r>
            <w:r w:rsidR="00252922">
              <w:rPr>
                <w:webHidden/>
              </w:rPr>
              <w:instrText xml:space="preserve"> PAGEREF _Toc70433363 \h </w:instrText>
            </w:r>
            <w:r w:rsidR="00252922">
              <w:rPr>
                <w:webHidden/>
              </w:rPr>
            </w:r>
            <w:r w:rsidR="00252922">
              <w:rPr>
                <w:webHidden/>
              </w:rPr>
              <w:fldChar w:fldCharType="separate"/>
            </w:r>
            <w:r w:rsidR="00252922">
              <w:rPr>
                <w:webHidden/>
              </w:rPr>
              <w:t>10</w:t>
            </w:r>
            <w:r w:rsidR="00252922">
              <w:rPr>
                <w:webHidden/>
              </w:rPr>
              <w:fldChar w:fldCharType="end"/>
            </w:r>
          </w:hyperlink>
        </w:p>
        <w:p w14:paraId="06FC9801" w14:textId="6E38015A" w:rsidR="00252922" w:rsidRDefault="00C52A77">
          <w:pPr>
            <w:pStyle w:val="TDC1"/>
            <w:rPr>
              <w:rFonts w:asciiTheme="minorHAnsi" w:eastAsiaTheme="minorEastAsia" w:hAnsiTheme="minorHAnsi" w:cstheme="minorBidi"/>
              <w:b w:val="0"/>
              <w:bCs w:val="0"/>
              <w:sz w:val="22"/>
              <w:szCs w:val="22"/>
              <w:lang w:eastAsia="es-ES"/>
            </w:rPr>
          </w:pPr>
          <w:hyperlink w:anchor="_Toc70433364" w:history="1">
            <w:r w:rsidR="00252922" w:rsidRPr="00F45E33">
              <w:rPr>
                <w:rStyle w:val="Hipervnculo"/>
                <w:rFonts w:cstheme="majorBidi"/>
              </w:rPr>
              <w:t>5.</w:t>
            </w:r>
            <w:r w:rsidR="00252922">
              <w:rPr>
                <w:rFonts w:asciiTheme="minorHAnsi" w:eastAsiaTheme="minorEastAsia" w:hAnsiTheme="minorHAnsi" w:cstheme="minorBidi"/>
                <w:b w:val="0"/>
                <w:bCs w:val="0"/>
                <w:sz w:val="22"/>
                <w:szCs w:val="22"/>
                <w:lang w:eastAsia="es-ES"/>
              </w:rPr>
              <w:tab/>
            </w:r>
            <w:r w:rsidR="00252922" w:rsidRPr="00F45E33">
              <w:rPr>
                <w:rStyle w:val="Hipervnculo"/>
                <w:rFonts w:cstheme="majorBidi"/>
              </w:rPr>
              <w:t>Introducción al siguiente paso de la operación.</w:t>
            </w:r>
            <w:r w:rsidR="00252922">
              <w:rPr>
                <w:webHidden/>
              </w:rPr>
              <w:tab/>
            </w:r>
            <w:r w:rsidR="00252922">
              <w:rPr>
                <w:webHidden/>
              </w:rPr>
              <w:fldChar w:fldCharType="begin"/>
            </w:r>
            <w:r w:rsidR="00252922">
              <w:rPr>
                <w:webHidden/>
              </w:rPr>
              <w:instrText xml:space="preserve"> PAGEREF _Toc70433364 \h </w:instrText>
            </w:r>
            <w:r w:rsidR="00252922">
              <w:rPr>
                <w:webHidden/>
              </w:rPr>
            </w:r>
            <w:r w:rsidR="00252922">
              <w:rPr>
                <w:webHidden/>
              </w:rPr>
              <w:fldChar w:fldCharType="separate"/>
            </w:r>
            <w:r w:rsidR="00252922">
              <w:rPr>
                <w:webHidden/>
              </w:rPr>
              <w:t>10</w:t>
            </w:r>
            <w:r w:rsidR="00252922">
              <w:rPr>
                <w:webHidden/>
              </w:rPr>
              <w:fldChar w:fldCharType="end"/>
            </w:r>
          </w:hyperlink>
        </w:p>
        <w:p w14:paraId="23600EC5" w14:textId="25E5182C" w:rsidR="00252922" w:rsidRDefault="00C52A77">
          <w:pPr>
            <w:pStyle w:val="TDC2"/>
            <w:tabs>
              <w:tab w:val="left" w:pos="660"/>
              <w:tab w:val="right" w:leader="dot" w:pos="8494"/>
            </w:tabs>
            <w:rPr>
              <w:rFonts w:eastAsiaTheme="minorEastAsia"/>
              <w:noProof/>
              <w:lang w:eastAsia="es-ES"/>
            </w:rPr>
          </w:pPr>
          <w:hyperlink w:anchor="_Toc70433365" w:history="1">
            <w:r w:rsidR="00252922" w:rsidRPr="00F45E33">
              <w:rPr>
                <w:rStyle w:val="Hipervnculo"/>
                <w:rFonts w:asciiTheme="majorHAnsi" w:eastAsiaTheme="majorEastAsia" w:hAnsiTheme="majorHAnsi" w:cstheme="majorBidi"/>
                <w:noProof/>
              </w:rPr>
              <w:t>a.</w:t>
            </w:r>
            <w:r w:rsidR="00252922">
              <w:rPr>
                <w:rFonts w:eastAsiaTheme="minorEastAsia"/>
                <w:noProof/>
                <w:lang w:eastAsia="es-ES"/>
              </w:rPr>
              <w:tab/>
            </w:r>
            <w:r w:rsidR="00252922" w:rsidRPr="00F45E33">
              <w:rPr>
                <w:rStyle w:val="Hipervnculo"/>
                <w:rFonts w:asciiTheme="majorHAnsi" w:eastAsiaTheme="majorEastAsia" w:hAnsiTheme="majorHAnsi" w:cstheme="majorBidi"/>
                <w:noProof/>
              </w:rPr>
              <w:t>Descripción del nuevo Problema</w:t>
            </w:r>
            <w:r w:rsidR="00252922">
              <w:rPr>
                <w:noProof/>
                <w:webHidden/>
              </w:rPr>
              <w:tab/>
            </w:r>
            <w:r w:rsidR="00252922">
              <w:rPr>
                <w:noProof/>
                <w:webHidden/>
              </w:rPr>
              <w:fldChar w:fldCharType="begin"/>
            </w:r>
            <w:r w:rsidR="00252922">
              <w:rPr>
                <w:noProof/>
                <w:webHidden/>
              </w:rPr>
              <w:instrText xml:space="preserve"> PAGEREF _Toc70433365 \h </w:instrText>
            </w:r>
            <w:r w:rsidR="00252922">
              <w:rPr>
                <w:noProof/>
                <w:webHidden/>
              </w:rPr>
            </w:r>
            <w:r w:rsidR="00252922">
              <w:rPr>
                <w:noProof/>
                <w:webHidden/>
              </w:rPr>
              <w:fldChar w:fldCharType="separate"/>
            </w:r>
            <w:r w:rsidR="00252922">
              <w:rPr>
                <w:noProof/>
                <w:webHidden/>
              </w:rPr>
              <w:t>10</w:t>
            </w:r>
            <w:r w:rsidR="00252922">
              <w:rPr>
                <w:noProof/>
                <w:webHidden/>
              </w:rPr>
              <w:fldChar w:fldCharType="end"/>
            </w:r>
          </w:hyperlink>
        </w:p>
        <w:p w14:paraId="37235C15" w14:textId="2CA6AD79" w:rsidR="00252922" w:rsidRDefault="00C52A77">
          <w:pPr>
            <w:pStyle w:val="TDC2"/>
            <w:tabs>
              <w:tab w:val="left" w:pos="660"/>
              <w:tab w:val="right" w:leader="dot" w:pos="8494"/>
            </w:tabs>
            <w:rPr>
              <w:rFonts w:eastAsiaTheme="minorEastAsia"/>
              <w:noProof/>
              <w:lang w:eastAsia="es-ES"/>
            </w:rPr>
          </w:pPr>
          <w:hyperlink w:anchor="_Toc70433366" w:history="1">
            <w:r w:rsidR="00252922" w:rsidRPr="00F45E33">
              <w:rPr>
                <w:rStyle w:val="Hipervnculo"/>
                <w:rFonts w:asciiTheme="majorHAnsi" w:eastAsiaTheme="majorEastAsia" w:hAnsiTheme="majorHAnsi" w:cstheme="majorBidi"/>
                <w:noProof/>
              </w:rPr>
              <w:t>b.</w:t>
            </w:r>
            <w:r w:rsidR="00252922">
              <w:rPr>
                <w:rFonts w:eastAsiaTheme="minorEastAsia"/>
                <w:noProof/>
                <w:lang w:eastAsia="es-ES"/>
              </w:rPr>
              <w:tab/>
            </w:r>
            <w:r w:rsidR="00252922" w:rsidRPr="00F45E33">
              <w:rPr>
                <w:rStyle w:val="Hipervnculo"/>
                <w:rFonts w:asciiTheme="majorHAnsi" w:eastAsiaTheme="majorEastAsia" w:hAnsiTheme="majorHAnsi" w:cstheme="majorBidi"/>
                <w:noProof/>
              </w:rPr>
              <w:t>Modelización del Problema</w:t>
            </w:r>
            <w:r w:rsidR="00252922">
              <w:rPr>
                <w:noProof/>
                <w:webHidden/>
              </w:rPr>
              <w:tab/>
            </w:r>
            <w:r w:rsidR="00252922">
              <w:rPr>
                <w:noProof/>
                <w:webHidden/>
              </w:rPr>
              <w:fldChar w:fldCharType="begin"/>
            </w:r>
            <w:r w:rsidR="00252922">
              <w:rPr>
                <w:noProof/>
                <w:webHidden/>
              </w:rPr>
              <w:instrText xml:space="preserve"> PAGEREF _Toc70433366 \h </w:instrText>
            </w:r>
            <w:r w:rsidR="00252922">
              <w:rPr>
                <w:noProof/>
                <w:webHidden/>
              </w:rPr>
            </w:r>
            <w:r w:rsidR="00252922">
              <w:rPr>
                <w:noProof/>
                <w:webHidden/>
              </w:rPr>
              <w:fldChar w:fldCharType="separate"/>
            </w:r>
            <w:r w:rsidR="00252922">
              <w:rPr>
                <w:noProof/>
                <w:webHidden/>
              </w:rPr>
              <w:t>11</w:t>
            </w:r>
            <w:r w:rsidR="00252922">
              <w:rPr>
                <w:noProof/>
                <w:webHidden/>
              </w:rPr>
              <w:fldChar w:fldCharType="end"/>
            </w:r>
          </w:hyperlink>
        </w:p>
        <w:p w14:paraId="6290542A" w14:textId="05F44CDF" w:rsidR="00252922" w:rsidRDefault="00C52A77">
          <w:pPr>
            <w:pStyle w:val="TDC1"/>
            <w:rPr>
              <w:rFonts w:asciiTheme="minorHAnsi" w:eastAsiaTheme="minorEastAsia" w:hAnsiTheme="minorHAnsi" w:cstheme="minorBidi"/>
              <w:b w:val="0"/>
              <w:bCs w:val="0"/>
              <w:sz w:val="22"/>
              <w:szCs w:val="22"/>
              <w:lang w:eastAsia="es-ES"/>
            </w:rPr>
          </w:pPr>
          <w:hyperlink w:anchor="_Toc70433367" w:history="1">
            <w:r w:rsidR="00252922" w:rsidRPr="00F45E33">
              <w:rPr>
                <w:rStyle w:val="Hipervnculo"/>
              </w:rPr>
              <w:t>6.</w:t>
            </w:r>
            <w:r w:rsidR="00252922">
              <w:rPr>
                <w:rFonts w:asciiTheme="minorHAnsi" w:eastAsiaTheme="minorEastAsia" w:hAnsiTheme="minorHAnsi" w:cstheme="minorBidi"/>
                <w:b w:val="0"/>
                <w:bCs w:val="0"/>
                <w:sz w:val="22"/>
                <w:szCs w:val="22"/>
                <w:lang w:eastAsia="es-ES"/>
              </w:rPr>
              <w:tab/>
            </w:r>
            <w:r w:rsidR="00252922" w:rsidRPr="00F45E33">
              <w:rPr>
                <w:rStyle w:val="Hipervnculo"/>
              </w:rPr>
              <w:t>Solución del problema.</w:t>
            </w:r>
            <w:r w:rsidR="00252922">
              <w:rPr>
                <w:webHidden/>
              </w:rPr>
              <w:tab/>
            </w:r>
            <w:r w:rsidR="00252922">
              <w:rPr>
                <w:webHidden/>
              </w:rPr>
              <w:fldChar w:fldCharType="begin"/>
            </w:r>
            <w:r w:rsidR="00252922">
              <w:rPr>
                <w:webHidden/>
              </w:rPr>
              <w:instrText xml:space="preserve"> PAGEREF _Toc70433367 \h </w:instrText>
            </w:r>
            <w:r w:rsidR="00252922">
              <w:rPr>
                <w:webHidden/>
              </w:rPr>
            </w:r>
            <w:r w:rsidR="00252922">
              <w:rPr>
                <w:webHidden/>
              </w:rPr>
              <w:fldChar w:fldCharType="separate"/>
            </w:r>
            <w:r w:rsidR="00252922">
              <w:rPr>
                <w:webHidden/>
              </w:rPr>
              <w:t>12</w:t>
            </w:r>
            <w:r w:rsidR="00252922">
              <w:rPr>
                <w:webHidden/>
              </w:rPr>
              <w:fldChar w:fldCharType="end"/>
            </w:r>
          </w:hyperlink>
        </w:p>
        <w:p w14:paraId="55F9B47C" w14:textId="643EEDF0" w:rsidR="00252922" w:rsidRDefault="00C52A77">
          <w:pPr>
            <w:pStyle w:val="TDC1"/>
            <w:rPr>
              <w:rFonts w:asciiTheme="minorHAnsi" w:eastAsiaTheme="minorEastAsia" w:hAnsiTheme="minorHAnsi" w:cstheme="minorBidi"/>
              <w:b w:val="0"/>
              <w:bCs w:val="0"/>
              <w:sz w:val="22"/>
              <w:szCs w:val="22"/>
              <w:lang w:eastAsia="es-ES"/>
            </w:rPr>
          </w:pPr>
          <w:hyperlink w:anchor="_Toc70433368" w:history="1">
            <w:r w:rsidR="00252922" w:rsidRPr="00F45E33">
              <w:rPr>
                <w:rStyle w:val="Hipervnculo"/>
              </w:rPr>
              <w:t>Tercera Parte: Unión de los dos modelos</w:t>
            </w:r>
            <w:r w:rsidR="00252922">
              <w:rPr>
                <w:webHidden/>
              </w:rPr>
              <w:tab/>
            </w:r>
            <w:r w:rsidR="00252922">
              <w:rPr>
                <w:webHidden/>
              </w:rPr>
              <w:fldChar w:fldCharType="begin"/>
            </w:r>
            <w:r w:rsidR="00252922">
              <w:rPr>
                <w:webHidden/>
              </w:rPr>
              <w:instrText xml:space="preserve"> PAGEREF _Toc70433368 \h </w:instrText>
            </w:r>
            <w:r w:rsidR="00252922">
              <w:rPr>
                <w:webHidden/>
              </w:rPr>
            </w:r>
            <w:r w:rsidR="00252922">
              <w:rPr>
                <w:webHidden/>
              </w:rPr>
              <w:fldChar w:fldCharType="separate"/>
            </w:r>
            <w:r w:rsidR="00252922">
              <w:rPr>
                <w:webHidden/>
              </w:rPr>
              <w:t>13</w:t>
            </w:r>
            <w:r w:rsidR="00252922">
              <w:rPr>
                <w:webHidden/>
              </w:rPr>
              <w:fldChar w:fldCharType="end"/>
            </w:r>
          </w:hyperlink>
        </w:p>
        <w:p w14:paraId="678DE218" w14:textId="51BA0C92" w:rsidR="00252922" w:rsidRDefault="00C52A77">
          <w:pPr>
            <w:pStyle w:val="TDC1"/>
            <w:rPr>
              <w:rFonts w:asciiTheme="minorHAnsi" w:eastAsiaTheme="minorEastAsia" w:hAnsiTheme="minorHAnsi" w:cstheme="minorBidi"/>
              <w:b w:val="0"/>
              <w:bCs w:val="0"/>
              <w:sz w:val="22"/>
              <w:szCs w:val="22"/>
              <w:lang w:eastAsia="es-ES"/>
            </w:rPr>
          </w:pPr>
          <w:hyperlink w:anchor="_Toc70433369" w:history="1">
            <w:r w:rsidR="00252922" w:rsidRPr="00F45E33">
              <w:rPr>
                <w:rStyle w:val="Hipervnculo"/>
              </w:rPr>
              <w:t>7.</w:t>
            </w:r>
            <w:r w:rsidR="00252922">
              <w:rPr>
                <w:rFonts w:asciiTheme="minorHAnsi" w:eastAsiaTheme="minorEastAsia" w:hAnsiTheme="minorHAnsi" w:cstheme="minorBidi"/>
                <w:b w:val="0"/>
                <w:bCs w:val="0"/>
                <w:sz w:val="22"/>
                <w:szCs w:val="22"/>
                <w:lang w:eastAsia="es-ES"/>
              </w:rPr>
              <w:tab/>
            </w:r>
            <w:r w:rsidR="00252922" w:rsidRPr="00F45E33">
              <w:rPr>
                <w:rStyle w:val="Hipervnculo"/>
              </w:rPr>
              <w:t>El problema conjunto.</w:t>
            </w:r>
            <w:r w:rsidR="00252922">
              <w:rPr>
                <w:webHidden/>
              </w:rPr>
              <w:tab/>
            </w:r>
            <w:r w:rsidR="00252922">
              <w:rPr>
                <w:webHidden/>
              </w:rPr>
              <w:fldChar w:fldCharType="begin"/>
            </w:r>
            <w:r w:rsidR="00252922">
              <w:rPr>
                <w:webHidden/>
              </w:rPr>
              <w:instrText xml:space="preserve"> PAGEREF _Toc70433369 \h </w:instrText>
            </w:r>
            <w:r w:rsidR="00252922">
              <w:rPr>
                <w:webHidden/>
              </w:rPr>
            </w:r>
            <w:r w:rsidR="00252922">
              <w:rPr>
                <w:webHidden/>
              </w:rPr>
              <w:fldChar w:fldCharType="separate"/>
            </w:r>
            <w:r w:rsidR="00252922">
              <w:rPr>
                <w:webHidden/>
              </w:rPr>
              <w:t>13</w:t>
            </w:r>
            <w:r w:rsidR="00252922">
              <w:rPr>
                <w:webHidden/>
              </w:rPr>
              <w:fldChar w:fldCharType="end"/>
            </w:r>
          </w:hyperlink>
        </w:p>
        <w:p w14:paraId="4927A5E2" w14:textId="59F8E219" w:rsidR="00252922" w:rsidRDefault="00C52A77">
          <w:pPr>
            <w:pStyle w:val="TDC2"/>
            <w:tabs>
              <w:tab w:val="left" w:pos="660"/>
              <w:tab w:val="right" w:leader="dot" w:pos="8494"/>
            </w:tabs>
            <w:rPr>
              <w:rFonts w:eastAsiaTheme="minorEastAsia"/>
              <w:noProof/>
              <w:lang w:eastAsia="es-ES"/>
            </w:rPr>
          </w:pPr>
          <w:hyperlink w:anchor="_Toc70433370" w:history="1">
            <w:r w:rsidR="00252922" w:rsidRPr="00F45E33">
              <w:rPr>
                <w:rStyle w:val="Hipervnculo"/>
                <w:rFonts w:asciiTheme="majorHAnsi" w:eastAsiaTheme="majorEastAsia" w:hAnsiTheme="majorHAnsi" w:cstheme="majorBidi"/>
                <w:noProof/>
              </w:rPr>
              <w:t>a.</w:t>
            </w:r>
            <w:r w:rsidR="00252922">
              <w:rPr>
                <w:rFonts w:eastAsiaTheme="minorEastAsia"/>
                <w:noProof/>
                <w:lang w:eastAsia="es-ES"/>
              </w:rPr>
              <w:tab/>
            </w:r>
            <w:r w:rsidR="00252922" w:rsidRPr="00F45E33">
              <w:rPr>
                <w:rStyle w:val="Hipervnculo"/>
                <w:rFonts w:asciiTheme="majorHAnsi" w:eastAsiaTheme="majorEastAsia" w:hAnsiTheme="majorHAnsi" w:cstheme="majorBidi"/>
                <w:noProof/>
              </w:rPr>
              <w:t>Planteamiento del problema completo</w:t>
            </w:r>
            <w:r w:rsidR="00252922">
              <w:rPr>
                <w:noProof/>
                <w:webHidden/>
              </w:rPr>
              <w:tab/>
            </w:r>
            <w:r w:rsidR="00252922">
              <w:rPr>
                <w:noProof/>
                <w:webHidden/>
              </w:rPr>
              <w:fldChar w:fldCharType="begin"/>
            </w:r>
            <w:r w:rsidR="00252922">
              <w:rPr>
                <w:noProof/>
                <w:webHidden/>
              </w:rPr>
              <w:instrText xml:space="preserve"> PAGEREF _Toc70433370 \h </w:instrText>
            </w:r>
            <w:r w:rsidR="00252922">
              <w:rPr>
                <w:noProof/>
                <w:webHidden/>
              </w:rPr>
            </w:r>
            <w:r w:rsidR="00252922">
              <w:rPr>
                <w:noProof/>
                <w:webHidden/>
              </w:rPr>
              <w:fldChar w:fldCharType="separate"/>
            </w:r>
            <w:r w:rsidR="00252922">
              <w:rPr>
                <w:noProof/>
                <w:webHidden/>
              </w:rPr>
              <w:t>13</w:t>
            </w:r>
            <w:r w:rsidR="00252922">
              <w:rPr>
                <w:noProof/>
                <w:webHidden/>
              </w:rPr>
              <w:fldChar w:fldCharType="end"/>
            </w:r>
          </w:hyperlink>
        </w:p>
        <w:p w14:paraId="1113AFE9" w14:textId="440AE432" w:rsidR="00252922" w:rsidRDefault="00C52A77">
          <w:pPr>
            <w:pStyle w:val="TDC2"/>
            <w:tabs>
              <w:tab w:val="left" w:pos="660"/>
              <w:tab w:val="right" w:leader="dot" w:pos="8494"/>
            </w:tabs>
            <w:rPr>
              <w:rFonts w:eastAsiaTheme="minorEastAsia"/>
              <w:noProof/>
              <w:lang w:eastAsia="es-ES"/>
            </w:rPr>
          </w:pPr>
          <w:hyperlink w:anchor="_Toc70433371" w:history="1">
            <w:r w:rsidR="00252922" w:rsidRPr="00F45E33">
              <w:rPr>
                <w:rStyle w:val="Hipervnculo"/>
                <w:rFonts w:asciiTheme="majorHAnsi" w:eastAsiaTheme="majorEastAsia" w:hAnsiTheme="majorHAnsi" w:cstheme="majorBidi"/>
                <w:noProof/>
              </w:rPr>
              <w:t>b.</w:t>
            </w:r>
            <w:r w:rsidR="00252922">
              <w:rPr>
                <w:rFonts w:eastAsiaTheme="minorEastAsia"/>
                <w:noProof/>
                <w:lang w:eastAsia="es-ES"/>
              </w:rPr>
              <w:tab/>
            </w:r>
            <w:r w:rsidR="00252922" w:rsidRPr="00F45E33">
              <w:rPr>
                <w:rStyle w:val="Hipervnculo"/>
                <w:rFonts w:asciiTheme="majorHAnsi" w:eastAsiaTheme="majorEastAsia" w:hAnsiTheme="majorHAnsi" w:cstheme="majorBidi"/>
                <w:noProof/>
              </w:rPr>
              <w:t>Modelización</w:t>
            </w:r>
            <w:r w:rsidR="00252922">
              <w:rPr>
                <w:noProof/>
                <w:webHidden/>
              </w:rPr>
              <w:tab/>
            </w:r>
            <w:r w:rsidR="00252922">
              <w:rPr>
                <w:noProof/>
                <w:webHidden/>
              </w:rPr>
              <w:fldChar w:fldCharType="begin"/>
            </w:r>
            <w:r w:rsidR="00252922">
              <w:rPr>
                <w:noProof/>
                <w:webHidden/>
              </w:rPr>
              <w:instrText xml:space="preserve"> PAGEREF _Toc70433371 \h </w:instrText>
            </w:r>
            <w:r w:rsidR="00252922">
              <w:rPr>
                <w:noProof/>
                <w:webHidden/>
              </w:rPr>
            </w:r>
            <w:r w:rsidR="00252922">
              <w:rPr>
                <w:noProof/>
                <w:webHidden/>
              </w:rPr>
              <w:fldChar w:fldCharType="separate"/>
            </w:r>
            <w:r w:rsidR="00252922">
              <w:rPr>
                <w:noProof/>
                <w:webHidden/>
              </w:rPr>
              <w:t>13</w:t>
            </w:r>
            <w:r w:rsidR="00252922">
              <w:rPr>
                <w:noProof/>
                <w:webHidden/>
              </w:rPr>
              <w:fldChar w:fldCharType="end"/>
            </w:r>
          </w:hyperlink>
        </w:p>
        <w:p w14:paraId="3B504B32" w14:textId="65433D03" w:rsidR="00252922" w:rsidRDefault="00C52A77">
          <w:pPr>
            <w:pStyle w:val="TDC1"/>
            <w:rPr>
              <w:rFonts w:asciiTheme="minorHAnsi" w:eastAsiaTheme="minorEastAsia" w:hAnsiTheme="minorHAnsi" w:cstheme="minorBidi"/>
              <w:b w:val="0"/>
              <w:bCs w:val="0"/>
              <w:sz w:val="22"/>
              <w:szCs w:val="22"/>
              <w:lang w:eastAsia="es-ES"/>
            </w:rPr>
          </w:pPr>
          <w:hyperlink w:anchor="_Toc70433372" w:history="1">
            <w:r w:rsidR="00252922" w:rsidRPr="00F45E33">
              <w:rPr>
                <w:rStyle w:val="Hipervnculo"/>
              </w:rPr>
              <w:t>8.</w:t>
            </w:r>
            <w:r w:rsidR="00252922">
              <w:rPr>
                <w:rFonts w:asciiTheme="minorHAnsi" w:eastAsiaTheme="minorEastAsia" w:hAnsiTheme="minorHAnsi" w:cstheme="minorBidi"/>
                <w:b w:val="0"/>
                <w:bCs w:val="0"/>
                <w:sz w:val="22"/>
                <w:szCs w:val="22"/>
                <w:lang w:eastAsia="es-ES"/>
              </w:rPr>
              <w:tab/>
            </w:r>
            <w:r w:rsidR="00252922" w:rsidRPr="00F45E33">
              <w:rPr>
                <w:rStyle w:val="Hipervnculo"/>
              </w:rPr>
              <w:t>Una posible solución por metas, conclusiones.</w:t>
            </w:r>
            <w:r w:rsidR="00252922">
              <w:rPr>
                <w:webHidden/>
              </w:rPr>
              <w:tab/>
            </w:r>
            <w:r w:rsidR="00252922">
              <w:rPr>
                <w:webHidden/>
              </w:rPr>
              <w:fldChar w:fldCharType="begin"/>
            </w:r>
            <w:r w:rsidR="00252922">
              <w:rPr>
                <w:webHidden/>
              </w:rPr>
              <w:instrText xml:space="preserve"> PAGEREF _Toc70433372 \h </w:instrText>
            </w:r>
            <w:r w:rsidR="00252922">
              <w:rPr>
                <w:webHidden/>
              </w:rPr>
            </w:r>
            <w:r w:rsidR="00252922">
              <w:rPr>
                <w:webHidden/>
              </w:rPr>
              <w:fldChar w:fldCharType="separate"/>
            </w:r>
            <w:r w:rsidR="00252922">
              <w:rPr>
                <w:webHidden/>
              </w:rPr>
              <w:t>13</w:t>
            </w:r>
            <w:r w:rsidR="00252922">
              <w:rPr>
                <w:webHidden/>
              </w:rPr>
              <w:fldChar w:fldCharType="end"/>
            </w:r>
          </w:hyperlink>
        </w:p>
        <w:p w14:paraId="6FA7C4AF" w14:textId="126196EE" w:rsidR="00656990" w:rsidRPr="00BA4057" w:rsidRDefault="00656990">
          <w:r w:rsidRPr="000E6626">
            <w:rPr>
              <w:rFonts w:asciiTheme="majorHAnsi" w:hAnsiTheme="majorHAnsi" w:cstheme="majorHAnsi"/>
              <w:b/>
              <w:bCs/>
            </w:rPr>
            <w:fldChar w:fldCharType="end"/>
          </w:r>
        </w:p>
      </w:sdtContent>
    </w:sdt>
    <w:p w14:paraId="5C8513FC" w14:textId="0BF11B8C" w:rsidR="00EE07C6" w:rsidRPr="00BA4057" w:rsidRDefault="00EE07C6">
      <w:r w:rsidRPr="00BA4057">
        <w:br w:type="page"/>
      </w:r>
    </w:p>
    <w:p w14:paraId="0D4F4977" w14:textId="56FEED0F" w:rsidR="004A5D04" w:rsidRPr="009F7C1C" w:rsidRDefault="004A5D04" w:rsidP="004A5D04">
      <w:pPr>
        <w:pStyle w:val="Ttulo1"/>
        <w:rPr>
          <w:sz w:val="40"/>
          <w:szCs w:val="40"/>
          <w:u w:val="single"/>
        </w:rPr>
      </w:pPr>
      <w:bookmarkStart w:id="0" w:name="_Toc70428114"/>
      <w:bookmarkStart w:id="1" w:name="_Toc70433356"/>
      <w:r w:rsidRPr="009F7C1C">
        <w:rPr>
          <w:sz w:val="40"/>
          <w:szCs w:val="40"/>
          <w:u w:val="single"/>
        </w:rPr>
        <w:lastRenderedPageBreak/>
        <w:t>Primera Parte: Modelo multiobjetivo</w:t>
      </w:r>
      <w:bookmarkEnd w:id="0"/>
      <w:bookmarkEnd w:id="1"/>
    </w:p>
    <w:p w14:paraId="1371978F" w14:textId="313304E3" w:rsidR="00EE07C6" w:rsidRPr="009F7C1C" w:rsidRDefault="00AE7A02" w:rsidP="00E573B9">
      <w:pPr>
        <w:pStyle w:val="Ttulo1"/>
        <w:numPr>
          <w:ilvl w:val="0"/>
          <w:numId w:val="2"/>
        </w:numPr>
        <w:rPr>
          <w:b/>
          <w:bCs/>
          <w:sz w:val="28"/>
          <w:szCs w:val="28"/>
        </w:rPr>
      </w:pPr>
      <w:bookmarkStart w:id="2" w:name="_Toc70433357"/>
      <w:bookmarkStart w:id="3" w:name="_Hlk70426969"/>
      <w:r w:rsidRPr="009F7C1C">
        <w:rPr>
          <w:b/>
          <w:bCs/>
          <w:sz w:val="28"/>
          <w:szCs w:val="28"/>
        </w:rPr>
        <w:t>Introducción al Problema</w:t>
      </w:r>
      <w:bookmarkEnd w:id="2"/>
    </w:p>
    <w:p w14:paraId="315E5B1F" w14:textId="60F188C8" w:rsidR="0090314F" w:rsidRPr="009F7C1C" w:rsidRDefault="009B6668" w:rsidP="00E573B9">
      <w:pPr>
        <w:pStyle w:val="Ttulo2"/>
        <w:numPr>
          <w:ilvl w:val="1"/>
          <w:numId w:val="2"/>
        </w:numPr>
        <w:rPr>
          <w:sz w:val="24"/>
          <w:szCs w:val="24"/>
        </w:rPr>
      </w:pPr>
      <w:bookmarkStart w:id="4" w:name="_Toc70433358"/>
      <w:r w:rsidRPr="009F7C1C">
        <w:rPr>
          <w:sz w:val="24"/>
          <w:szCs w:val="24"/>
        </w:rPr>
        <w:t>Descripción</w:t>
      </w:r>
      <w:r w:rsidR="0090314F" w:rsidRPr="009F7C1C">
        <w:rPr>
          <w:sz w:val="24"/>
          <w:szCs w:val="24"/>
        </w:rPr>
        <w:t xml:space="preserve"> del Problema</w:t>
      </w:r>
      <w:bookmarkEnd w:id="4"/>
    </w:p>
    <w:p w14:paraId="2D194EA7" w14:textId="77777777" w:rsidR="00241FB4" w:rsidRPr="009F7C1C" w:rsidRDefault="00241FB4" w:rsidP="00241FB4">
      <w:pPr>
        <w:rPr>
          <w:sz w:val="10"/>
          <w:szCs w:val="10"/>
        </w:rPr>
      </w:pPr>
    </w:p>
    <w:p w14:paraId="0C044B5D" w14:textId="12A06384" w:rsidR="00241FB4" w:rsidRDefault="00241FB4" w:rsidP="00241FB4">
      <w:pPr>
        <w:jc w:val="center"/>
      </w:pPr>
      <w:r>
        <w:rPr>
          <w:noProof/>
        </w:rPr>
        <w:drawing>
          <wp:inline distT="0" distB="0" distL="0" distR="0" wp14:anchorId="6FBC2CD8" wp14:editId="1FA03A83">
            <wp:extent cx="4312920" cy="330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5117" cy="3301795"/>
                    </a:xfrm>
                    <a:prstGeom prst="rect">
                      <a:avLst/>
                    </a:prstGeom>
                    <a:noFill/>
                    <a:ln>
                      <a:noFill/>
                    </a:ln>
                  </pic:spPr>
                </pic:pic>
              </a:graphicData>
            </a:graphic>
          </wp:inline>
        </w:drawing>
      </w:r>
    </w:p>
    <w:p w14:paraId="2E1673C7" w14:textId="77777777" w:rsidR="009F7C1C" w:rsidRPr="009F7C1C" w:rsidRDefault="009F7C1C" w:rsidP="00241FB4">
      <w:pPr>
        <w:jc w:val="center"/>
        <w:rPr>
          <w:sz w:val="10"/>
          <w:szCs w:val="10"/>
        </w:rPr>
      </w:pPr>
    </w:p>
    <w:p w14:paraId="6869CA1B" w14:textId="7C83BD21" w:rsidR="008425C0" w:rsidRPr="00BA4057" w:rsidRDefault="00252922" w:rsidP="00A65DFD">
      <w:pPr>
        <w:jc w:val="both"/>
      </w:pPr>
      <w:r>
        <w:t xml:space="preserve">      </w:t>
      </w:r>
      <w:r w:rsidR="00241FB4">
        <w:t>Ní</w:t>
      </w:r>
      <w:r w:rsidR="008425C0" w:rsidRPr="00BA4057">
        <w:t>ger</w:t>
      </w:r>
      <w:r w:rsidR="00241FB4">
        <w:t xml:space="preserve"> padeció </w:t>
      </w:r>
      <w:r w:rsidR="00AC25CE" w:rsidRPr="00BA4057">
        <w:t xml:space="preserve">una situación de crisis alimentaria </w:t>
      </w:r>
      <w:r w:rsidR="00241FB4">
        <w:t xml:space="preserve">que dejó a miles de familias sin alimentos, </w:t>
      </w:r>
      <w:r w:rsidR="00857F3D" w:rsidRPr="00BA4057">
        <w:t xml:space="preserve">aumentando el riesgo de desnutrición y la </w:t>
      </w:r>
      <w:r w:rsidR="00A07EAE" w:rsidRPr="00BA4057">
        <w:t>vulnerabilidad ante numerosas enfermedades contagiosas</w:t>
      </w:r>
      <w:r w:rsidR="00241FB4">
        <w:t>, sobre todo en la población infantil</w:t>
      </w:r>
      <w:r w:rsidR="00A07EAE" w:rsidRPr="00BA4057">
        <w:t xml:space="preserve">. A esto se le </w:t>
      </w:r>
      <w:r w:rsidR="00241FB4">
        <w:t>sumaron</w:t>
      </w:r>
      <w:r w:rsidR="00A07EAE" w:rsidRPr="00BA4057">
        <w:t xml:space="preserve"> </w:t>
      </w:r>
      <w:r w:rsidR="0050756D" w:rsidRPr="00BA4057">
        <w:t xml:space="preserve">una plaga de langostas que devastó los campos y </w:t>
      </w:r>
      <w:r w:rsidR="00241FB4">
        <w:t>un calendario totalmente insuficiente de lluvias</w:t>
      </w:r>
      <w:r w:rsidR="002F077B" w:rsidRPr="00BA4057">
        <w:t>.</w:t>
      </w:r>
    </w:p>
    <w:p w14:paraId="4D770E09" w14:textId="11F126F7" w:rsidR="00A65DFD" w:rsidRDefault="00252922" w:rsidP="00A65DFD">
      <w:pPr>
        <w:jc w:val="both"/>
      </w:pPr>
      <w:r>
        <w:t xml:space="preserve">      </w:t>
      </w:r>
      <w:r w:rsidR="00241FB4">
        <w:t>Estos factores provocaron una escasez generalizada de alimentos que disparó las alarmas</w:t>
      </w:r>
      <w:r w:rsidR="00A65DFD">
        <w:t xml:space="preserve"> (Naciones Unidas estimó que en apenas tres meses </w:t>
      </w:r>
      <w:r w:rsidR="00241FB4">
        <w:t>habría más de tres millones de personas pasando hambre</w:t>
      </w:r>
      <w:r w:rsidR="00A65DFD">
        <w:t>)</w:t>
      </w:r>
      <w:r w:rsidR="00241FB4">
        <w:t xml:space="preserve">. Se estimaba </w:t>
      </w:r>
      <w:r w:rsidR="00A65DFD">
        <w:t>que,</w:t>
      </w:r>
      <w:r w:rsidR="00241FB4">
        <w:t xml:space="preserve"> en aquellos momentos, dos millones y medio de personas, 800.000 de las cuales eran niños, estaban padeciendo desnutrición. </w:t>
      </w:r>
    </w:p>
    <w:p w14:paraId="3819BAA0" w14:textId="09569482" w:rsidR="00A65DFD" w:rsidRDefault="00241FB4" w:rsidP="00A65DFD">
      <w:pPr>
        <w:jc w:val="both"/>
      </w:pPr>
      <w:r>
        <w:t>Frente a esta situación</w:t>
      </w:r>
      <w:r w:rsidR="00A65DFD">
        <w:t xml:space="preserve">, se nos plantea el siguiente problema: </w:t>
      </w:r>
    </w:p>
    <w:p w14:paraId="0F3921A3" w14:textId="3E4FC3F3" w:rsidR="00A65DFD" w:rsidRDefault="00252922" w:rsidP="00A65DFD">
      <w:pPr>
        <w:jc w:val="both"/>
        <w:rPr>
          <w:i/>
          <w:iCs/>
        </w:rPr>
      </w:pPr>
      <w:r>
        <w:rPr>
          <w:i/>
          <w:iCs/>
        </w:rPr>
        <w:t xml:space="preserve">     </w:t>
      </w:r>
      <w:r w:rsidR="00A65DFD" w:rsidRPr="00A65DFD">
        <w:rPr>
          <w:i/>
          <w:iCs/>
        </w:rPr>
        <w:t xml:space="preserve">Se han recibido 850 toneladas de ayuda que hay que enviar para ser repartidas entre 9 poblaciones de la zona, In-Gall, </w:t>
      </w:r>
      <w:proofErr w:type="spellStart"/>
      <w:r w:rsidR="00A65DFD" w:rsidRPr="00A65DFD">
        <w:rPr>
          <w:i/>
          <w:iCs/>
        </w:rPr>
        <w:t>Aderbissinat</w:t>
      </w:r>
      <w:proofErr w:type="spellEnd"/>
      <w:r w:rsidR="00A65DFD" w:rsidRPr="00A65DFD">
        <w:rPr>
          <w:i/>
          <w:iCs/>
        </w:rPr>
        <w:t xml:space="preserve">, </w:t>
      </w:r>
      <w:proofErr w:type="spellStart"/>
      <w:r w:rsidR="00A65DFD" w:rsidRPr="00A65DFD">
        <w:rPr>
          <w:i/>
          <w:iCs/>
        </w:rPr>
        <w:t>Tessaoua</w:t>
      </w:r>
      <w:proofErr w:type="spellEnd"/>
      <w:r w:rsidR="00A65DFD" w:rsidRPr="00A65DFD">
        <w:rPr>
          <w:i/>
          <w:iCs/>
        </w:rPr>
        <w:t xml:space="preserve">, </w:t>
      </w:r>
      <w:proofErr w:type="spellStart"/>
      <w:r w:rsidR="00A65DFD" w:rsidRPr="00A65DFD">
        <w:rPr>
          <w:i/>
          <w:iCs/>
        </w:rPr>
        <w:t>Dakoro</w:t>
      </w:r>
      <w:proofErr w:type="spellEnd"/>
      <w:r w:rsidR="00A65DFD" w:rsidRPr="00A65DFD">
        <w:rPr>
          <w:i/>
          <w:iCs/>
        </w:rPr>
        <w:t xml:space="preserve">, </w:t>
      </w:r>
      <w:proofErr w:type="spellStart"/>
      <w:r w:rsidR="00A65DFD" w:rsidRPr="00A65DFD">
        <w:rPr>
          <w:i/>
          <w:iCs/>
        </w:rPr>
        <w:t>Tatokou</w:t>
      </w:r>
      <w:proofErr w:type="spellEnd"/>
      <w:r w:rsidR="00A65DFD" w:rsidRPr="00A65DFD">
        <w:rPr>
          <w:i/>
          <w:iCs/>
        </w:rPr>
        <w:t xml:space="preserve">, </w:t>
      </w:r>
      <w:proofErr w:type="spellStart"/>
      <w:r w:rsidR="00A65DFD" w:rsidRPr="00A65DFD">
        <w:rPr>
          <w:i/>
          <w:iCs/>
        </w:rPr>
        <w:t>Bakatchiraba</w:t>
      </w:r>
      <w:proofErr w:type="spellEnd"/>
      <w:r w:rsidR="00A65DFD" w:rsidRPr="00A65DFD">
        <w:rPr>
          <w:i/>
          <w:iCs/>
        </w:rPr>
        <w:t xml:space="preserve">, </w:t>
      </w:r>
      <w:proofErr w:type="spellStart"/>
      <w:r w:rsidR="00A65DFD" w:rsidRPr="00A65DFD">
        <w:rPr>
          <w:i/>
          <w:iCs/>
        </w:rPr>
        <w:t>Mayahi</w:t>
      </w:r>
      <w:proofErr w:type="spellEnd"/>
      <w:r w:rsidR="00A65DFD" w:rsidRPr="00A65DFD">
        <w:rPr>
          <w:i/>
          <w:iCs/>
        </w:rPr>
        <w:t xml:space="preserve">, </w:t>
      </w:r>
      <w:proofErr w:type="spellStart"/>
      <w:r w:rsidR="00A65DFD" w:rsidRPr="00A65DFD">
        <w:rPr>
          <w:i/>
          <w:iCs/>
        </w:rPr>
        <w:t>Koundoumaoua</w:t>
      </w:r>
      <w:proofErr w:type="spellEnd"/>
      <w:r w:rsidR="00A65DFD" w:rsidRPr="00A65DFD">
        <w:rPr>
          <w:i/>
          <w:iCs/>
        </w:rPr>
        <w:t xml:space="preserve">, y </w:t>
      </w:r>
      <w:proofErr w:type="spellStart"/>
      <w:r w:rsidR="00A65DFD" w:rsidRPr="00A65DFD">
        <w:rPr>
          <w:i/>
          <w:iCs/>
        </w:rPr>
        <w:t>Sabon</w:t>
      </w:r>
      <w:proofErr w:type="spellEnd"/>
      <w:r w:rsidR="00A65DFD" w:rsidRPr="00A65DFD">
        <w:rPr>
          <w:i/>
          <w:iCs/>
        </w:rPr>
        <w:t xml:space="preserve"> </w:t>
      </w:r>
      <w:proofErr w:type="spellStart"/>
      <w:r w:rsidR="00A65DFD" w:rsidRPr="00A65DFD">
        <w:rPr>
          <w:i/>
          <w:iCs/>
        </w:rPr>
        <w:t>Kafi</w:t>
      </w:r>
      <w:proofErr w:type="spellEnd"/>
      <w:r w:rsidR="00A65DFD" w:rsidRPr="00A65DFD">
        <w:rPr>
          <w:i/>
          <w:iCs/>
        </w:rPr>
        <w:t xml:space="preserve">, desde centros de reparto que podrían estar ubicados en </w:t>
      </w:r>
      <w:proofErr w:type="spellStart"/>
      <w:r w:rsidR="00A65DFD" w:rsidRPr="00A65DFD">
        <w:rPr>
          <w:i/>
          <w:iCs/>
        </w:rPr>
        <w:t>Tanaut</w:t>
      </w:r>
      <w:proofErr w:type="spellEnd"/>
      <w:r w:rsidR="00A65DFD" w:rsidRPr="00A65DFD">
        <w:rPr>
          <w:i/>
          <w:iCs/>
        </w:rPr>
        <w:t xml:space="preserve">, </w:t>
      </w:r>
      <w:proofErr w:type="spellStart"/>
      <w:r w:rsidR="00A65DFD" w:rsidRPr="00A65DFD">
        <w:rPr>
          <w:i/>
          <w:iCs/>
        </w:rPr>
        <w:t>Zinder</w:t>
      </w:r>
      <w:proofErr w:type="spellEnd"/>
      <w:r w:rsidR="00A65DFD" w:rsidRPr="00A65DFD">
        <w:rPr>
          <w:i/>
          <w:iCs/>
        </w:rPr>
        <w:t xml:space="preserve">, Agadez o </w:t>
      </w:r>
      <w:proofErr w:type="spellStart"/>
      <w:r w:rsidR="00A65DFD" w:rsidRPr="00A65DFD">
        <w:rPr>
          <w:i/>
          <w:iCs/>
        </w:rPr>
        <w:t>Maradi</w:t>
      </w:r>
      <w:proofErr w:type="spellEnd"/>
      <w:r w:rsidR="00A65DFD" w:rsidRPr="00A65DFD">
        <w:rPr>
          <w:i/>
          <w:iCs/>
        </w:rPr>
        <w:t>. Antes de comenzar el transporte hay que decidir donde se ubicarán los centros de reparto. Se conoce la demanda de cada localidad (en toneladas) y su distancia a cada una de las cuatro posibles ubicaciones (en Km.)</w:t>
      </w:r>
      <w:r w:rsidR="00A65DFD">
        <w:rPr>
          <w:i/>
          <w:iCs/>
        </w:rPr>
        <w:t xml:space="preserve">. </w:t>
      </w:r>
    </w:p>
    <w:p w14:paraId="3F734A13" w14:textId="0387161D" w:rsidR="00241FB4" w:rsidRPr="00A65DFD" w:rsidRDefault="00252922" w:rsidP="00A65DFD">
      <w:pPr>
        <w:jc w:val="both"/>
        <w:rPr>
          <w:i/>
          <w:iCs/>
        </w:rPr>
      </w:pPr>
      <w:r>
        <w:rPr>
          <w:i/>
          <w:iCs/>
        </w:rPr>
        <w:t xml:space="preserve">      </w:t>
      </w:r>
      <w:r w:rsidR="00A65DFD">
        <w:rPr>
          <w:i/>
          <w:iCs/>
        </w:rPr>
        <w:t xml:space="preserve">Conocemos también el coste fijo de </w:t>
      </w:r>
      <w:r w:rsidR="00A65DFD" w:rsidRPr="00A65DFD">
        <w:rPr>
          <w:i/>
          <w:iCs/>
        </w:rPr>
        <w:t>habilitar y poner en marcha un centro de reparto</w:t>
      </w:r>
      <w:r w:rsidR="00A65DFD">
        <w:rPr>
          <w:i/>
          <w:iCs/>
        </w:rPr>
        <w:t xml:space="preserve"> (el mismo para cualquiera de ellos)</w:t>
      </w:r>
      <w:r w:rsidR="00A65DFD" w:rsidRPr="00A65DFD">
        <w:rPr>
          <w:i/>
          <w:iCs/>
        </w:rPr>
        <w:t xml:space="preserve"> en </w:t>
      </w:r>
      <w:proofErr w:type="spellStart"/>
      <w:r w:rsidR="00A65DFD">
        <w:rPr>
          <w:i/>
          <w:iCs/>
        </w:rPr>
        <w:t>Tanout</w:t>
      </w:r>
      <w:proofErr w:type="spellEnd"/>
      <w:r w:rsidR="00A65DFD">
        <w:rPr>
          <w:i/>
          <w:iCs/>
        </w:rPr>
        <w:t xml:space="preserve">, Agadez, </w:t>
      </w:r>
      <w:proofErr w:type="spellStart"/>
      <w:r w:rsidR="00A65DFD">
        <w:rPr>
          <w:i/>
          <w:iCs/>
        </w:rPr>
        <w:t>Zinder</w:t>
      </w:r>
      <w:proofErr w:type="spellEnd"/>
      <w:r w:rsidR="00A65DFD">
        <w:rPr>
          <w:i/>
          <w:iCs/>
        </w:rPr>
        <w:t xml:space="preserve"> y </w:t>
      </w:r>
      <w:proofErr w:type="spellStart"/>
      <w:r w:rsidR="00A65DFD">
        <w:rPr>
          <w:i/>
          <w:iCs/>
        </w:rPr>
        <w:t>Maradi</w:t>
      </w:r>
      <w:proofErr w:type="spellEnd"/>
      <w:r w:rsidR="00A65DFD">
        <w:rPr>
          <w:i/>
          <w:iCs/>
        </w:rPr>
        <w:t>, así como el coste por tonelada gestionada (distinto según el centro).</w:t>
      </w:r>
    </w:p>
    <w:p w14:paraId="22CAC04D" w14:textId="5B7AF55C" w:rsidR="009F7C1C" w:rsidRDefault="00252922" w:rsidP="009F7C1C">
      <w:pPr>
        <w:jc w:val="both"/>
      </w:pPr>
      <w:r>
        <w:lastRenderedPageBreak/>
        <w:t xml:space="preserve">      </w:t>
      </w:r>
      <w:r w:rsidR="00A65DFD">
        <w:t>Se trata, en un primer momento, de decidir dónde ubicar los centros y cómo abastecer a las poblaciones desde ellos, teniendo en cuenta que:</w:t>
      </w:r>
    </w:p>
    <w:p w14:paraId="4C9356AC" w14:textId="77777777" w:rsidR="009F7C1C" w:rsidRPr="009F7C1C" w:rsidRDefault="009F7C1C" w:rsidP="009F7C1C">
      <w:pPr>
        <w:jc w:val="both"/>
        <w:rPr>
          <w:sz w:val="2"/>
          <w:szCs w:val="2"/>
        </w:rPr>
      </w:pPr>
    </w:p>
    <w:p w14:paraId="040FEDF0" w14:textId="404499BD" w:rsidR="00A65DFD" w:rsidRPr="009F7C1C" w:rsidRDefault="00A65DFD" w:rsidP="009F7C1C">
      <w:pPr>
        <w:pStyle w:val="Prrafodelista"/>
        <w:numPr>
          <w:ilvl w:val="0"/>
          <w:numId w:val="18"/>
        </w:numPr>
        <w:jc w:val="both"/>
        <w:rPr>
          <w:i/>
          <w:iCs/>
        </w:rPr>
      </w:pPr>
      <w:r w:rsidRPr="009F7C1C">
        <w:rPr>
          <w:i/>
          <w:iCs/>
        </w:rPr>
        <w:t>Se tiene un presupuesto total de 40.000 euros</w:t>
      </w:r>
    </w:p>
    <w:p w14:paraId="6E6486EB" w14:textId="77777777" w:rsidR="00A65DFD" w:rsidRPr="009F7C1C" w:rsidRDefault="00A65DFD" w:rsidP="009F7C1C">
      <w:pPr>
        <w:pStyle w:val="Prrafodelista"/>
        <w:numPr>
          <w:ilvl w:val="0"/>
          <w:numId w:val="18"/>
        </w:numPr>
        <w:jc w:val="both"/>
        <w:rPr>
          <w:i/>
          <w:iCs/>
        </w:rPr>
      </w:pPr>
      <w:r w:rsidRPr="009F7C1C">
        <w:rPr>
          <w:i/>
          <w:iCs/>
        </w:rPr>
        <w:t>Por problemas logísticos, no se pueden abrir más de 3 centros.</w:t>
      </w:r>
    </w:p>
    <w:p w14:paraId="00F085A1" w14:textId="5C7FC719" w:rsidR="00A65DFD" w:rsidRPr="009F7C1C" w:rsidRDefault="00A65DFD" w:rsidP="009F7C1C">
      <w:pPr>
        <w:pStyle w:val="Prrafodelista"/>
        <w:numPr>
          <w:ilvl w:val="0"/>
          <w:numId w:val="18"/>
        </w:numPr>
        <w:jc w:val="both"/>
        <w:rPr>
          <w:i/>
          <w:iCs/>
        </w:rPr>
      </w:pPr>
      <w:r w:rsidRPr="009F7C1C">
        <w:rPr>
          <w:i/>
          <w:iCs/>
        </w:rPr>
        <w:t xml:space="preserve">Dado el estado de las carreteras, desde cada localidad solo se puede viajar a recoger ayuda a centros que estén a menos de 200 Kilómetros (aunque se podría acudir a varios). </w:t>
      </w:r>
    </w:p>
    <w:p w14:paraId="26431262" w14:textId="3D17F873" w:rsidR="00A65DFD" w:rsidRPr="009F7C1C" w:rsidRDefault="00A65DFD" w:rsidP="009F7C1C">
      <w:pPr>
        <w:pStyle w:val="Prrafodelista"/>
        <w:numPr>
          <w:ilvl w:val="0"/>
          <w:numId w:val="18"/>
        </w:numPr>
        <w:jc w:val="both"/>
        <w:rPr>
          <w:i/>
          <w:iCs/>
        </w:rPr>
      </w:pPr>
      <w:r w:rsidRPr="009F7C1C">
        <w:rPr>
          <w:i/>
          <w:iCs/>
        </w:rPr>
        <w:t>Hay que distribuir al menos un 60% de la demanda global.</w:t>
      </w:r>
    </w:p>
    <w:p w14:paraId="0365F40D" w14:textId="77777777" w:rsidR="009F7C1C" w:rsidRDefault="00A65DFD" w:rsidP="009F7C1C">
      <w:pPr>
        <w:pStyle w:val="Prrafodelista"/>
        <w:numPr>
          <w:ilvl w:val="0"/>
          <w:numId w:val="18"/>
        </w:numPr>
        <w:jc w:val="both"/>
        <w:rPr>
          <w:i/>
          <w:iCs/>
        </w:rPr>
      </w:pPr>
      <w:r w:rsidRPr="009F7C1C">
        <w:rPr>
          <w:i/>
          <w:iCs/>
        </w:rPr>
        <w:t>Deseamos minimizar la demanda no satisfecha.</w:t>
      </w:r>
    </w:p>
    <w:p w14:paraId="62BC2A5E" w14:textId="77777777" w:rsidR="009F7C1C" w:rsidRDefault="00A65DFD" w:rsidP="009F7C1C">
      <w:pPr>
        <w:pStyle w:val="Prrafodelista"/>
        <w:numPr>
          <w:ilvl w:val="0"/>
          <w:numId w:val="18"/>
        </w:numPr>
        <w:jc w:val="both"/>
        <w:rPr>
          <w:i/>
          <w:iCs/>
        </w:rPr>
      </w:pPr>
      <w:r w:rsidRPr="009F7C1C">
        <w:rPr>
          <w:i/>
          <w:iCs/>
        </w:rPr>
        <w:t>Deseamos minimizar el coste total de la operación.</w:t>
      </w:r>
    </w:p>
    <w:p w14:paraId="433AFEAC" w14:textId="77777777" w:rsidR="009F7C1C" w:rsidRDefault="00A65DFD" w:rsidP="009F7C1C">
      <w:pPr>
        <w:pStyle w:val="Prrafodelista"/>
        <w:numPr>
          <w:ilvl w:val="0"/>
          <w:numId w:val="18"/>
        </w:numPr>
        <w:jc w:val="both"/>
        <w:rPr>
          <w:i/>
          <w:iCs/>
        </w:rPr>
      </w:pPr>
      <w:r w:rsidRPr="009F7C1C">
        <w:rPr>
          <w:i/>
          <w:iCs/>
        </w:rPr>
        <w:t>Deseamos minimizar la distancia cubierta por la carga desde los centros hasta las localidades.</w:t>
      </w:r>
    </w:p>
    <w:p w14:paraId="7D979D97" w14:textId="77777777" w:rsidR="003F4FAA" w:rsidRDefault="00A65DFD" w:rsidP="003F4FAA">
      <w:pPr>
        <w:pStyle w:val="Prrafodelista"/>
        <w:numPr>
          <w:ilvl w:val="0"/>
          <w:numId w:val="18"/>
        </w:numPr>
        <w:jc w:val="both"/>
        <w:rPr>
          <w:i/>
          <w:iCs/>
        </w:rPr>
      </w:pPr>
      <w:r w:rsidRPr="009F7C1C">
        <w:rPr>
          <w:i/>
          <w:iCs/>
        </w:rPr>
        <w:t>Deseamos que el reparto sea lo más equitativo posible entre localidades.</w:t>
      </w:r>
    </w:p>
    <w:p w14:paraId="4663CCED" w14:textId="4C233C40" w:rsidR="009F7C1C" w:rsidRPr="003F4FAA" w:rsidRDefault="003F4FAA" w:rsidP="003F4FAA">
      <w:pPr>
        <w:ind w:left="360"/>
        <w:jc w:val="both"/>
        <w:rPr>
          <w:i/>
          <w:iCs/>
        </w:rPr>
      </w:pPr>
      <w:r w:rsidRPr="003F4FAA">
        <w:rPr>
          <w:b/>
          <w:bCs/>
          <w:sz w:val="24"/>
          <w:szCs w:val="24"/>
        </w:rPr>
        <w:t>Nota:</w:t>
      </w:r>
      <w:r w:rsidRPr="003F4FAA">
        <w:t xml:space="preserve"> </w:t>
      </w:r>
      <w:r>
        <w:t xml:space="preserve"> En el modelo matemático se utilizarán los numerales asociados</w:t>
      </w:r>
      <w:r w:rsidR="000853E9">
        <w:t xml:space="preserve"> a las restricciones</w:t>
      </w:r>
      <w:r>
        <w:t>.</w:t>
      </w:r>
    </w:p>
    <w:p w14:paraId="03D70806" w14:textId="2E64754E" w:rsidR="00BA4057" w:rsidRPr="003F4FAA" w:rsidRDefault="009B6668" w:rsidP="00BA4057">
      <w:pPr>
        <w:pStyle w:val="Ttulo2"/>
        <w:numPr>
          <w:ilvl w:val="1"/>
          <w:numId w:val="2"/>
        </w:numPr>
        <w:rPr>
          <w:sz w:val="24"/>
          <w:szCs w:val="24"/>
        </w:rPr>
      </w:pPr>
      <w:bookmarkStart w:id="5" w:name="_Toc70433359"/>
      <w:r w:rsidRPr="003F4FAA">
        <w:rPr>
          <w:sz w:val="24"/>
          <w:szCs w:val="24"/>
        </w:rPr>
        <w:t>Modelización</w:t>
      </w:r>
      <w:r w:rsidR="0090314F" w:rsidRPr="003F4FAA">
        <w:rPr>
          <w:sz w:val="24"/>
          <w:szCs w:val="24"/>
        </w:rPr>
        <w:t xml:space="preserve"> del Problema</w:t>
      </w:r>
      <w:bookmarkEnd w:id="5"/>
    </w:p>
    <w:bookmarkEnd w:id="3"/>
    <w:p w14:paraId="5EF50D45" w14:textId="77777777" w:rsidR="009F7C1C" w:rsidRPr="009F7C1C" w:rsidRDefault="009F7C1C" w:rsidP="009F7C1C">
      <w:pPr>
        <w:rPr>
          <w:sz w:val="2"/>
          <w:szCs w:val="2"/>
        </w:rPr>
      </w:pPr>
    </w:p>
    <w:p w14:paraId="6845BB3A" w14:textId="350B760A" w:rsidR="00BA4057" w:rsidRDefault="00252922" w:rsidP="00BA4057">
      <w:r>
        <w:t xml:space="preserve">      </w:t>
      </w:r>
      <w:r w:rsidR="00BA4057" w:rsidRPr="00BA4057">
        <w:t>Para construir el modelo matemático asociado al problema, hemos utilizado los siguientes elementos:</w:t>
      </w:r>
    </w:p>
    <w:p w14:paraId="73285666" w14:textId="77777777" w:rsidR="009F7C1C" w:rsidRPr="009F7C1C" w:rsidRDefault="009F7C1C" w:rsidP="00BA4057">
      <w:pPr>
        <w:rPr>
          <w:sz w:val="2"/>
          <w:szCs w:val="2"/>
        </w:rPr>
      </w:pPr>
    </w:p>
    <w:p w14:paraId="562C8200" w14:textId="77777777" w:rsidR="00BA4057" w:rsidRPr="00BA4057" w:rsidRDefault="00BA4057" w:rsidP="00BA4057">
      <w:pPr>
        <w:pStyle w:val="Prrafodelista"/>
        <w:numPr>
          <w:ilvl w:val="0"/>
          <w:numId w:val="9"/>
        </w:numPr>
        <w:rPr>
          <w:rFonts w:cstheme="minorHAnsi"/>
        </w:rPr>
      </w:pPr>
      <w:r w:rsidRPr="00BA4057">
        <w:rPr>
          <w:rFonts w:cstheme="minorHAnsi"/>
        </w:rPr>
        <w:t>Conjuntos:</w:t>
      </w:r>
    </w:p>
    <w:p w14:paraId="04842ED1" w14:textId="0EC063F1" w:rsidR="00BA4057" w:rsidRPr="00BA4057" w:rsidRDefault="00BA4057" w:rsidP="00BA4057">
      <w:pPr>
        <w:pStyle w:val="Prrafodelista"/>
        <w:numPr>
          <w:ilvl w:val="1"/>
          <w:numId w:val="9"/>
        </w:numPr>
      </w:pPr>
      <w:r w:rsidRPr="00BA4057">
        <w:rPr>
          <w:b/>
          <w:bCs/>
        </w:rPr>
        <w:t>Poblaciones objetivo (i):</w:t>
      </w:r>
      <w:r w:rsidRPr="00BA4057">
        <w:t xml:space="preserve"> In-Gall, </w:t>
      </w:r>
      <w:proofErr w:type="spellStart"/>
      <w:r w:rsidRPr="00BA4057">
        <w:t>Aderbissinat</w:t>
      </w:r>
      <w:proofErr w:type="spellEnd"/>
      <w:r w:rsidRPr="00BA4057">
        <w:t xml:space="preserve">, </w:t>
      </w:r>
      <w:proofErr w:type="spellStart"/>
      <w:r w:rsidRPr="00BA4057">
        <w:t>Tessaoua</w:t>
      </w:r>
      <w:proofErr w:type="spellEnd"/>
      <w:r w:rsidRPr="00BA4057">
        <w:t xml:space="preserve">, </w:t>
      </w:r>
      <w:proofErr w:type="spellStart"/>
      <w:r w:rsidRPr="00BA4057">
        <w:t>Dakoro</w:t>
      </w:r>
      <w:proofErr w:type="spellEnd"/>
      <w:r w:rsidRPr="00BA4057">
        <w:t xml:space="preserve">, </w:t>
      </w:r>
      <w:proofErr w:type="spellStart"/>
      <w:r w:rsidRPr="00BA4057">
        <w:t>Tatokou</w:t>
      </w:r>
      <w:proofErr w:type="spellEnd"/>
      <w:r w:rsidRPr="00BA4057">
        <w:t xml:space="preserve">, </w:t>
      </w:r>
      <w:proofErr w:type="spellStart"/>
      <w:r w:rsidRPr="00BA4057">
        <w:t>Bakatchiraba</w:t>
      </w:r>
      <w:proofErr w:type="spellEnd"/>
      <w:r w:rsidRPr="00BA4057">
        <w:t xml:space="preserve">, </w:t>
      </w:r>
      <w:proofErr w:type="spellStart"/>
      <w:r w:rsidRPr="00BA4057">
        <w:t>Mayahi</w:t>
      </w:r>
      <w:proofErr w:type="spellEnd"/>
      <w:r w:rsidRPr="00BA4057">
        <w:t xml:space="preserve">, </w:t>
      </w:r>
      <w:proofErr w:type="spellStart"/>
      <w:r w:rsidRPr="00BA4057">
        <w:t>Koundoumaoua</w:t>
      </w:r>
      <w:proofErr w:type="spellEnd"/>
      <w:r w:rsidRPr="00BA4057">
        <w:t xml:space="preserve">, y </w:t>
      </w:r>
      <w:proofErr w:type="spellStart"/>
      <w:r w:rsidRPr="00BA4057">
        <w:t>Sabon</w:t>
      </w:r>
      <w:proofErr w:type="spellEnd"/>
      <w:r w:rsidRPr="00BA4057">
        <w:t xml:space="preserve"> </w:t>
      </w:r>
      <w:proofErr w:type="spellStart"/>
      <w:r w:rsidRPr="00BA4057">
        <w:t>Kafi</w:t>
      </w:r>
      <w:proofErr w:type="spellEnd"/>
      <w:r w:rsidRPr="00BA4057">
        <w:t>.</w:t>
      </w:r>
    </w:p>
    <w:p w14:paraId="5E04C238" w14:textId="6D878036" w:rsidR="00BA4057" w:rsidRDefault="00BA4057" w:rsidP="00BA4057">
      <w:pPr>
        <w:pStyle w:val="Prrafodelista"/>
        <w:numPr>
          <w:ilvl w:val="1"/>
          <w:numId w:val="9"/>
        </w:numPr>
      </w:pPr>
      <w:r w:rsidRPr="00BA4057">
        <w:rPr>
          <w:b/>
          <w:bCs/>
        </w:rPr>
        <w:t>Centros logísticos (j):</w:t>
      </w:r>
      <w:r w:rsidRPr="00BA4057">
        <w:t xml:space="preserve"> </w:t>
      </w:r>
      <w:proofErr w:type="spellStart"/>
      <w:r w:rsidRPr="00BA4057">
        <w:t>Maradi</w:t>
      </w:r>
      <w:proofErr w:type="spellEnd"/>
      <w:r w:rsidRPr="00BA4057">
        <w:t xml:space="preserve">, </w:t>
      </w:r>
      <w:proofErr w:type="spellStart"/>
      <w:r w:rsidRPr="00BA4057">
        <w:t>Tanout</w:t>
      </w:r>
      <w:proofErr w:type="spellEnd"/>
      <w:r w:rsidRPr="00BA4057">
        <w:t xml:space="preserve">, Agadez y </w:t>
      </w:r>
      <w:proofErr w:type="spellStart"/>
      <w:r w:rsidRPr="00BA4057">
        <w:t>Zinder</w:t>
      </w:r>
      <w:proofErr w:type="spellEnd"/>
      <w:r w:rsidRPr="00BA4057">
        <w:t>.</w:t>
      </w:r>
    </w:p>
    <w:p w14:paraId="024E8CE2" w14:textId="77777777" w:rsidR="009F7C1C" w:rsidRPr="009F7C1C" w:rsidRDefault="009F7C1C" w:rsidP="009F7C1C">
      <w:pPr>
        <w:ind w:left="1080"/>
        <w:rPr>
          <w:sz w:val="4"/>
          <w:szCs w:val="4"/>
        </w:rPr>
      </w:pPr>
    </w:p>
    <w:p w14:paraId="779BC451" w14:textId="77777777" w:rsidR="00BA4057" w:rsidRPr="00BA4057" w:rsidRDefault="00BA4057" w:rsidP="00BA4057">
      <w:pPr>
        <w:pStyle w:val="Prrafodelista"/>
        <w:numPr>
          <w:ilvl w:val="0"/>
          <w:numId w:val="9"/>
        </w:numPr>
      </w:pPr>
      <w:r w:rsidRPr="00BA4057">
        <w:t>Parámetros:</w:t>
      </w:r>
    </w:p>
    <w:p w14:paraId="2DC75FCC" w14:textId="77777777" w:rsidR="00BA4057" w:rsidRPr="00BA4057" w:rsidRDefault="00BA4057" w:rsidP="00BA4057">
      <w:pPr>
        <w:pStyle w:val="Prrafodelista"/>
        <w:numPr>
          <w:ilvl w:val="1"/>
          <w:numId w:val="9"/>
        </w:numPr>
      </w:pPr>
      <w:proofErr w:type="spellStart"/>
      <w:proofErr w:type="gramStart"/>
      <w:r w:rsidRPr="00BA4057">
        <w:rPr>
          <w:b/>
          <w:bCs/>
        </w:rPr>
        <w:t>Dist</w:t>
      </w:r>
      <w:r w:rsidRPr="00BA4057">
        <w:rPr>
          <w:b/>
          <w:bCs/>
          <w:vertAlign w:val="subscript"/>
        </w:rPr>
        <w:t>i,j</w:t>
      </w:r>
      <w:proofErr w:type="spellEnd"/>
      <w:proofErr w:type="gramEnd"/>
      <w:r w:rsidRPr="00BA4057">
        <w:rPr>
          <w:b/>
          <w:bCs/>
        </w:rPr>
        <w:t>:</w:t>
      </w:r>
      <w:r w:rsidRPr="00BA4057">
        <w:t xml:space="preserve"> distancia (en km) de la población objetivo </w:t>
      </w:r>
      <w:r w:rsidRPr="00BA4057">
        <w:rPr>
          <w:i/>
          <w:iCs/>
        </w:rPr>
        <w:t>i</w:t>
      </w:r>
      <w:r w:rsidRPr="00BA4057">
        <w:t xml:space="preserve"> al centro de reparto </w:t>
      </w:r>
      <w:r w:rsidRPr="00BA4057">
        <w:rPr>
          <w:i/>
          <w:iCs/>
        </w:rPr>
        <w:t>j</w:t>
      </w:r>
    </w:p>
    <w:p w14:paraId="54B2DF10" w14:textId="77777777" w:rsidR="00BA4057" w:rsidRPr="00BA4057" w:rsidRDefault="00BA4057" w:rsidP="00BA4057">
      <w:pPr>
        <w:pStyle w:val="Prrafodelista"/>
        <w:numPr>
          <w:ilvl w:val="1"/>
          <w:numId w:val="9"/>
        </w:numPr>
      </w:pPr>
      <w:r w:rsidRPr="00BA4057">
        <w:rPr>
          <w:b/>
          <w:bCs/>
        </w:rPr>
        <w:t>Dem</w:t>
      </w:r>
      <w:r w:rsidRPr="00BA4057">
        <w:rPr>
          <w:b/>
          <w:bCs/>
          <w:vertAlign w:val="subscript"/>
        </w:rPr>
        <w:t>i</w:t>
      </w:r>
      <w:r w:rsidRPr="00BA4057">
        <w:rPr>
          <w:b/>
          <w:bCs/>
        </w:rPr>
        <w:t>:</w:t>
      </w:r>
      <w:r w:rsidRPr="00BA4057">
        <w:t xml:space="preserve"> toneladas de ayuda demandada por cada centro afectado </w:t>
      </w:r>
      <w:r w:rsidRPr="00BA4057">
        <w:rPr>
          <w:i/>
          <w:iCs/>
        </w:rPr>
        <w:t>i</w:t>
      </w:r>
    </w:p>
    <w:p w14:paraId="6D244D5D" w14:textId="0409565D" w:rsidR="00BA4057" w:rsidRPr="009F7C1C" w:rsidRDefault="00BA4057" w:rsidP="00BA4057">
      <w:pPr>
        <w:pStyle w:val="Prrafodelista"/>
        <w:numPr>
          <w:ilvl w:val="1"/>
          <w:numId w:val="9"/>
        </w:numPr>
      </w:pPr>
      <w:proofErr w:type="spellStart"/>
      <w:r w:rsidRPr="00BA4057">
        <w:rPr>
          <w:b/>
          <w:bCs/>
        </w:rPr>
        <w:t>C</w:t>
      </w:r>
      <w:r w:rsidRPr="00BA4057">
        <w:rPr>
          <w:b/>
          <w:bCs/>
          <w:vertAlign w:val="subscript"/>
        </w:rPr>
        <w:t>j</w:t>
      </w:r>
      <w:proofErr w:type="spellEnd"/>
      <w:r w:rsidRPr="00BA4057">
        <w:rPr>
          <w:b/>
          <w:bCs/>
        </w:rPr>
        <w:t>:</w:t>
      </w:r>
      <w:r w:rsidRPr="00BA4057">
        <w:t xml:space="preserve"> coste de gestión por tonelada de ayuda en cada centro de reparto </w:t>
      </w:r>
      <w:r w:rsidRPr="00BA4057">
        <w:rPr>
          <w:i/>
          <w:iCs/>
        </w:rPr>
        <w:t>j</w:t>
      </w:r>
    </w:p>
    <w:p w14:paraId="7542D74B" w14:textId="77777777" w:rsidR="009F7C1C" w:rsidRPr="009F7C1C" w:rsidRDefault="009F7C1C" w:rsidP="009F7C1C">
      <w:pPr>
        <w:rPr>
          <w:sz w:val="4"/>
          <w:szCs w:val="4"/>
        </w:rPr>
      </w:pPr>
    </w:p>
    <w:p w14:paraId="24B8DFD9" w14:textId="77777777" w:rsidR="00BA4057" w:rsidRPr="00BA4057" w:rsidRDefault="00BA4057" w:rsidP="00BA4057">
      <w:pPr>
        <w:pStyle w:val="Prrafodelista"/>
        <w:numPr>
          <w:ilvl w:val="0"/>
          <w:numId w:val="10"/>
        </w:numPr>
      </w:pPr>
      <w:r w:rsidRPr="00BA4057">
        <w:t>Escalares</w:t>
      </w:r>
    </w:p>
    <w:p w14:paraId="6370536F" w14:textId="5ED2D18E" w:rsidR="00BA4057" w:rsidRPr="00BA4057" w:rsidRDefault="00BA4057" w:rsidP="00BA4057">
      <w:pPr>
        <w:pStyle w:val="Prrafodelista"/>
        <w:numPr>
          <w:ilvl w:val="1"/>
          <w:numId w:val="10"/>
        </w:numPr>
      </w:pPr>
      <w:proofErr w:type="spellStart"/>
      <w:r w:rsidRPr="00BA4057">
        <w:rPr>
          <w:b/>
          <w:bCs/>
        </w:rPr>
        <w:t>Cfix</w:t>
      </w:r>
      <w:proofErr w:type="spellEnd"/>
      <w:r w:rsidRPr="00BA4057">
        <w:rPr>
          <w:b/>
          <w:bCs/>
        </w:rPr>
        <w:t>:</w:t>
      </w:r>
      <w:r w:rsidRPr="00BA4057">
        <w:t xml:space="preserve"> coste fijo de habilitar y poner en marcha un centro de reparto  </w:t>
      </w:r>
    </w:p>
    <w:p w14:paraId="673DADBA" w14:textId="274A0C9E" w:rsidR="00BA4057" w:rsidRPr="00BA4057" w:rsidRDefault="00BA4057" w:rsidP="00BA4057">
      <w:pPr>
        <w:pStyle w:val="Prrafodelista"/>
        <w:numPr>
          <w:ilvl w:val="1"/>
          <w:numId w:val="10"/>
        </w:numPr>
      </w:pPr>
      <w:r w:rsidRPr="00BA4057">
        <w:rPr>
          <w:b/>
          <w:bCs/>
        </w:rPr>
        <w:t>Ayuda:</w:t>
      </w:r>
      <w:r w:rsidRPr="00BA4057">
        <w:t xml:space="preserve"> toneladas totales de ayuda disponibles para repartir</w:t>
      </w:r>
    </w:p>
    <w:p w14:paraId="443EA1B2" w14:textId="792BFB06" w:rsidR="00BA4057" w:rsidRPr="00BA4057" w:rsidRDefault="00BA4057" w:rsidP="00BA4057">
      <w:pPr>
        <w:pStyle w:val="Prrafodelista"/>
        <w:numPr>
          <w:ilvl w:val="1"/>
          <w:numId w:val="10"/>
        </w:numPr>
      </w:pPr>
      <w:proofErr w:type="spellStart"/>
      <w:r w:rsidRPr="00BA4057">
        <w:rPr>
          <w:b/>
          <w:bCs/>
        </w:rPr>
        <w:t>Ppto</w:t>
      </w:r>
      <w:proofErr w:type="spellEnd"/>
      <w:r w:rsidRPr="00BA4057">
        <w:rPr>
          <w:b/>
          <w:bCs/>
        </w:rPr>
        <w:t>:</w:t>
      </w:r>
      <w:r w:rsidRPr="00BA4057">
        <w:t xml:space="preserve"> presupuesto disponible para llevar a cabo la operación</w:t>
      </w:r>
    </w:p>
    <w:p w14:paraId="31CDFD6F" w14:textId="1551AB79" w:rsidR="00BA4057" w:rsidRPr="00BA4057" w:rsidRDefault="00BA4057" w:rsidP="00BA4057">
      <w:pPr>
        <w:pStyle w:val="Prrafodelista"/>
        <w:numPr>
          <w:ilvl w:val="1"/>
          <w:numId w:val="10"/>
        </w:numPr>
      </w:pPr>
      <w:proofErr w:type="spellStart"/>
      <w:r w:rsidRPr="00BA4057">
        <w:rPr>
          <w:b/>
          <w:bCs/>
        </w:rPr>
        <w:t>Cemax</w:t>
      </w:r>
      <w:proofErr w:type="spellEnd"/>
      <w:r w:rsidRPr="00BA4057">
        <w:rPr>
          <w:b/>
          <w:bCs/>
        </w:rPr>
        <w:t>:</w:t>
      </w:r>
      <w:r w:rsidRPr="00BA4057">
        <w:t xml:space="preserve"> número máximo de centros de reparto que se pueden establecer    </w:t>
      </w:r>
    </w:p>
    <w:p w14:paraId="46806803" w14:textId="6D9C03FB" w:rsidR="00BA4057" w:rsidRPr="00BA4057" w:rsidRDefault="00BA4057" w:rsidP="00BA4057">
      <w:pPr>
        <w:pStyle w:val="Prrafodelista"/>
        <w:numPr>
          <w:ilvl w:val="1"/>
          <w:numId w:val="10"/>
        </w:numPr>
      </w:pPr>
      <w:proofErr w:type="spellStart"/>
      <w:r w:rsidRPr="00BA4057">
        <w:rPr>
          <w:b/>
          <w:bCs/>
        </w:rPr>
        <w:t>Dmax</w:t>
      </w:r>
      <w:proofErr w:type="spellEnd"/>
      <w:r w:rsidRPr="00BA4057">
        <w:rPr>
          <w:b/>
          <w:bCs/>
        </w:rPr>
        <w:t xml:space="preserve">: </w:t>
      </w:r>
      <w:r w:rsidRPr="00BA4057">
        <w:t>distancia máxima a la que se puede llevar ayuda</w:t>
      </w:r>
    </w:p>
    <w:p w14:paraId="47230904" w14:textId="770C5A7B" w:rsidR="00BA4057" w:rsidRDefault="00BA4057" w:rsidP="00BA4057">
      <w:pPr>
        <w:pStyle w:val="Prrafodelista"/>
        <w:numPr>
          <w:ilvl w:val="1"/>
          <w:numId w:val="10"/>
        </w:numPr>
      </w:pPr>
      <w:proofErr w:type="spellStart"/>
      <w:r w:rsidRPr="00BA4057">
        <w:rPr>
          <w:b/>
          <w:bCs/>
        </w:rPr>
        <w:t>Demmin</w:t>
      </w:r>
      <w:proofErr w:type="spellEnd"/>
      <w:r w:rsidRPr="00BA4057">
        <w:t>:</w:t>
      </w:r>
      <w:r>
        <w:t xml:space="preserve"> </w:t>
      </w:r>
      <w:r w:rsidRPr="00BA4057">
        <w:t>proporción mínima satisfecha de la demanda global</w:t>
      </w:r>
    </w:p>
    <w:p w14:paraId="2FF82AED" w14:textId="77777777" w:rsidR="009F7C1C" w:rsidRPr="009F7C1C" w:rsidRDefault="009F7C1C" w:rsidP="009F7C1C">
      <w:pPr>
        <w:ind w:left="1080"/>
        <w:rPr>
          <w:sz w:val="4"/>
          <w:szCs w:val="4"/>
        </w:rPr>
      </w:pPr>
    </w:p>
    <w:p w14:paraId="261DB4B3" w14:textId="77777777" w:rsidR="00BA4057" w:rsidRPr="00BA4057" w:rsidRDefault="00BA4057" w:rsidP="00BA4057">
      <w:pPr>
        <w:pStyle w:val="Prrafodelista"/>
        <w:numPr>
          <w:ilvl w:val="0"/>
          <w:numId w:val="10"/>
        </w:numPr>
      </w:pPr>
      <w:r w:rsidRPr="00BA4057">
        <w:t>Variables</w:t>
      </w:r>
    </w:p>
    <w:p w14:paraId="5CA9ED20" w14:textId="1F325B80" w:rsidR="00BA4057" w:rsidRPr="00BA4057" w:rsidRDefault="00BA4057" w:rsidP="00BA4057">
      <w:pPr>
        <w:pStyle w:val="Prrafodelista"/>
        <w:numPr>
          <w:ilvl w:val="1"/>
          <w:numId w:val="10"/>
        </w:numPr>
      </w:pPr>
      <w:proofErr w:type="spellStart"/>
      <w:proofErr w:type="gramStart"/>
      <w:r w:rsidRPr="00BA4057">
        <w:rPr>
          <w:b/>
          <w:bCs/>
        </w:rPr>
        <w:t>X</w:t>
      </w:r>
      <w:r w:rsidRPr="00BA4057">
        <w:rPr>
          <w:b/>
          <w:bCs/>
          <w:vertAlign w:val="subscript"/>
        </w:rPr>
        <w:t>i,j</w:t>
      </w:r>
      <w:proofErr w:type="spellEnd"/>
      <w:proofErr w:type="gramEnd"/>
      <w:r w:rsidRPr="00BA4057">
        <w:rPr>
          <w:b/>
          <w:bCs/>
        </w:rPr>
        <w:t xml:space="preserve"> (positiva): </w:t>
      </w:r>
      <w:r w:rsidRPr="00BA4057">
        <w:t xml:space="preserve">toneladas de ayuda enviadas a </w:t>
      </w:r>
      <w:r w:rsidRPr="00BA4057">
        <w:rPr>
          <w:i/>
          <w:iCs/>
        </w:rPr>
        <w:t>i</w:t>
      </w:r>
      <w:r w:rsidRPr="00BA4057">
        <w:t xml:space="preserve"> desde</w:t>
      </w:r>
      <w:r w:rsidRPr="00BA4057">
        <w:rPr>
          <w:i/>
          <w:iCs/>
        </w:rPr>
        <w:t xml:space="preserve"> j</w:t>
      </w:r>
    </w:p>
    <w:p w14:paraId="7DFAC401" w14:textId="5D123970" w:rsidR="00BA4057" w:rsidRPr="00BA4057" w:rsidRDefault="00BA4057" w:rsidP="00BA4057">
      <w:pPr>
        <w:pStyle w:val="Prrafodelista"/>
        <w:numPr>
          <w:ilvl w:val="1"/>
          <w:numId w:val="10"/>
        </w:numPr>
      </w:pPr>
      <w:proofErr w:type="spellStart"/>
      <w:r w:rsidRPr="00BA4057">
        <w:rPr>
          <w:b/>
          <w:bCs/>
        </w:rPr>
        <w:t>Construir</w:t>
      </w:r>
      <w:r w:rsidRPr="00BA4057">
        <w:rPr>
          <w:b/>
          <w:bCs/>
          <w:vertAlign w:val="subscript"/>
        </w:rPr>
        <w:t>j</w:t>
      </w:r>
      <w:proofErr w:type="spellEnd"/>
      <w:r w:rsidRPr="00BA4057">
        <w:rPr>
          <w:b/>
          <w:bCs/>
          <w:vertAlign w:val="subscript"/>
        </w:rPr>
        <w:t xml:space="preserve"> </w:t>
      </w:r>
      <w:r w:rsidRPr="00BA4057">
        <w:rPr>
          <w:b/>
          <w:bCs/>
        </w:rPr>
        <w:t>(binaria):</w:t>
      </w:r>
      <w:r w:rsidRPr="00BA4057">
        <w:t xml:space="preserve"> vale 1 si se construye el centro </w:t>
      </w:r>
      <w:r w:rsidRPr="00BA4057">
        <w:rPr>
          <w:i/>
          <w:iCs/>
        </w:rPr>
        <w:t>j</w:t>
      </w:r>
      <w:r w:rsidRPr="00BA4057">
        <w:t xml:space="preserve"> y 0 en caso contrario</w:t>
      </w:r>
    </w:p>
    <w:p w14:paraId="183E6356" w14:textId="33AF09A8" w:rsidR="00BA4057" w:rsidRPr="00BA4057" w:rsidRDefault="00BA4057" w:rsidP="00BA4057">
      <w:pPr>
        <w:pStyle w:val="Prrafodelista"/>
        <w:numPr>
          <w:ilvl w:val="1"/>
          <w:numId w:val="10"/>
        </w:numPr>
      </w:pPr>
      <w:proofErr w:type="spellStart"/>
      <w:proofErr w:type="gramStart"/>
      <w:r w:rsidRPr="00BA4057">
        <w:rPr>
          <w:b/>
          <w:bCs/>
        </w:rPr>
        <w:t>Disy</w:t>
      </w:r>
      <w:r w:rsidRPr="00BA4057">
        <w:rPr>
          <w:b/>
          <w:bCs/>
          <w:vertAlign w:val="subscript"/>
        </w:rPr>
        <w:t>i,j</w:t>
      </w:r>
      <w:proofErr w:type="spellEnd"/>
      <w:proofErr w:type="gramEnd"/>
      <w:r w:rsidRPr="00BA4057">
        <w:rPr>
          <w:b/>
          <w:bCs/>
        </w:rPr>
        <w:t xml:space="preserve"> (binaria):</w:t>
      </w:r>
      <w:r w:rsidRPr="00BA4057">
        <w:t xml:space="preserve"> vale 1 si </w:t>
      </w:r>
      <w:r w:rsidRPr="00BA4057">
        <w:rPr>
          <w:i/>
          <w:iCs/>
        </w:rPr>
        <w:t>i</w:t>
      </w:r>
      <w:r w:rsidRPr="00BA4057">
        <w:t xml:space="preserve"> dista más de 200km de </w:t>
      </w:r>
      <w:r w:rsidRPr="00BA4057">
        <w:rPr>
          <w:i/>
          <w:iCs/>
        </w:rPr>
        <w:t>j</w:t>
      </w:r>
      <w:r w:rsidRPr="00BA4057">
        <w:t xml:space="preserve"> y 0 en caso contrario</w:t>
      </w:r>
    </w:p>
    <w:p w14:paraId="2C758F38" w14:textId="0EBE4022" w:rsidR="00BA4057" w:rsidRPr="00BA4057" w:rsidRDefault="00BA4057" w:rsidP="00BA4057">
      <w:pPr>
        <w:pStyle w:val="Prrafodelista"/>
        <w:numPr>
          <w:ilvl w:val="1"/>
          <w:numId w:val="10"/>
        </w:numPr>
      </w:pPr>
      <w:proofErr w:type="spellStart"/>
      <w:r w:rsidRPr="00BA4057">
        <w:rPr>
          <w:b/>
          <w:bCs/>
        </w:rPr>
        <w:t>F</w:t>
      </w:r>
      <w:r w:rsidRPr="00BA4057">
        <w:rPr>
          <w:b/>
          <w:bCs/>
          <w:vertAlign w:val="subscript"/>
        </w:rPr>
        <w:t>Dem</w:t>
      </w:r>
      <w:proofErr w:type="spellEnd"/>
      <w:r w:rsidRPr="00BA4057">
        <w:rPr>
          <w:b/>
          <w:bCs/>
        </w:rPr>
        <w:t xml:space="preserve">, </w:t>
      </w:r>
      <w:proofErr w:type="spellStart"/>
      <w:r w:rsidRPr="00BA4057">
        <w:rPr>
          <w:b/>
          <w:bCs/>
        </w:rPr>
        <w:t>F</w:t>
      </w:r>
      <w:r w:rsidRPr="00BA4057">
        <w:rPr>
          <w:b/>
          <w:bCs/>
          <w:vertAlign w:val="subscript"/>
        </w:rPr>
        <w:t>Cost</w:t>
      </w:r>
      <w:proofErr w:type="spellEnd"/>
      <w:r w:rsidRPr="00BA4057">
        <w:rPr>
          <w:b/>
          <w:bCs/>
        </w:rPr>
        <w:t xml:space="preserve">, </w:t>
      </w:r>
      <w:proofErr w:type="spellStart"/>
      <w:r w:rsidRPr="00BA4057">
        <w:rPr>
          <w:b/>
          <w:bCs/>
        </w:rPr>
        <w:t>F</w:t>
      </w:r>
      <w:r w:rsidRPr="00BA4057">
        <w:rPr>
          <w:b/>
          <w:bCs/>
          <w:vertAlign w:val="subscript"/>
        </w:rPr>
        <w:t>Dist</w:t>
      </w:r>
      <w:proofErr w:type="spellEnd"/>
      <w:r w:rsidRPr="00BA4057">
        <w:rPr>
          <w:b/>
          <w:bCs/>
        </w:rPr>
        <w:t xml:space="preserve">, </w:t>
      </w:r>
      <w:proofErr w:type="spellStart"/>
      <w:r w:rsidRPr="00BA4057">
        <w:rPr>
          <w:b/>
          <w:bCs/>
        </w:rPr>
        <w:t>F</w:t>
      </w:r>
      <w:r w:rsidRPr="00BA4057">
        <w:rPr>
          <w:b/>
          <w:bCs/>
          <w:vertAlign w:val="subscript"/>
        </w:rPr>
        <w:t>Equi</w:t>
      </w:r>
      <w:proofErr w:type="spellEnd"/>
      <w:r w:rsidRPr="00BA4057">
        <w:rPr>
          <w:b/>
          <w:bCs/>
        </w:rPr>
        <w:t>:</w:t>
      </w:r>
      <w:r w:rsidRPr="00BA4057">
        <w:t xml:space="preserve"> variables objetivo para cada modelo</w:t>
      </w:r>
    </w:p>
    <w:p w14:paraId="35041AEE" w14:textId="24F88618" w:rsidR="00BA4057" w:rsidRDefault="00BA4057" w:rsidP="00BA4057">
      <w:pPr>
        <w:pStyle w:val="Prrafodelista"/>
        <w:numPr>
          <w:ilvl w:val="1"/>
          <w:numId w:val="10"/>
        </w:numPr>
      </w:pPr>
      <w:proofErr w:type="spellStart"/>
      <w:proofErr w:type="gramStart"/>
      <w:r w:rsidRPr="00BA4057">
        <w:rPr>
          <w:b/>
          <w:bCs/>
        </w:rPr>
        <w:t>t</w:t>
      </w:r>
      <w:r w:rsidRPr="00BA4057">
        <w:rPr>
          <w:b/>
          <w:bCs/>
          <w:vertAlign w:val="subscript"/>
        </w:rPr>
        <w:t>i,i</w:t>
      </w:r>
      <w:proofErr w:type="spellEnd"/>
      <w:proofErr w:type="gramEnd"/>
      <w:r w:rsidRPr="00BA4057">
        <w:rPr>
          <w:b/>
          <w:bCs/>
          <w:vertAlign w:val="subscript"/>
        </w:rPr>
        <w:t xml:space="preserve">’ </w:t>
      </w:r>
      <w:r w:rsidRPr="00BA4057">
        <w:rPr>
          <w:b/>
          <w:bCs/>
        </w:rPr>
        <w:t>:</w:t>
      </w:r>
      <w:r>
        <w:t xml:space="preserve"> </w:t>
      </w:r>
      <w:r w:rsidRPr="00BA4057">
        <w:t>máxima diferencia en las proporciones de demanda no satisfecha entre poblaciones (la usaremos solo en el último modelo)</w:t>
      </w:r>
    </w:p>
    <w:p w14:paraId="6D3D10BF" w14:textId="77777777" w:rsidR="009F7C1C" w:rsidRPr="009F7C1C" w:rsidRDefault="009F7C1C" w:rsidP="009F7C1C">
      <w:pPr>
        <w:rPr>
          <w:sz w:val="16"/>
          <w:szCs w:val="16"/>
        </w:rPr>
      </w:pPr>
    </w:p>
    <w:p w14:paraId="7989F027" w14:textId="77777777" w:rsidR="00BA4057" w:rsidRPr="00BA4057" w:rsidRDefault="00BA4057" w:rsidP="00BA4057">
      <w:bookmarkStart w:id="6" w:name="_Hlk70429567"/>
      <w:r w:rsidRPr="00BA4057">
        <w:lastRenderedPageBreak/>
        <w:t>Una vez determinado cada elemento, hemos realizado el siguiente modelo</w:t>
      </w:r>
      <w:bookmarkEnd w:id="6"/>
      <w:r w:rsidRPr="00BA4057">
        <w:t>:</w:t>
      </w:r>
    </w:p>
    <w:p w14:paraId="3BCF0440" w14:textId="33641D96" w:rsidR="00BA4057" w:rsidRPr="003F4FAA" w:rsidRDefault="009F7C1C" w:rsidP="00BA4057">
      <w:pPr>
        <w:pStyle w:val="Prrafodelista"/>
        <w:numPr>
          <w:ilvl w:val="0"/>
          <w:numId w:val="11"/>
        </w:numPr>
        <w:rPr>
          <w:b/>
          <w:bCs/>
          <w:sz w:val="24"/>
          <w:szCs w:val="24"/>
        </w:rPr>
      </w:pPr>
      <w:r w:rsidRPr="003F4FAA">
        <w:rPr>
          <w:rFonts w:eastAsiaTheme="minorEastAsia"/>
          <w:noProof/>
          <w:sz w:val="24"/>
          <w:szCs w:val="24"/>
        </w:rPr>
        <mc:AlternateContent>
          <mc:Choice Requires="wps">
            <w:drawing>
              <wp:anchor distT="45720" distB="45720" distL="114300" distR="114300" simplePos="0" relativeHeight="251661312" behindDoc="0" locked="0" layoutInCell="1" allowOverlap="1" wp14:anchorId="6231597C" wp14:editId="05B625BC">
                <wp:simplePos x="0" y="0"/>
                <wp:positionH relativeFrom="margin">
                  <wp:posOffset>3048000</wp:posOffset>
                </wp:positionH>
                <wp:positionV relativeFrom="paragraph">
                  <wp:posOffset>250825</wp:posOffset>
                </wp:positionV>
                <wp:extent cx="381000" cy="1404620"/>
                <wp:effectExtent l="0" t="0" r="19050" b="1397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chemeClr val="bg1"/>
                          </a:solidFill>
                          <a:miter lim="800000"/>
                          <a:headEnd/>
                          <a:tailEnd/>
                        </a:ln>
                      </wps:spPr>
                      <wps:txbx>
                        <w:txbxContent>
                          <w:p w14:paraId="382C7837" w14:textId="40C34BF9" w:rsidR="00C52A77" w:rsidRPr="009F7C1C" w:rsidRDefault="00C52A77" w:rsidP="009F7C1C">
                            <w:pPr>
                              <w:rPr>
                                <w:b/>
                                <w:bCs/>
                                <w:color w:val="C00000"/>
                              </w:rPr>
                            </w:pPr>
                            <w:r w:rsidRPr="009F7C1C">
                              <w:rPr>
                                <w:b/>
                                <w:bCs/>
                                <w:color w:val="C0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31597C" id="_x0000_t202" coordsize="21600,21600" o:spt="202" path="m,l,21600r21600,l21600,xe">
                <v:stroke joinstyle="miter"/>
                <v:path gradientshapeok="t" o:connecttype="rect"/>
              </v:shapetype>
              <v:shape id="Cuadro de texto 2" o:spid="_x0000_s1026" type="#_x0000_t202" style="position:absolute;left:0;text-align:left;margin-left:240pt;margin-top:19.75pt;width:3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" strokecolor="white [3212]">
                <v:textbox style="mso-fit-shape-to-text:t">
                  <w:txbxContent>
                    <w:p w14:paraId="382C7837" w14:textId="40C34BF9" w:rsidR="00C52A77" w:rsidRPr="009F7C1C" w:rsidRDefault="00C52A77" w:rsidP="009F7C1C">
                      <w:pPr>
                        <w:rPr>
                          <w:b/>
                          <w:bCs/>
                          <w:color w:val="C00000"/>
                        </w:rPr>
                      </w:pPr>
                      <w:r w:rsidRPr="009F7C1C">
                        <w:rPr>
                          <w:b/>
                          <w:bCs/>
                          <w:color w:val="C00000"/>
                        </w:rPr>
                        <w:t>(5)</w:t>
                      </w:r>
                    </w:p>
                  </w:txbxContent>
                </v:textbox>
                <w10:wrap anchorx="margin"/>
              </v:shape>
            </w:pict>
          </mc:Fallback>
        </mc:AlternateContent>
      </w:r>
      <w:r w:rsidR="00BA4057" w:rsidRPr="003F4FAA">
        <w:rPr>
          <w:b/>
          <w:bCs/>
          <w:sz w:val="24"/>
          <w:szCs w:val="24"/>
        </w:rPr>
        <w:t xml:space="preserve">Modelo con el objetivo de </w:t>
      </w:r>
      <w:r w:rsidR="00BA4057" w:rsidRPr="003F4FAA">
        <w:rPr>
          <w:b/>
          <w:bCs/>
          <w:i/>
          <w:iCs/>
          <w:sz w:val="24"/>
          <w:szCs w:val="24"/>
        </w:rPr>
        <w:t>minimizar la demanda no satisfecha.</w:t>
      </w:r>
    </w:p>
    <w:p w14:paraId="0FE2DD4D" w14:textId="42E301B5" w:rsidR="00BA4057" w:rsidRPr="00BA4057" w:rsidRDefault="00BA4057" w:rsidP="00BA4057">
      <w:pPr>
        <w:rPr>
          <w:rFonts w:eastAsiaTheme="minorEastAsia"/>
        </w:rPr>
      </w:pPr>
      <w:r w:rsidRPr="00BA4057">
        <w:tab/>
      </w:r>
      <m:oMath>
        <m:r>
          <w:rPr>
            <w:rFonts w:ascii="Cambria Math" w:hAnsi="Cambria Math"/>
          </w:rPr>
          <m:t xml:space="preserve">minimizar   </m:t>
        </m:r>
        <m:sSub>
          <m:sSubPr>
            <m:ctrlPr>
              <w:rPr>
                <w:rFonts w:ascii="Cambria Math" w:hAnsi="Cambria Math"/>
                <w:i/>
              </w:rPr>
            </m:ctrlPr>
          </m:sSubPr>
          <m:e>
            <m:r>
              <w:rPr>
                <w:rFonts w:ascii="Cambria Math" w:hAnsi="Cambria Math"/>
              </w:rPr>
              <m:t>F</m:t>
            </m:r>
          </m:e>
          <m:sub>
            <m:r>
              <w:rPr>
                <w:rFonts w:ascii="Cambria Math" w:hAnsi="Cambria Math"/>
              </w:rPr>
              <m:t>dem</m:t>
            </m:r>
          </m:sub>
        </m:sSub>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Dem</m:t>
                </m:r>
              </m:e>
              <m:sub>
                <m:r>
                  <w:rPr>
                    <w:rFonts w:ascii="Cambria Math" w:hAnsi="Cambria Math"/>
                  </w:rPr>
                  <m:t>i</m:t>
                </m:r>
              </m:sub>
            </m:sSub>
          </m:e>
        </m:nary>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m:t>
        </m:r>
      </m:oMath>
    </w:p>
    <w:p w14:paraId="0D50827B" w14:textId="28B1FACC" w:rsidR="00BA4057" w:rsidRPr="009F7C1C" w:rsidRDefault="00BA4057" w:rsidP="00BA4057">
      <w:pPr>
        <w:rPr>
          <w:rFonts w:eastAsiaTheme="minorEastAsia"/>
          <w:color w:val="FF0000"/>
        </w:rPr>
      </w:pPr>
      <w:r w:rsidRPr="00BA4057">
        <w:rPr>
          <w:rFonts w:eastAsiaTheme="minorEastAsia"/>
        </w:rPr>
        <w:tab/>
      </w:r>
      <m:oMath>
        <m:r>
          <w:rPr>
            <w:rFonts w:ascii="Cambria Math" w:eastAsiaTheme="minorEastAsia" w:hAnsi="Cambria Math"/>
          </w:rPr>
          <m:t xml:space="preserve">sujeto a       </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iCs/>
                  </w:rPr>
                </m:ctrlPr>
              </m:naryPr>
              <m:sub>
                <m:r>
                  <w:rPr>
                    <w:rFonts w:ascii="Cambria Math" w:eastAsiaTheme="minorEastAsia" w:hAnsi="Cambria Math"/>
                  </w:rPr>
                  <m:t>j</m:t>
                </m:r>
              </m:sub>
              <m:sup/>
              <m:e>
                <m:r>
                  <w:rPr>
                    <w:rFonts w:ascii="Cambria Math" w:eastAsiaTheme="minorEastAsia" w:hAnsi="Cambria Math"/>
                  </w:rPr>
                  <m:t>Cfix*</m:t>
                </m:r>
                <m:sSub>
                  <m:sSubPr>
                    <m:ctrlPr>
                      <w:rPr>
                        <w:rFonts w:ascii="Cambria Math" w:eastAsiaTheme="minorEastAsia" w:hAnsi="Cambria Math"/>
                        <w:i/>
                        <w:iCs/>
                      </w:rPr>
                    </m:ctrlPr>
                  </m:sSubPr>
                  <m:e>
                    <m:r>
                      <w:rPr>
                        <w:rFonts w:ascii="Cambria Math" w:eastAsiaTheme="minorEastAsia" w:hAnsi="Cambria Math"/>
                      </w:rPr>
                      <m:t>Construir</m:t>
                    </m:r>
                  </m:e>
                  <m:sub>
                    <m:r>
                      <w:rPr>
                        <w:rFonts w:ascii="Cambria Math" w:eastAsiaTheme="minorEastAsia" w:hAnsi="Cambria Math"/>
                      </w:rPr>
                      <m:t>j</m:t>
                    </m:r>
                  </m:sub>
                </m:sSub>
              </m:e>
            </m:nary>
          </m:e>
        </m:nary>
        <m:r>
          <w:rPr>
            <w:rFonts w:ascii="Cambria Math" w:eastAsiaTheme="minorEastAsia" w:hAnsi="Cambria Math"/>
          </w:rPr>
          <m:t xml:space="preserve"> ≤ Ppto</m:t>
        </m:r>
      </m:oMath>
      <w:r w:rsidR="009F7C1C">
        <w:rPr>
          <w:rFonts w:eastAsiaTheme="minorEastAsia"/>
        </w:rPr>
        <w:t xml:space="preserve">                         </w:t>
      </w:r>
      <w:r w:rsidR="009F7C1C" w:rsidRPr="009F7C1C">
        <w:rPr>
          <w:rFonts w:eastAsiaTheme="minorEastAsia"/>
          <w:b/>
          <w:bCs/>
          <w:color w:val="C00000"/>
        </w:rPr>
        <w:t>(1)</w:t>
      </w:r>
    </w:p>
    <w:p w14:paraId="64AA624D" w14:textId="0168082E" w:rsidR="00BA4057" w:rsidRPr="00BA4057" w:rsidRDefault="00BA4057" w:rsidP="00BA4057">
      <w:pPr>
        <w:rPr>
          <w:rFonts w:eastAsiaTheme="minorEastAsia"/>
        </w:rPr>
      </w:pPr>
      <w:r w:rsidRPr="00BA4057">
        <w:rPr>
          <w:rFonts w:eastAsiaTheme="minorEastAsia"/>
        </w:rPr>
        <w:tab/>
      </w:r>
      <w:r w:rsidRPr="00BA4057">
        <w:rPr>
          <w:rFonts w:eastAsiaTheme="minorEastAsia"/>
        </w:rPr>
        <w:tab/>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≤Ayuda</m:t>
            </m:r>
          </m:e>
        </m:nary>
      </m:oMath>
      <w:r w:rsidR="009F7C1C">
        <w:rPr>
          <w:rFonts w:eastAsiaTheme="minorEastAsia"/>
        </w:rPr>
        <w:tab/>
      </w:r>
      <w:r w:rsidR="009F7C1C">
        <w:rPr>
          <w:rFonts w:eastAsiaTheme="minorEastAsia"/>
        </w:rPr>
        <w:tab/>
      </w:r>
    </w:p>
    <w:p w14:paraId="778A17F5" w14:textId="0C29C05C" w:rsidR="00BA4057" w:rsidRPr="00BA4057" w:rsidRDefault="00BA4057" w:rsidP="00BA4057">
      <w:pPr>
        <w:rPr>
          <w:rFonts w:eastAsiaTheme="minorEastAsia"/>
        </w:rPr>
      </w:pPr>
      <w:r w:rsidRPr="00BA4057">
        <w:rPr>
          <w:rFonts w:eastAsiaTheme="minorEastAsia"/>
        </w:rPr>
        <w:t xml:space="preserve">                                    </w:t>
      </w:r>
      <m:oMath>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Construir</m:t>
                </m:r>
              </m:e>
              <m:sub>
                <m:r>
                  <w:rPr>
                    <w:rFonts w:ascii="Cambria Math" w:eastAsiaTheme="minorEastAsia" w:hAnsi="Cambria Math"/>
                  </w:rPr>
                  <m:t>j</m:t>
                </m:r>
              </m:sub>
            </m:sSub>
          </m:e>
        </m:nary>
        <m:r>
          <w:rPr>
            <w:rFonts w:ascii="Cambria Math" w:eastAsiaTheme="minorEastAsia" w:hAnsi="Cambria Math"/>
          </w:rPr>
          <m:t xml:space="preserve">                                     ≤Cemax</m:t>
        </m:r>
      </m:oMath>
      <w:r w:rsidR="009F7C1C">
        <w:rPr>
          <w:rFonts w:eastAsiaTheme="minorEastAsia"/>
        </w:rPr>
        <w:t xml:space="preserve">                        </w:t>
      </w:r>
      <w:r w:rsidR="009F7C1C" w:rsidRPr="009F7C1C">
        <w:rPr>
          <w:rFonts w:eastAsiaTheme="minorEastAsia"/>
          <w:b/>
          <w:bCs/>
          <w:color w:val="C00000"/>
        </w:rPr>
        <w:t>(2)</w:t>
      </w:r>
    </w:p>
    <w:p w14:paraId="07C6191A" w14:textId="79151F99" w:rsidR="00BA4057" w:rsidRPr="00BA4057" w:rsidRDefault="00BA4057" w:rsidP="00BA4057">
      <w:pPr>
        <w:rPr>
          <w:rFonts w:eastAsiaTheme="minorEastAsia"/>
        </w:rPr>
      </w:pPr>
      <w:r w:rsidRPr="00BA4057">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 Construir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r>
          <w:rPr>
            <w:rFonts w:ascii="Cambria Math" w:eastAsiaTheme="minorEastAsia" w:hAnsi="Cambria Math"/>
          </w:rPr>
          <m:t xml:space="preserve">       ∀ i,j</m:t>
        </m:r>
      </m:oMath>
    </w:p>
    <w:p w14:paraId="55BDC11A" w14:textId="78B963E5" w:rsidR="00BA4057" w:rsidRPr="00BA4057" w:rsidRDefault="00BA4057" w:rsidP="00BA4057">
      <w:pPr>
        <w:rPr>
          <w:rFonts w:eastAsiaTheme="minorEastAsia"/>
        </w:rPr>
      </w:pPr>
      <w:r w:rsidRPr="00BA4057">
        <w:rPr>
          <w:rFonts w:eastAsiaTheme="minorEastAsia"/>
        </w:rPr>
        <w:t xml:space="preserve">                                  </w:t>
      </w: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Dem</m:t>
            </m:r>
          </m:e>
          <m:sub>
            <m:r>
              <w:rPr>
                <w:rFonts w:ascii="Cambria Math" w:eastAsiaTheme="minorEastAsia" w:hAnsi="Cambria Math"/>
              </w:rPr>
              <m:t>i</m:t>
            </m:r>
          </m:sub>
        </m:sSub>
        <m:r>
          <w:rPr>
            <w:rFonts w:ascii="Cambria Math" w:eastAsiaTheme="minorEastAsia" w:hAnsi="Cambria Math"/>
          </w:rPr>
          <m:t xml:space="preserve">                                ∀ i</m:t>
        </m:r>
      </m:oMath>
    </w:p>
    <w:p w14:paraId="6BA5E74C" w14:textId="0614DCFA" w:rsidR="00BA4057" w:rsidRPr="00BA4057" w:rsidRDefault="003F4FAA" w:rsidP="00BA4057">
      <w:pPr>
        <w:rPr>
          <w:rFonts w:eastAsiaTheme="minorEastAsia"/>
        </w:rPr>
      </w:pPr>
      <w:r w:rsidRPr="009F7C1C">
        <w:rPr>
          <w:rFonts w:eastAsiaTheme="minorEastAsia"/>
          <w:noProof/>
        </w:rPr>
        <mc:AlternateContent>
          <mc:Choice Requires="wps">
            <w:drawing>
              <wp:anchor distT="45720" distB="45720" distL="114300" distR="114300" simplePos="0" relativeHeight="251669504" behindDoc="0" locked="0" layoutInCell="1" allowOverlap="1" wp14:anchorId="5EF206FE" wp14:editId="184CF3BE">
                <wp:simplePos x="0" y="0"/>
                <wp:positionH relativeFrom="column">
                  <wp:posOffset>4970145</wp:posOffset>
                </wp:positionH>
                <wp:positionV relativeFrom="paragraph">
                  <wp:posOffset>35560</wp:posOffset>
                </wp:positionV>
                <wp:extent cx="472440" cy="41910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1F219A53" w14:textId="20B34BE6" w:rsidR="00C52A77" w:rsidRPr="009F7C1C" w:rsidRDefault="00C52A77" w:rsidP="003F4FAA">
                            <w:pPr>
                              <w:rPr>
                                <w:b/>
                                <w:bCs/>
                                <w:color w:val="C00000"/>
                              </w:rPr>
                            </w:pPr>
                            <w:r w:rsidRPr="003F4FAA">
                              <w:rPr>
                                <w:rFonts w:cstheme="minorHAnsi"/>
                                <w:color w:val="C00000"/>
                                <w:sz w:val="36"/>
                                <w:szCs w:val="36"/>
                              </w:rPr>
                              <w:t>}</w:t>
                            </w:r>
                            <w:r w:rsidRPr="009F7C1C">
                              <w:rPr>
                                <w:b/>
                                <w:bCs/>
                                <w:color w:val="C00000"/>
                              </w:rPr>
                              <w:t>(</w:t>
                            </w:r>
                            <w:r>
                              <w:rPr>
                                <w:b/>
                                <w:bCs/>
                                <w:color w:val="C00000"/>
                              </w:rPr>
                              <w:t>3</w:t>
                            </w:r>
                            <w:r w:rsidRPr="009F7C1C">
                              <w:rPr>
                                <w:b/>
                                <w:bCs/>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206FE" id="_x0000_s1027" type="#_x0000_t202" style="position:absolute;margin-left:391.35pt;margin-top:2.8pt;width:37.2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" filled="f" stroked="f">
                <v:textbox>
                  <w:txbxContent>
                    <w:p w14:paraId="1F219A53" w14:textId="20B34BE6" w:rsidR="00C52A77" w:rsidRPr="009F7C1C" w:rsidRDefault="00C52A77" w:rsidP="003F4FAA">
                      <w:pPr>
                        <w:rPr>
                          <w:b/>
                          <w:bCs/>
                          <w:color w:val="C00000"/>
                        </w:rPr>
                      </w:pPr>
                      <w:r w:rsidRPr="003F4FAA">
                        <w:rPr>
                          <w:rFonts w:cstheme="minorHAnsi"/>
                          <w:color w:val="C00000"/>
                          <w:sz w:val="36"/>
                          <w:szCs w:val="36"/>
                        </w:rPr>
                        <w:t>}</w:t>
                      </w:r>
                      <w:r w:rsidRPr="009F7C1C">
                        <w:rPr>
                          <w:b/>
                          <w:bCs/>
                          <w:color w:val="C00000"/>
                        </w:rPr>
                        <w:t>(</w:t>
                      </w:r>
                      <w:r>
                        <w:rPr>
                          <w:b/>
                          <w:bCs/>
                          <w:color w:val="C00000"/>
                        </w:rPr>
                        <w:t>3</w:t>
                      </w:r>
                      <w:r w:rsidRPr="009F7C1C">
                        <w:rPr>
                          <w:b/>
                          <w:bCs/>
                          <w:color w:val="C00000"/>
                        </w:rPr>
                        <w:t>)</w:t>
                      </w:r>
                    </w:p>
                  </w:txbxContent>
                </v:textbox>
              </v:shape>
            </w:pict>
          </mc:Fallback>
        </mc:AlternateContent>
      </w:r>
      <w:r w:rsidR="00BA4057" w:rsidRPr="00BA4057">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Dist</m:t>
            </m:r>
          </m:e>
          <m:sub>
            <m:r>
              <w:rPr>
                <w:rFonts w:ascii="Cambria Math" w:eastAsiaTheme="minorEastAsia" w:hAnsi="Cambria Math"/>
              </w:rPr>
              <m:t>i,j</m:t>
            </m:r>
          </m:sub>
        </m:sSub>
        <m:r>
          <w:rPr>
            <w:rFonts w:ascii="Cambria Math" w:eastAsiaTheme="minorEastAsia" w:hAnsi="Cambria Math"/>
          </w:rPr>
          <m:t>-Dmax                                   ≤</m:t>
        </m:r>
        <m:sSub>
          <m:sSubPr>
            <m:ctrlPr>
              <w:rPr>
                <w:rFonts w:ascii="Cambria Math" w:eastAsiaTheme="minorEastAsia" w:hAnsi="Cambria Math"/>
                <w:i/>
              </w:rPr>
            </m:ctrlPr>
          </m:sSubPr>
          <m:e>
            <m:r>
              <w:rPr>
                <w:rFonts w:ascii="Cambria Math" w:eastAsiaTheme="minorEastAsia" w:hAnsi="Cambria Math"/>
              </w:rPr>
              <m:t xml:space="preserve"> Dist</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Disy</m:t>
            </m:r>
          </m:e>
          <m:sub>
            <m:r>
              <w:rPr>
                <w:rFonts w:ascii="Cambria Math" w:eastAsiaTheme="minorEastAsia" w:hAnsi="Cambria Math"/>
              </w:rPr>
              <m:t>i,j</m:t>
            </m:r>
          </m:sub>
        </m:sSub>
        <m:r>
          <w:rPr>
            <w:rFonts w:ascii="Cambria Math" w:eastAsiaTheme="minorEastAsia" w:hAnsi="Cambria Math"/>
          </w:rPr>
          <m:t xml:space="preserve">             ∀ i,j</m:t>
        </m:r>
      </m:oMath>
    </w:p>
    <w:p w14:paraId="56A73B2E" w14:textId="4D16FDD6" w:rsidR="00BA4057" w:rsidRPr="00BA4057" w:rsidRDefault="003F4FAA" w:rsidP="00BA4057">
      <w:pPr>
        <w:rPr>
          <w:rFonts w:eastAsiaTheme="minorEastAsia"/>
        </w:rPr>
      </w:pPr>
      <w:r w:rsidRPr="009F7C1C">
        <w:rPr>
          <w:rFonts w:eastAsiaTheme="minorEastAsia"/>
          <w:noProof/>
        </w:rPr>
        <mc:AlternateContent>
          <mc:Choice Requires="wps">
            <w:drawing>
              <wp:anchor distT="45720" distB="45720" distL="114300" distR="114300" simplePos="0" relativeHeight="251659264" behindDoc="0" locked="0" layoutInCell="1" allowOverlap="1" wp14:anchorId="47A63434" wp14:editId="2E611AC6">
                <wp:simplePos x="0" y="0"/>
                <wp:positionH relativeFrom="margin">
                  <wp:posOffset>3850005</wp:posOffset>
                </wp:positionH>
                <wp:positionV relativeFrom="paragraph">
                  <wp:posOffset>288925</wp:posOffset>
                </wp:positionV>
                <wp:extent cx="381000" cy="289560"/>
                <wp:effectExtent l="0" t="0" r="1905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solidFill>
                          <a:srgbClr val="FFFFFF"/>
                        </a:solidFill>
                        <a:ln w="9525">
                          <a:solidFill>
                            <a:schemeClr val="bg1"/>
                          </a:solidFill>
                          <a:miter lim="800000"/>
                          <a:headEnd/>
                          <a:tailEnd/>
                        </a:ln>
                      </wps:spPr>
                      <wps:txbx>
                        <w:txbxContent>
                          <w:p w14:paraId="6E832AC0" w14:textId="28FD61B0" w:rsidR="00C52A77" w:rsidRPr="003F4FAA" w:rsidRDefault="00C52A77">
                            <w:pPr>
                              <w:rPr>
                                <w:b/>
                                <w:bCs/>
                                <w:color w:val="C00000"/>
                              </w:rPr>
                            </w:pPr>
                            <w:r w:rsidRPr="003F4FAA">
                              <w:rPr>
                                <w:b/>
                                <w:bCs/>
                                <w:color w:val="C00000"/>
                              </w:rPr>
                              <w:t>(</w:t>
                            </w:r>
                            <w:r>
                              <w:rPr>
                                <w:b/>
                                <w:bCs/>
                                <w:color w:val="C00000"/>
                              </w:rPr>
                              <w:t>4</w:t>
                            </w:r>
                            <w:r w:rsidRPr="003F4FAA">
                              <w:rPr>
                                <w:b/>
                                <w:bCs/>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3434" id="_x0000_s1028" type="#_x0000_t202" style="position:absolute;margin-left:303.15pt;margin-top:22.75pt;width:30pt;height:2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" strokecolor="white [3212]">
                <v:textbox>
                  <w:txbxContent>
                    <w:p w14:paraId="6E832AC0" w14:textId="28FD61B0" w:rsidR="00C52A77" w:rsidRPr="003F4FAA" w:rsidRDefault="00C52A77">
                      <w:pPr>
                        <w:rPr>
                          <w:b/>
                          <w:bCs/>
                          <w:color w:val="C00000"/>
                        </w:rPr>
                      </w:pPr>
                      <w:r w:rsidRPr="003F4FAA">
                        <w:rPr>
                          <w:b/>
                          <w:bCs/>
                          <w:color w:val="C00000"/>
                        </w:rPr>
                        <w:t>(</w:t>
                      </w:r>
                      <w:r>
                        <w:rPr>
                          <w:b/>
                          <w:bCs/>
                          <w:color w:val="C00000"/>
                        </w:rPr>
                        <w:t>4</w:t>
                      </w:r>
                      <w:r w:rsidRPr="003F4FAA">
                        <w:rPr>
                          <w:b/>
                          <w:bCs/>
                          <w:color w:val="C00000"/>
                        </w:rPr>
                        <w:t>)</w:t>
                      </w:r>
                    </w:p>
                  </w:txbxContent>
                </v:textbox>
                <w10:wrap anchorx="margin"/>
              </v:shape>
            </w:pict>
          </mc:Fallback>
        </mc:AlternateContent>
      </w:r>
      <w:r w:rsidR="00BA4057" w:rsidRPr="00BA4057">
        <w:rPr>
          <w:rFonts w:eastAsiaTheme="minorEastAsia"/>
        </w:rPr>
        <w:t xml:space="preserve">                                   </w:t>
      </w:r>
      <w:r w:rsidR="009B6668">
        <w:rPr>
          <w:rFonts w:eastAsiaTheme="minorEastAsia"/>
        </w:rPr>
        <w:t xml:space="preserve"> </w:t>
      </w:r>
      <w:r w:rsidR="00BA4057" w:rsidRPr="00BA4057">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disy</m:t>
                </m:r>
              </m:e>
              <m:sub>
                <m:r>
                  <w:rPr>
                    <w:rFonts w:ascii="Cambria Math" w:eastAsiaTheme="minorEastAsia" w:hAnsi="Cambria Math"/>
                  </w:rPr>
                  <m:t>i,j</m:t>
                </m:r>
              </m:sub>
            </m:sSub>
          </m:e>
        </m:d>
        <m:r>
          <w:rPr>
            <w:rFonts w:ascii="Cambria Math" w:eastAsiaTheme="minorEastAsia" w:hAnsi="Cambria Math"/>
          </w:rPr>
          <m:t xml:space="preserve">  ∀ i,j</m:t>
        </m:r>
      </m:oMath>
    </w:p>
    <w:p w14:paraId="68963531" w14:textId="4B582222" w:rsidR="00BA4057" w:rsidRPr="00BA4057" w:rsidRDefault="00BA4057" w:rsidP="00BA4057">
      <w:pPr>
        <w:rPr>
          <w:rFonts w:eastAsiaTheme="minorEastAsia"/>
        </w:rPr>
      </w:pPr>
      <w:r w:rsidRPr="00BA4057">
        <w:rPr>
          <w:rFonts w:eastAsiaTheme="minorEastAsia"/>
        </w:rPr>
        <w:t xml:space="preserve">                                     </w:t>
      </w:r>
      <m:oMath>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Demmin                            ≤ </m:t>
        </m:r>
        <m:nary>
          <m:naryPr>
            <m:chr m:val="∑"/>
            <m:limLoc m:val="subSup"/>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oMath>
    </w:p>
    <w:p w14:paraId="65837EB4" w14:textId="77777777" w:rsidR="00BA4057" w:rsidRPr="00BA4057" w:rsidRDefault="00BA4057" w:rsidP="00BA4057">
      <w:pPr>
        <w:jc w:val="center"/>
        <w:rPr>
          <w:rFonts w:eastAsiaTheme="minorEastAsia"/>
        </w:rPr>
      </w:pPr>
      <w:r w:rsidRPr="00BA405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   Construir∈</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Disy∈</m:t>
        </m:r>
        <m:d>
          <m:dPr>
            <m:begChr m:val="{"/>
            <m:endChr m:val="}"/>
            <m:ctrlPr>
              <w:rPr>
                <w:rFonts w:ascii="Cambria Math" w:eastAsiaTheme="minorEastAsia" w:hAnsi="Cambria Math"/>
                <w:i/>
              </w:rPr>
            </m:ctrlPr>
          </m:dPr>
          <m:e>
            <m:r>
              <w:rPr>
                <w:rFonts w:ascii="Cambria Math" w:eastAsiaTheme="minorEastAsia" w:hAnsi="Cambria Math"/>
              </w:rPr>
              <m:t>0,1</m:t>
            </m:r>
          </m:e>
        </m:d>
      </m:oMath>
      <w:r w:rsidRPr="00BA4057">
        <w:rPr>
          <w:rFonts w:eastAsiaTheme="minorEastAsia"/>
        </w:rPr>
        <w:t xml:space="preserve">  </w:t>
      </w:r>
    </w:p>
    <w:p w14:paraId="00A09A6F" w14:textId="77777777" w:rsidR="00BA4057" w:rsidRPr="00BA4057" w:rsidRDefault="00BA4057" w:rsidP="003F4FAA">
      <w:pPr>
        <w:jc w:val="both"/>
      </w:pPr>
      <w:r w:rsidRPr="00BA4057">
        <w:t>*  En los tres modelos siguientes tomaremos todas las restricciones tomadas en el que acabamos de ver, cambiando la función objetivo y añadiendo, si procede, algunas restricciones más.</w:t>
      </w:r>
    </w:p>
    <w:p w14:paraId="2C513C0A" w14:textId="5618EEBA" w:rsidR="00BA4057" w:rsidRPr="003F4FAA" w:rsidRDefault="009F7C1C" w:rsidP="00BA4057">
      <w:pPr>
        <w:pStyle w:val="Prrafodelista"/>
        <w:numPr>
          <w:ilvl w:val="0"/>
          <w:numId w:val="11"/>
        </w:numPr>
        <w:rPr>
          <w:b/>
          <w:bCs/>
          <w:sz w:val="24"/>
          <w:szCs w:val="24"/>
        </w:rPr>
      </w:pPr>
      <w:r w:rsidRPr="003F4FAA">
        <w:rPr>
          <w:rFonts w:eastAsiaTheme="minorEastAsia"/>
          <w:noProof/>
          <w:sz w:val="24"/>
          <w:szCs w:val="24"/>
        </w:rPr>
        <mc:AlternateContent>
          <mc:Choice Requires="wps">
            <w:drawing>
              <wp:anchor distT="45720" distB="45720" distL="114300" distR="114300" simplePos="0" relativeHeight="251663360" behindDoc="0" locked="0" layoutInCell="1" allowOverlap="1" wp14:anchorId="7C109A86" wp14:editId="30CF771C">
                <wp:simplePos x="0" y="0"/>
                <wp:positionH relativeFrom="column">
                  <wp:posOffset>3971925</wp:posOffset>
                </wp:positionH>
                <wp:positionV relativeFrom="paragraph">
                  <wp:posOffset>263525</wp:posOffset>
                </wp:positionV>
                <wp:extent cx="350520" cy="2667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66700"/>
                        </a:xfrm>
                        <a:prstGeom prst="rect">
                          <a:avLst/>
                        </a:prstGeom>
                        <a:noFill/>
                        <a:ln w="9525">
                          <a:noFill/>
                          <a:miter lim="800000"/>
                          <a:headEnd/>
                          <a:tailEnd/>
                        </a:ln>
                      </wps:spPr>
                      <wps:txbx>
                        <w:txbxContent>
                          <w:p w14:paraId="29A70F6C" w14:textId="071EAB2D" w:rsidR="00C52A77" w:rsidRPr="009F7C1C" w:rsidRDefault="00C52A77">
                            <w:pPr>
                              <w:rPr>
                                <w:b/>
                                <w:bCs/>
                                <w:color w:val="C00000"/>
                              </w:rPr>
                            </w:pPr>
                            <w:r w:rsidRPr="009F7C1C">
                              <w:rPr>
                                <w:b/>
                                <w:bCs/>
                                <w:color w:val="C0000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09A86" id="_x0000_s1029" type="#_x0000_t202" style="position:absolute;left:0;text-align:left;margin-left:312.75pt;margin-top:20.75pt;width:27.6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" filled="f" stroked="f">
                <v:textbox>
                  <w:txbxContent>
                    <w:p w14:paraId="29A70F6C" w14:textId="071EAB2D" w:rsidR="00C52A77" w:rsidRPr="009F7C1C" w:rsidRDefault="00C52A77">
                      <w:pPr>
                        <w:rPr>
                          <w:b/>
                          <w:bCs/>
                          <w:color w:val="C00000"/>
                        </w:rPr>
                      </w:pPr>
                      <w:r w:rsidRPr="009F7C1C">
                        <w:rPr>
                          <w:b/>
                          <w:bCs/>
                          <w:color w:val="C00000"/>
                        </w:rPr>
                        <w:t>(6)</w:t>
                      </w:r>
                    </w:p>
                  </w:txbxContent>
                </v:textbox>
              </v:shape>
            </w:pict>
          </mc:Fallback>
        </mc:AlternateContent>
      </w:r>
      <w:r w:rsidR="00BA4057" w:rsidRPr="003F4FAA">
        <w:rPr>
          <w:b/>
          <w:bCs/>
          <w:sz w:val="24"/>
          <w:szCs w:val="24"/>
        </w:rPr>
        <w:t xml:space="preserve">Modelo con el objetivo de </w:t>
      </w:r>
      <w:r w:rsidR="00BA4057" w:rsidRPr="003F4FAA">
        <w:rPr>
          <w:b/>
          <w:bCs/>
          <w:i/>
          <w:iCs/>
          <w:sz w:val="24"/>
          <w:szCs w:val="24"/>
        </w:rPr>
        <w:t>minimizar el coste total de la operación.</w:t>
      </w:r>
    </w:p>
    <w:p w14:paraId="43790973" w14:textId="6DF5D86A" w:rsidR="00BA4057" w:rsidRPr="00BA4057" w:rsidRDefault="00BA4057" w:rsidP="00BA4057">
      <w:pPr>
        <w:ind w:left="372" w:firstLine="348"/>
        <w:rPr>
          <w:rFonts w:eastAsiaTheme="minorEastAsia"/>
        </w:rPr>
      </w:pPr>
      <w:r w:rsidRPr="00BA4057">
        <w:rPr>
          <w:rFonts w:eastAsiaTheme="minorEastAsia"/>
        </w:rPr>
        <w:t xml:space="preserve"> </w:t>
      </w:r>
      <m:oMath>
        <m:r>
          <w:rPr>
            <w:rFonts w:ascii="Cambria Math" w:hAnsi="Cambria Math"/>
          </w:rPr>
          <m:t xml:space="preserve">minimizar    </m:t>
        </m:r>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nary>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construir</m:t>
                </m:r>
              </m:e>
              <m:sub>
                <m:r>
                  <w:rPr>
                    <w:rFonts w:ascii="Cambria Math" w:hAnsi="Cambria Math"/>
                  </w:rPr>
                  <m:t>j</m:t>
                </m:r>
              </m:sub>
            </m:sSub>
          </m:e>
        </m:nary>
        <m:r>
          <w:rPr>
            <w:rFonts w:ascii="Cambria Math" w:hAnsi="Cambria Math"/>
          </w:rPr>
          <m:t>*cfix</m:t>
        </m:r>
      </m:oMath>
    </w:p>
    <w:p w14:paraId="156C6080" w14:textId="0B1DD510" w:rsidR="00BA4057" w:rsidRPr="003F4FAA" w:rsidRDefault="00BA4057" w:rsidP="00BA4057">
      <w:pPr>
        <w:ind w:left="372" w:firstLine="348"/>
        <w:rPr>
          <w:rFonts w:eastAsiaTheme="minorEastAsia"/>
          <w:sz w:val="8"/>
          <w:szCs w:val="8"/>
        </w:rPr>
      </w:pPr>
    </w:p>
    <w:p w14:paraId="79BED6E1" w14:textId="74FC17E3" w:rsidR="00BA4057" w:rsidRPr="003F4FAA" w:rsidRDefault="009F7C1C" w:rsidP="00BA4057">
      <w:pPr>
        <w:pStyle w:val="Prrafodelista"/>
        <w:numPr>
          <w:ilvl w:val="0"/>
          <w:numId w:val="11"/>
        </w:numPr>
        <w:rPr>
          <w:b/>
          <w:bCs/>
          <w:sz w:val="24"/>
          <w:szCs w:val="24"/>
        </w:rPr>
      </w:pPr>
      <w:r w:rsidRPr="003F4FAA">
        <w:rPr>
          <w:rFonts w:eastAsiaTheme="minorEastAsia"/>
          <w:noProof/>
          <w:sz w:val="24"/>
          <w:szCs w:val="24"/>
        </w:rPr>
        <mc:AlternateContent>
          <mc:Choice Requires="wps">
            <w:drawing>
              <wp:anchor distT="45720" distB="45720" distL="114300" distR="114300" simplePos="0" relativeHeight="251665408" behindDoc="0" locked="0" layoutInCell="1" allowOverlap="1" wp14:anchorId="2D0C1815" wp14:editId="168C6E44">
                <wp:simplePos x="0" y="0"/>
                <wp:positionH relativeFrom="column">
                  <wp:posOffset>2796540</wp:posOffset>
                </wp:positionH>
                <wp:positionV relativeFrom="paragraph">
                  <wp:posOffset>266065</wp:posOffset>
                </wp:positionV>
                <wp:extent cx="350520" cy="2667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66700"/>
                        </a:xfrm>
                        <a:prstGeom prst="rect">
                          <a:avLst/>
                        </a:prstGeom>
                        <a:noFill/>
                        <a:ln w="9525">
                          <a:noFill/>
                          <a:miter lim="800000"/>
                          <a:headEnd/>
                          <a:tailEnd/>
                        </a:ln>
                      </wps:spPr>
                      <wps:txbx>
                        <w:txbxContent>
                          <w:p w14:paraId="47A9451C" w14:textId="40C89151" w:rsidR="00C52A77" w:rsidRPr="009F7C1C" w:rsidRDefault="00C52A77" w:rsidP="009F7C1C">
                            <w:pPr>
                              <w:rPr>
                                <w:b/>
                                <w:bCs/>
                                <w:color w:val="C00000"/>
                              </w:rPr>
                            </w:pPr>
                            <w:r w:rsidRPr="009F7C1C">
                              <w:rPr>
                                <w:b/>
                                <w:bCs/>
                                <w:color w:val="C00000"/>
                              </w:rPr>
                              <w:t>(</w:t>
                            </w:r>
                            <w:r>
                              <w:rPr>
                                <w:b/>
                                <w:bCs/>
                                <w:color w:val="C00000"/>
                              </w:rPr>
                              <w:t>7</w:t>
                            </w:r>
                            <w:r w:rsidRPr="009F7C1C">
                              <w:rPr>
                                <w:b/>
                                <w:bCs/>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C1815" id="_x0000_s1030" type="#_x0000_t202" style="position:absolute;left:0;text-align:left;margin-left:220.2pt;margin-top:20.95pt;width:27.6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" filled="f" stroked="f">
                <v:textbox>
                  <w:txbxContent>
                    <w:p w14:paraId="47A9451C" w14:textId="40C89151" w:rsidR="00C52A77" w:rsidRPr="009F7C1C" w:rsidRDefault="00C52A77" w:rsidP="009F7C1C">
                      <w:pPr>
                        <w:rPr>
                          <w:b/>
                          <w:bCs/>
                          <w:color w:val="C00000"/>
                        </w:rPr>
                      </w:pPr>
                      <w:r w:rsidRPr="009F7C1C">
                        <w:rPr>
                          <w:b/>
                          <w:bCs/>
                          <w:color w:val="C00000"/>
                        </w:rPr>
                        <w:t>(</w:t>
                      </w:r>
                      <w:r>
                        <w:rPr>
                          <w:b/>
                          <w:bCs/>
                          <w:color w:val="C00000"/>
                        </w:rPr>
                        <w:t>7</w:t>
                      </w:r>
                      <w:r w:rsidRPr="009F7C1C">
                        <w:rPr>
                          <w:b/>
                          <w:bCs/>
                          <w:color w:val="C00000"/>
                        </w:rPr>
                        <w:t>)</w:t>
                      </w:r>
                    </w:p>
                  </w:txbxContent>
                </v:textbox>
              </v:shape>
            </w:pict>
          </mc:Fallback>
        </mc:AlternateContent>
      </w:r>
      <w:r w:rsidR="00BA4057" w:rsidRPr="003F4FAA">
        <w:rPr>
          <w:b/>
          <w:bCs/>
          <w:sz w:val="24"/>
          <w:szCs w:val="24"/>
        </w:rPr>
        <w:t xml:space="preserve">Modelo con el objetivo de </w:t>
      </w:r>
      <w:r w:rsidR="00BA4057" w:rsidRPr="003F4FAA">
        <w:rPr>
          <w:b/>
          <w:bCs/>
          <w:i/>
          <w:iCs/>
          <w:sz w:val="24"/>
          <w:szCs w:val="24"/>
        </w:rPr>
        <w:t>minimizar la distancia cubierta por la carga.</w:t>
      </w:r>
    </w:p>
    <w:p w14:paraId="29466169" w14:textId="73591FCA" w:rsidR="00BA4057" w:rsidRPr="00BA4057" w:rsidRDefault="00BA4057" w:rsidP="00BA4057">
      <w:pPr>
        <w:ind w:left="372" w:firstLine="348"/>
        <w:rPr>
          <w:rFonts w:eastAsiaTheme="minorEastAsia"/>
        </w:rPr>
      </w:pPr>
      <w:r w:rsidRPr="00BA4057">
        <w:rPr>
          <w:rFonts w:eastAsiaTheme="minorEastAsia"/>
        </w:rPr>
        <w:t xml:space="preserve"> </w:t>
      </w:r>
      <m:oMath>
        <m:r>
          <w:rPr>
            <w:rFonts w:ascii="Cambria Math" w:hAnsi="Cambria Math"/>
          </w:rPr>
          <m:t xml:space="preserve">minimizar    </m:t>
        </m:r>
        <m:sSub>
          <m:sSubPr>
            <m:ctrlPr>
              <w:rPr>
                <w:rFonts w:ascii="Cambria Math" w:hAnsi="Cambria Math"/>
                <w:i/>
              </w:rPr>
            </m:ctrlPr>
          </m:sSubPr>
          <m:e>
            <m:r>
              <w:rPr>
                <w:rFonts w:ascii="Cambria Math" w:hAnsi="Cambria Math"/>
              </w:rPr>
              <m:t>F</m:t>
            </m:r>
          </m:e>
          <m:sub>
            <m:r>
              <w:rPr>
                <w:rFonts w:ascii="Cambria Math" w:hAnsi="Cambria Math"/>
              </w:rPr>
              <m:t>Dist</m:t>
            </m:r>
          </m:sub>
        </m:sSub>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0C13D3BD" w14:textId="1BCC34CA" w:rsidR="00BA4057" w:rsidRPr="003F4FAA" w:rsidRDefault="00BA4057" w:rsidP="00BA4057">
      <w:pPr>
        <w:ind w:left="372" w:firstLine="348"/>
        <w:rPr>
          <w:rFonts w:eastAsiaTheme="minorEastAsia"/>
          <w:sz w:val="8"/>
          <w:szCs w:val="8"/>
        </w:rPr>
      </w:pPr>
    </w:p>
    <w:p w14:paraId="6FAE9DEC" w14:textId="062D607F" w:rsidR="00BA4057" w:rsidRPr="003F4FAA" w:rsidRDefault="009F7C1C" w:rsidP="00BA4057">
      <w:pPr>
        <w:pStyle w:val="Prrafodelista"/>
        <w:numPr>
          <w:ilvl w:val="0"/>
          <w:numId w:val="11"/>
        </w:numPr>
        <w:rPr>
          <w:b/>
          <w:bCs/>
          <w:sz w:val="24"/>
          <w:szCs w:val="24"/>
        </w:rPr>
      </w:pPr>
      <w:r w:rsidRPr="003F4FAA">
        <w:rPr>
          <w:rFonts w:eastAsiaTheme="minorEastAsia"/>
          <w:noProof/>
          <w:sz w:val="24"/>
          <w:szCs w:val="24"/>
        </w:rPr>
        <mc:AlternateContent>
          <mc:Choice Requires="wps">
            <w:drawing>
              <wp:anchor distT="45720" distB="45720" distL="114300" distR="114300" simplePos="0" relativeHeight="251667456" behindDoc="0" locked="0" layoutInCell="1" allowOverlap="1" wp14:anchorId="08A8AEEF" wp14:editId="3BF50DF7">
                <wp:simplePos x="0" y="0"/>
                <wp:positionH relativeFrom="column">
                  <wp:posOffset>2209800</wp:posOffset>
                </wp:positionH>
                <wp:positionV relativeFrom="paragraph">
                  <wp:posOffset>267970</wp:posOffset>
                </wp:positionV>
                <wp:extent cx="350520" cy="2667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66700"/>
                        </a:xfrm>
                        <a:prstGeom prst="rect">
                          <a:avLst/>
                        </a:prstGeom>
                        <a:noFill/>
                        <a:ln w="9525">
                          <a:noFill/>
                          <a:miter lim="800000"/>
                          <a:headEnd/>
                          <a:tailEnd/>
                        </a:ln>
                      </wps:spPr>
                      <wps:txbx>
                        <w:txbxContent>
                          <w:p w14:paraId="697BAA43" w14:textId="23B735AD" w:rsidR="00C52A77" w:rsidRPr="009F7C1C" w:rsidRDefault="00C52A77" w:rsidP="009F7C1C">
                            <w:pPr>
                              <w:rPr>
                                <w:b/>
                                <w:bCs/>
                                <w:color w:val="C00000"/>
                              </w:rPr>
                            </w:pPr>
                            <w:r w:rsidRPr="009F7C1C">
                              <w:rPr>
                                <w:b/>
                                <w:bCs/>
                                <w:color w:val="C00000"/>
                              </w:rPr>
                              <w:t>(</w:t>
                            </w:r>
                            <w:r>
                              <w:rPr>
                                <w:b/>
                                <w:bCs/>
                                <w:color w:val="C00000"/>
                              </w:rPr>
                              <w:t>8</w:t>
                            </w:r>
                            <w:r w:rsidRPr="009F7C1C">
                              <w:rPr>
                                <w:b/>
                                <w:bCs/>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8AEEF" id="_x0000_s1031" type="#_x0000_t202" style="position:absolute;left:0;text-align:left;margin-left:174pt;margin-top:21.1pt;width:27.6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" filled="f" stroked="f">
                <v:textbox>
                  <w:txbxContent>
                    <w:p w14:paraId="697BAA43" w14:textId="23B735AD" w:rsidR="00C52A77" w:rsidRPr="009F7C1C" w:rsidRDefault="00C52A77" w:rsidP="009F7C1C">
                      <w:pPr>
                        <w:rPr>
                          <w:b/>
                          <w:bCs/>
                          <w:color w:val="C00000"/>
                        </w:rPr>
                      </w:pPr>
                      <w:r w:rsidRPr="009F7C1C">
                        <w:rPr>
                          <w:b/>
                          <w:bCs/>
                          <w:color w:val="C00000"/>
                        </w:rPr>
                        <w:t>(</w:t>
                      </w:r>
                      <w:r>
                        <w:rPr>
                          <w:b/>
                          <w:bCs/>
                          <w:color w:val="C00000"/>
                        </w:rPr>
                        <w:t>8</w:t>
                      </w:r>
                      <w:r w:rsidRPr="009F7C1C">
                        <w:rPr>
                          <w:b/>
                          <w:bCs/>
                          <w:color w:val="C00000"/>
                        </w:rPr>
                        <w:t>)</w:t>
                      </w:r>
                    </w:p>
                  </w:txbxContent>
                </v:textbox>
              </v:shape>
            </w:pict>
          </mc:Fallback>
        </mc:AlternateContent>
      </w:r>
      <w:r w:rsidR="00BA4057" w:rsidRPr="003F4FAA">
        <w:rPr>
          <w:b/>
          <w:bCs/>
          <w:sz w:val="24"/>
          <w:szCs w:val="24"/>
        </w:rPr>
        <w:t xml:space="preserve">Modelo con el objetivo de </w:t>
      </w:r>
      <w:r w:rsidR="00BA4057" w:rsidRPr="003F4FAA">
        <w:rPr>
          <w:b/>
          <w:bCs/>
          <w:i/>
          <w:iCs/>
          <w:sz w:val="24"/>
          <w:szCs w:val="24"/>
        </w:rPr>
        <w:t>realizar reparto equitativo entre poblaciones.</w:t>
      </w:r>
    </w:p>
    <w:p w14:paraId="18ED63A4" w14:textId="7F2BF8B0" w:rsidR="00BA4057" w:rsidRPr="00BA4057" w:rsidRDefault="00BA4057" w:rsidP="00BA4057">
      <w:pPr>
        <w:ind w:left="372" w:firstLine="348"/>
        <w:rPr>
          <w:rFonts w:eastAsiaTheme="minorEastAsia"/>
        </w:rPr>
      </w:pPr>
      <w:r w:rsidRPr="00BA4057">
        <w:rPr>
          <w:rFonts w:eastAsiaTheme="minorEastAsia"/>
        </w:rPr>
        <w:t xml:space="preserve"> </w:t>
      </w:r>
      <m:oMath>
        <m:r>
          <w:rPr>
            <w:rFonts w:ascii="Cambria Math" w:hAnsi="Cambria Math"/>
          </w:rPr>
          <m:t xml:space="preserve">minimizar    </m:t>
        </m:r>
        <m:sSub>
          <m:sSubPr>
            <m:ctrlPr>
              <w:rPr>
                <w:rFonts w:ascii="Cambria Math" w:hAnsi="Cambria Math"/>
                <w:i/>
              </w:rPr>
            </m:ctrlPr>
          </m:sSubPr>
          <m:e>
            <m:r>
              <w:rPr>
                <w:rFonts w:ascii="Cambria Math" w:hAnsi="Cambria Math"/>
              </w:rPr>
              <m:t>F</m:t>
            </m:r>
          </m:e>
          <m:sub>
            <m:r>
              <w:rPr>
                <w:rFonts w:ascii="Cambria Math" w:hAnsi="Cambria Math"/>
              </w:rPr>
              <m:t>Equi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BA4057">
        <w:rPr>
          <w:rFonts w:eastAsiaTheme="minorEastAsia"/>
        </w:rPr>
        <w:t xml:space="preserve">                                                              </w:t>
      </w:r>
    </w:p>
    <w:p w14:paraId="66145C9F" w14:textId="5BB50569" w:rsidR="00BA4057" w:rsidRPr="00BA4057" w:rsidRDefault="00BA4057" w:rsidP="00BA4057">
      <w:pPr>
        <w:rPr>
          <w:rFonts w:eastAsiaTheme="minorEastAsia"/>
        </w:rPr>
      </w:pPr>
      <w:r w:rsidRPr="00BA4057">
        <w:rPr>
          <w:rFonts w:eastAsiaTheme="minorEastAsia"/>
        </w:rPr>
        <w:t xml:space="preserve">             </w:t>
      </w:r>
      <m:oMath>
        <m:r>
          <w:rPr>
            <w:rFonts w:ascii="Cambria Math" w:eastAsiaTheme="minorEastAsia" w:hAnsi="Cambria Math"/>
          </w:rPr>
          <m:t xml:space="preserve">sujeto a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dem</m:t>
                </m:r>
              </m:e>
              <m:sub>
                <m:r>
                  <w:rPr>
                    <w:rFonts w:ascii="Cambria Math" w:eastAsiaTheme="minorEastAsia" w:hAnsi="Cambria Math"/>
                  </w:rPr>
                  <m:t>i</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,j</m:t>
                    </m:r>
                  </m:sub>
                </m:sSub>
              </m:e>
            </m:nary>
          </m:num>
          <m:den>
            <m:sSub>
              <m:sSubPr>
                <m:ctrlPr>
                  <w:rPr>
                    <w:rFonts w:ascii="Cambria Math" w:eastAsiaTheme="minorEastAsia" w:hAnsi="Cambria Math"/>
                    <w:i/>
                  </w:rPr>
                </m:ctrlPr>
              </m:sSubPr>
              <m:e>
                <m:r>
                  <w:rPr>
                    <w:rFonts w:ascii="Cambria Math" w:eastAsiaTheme="minorEastAsia" w:hAnsi="Cambria Math"/>
                  </w:rPr>
                  <m:t>dem</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 i,i'</m:t>
        </m:r>
      </m:oMath>
    </w:p>
    <w:p w14:paraId="36323BFE" w14:textId="385CCD9E" w:rsidR="00BA4057" w:rsidRPr="00BA4057" w:rsidRDefault="00BA4057" w:rsidP="00BA4057">
      <w:pPr>
        <w:rPr>
          <w:rFonts w:eastAsiaTheme="minorEastAsia"/>
        </w:rPr>
      </w:pPr>
      <w:r w:rsidRPr="00BA405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r>
          <w:rPr>
            <w:rFonts w:ascii="Cambria Math" w:eastAsiaTheme="minorEastAsia" w:hAnsi="Cambria Math"/>
          </w:rPr>
          <m:t>≥0</m:t>
        </m:r>
      </m:oMath>
      <w:r w:rsidRPr="00BA4057">
        <w:rPr>
          <w:rFonts w:eastAsiaTheme="minorEastAsia"/>
        </w:rPr>
        <w:t xml:space="preserve">  (realmente así definida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Pr="00BA4057">
        <w:rPr>
          <w:rFonts w:eastAsiaTheme="minorEastAsia"/>
        </w:rPr>
        <w:t>)</w:t>
      </w:r>
    </w:p>
    <w:p w14:paraId="40345F42" w14:textId="06056C7A" w:rsidR="00BA4057" w:rsidRPr="00BA4057" w:rsidRDefault="00252922" w:rsidP="00252922">
      <w:pPr>
        <w:jc w:val="both"/>
        <w:rPr>
          <w:rFonts w:eastAsiaTheme="minorEastAsia"/>
        </w:rPr>
      </w:pPr>
      <w:r>
        <w:rPr>
          <w:rFonts w:eastAsiaTheme="minorEastAsia"/>
        </w:rPr>
        <w:t xml:space="preserve">      </w:t>
      </w:r>
      <w:r w:rsidR="00BA4057" w:rsidRPr="00BA4057">
        <w:rPr>
          <w:rFonts w:eastAsiaTheme="minorEastAsia"/>
        </w:rPr>
        <w:t xml:space="preserve">La estrategia que hemos decidido emplear en el último modelo es la de minimizar la máxima diferencia en las proporciones de demanda no satisfecha entre poblaciones. </w:t>
      </w:r>
    </w:p>
    <w:p w14:paraId="3437349A" w14:textId="0C1D2AC9" w:rsidR="00BA4057" w:rsidRPr="00BA4057" w:rsidRDefault="00252922" w:rsidP="00252922">
      <w:pPr>
        <w:jc w:val="both"/>
        <w:rPr>
          <w:rFonts w:eastAsiaTheme="minorEastAsia"/>
        </w:rPr>
      </w:pPr>
      <w:r>
        <w:rPr>
          <w:rFonts w:eastAsiaTheme="minorEastAsia"/>
        </w:rPr>
        <w:t xml:space="preserve">      </w:t>
      </w:r>
      <w:r w:rsidR="00BA4057" w:rsidRPr="00BA4057">
        <w:rPr>
          <w:rFonts w:eastAsiaTheme="minorEastAsia"/>
        </w:rPr>
        <w:t xml:space="preserve">El conjunto </w:t>
      </w:r>
      <w:r w:rsidR="00BA4057" w:rsidRPr="00BA4057">
        <w:rPr>
          <w:rFonts w:eastAsiaTheme="minorEastAsia"/>
          <w:i/>
          <w:iCs/>
        </w:rPr>
        <w:t xml:space="preserve">i’ </w:t>
      </w:r>
      <w:r w:rsidR="00BA4057" w:rsidRPr="00BA4057">
        <w:rPr>
          <w:rFonts w:eastAsiaTheme="minorEastAsia"/>
        </w:rPr>
        <w:t>es idéntico a</w:t>
      </w:r>
      <w:r w:rsidR="00BA4057" w:rsidRPr="00BA4057">
        <w:rPr>
          <w:rFonts w:eastAsiaTheme="minorEastAsia"/>
          <w:i/>
          <w:iCs/>
        </w:rPr>
        <w:t xml:space="preserve"> i</w:t>
      </w:r>
      <w:r w:rsidR="00BA4057" w:rsidRPr="00BA4057">
        <w:rPr>
          <w:rFonts w:eastAsiaTheme="minorEastAsia"/>
        </w:rPr>
        <w:t>. Cambiamos el subíndice para poder diferenciar un mismo conjunto entre coordenadas (lo que en GAMS vendría a ser un ‘alias’).</w:t>
      </w:r>
    </w:p>
    <w:p w14:paraId="44E9D8AE" w14:textId="032A1ACA" w:rsidR="00BA4057" w:rsidRPr="00BA4057" w:rsidRDefault="00252922" w:rsidP="00BA4057">
      <w:pPr>
        <w:jc w:val="both"/>
        <w:rPr>
          <w:rFonts w:eastAsiaTheme="minorEastAsia"/>
        </w:rPr>
      </w:pPr>
      <w:r>
        <w:rPr>
          <w:rFonts w:eastAsiaTheme="minorEastAsia"/>
        </w:rPr>
        <w:t xml:space="preserve">      </w:t>
      </w:r>
      <w:r w:rsidR="00BA4057" w:rsidRPr="00BA4057">
        <w:rPr>
          <w:rFonts w:eastAsiaTheme="minorEastAsia"/>
        </w:rPr>
        <w:t xml:space="preserve">Podemos obviar las restricciones donde i=i’, ya que la diferencia en ese caso será 0. </w:t>
      </w:r>
    </w:p>
    <w:p w14:paraId="1AD982AA" w14:textId="3E4C2AD2" w:rsidR="003741F2" w:rsidRPr="009F7C1C" w:rsidRDefault="00252922" w:rsidP="00252922">
      <w:pPr>
        <w:jc w:val="both"/>
        <w:rPr>
          <w:rFonts w:eastAsiaTheme="minorEastAsia"/>
        </w:rPr>
      </w:pPr>
      <w:r>
        <w:rPr>
          <w:rFonts w:eastAsiaTheme="minorEastAsia"/>
        </w:rPr>
        <w:t xml:space="preserve">      </w:t>
      </w:r>
      <w:r w:rsidR="00BA4057" w:rsidRPr="00BA4057">
        <w:rPr>
          <w:rFonts w:eastAsiaTheme="minorEastAsia"/>
        </w:rPr>
        <w:t xml:space="preserve">Por último, no podemos obviar aquellas donde i </w:t>
      </w:r>
      <w:r w:rsidR="00BA4057" w:rsidRPr="00BA4057">
        <w:rPr>
          <w:rFonts w:eastAsiaTheme="minorEastAsia" w:cstheme="minorHAnsi"/>
        </w:rPr>
        <w:t>&gt;</w:t>
      </w:r>
      <w:r w:rsidR="00BA4057" w:rsidRPr="00BA4057">
        <w:rPr>
          <w:rFonts w:eastAsiaTheme="minorEastAsia"/>
        </w:rPr>
        <w:t xml:space="preserve"> i’ (s</w:t>
      </w:r>
      <w:r w:rsidR="009B6668">
        <w:rPr>
          <w:rFonts w:eastAsiaTheme="minorEastAsia"/>
        </w:rPr>
        <w:t>í</w:t>
      </w:r>
      <w:r w:rsidR="00BA4057" w:rsidRPr="00BA4057">
        <w:rPr>
          <w:rFonts w:eastAsiaTheme="minorEastAsia"/>
        </w:rPr>
        <w:t xml:space="preserve"> podríamos si estuviéramos trabajando con valores absolutos) ya que, aunque estemos calculando la diferencia ‘dos veces’ en el sentido de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,i</m:t>
            </m:r>
          </m:sub>
        </m:sSub>
      </m:oMath>
      <w:r w:rsidR="00BA4057" w:rsidRPr="00BA4057">
        <w:rPr>
          <w:rFonts w:eastAsiaTheme="minorEastAsia"/>
        </w:rPr>
        <w:t>, no podemos diferenciar a priori cuáles serán las positivas (que son las que nos interesan para minimizar el máximo).</w:t>
      </w:r>
      <w:r w:rsidR="003741F2" w:rsidRPr="00BA4057">
        <w:br w:type="page"/>
      </w:r>
    </w:p>
    <w:p w14:paraId="768898A2" w14:textId="7800CCF5" w:rsidR="0090314F" w:rsidRDefault="000C1961" w:rsidP="00E573B9">
      <w:pPr>
        <w:pStyle w:val="Ttulo1"/>
        <w:numPr>
          <w:ilvl w:val="0"/>
          <w:numId w:val="2"/>
        </w:numPr>
        <w:rPr>
          <w:b/>
          <w:bCs/>
          <w:sz w:val="28"/>
          <w:szCs w:val="28"/>
        </w:rPr>
      </w:pPr>
      <w:bookmarkStart w:id="7" w:name="_Toc70433360"/>
      <w:r w:rsidRPr="00AC6D80">
        <w:rPr>
          <w:b/>
          <w:bCs/>
          <w:sz w:val="28"/>
          <w:szCs w:val="28"/>
        </w:rPr>
        <w:lastRenderedPageBreak/>
        <w:t>Matriz de Pagos</w:t>
      </w:r>
      <w:bookmarkEnd w:id="7"/>
    </w:p>
    <w:p w14:paraId="51C3BADB" w14:textId="77777777" w:rsidR="00AC6D80" w:rsidRPr="00425E6A" w:rsidRDefault="00AC6D80" w:rsidP="00AC6D80">
      <w:pPr>
        <w:rPr>
          <w:sz w:val="6"/>
          <w:szCs w:val="6"/>
        </w:rPr>
      </w:pPr>
    </w:p>
    <w:p w14:paraId="191AAB7D" w14:textId="77777777" w:rsidR="000646E4" w:rsidRDefault="000F5CC1" w:rsidP="00887E63">
      <w:pPr>
        <w:jc w:val="both"/>
      </w:pPr>
      <w:r w:rsidRPr="00BA4057">
        <w:t xml:space="preserve">Para la creación de la matriz de pagos, </w:t>
      </w:r>
      <w:r w:rsidR="000646E4">
        <w:t xml:space="preserve">actuamos de la siguiente forma: </w:t>
      </w:r>
    </w:p>
    <w:p w14:paraId="22E2C731" w14:textId="28BBD8BE" w:rsidR="000646E4" w:rsidRDefault="00252922" w:rsidP="00887E63">
      <w:pPr>
        <w:jc w:val="both"/>
      </w:pPr>
      <w:r>
        <w:t xml:space="preserve">      </w:t>
      </w:r>
      <w:r w:rsidR="000646E4">
        <w:t xml:space="preserve">Tomamos el modelo completo de una de las </w:t>
      </w:r>
      <w:r w:rsidR="009974C1" w:rsidRPr="00BA4057">
        <w:t>funci</w:t>
      </w:r>
      <w:r w:rsidR="000646E4">
        <w:t>o</w:t>
      </w:r>
      <w:r w:rsidR="009974C1" w:rsidRPr="00BA4057">
        <w:t>n</w:t>
      </w:r>
      <w:r w:rsidR="000646E4">
        <w:t>es</w:t>
      </w:r>
      <w:r w:rsidR="009974C1" w:rsidRPr="00BA4057">
        <w:t xml:space="preserve"> objetivo </w:t>
      </w:r>
      <w:r w:rsidR="000646E4">
        <w:t xml:space="preserve">a minimizar y el resto de funciones objetivo son introducidas como restricciones adicionales del modelo. Por ejemplo, minimizamos </w:t>
      </w:r>
      <w:proofErr w:type="spellStart"/>
      <w:r w:rsidR="000646E4">
        <w:t>F</w:t>
      </w:r>
      <w:r w:rsidR="000646E4">
        <w:rPr>
          <w:vertAlign w:val="subscript"/>
        </w:rPr>
        <w:t>dem</w:t>
      </w:r>
      <w:proofErr w:type="spellEnd"/>
      <w:r w:rsidR="000646E4">
        <w:t xml:space="preserve"> e introducimos la</w:t>
      </w:r>
      <w:r w:rsidR="00887E63">
        <w:t xml:space="preserve">s ecuaciones de </w:t>
      </w:r>
      <w:proofErr w:type="spellStart"/>
      <w:r w:rsidR="00887E63">
        <w:t>F</w:t>
      </w:r>
      <w:r w:rsidR="00887E63">
        <w:rPr>
          <w:vertAlign w:val="subscript"/>
        </w:rPr>
        <w:t>cost</w:t>
      </w:r>
      <w:proofErr w:type="spellEnd"/>
      <w:r w:rsidR="00887E63">
        <w:t xml:space="preserve">, </w:t>
      </w:r>
      <w:proofErr w:type="spellStart"/>
      <w:r w:rsidR="00887E63">
        <w:t>F</w:t>
      </w:r>
      <w:r w:rsidR="00887E63">
        <w:rPr>
          <w:vertAlign w:val="subscript"/>
        </w:rPr>
        <w:t>Dist</w:t>
      </w:r>
      <w:proofErr w:type="spellEnd"/>
      <w:r w:rsidR="00887E63">
        <w:rPr>
          <w:vertAlign w:val="subscript"/>
        </w:rPr>
        <w:t xml:space="preserve"> </w:t>
      </w:r>
      <w:r w:rsidR="00887E63">
        <w:t xml:space="preserve">y </w:t>
      </w:r>
      <w:proofErr w:type="spellStart"/>
      <w:r w:rsidR="00887E63">
        <w:t>F</w:t>
      </w:r>
      <w:r w:rsidR="00887E63">
        <w:rPr>
          <w:vertAlign w:val="subscript"/>
        </w:rPr>
        <w:t>Equi</w:t>
      </w:r>
      <w:proofErr w:type="spellEnd"/>
      <w:r w:rsidR="00887E63">
        <w:t xml:space="preserve"> como restricciones del modelo.</w:t>
      </w:r>
    </w:p>
    <w:p w14:paraId="2D10F368" w14:textId="7F3F838D" w:rsidR="00887E63" w:rsidRPr="00887E63" w:rsidRDefault="00887E63" w:rsidP="00887E63">
      <w:pPr>
        <w:jc w:val="both"/>
      </w:pPr>
      <w:r>
        <w:t>Procediendo de manera análoga en los demás casos obtenemos la matriz:</w:t>
      </w:r>
    </w:p>
    <w:tbl>
      <w:tblPr>
        <w:tblStyle w:val="Tablaconcuadrcula5oscura-nfasis3"/>
        <w:tblW w:w="0" w:type="auto"/>
        <w:tblLook w:val="04A0" w:firstRow="1" w:lastRow="0" w:firstColumn="1" w:lastColumn="0" w:noHBand="0" w:noVBand="1"/>
      </w:tblPr>
      <w:tblGrid>
        <w:gridCol w:w="2263"/>
        <w:gridCol w:w="1701"/>
        <w:gridCol w:w="1560"/>
        <w:gridCol w:w="1417"/>
        <w:gridCol w:w="1553"/>
      </w:tblGrid>
      <w:tr w:rsidR="00335DEB" w:rsidRPr="00BA4057" w14:paraId="245C49E8" w14:textId="77777777" w:rsidTr="00064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FFFFFF" w:themeColor="background1"/>
            </w:tcBorders>
          </w:tcPr>
          <w:p w14:paraId="3FAADCF6" w14:textId="77777777" w:rsidR="00335DEB" w:rsidRPr="000646E4" w:rsidRDefault="00335DEB" w:rsidP="00AE1B1D"/>
        </w:tc>
        <w:tc>
          <w:tcPr>
            <w:tcW w:w="1701" w:type="dxa"/>
            <w:tcBorders>
              <w:left w:val="single" w:sz="4" w:space="0" w:color="FFFFFF" w:themeColor="background1"/>
              <w:right w:val="single" w:sz="4" w:space="0" w:color="FFFFFF" w:themeColor="background1"/>
            </w:tcBorders>
          </w:tcPr>
          <w:p w14:paraId="18EBA8AE" w14:textId="2DE84614" w:rsidR="00335DEB" w:rsidRPr="000646E4" w:rsidRDefault="00D5681E" w:rsidP="000646E4">
            <w:pPr>
              <w:jc w:val="center"/>
              <w:cnfStyle w:val="100000000000" w:firstRow="1" w:lastRow="0" w:firstColumn="0" w:lastColumn="0" w:oddVBand="0" w:evenVBand="0" w:oddHBand="0" w:evenHBand="0" w:firstRowFirstColumn="0" w:firstRowLastColumn="0" w:lastRowFirstColumn="0" w:lastRowLastColumn="0"/>
            </w:pPr>
            <w:r w:rsidRPr="000646E4">
              <w:t xml:space="preserve">Valor </w:t>
            </w:r>
            <w:r w:rsidR="009B6668" w:rsidRPr="000646E4">
              <w:t xml:space="preserve">de </w:t>
            </w:r>
            <w:r w:rsidRPr="000646E4">
              <w:t xml:space="preserve">función objetivo </w:t>
            </w:r>
            <w:r w:rsidR="00663561" w:rsidRPr="000646E4">
              <w:t>1</w:t>
            </w:r>
          </w:p>
        </w:tc>
        <w:tc>
          <w:tcPr>
            <w:tcW w:w="1560" w:type="dxa"/>
            <w:tcBorders>
              <w:left w:val="single" w:sz="4" w:space="0" w:color="FFFFFF" w:themeColor="background1"/>
              <w:right w:val="single" w:sz="4" w:space="0" w:color="FFFFFF" w:themeColor="background1"/>
            </w:tcBorders>
          </w:tcPr>
          <w:p w14:paraId="23B2D07D" w14:textId="0A8A847E" w:rsidR="00335DEB" w:rsidRPr="000646E4" w:rsidRDefault="00663561" w:rsidP="000646E4">
            <w:pPr>
              <w:jc w:val="center"/>
              <w:cnfStyle w:val="100000000000" w:firstRow="1" w:lastRow="0" w:firstColumn="0" w:lastColumn="0" w:oddVBand="0" w:evenVBand="0" w:oddHBand="0" w:evenHBand="0" w:firstRowFirstColumn="0" w:firstRowLastColumn="0" w:lastRowFirstColumn="0" w:lastRowLastColumn="0"/>
            </w:pPr>
            <w:r w:rsidRPr="000646E4">
              <w:t>Valor</w:t>
            </w:r>
            <w:r w:rsidR="009B6668" w:rsidRPr="000646E4">
              <w:t xml:space="preserve"> de </w:t>
            </w:r>
            <w:r w:rsidRPr="000646E4">
              <w:t>función objetivo 2</w:t>
            </w:r>
          </w:p>
        </w:tc>
        <w:tc>
          <w:tcPr>
            <w:tcW w:w="1417" w:type="dxa"/>
            <w:tcBorders>
              <w:left w:val="single" w:sz="4" w:space="0" w:color="FFFFFF" w:themeColor="background1"/>
              <w:right w:val="single" w:sz="4" w:space="0" w:color="FFFFFF" w:themeColor="background1"/>
            </w:tcBorders>
          </w:tcPr>
          <w:p w14:paraId="1DF50482" w14:textId="2A22C219" w:rsidR="00335DEB" w:rsidRPr="000646E4" w:rsidRDefault="00663561" w:rsidP="000646E4">
            <w:pPr>
              <w:jc w:val="center"/>
              <w:cnfStyle w:val="100000000000" w:firstRow="1" w:lastRow="0" w:firstColumn="0" w:lastColumn="0" w:oddVBand="0" w:evenVBand="0" w:oddHBand="0" w:evenHBand="0" w:firstRowFirstColumn="0" w:firstRowLastColumn="0" w:lastRowFirstColumn="0" w:lastRowLastColumn="0"/>
            </w:pPr>
            <w:r w:rsidRPr="000646E4">
              <w:t xml:space="preserve">Valor </w:t>
            </w:r>
            <w:r w:rsidR="009B6668" w:rsidRPr="000646E4">
              <w:t xml:space="preserve">de </w:t>
            </w:r>
            <w:r w:rsidRPr="000646E4">
              <w:t>función objetivo 3</w:t>
            </w:r>
          </w:p>
        </w:tc>
        <w:tc>
          <w:tcPr>
            <w:tcW w:w="1553" w:type="dxa"/>
            <w:tcBorders>
              <w:left w:val="single" w:sz="4" w:space="0" w:color="FFFFFF" w:themeColor="background1"/>
            </w:tcBorders>
          </w:tcPr>
          <w:p w14:paraId="5BBAB270" w14:textId="13903501" w:rsidR="00335DEB" w:rsidRPr="000646E4" w:rsidRDefault="00663561" w:rsidP="000646E4">
            <w:pPr>
              <w:jc w:val="center"/>
              <w:cnfStyle w:val="100000000000" w:firstRow="1" w:lastRow="0" w:firstColumn="0" w:lastColumn="0" w:oddVBand="0" w:evenVBand="0" w:oddHBand="0" w:evenHBand="0" w:firstRowFirstColumn="0" w:firstRowLastColumn="0" w:lastRowFirstColumn="0" w:lastRowLastColumn="0"/>
            </w:pPr>
            <w:r w:rsidRPr="000646E4">
              <w:t xml:space="preserve">Valor </w:t>
            </w:r>
            <w:r w:rsidR="009B6668" w:rsidRPr="000646E4">
              <w:t xml:space="preserve">de </w:t>
            </w:r>
            <w:r w:rsidRPr="000646E4">
              <w:t>función objetivo 4</w:t>
            </w:r>
          </w:p>
        </w:tc>
      </w:tr>
      <w:tr w:rsidR="00335DEB" w:rsidRPr="00BA4057" w14:paraId="3950EC06" w14:textId="77777777" w:rsidTr="0006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8C0D3F" w14:textId="1DCDEF22" w:rsidR="00335DEB" w:rsidRPr="00BA4057" w:rsidRDefault="009B6668" w:rsidP="00AE1B1D">
            <w:r w:rsidRPr="00BA4057">
              <w:t>Minimizar</w:t>
            </w:r>
            <w:r w:rsidR="00BF5B97" w:rsidRPr="00BA4057">
              <w:t xml:space="preserve"> Demanda no satisfecha</w:t>
            </w:r>
          </w:p>
        </w:tc>
        <w:tc>
          <w:tcPr>
            <w:tcW w:w="1701" w:type="dxa"/>
          </w:tcPr>
          <w:p w14:paraId="1D846DB5"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2EE4D3B3" w14:textId="3CA192AB" w:rsidR="00335DEB" w:rsidRPr="00BA4057" w:rsidRDefault="00C65270" w:rsidP="008D3A2E">
            <w:pPr>
              <w:jc w:val="center"/>
              <w:cnfStyle w:val="000000100000" w:firstRow="0" w:lastRow="0" w:firstColumn="0" w:lastColumn="0" w:oddVBand="0" w:evenVBand="0" w:oddHBand="1" w:evenHBand="0" w:firstRowFirstColumn="0" w:firstRowLastColumn="0" w:lastRowFirstColumn="0" w:lastRowLastColumn="0"/>
            </w:pPr>
            <w:r w:rsidRPr="00BA4057">
              <w:t>119</w:t>
            </w:r>
          </w:p>
        </w:tc>
        <w:tc>
          <w:tcPr>
            <w:tcW w:w="1560" w:type="dxa"/>
          </w:tcPr>
          <w:p w14:paraId="63C227F1"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1B9A3B25" w14:textId="6914F32E" w:rsidR="00335DEB" w:rsidRPr="00BA4057" w:rsidRDefault="00C65270" w:rsidP="008D3A2E">
            <w:pPr>
              <w:jc w:val="center"/>
              <w:cnfStyle w:val="000000100000" w:firstRow="0" w:lastRow="0" w:firstColumn="0" w:lastColumn="0" w:oddVBand="0" w:evenVBand="0" w:oddHBand="1" w:evenHBand="0" w:firstRowFirstColumn="0" w:firstRowLastColumn="0" w:lastRowFirstColumn="0" w:lastRowLastColumn="0"/>
            </w:pPr>
            <w:r w:rsidRPr="00BA4057">
              <w:t>38880</w:t>
            </w:r>
          </w:p>
        </w:tc>
        <w:tc>
          <w:tcPr>
            <w:tcW w:w="1417" w:type="dxa"/>
          </w:tcPr>
          <w:p w14:paraId="04B6DD66"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06DBA800" w14:textId="2A832889" w:rsidR="00335DEB" w:rsidRPr="00BA4057" w:rsidRDefault="00E7178F" w:rsidP="008D3A2E">
            <w:pPr>
              <w:jc w:val="center"/>
              <w:cnfStyle w:val="000000100000" w:firstRow="0" w:lastRow="0" w:firstColumn="0" w:lastColumn="0" w:oddVBand="0" w:evenVBand="0" w:oddHBand="1" w:evenHBand="0" w:firstRowFirstColumn="0" w:firstRowLastColumn="0" w:lastRowFirstColumn="0" w:lastRowLastColumn="0"/>
            </w:pPr>
            <w:r w:rsidRPr="00BA4057">
              <w:t>115218</w:t>
            </w:r>
            <w:r w:rsidR="00BF22DF" w:rsidRPr="00BA4057">
              <w:t>.</w:t>
            </w:r>
            <w:r w:rsidRPr="00BA4057">
              <w:t>333</w:t>
            </w:r>
          </w:p>
        </w:tc>
        <w:tc>
          <w:tcPr>
            <w:tcW w:w="1553" w:type="dxa"/>
          </w:tcPr>
          <w:p w14:paraId="3478B82E"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33C8CC43" w14:textId="76584C6C" w:rsidR="00335DEB" w:rsidRPr="00BA4057" w:rsidRDefault="00E7178F" w:rsidP="008D3A2E">
            <w:pPr>
              <w:jc w:val="center"/>
              <w:cnfStyle w:val="000000100000" w:firstRow="0" w:lastRow="0" w:firstColumn="0" w:lastColumn="0" w:oddVBand="0" w:evenVBand="0" w:oddHBand="1" w:evenHBand="0" w:firstRowFirstColumn="0" w:firstRowLastColumn="0" w:lastRowFirstColumn="0" w:lastRowLastColumn="0"/>
            </w:pPr>
            <w:r w:rsidRPr="00BA4057">
              <w:t>0.427</w:t>
            </w:r>
          </w:p>
        </w:tc>
      </w:tr>
      <w:tr w:rsidR="00335DEB" w:rsidRPr="00BA4057" w14:paraId="7FF98343" w14:textId="77777777" w:rsidTr="000646E4">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FFFFFF" w:themeColor="background1"/>
            </w:tcBorders>
          </w:tcPr>
          <w:p w14:paraId="707B792B" w14:textId="10EA1E61" w:rsidR="00335DEB" w:rsidRPr="00BA4057" w:rsidRDefault="00BF5B97" w:rsidP="00AE1B1D">
            <w:r w:rsidRPr="00BA4057">
              <w:t>Minimizar Coste total de la operación</w:t>
            </w:r>
          </w:p>
        </w:tc>
        <w:tc>
          <w:tcPr>
            <w:tcW w:w="1701" w:type="dxa"/>
          </w:tcPr>
          <w:p w14:paraId="2B25ED7F"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4BE46267" w14:textId="7C718C72" w:rsidR="00335DEB" w:rsidRPr="00BA4057" w:rsidRDefault="00D01E18" w:rsidP="008D3A2E">
            <w:pPr>
              <w:jc w:val="center"/>
              <w:cnfStyle w:val="000000000000" w:firstRow="0" w:lastRow="0" w:firstColumn="0" w:lastColumn="0" w:oddVBand="0" w:evenVBand="0" w:oddHBand="0" w:evenHBand="0" w:firstRowFirstColumn="0" w:firstRowLastColumn="0" w:lastRowFirstColumn="0" w:lastRowLastColumn="0"/>
            </w:pPr>
            <w:r w:rsidRPr="00BA4057">
              <w:t>387.6</w:t>
            </w:r>
          </w:p>
        </w:tc>
        <w:tc>
          <w:tcPr>
            <w:tcW w:w="1560" w:type="dxa"/>
          </w:tcPr>
          <w:p w14:paraId="21C56B94"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139FE5F5" w14:textId="37FDE19F" w:rsidR="00335DEB" w:rsidRPr="00BA4057" w:rsidRDefault="00D01E18" w:rsidP="008D3A2E">
            <w:pPr>
              <w:jc w:val="center"/>
              <w:cnfStyle w:val="000000000000" w:firstRow="0" w:lastRow="0" w:firstColumn="0" w:lastColumn="0" w:oddVBand="0" w:evenVBand="0" w:oddHBand="0" w:evenHBand="0" w:firstRowFirstColumn="0" w:firstRowLastColumn="0" w:lastRowFirstColumn="0" w:lastRowLastColumn="0"/>
            </w:pPr>
            <w:r w:rsidRPr="00BA4057">
              <w:t>20690</w:t>
            </w:r>
          </w:p>
        </w:tc>
        <w:tc>
          <w:tcPr>
            <w:tcW w:w="1417" w:type="dxa"/>
          </w:tcPr>
          <w:p w14:paraId="3728EC4C"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7845A7FD" w14:textId="723A06EF" w:rsidR="00335DEB" w:rsidRPr="00BA4057" w:rsidRDefault="007C0851" w:rsidP="008D3A2E">
            <w:pPr>
              <w:jc w:val="center"/>
              <w:cnfStyle w:val="000000000000" w:firstRow="0" w:lastRow="0" w:firstColumn="0" w:lastColumn="0" w:oddVBand="0" w:evenVBand="0" w:oddHBand="0" w:evenHBand="0" w:firstRowFirstColumn="0" w:firstRowLastColumn="0" w:lastRowFirstColumn="0" w:lastRowLastColumn="0"/>
            </w:pPr>
            <w:r w:rsidRPr="00BA4057">
              <w:t>80577.6</w:t>
            </w:r>
          </w:p>
        </w:tc>
        <w:tc>
          <w:tcPr>
            <w:tcW w:w="1553" w:type="dxa"/>
          </w:tcPr>
          <w:p w14:paraId="7AC369A6"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234A99C3" w14:textId="163E9AC0" w:rsidR="00335DEB" w:rsidRPr="00BA4057" w:rsidRDefault="00E7178F" w:rsidP="008D3A2E">
            <w:pPr>
              <w:jc w:val="center"/>
              <w:cnfStyle w:val="000000000000" w:firstRow="0" w:lastRow="0" w:firstColumn="0" w:lastColumn="0" w:oddVBand="0" w:evenVBand="0" w:oddHBand="0" w:evenHBand="0" w:firstRowFirstColumn="0" w:firstRowLastColumn="0" w:lastRowFirstColumn="0" w:lastRowLastColumn="0"/>
            </w:pPr>
            <w:r w:rsidRPr="00BA4057">
              <w:t>1</w:t>
            </w:r>
          </w:p>
        </w:tc>
      </w:tr>
      <w:tr w:rsidR="00335DEB" w:rsidRPr="00BA4057" w14:paraId="1F75DD0B" w14:textId="77777777" w:rsidTr="0006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FFFFFF" w:themeColor="background1"/>
            </w:tcBorders>
          </w:tcPr>
          <w:p w14:paraId="222D8EBD" w14:textId="55AB304E" w:rsidR="00335DEB" w:rsidRPr="00BA4057" w:rsidRDefault="00D5681E" w:rsidP="00AE1B1D">
            <w:r w:rsidRPr="00BA4057">
              <w:t>Minimizar Distancia recorrida por la carga</w:t>
            </w:r>
          </w:p>
        </w:tc>
        <w:tc>
          <w:tcPr>
            <w:tcW w:w="1701" w:type="dxa"/>
          </w:tcPr>
          <w:p w14:paraId="06CF3C3A"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48C9A3A1" w14:textId="7A1EB33E" w:rsidR="00335DEB" w:rsidRPr="00BA4057" w:rsidRDefault="002E51CF" w:rsidP="008D3A2E">
            <w:pPr>
              <w:jc w:val="center"/>
              <w:cnfStyle w:val="000000100000" w:firstRow="0" w:lastRow="0" w:firstColumn="0" w:lastColumn="0" w:oddVBand="0" w:evenVBand="0" w:oddHBand="1" w:evenHBand="0" w:firstRowFirstColumn="0" w:firstRowLastColumn="0" w:lastRowFirstColumn="0" w:lastRowLastColumn="0"/>
            </w:pPr>
            <w:r w:rsidRPr="00BA4057">
              <w:t>387.6</w:t>
            </w:r>
          </w:p>
        </w:tc>
        <w:tc>
          <w:tcPr>
            <w:tcW w:w="1560" w:type="dxa"/>
          </w:tcPr>
          <w:p w14:paraId="3E02525E"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7A972F73" w14:textId="2DBCC5F0" w:rsidR="00335DEB" w:rsidRPr="00BA4057" w:rsidRDefault="002E51CF" w:rsidP="008D3A2E">
            <w:pPr>
              <w:jc w:val="center"/>
              <w:cnfStyle w:val="000000100000" w:firstRow="0" w:lastRow="0" w:firstColumn="0" w:lastColumn="0" w:oddVBand="0" w:evenVBand="0" w:oddHBand="1" w:evenHBand="0" w:firstRowFirstColumn="0" w:firstRowLastColumn="0" w:lastRowFirstColumn="0" w:lastRowLastColumn="0"/>
            </w:pPr>
            <w:r w:rsidRPr="00BA4057">
              <w:t>40000</w:t>
            </w:r>
          </w:p>
        </w:tc>
        <w:tc>
          <w:tcPr>
            <w:tcW w:w="1417" w:type="dxa"/>
          </w:tcPr>
          <w:p w14:paraId="4E0A0A4D"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1504586C" w14:textId="412BF2AF" w:rsidR="00335DEB" w:rsidRPr="00BA4057" w:rsidRDefault="002E51CF" w:rsidP="008D3A2E">
            <w:pPr>
              <w:jc w:val="center"/>
              <w:cnfStyle w:val="000000100000" w:firstRow="0" w:lastRow="0" w:firstColumn="0" w:lastColumn="0" w:oddVBand="0" w:evenVBand="0" w:oddHBand="1" w:evenHBand="0" w:firstRowFirstColumn="0" w:firstRowLastColumn="0" w:lastRowFirstColumn="0" w:lastRowLastColumn="0"/>
            </w:pPr>
            <w:r w:rsidRPr="00BA4057">
              <w:t>57313.033</w:t>
            </w:r>
          </w:p>
        </w:tc>
        <w:tc>
          <w:tcPr>
            <w:tcW w:w="1553" w:type="dxa"/>
          </w:tcPr>
          <w:p w14:paraId="15ECDFC9" w14:textId="77777777" w:rsidR="000646E4" w:rsidRPr="000646E4" w:rsidRDefault="000646E4" w:rsidP="008D3A2E">
            <w:pPr>
              <w:jc w:val="center"/>
              <w:cnfStyle w:val="000000100000" w:firstRow="0" w:lastRow="0" w:firstColumn="0" w:lastColumn="0" w:oddVBand="0" w:evenVBand="0" w:oddHBand="1" w:evenHBand="0" w:firstRowFirstColumn="0" w:firstRowLastColumn="0" w:lastRowFirstColumn="0" w:lastRowLastColumn="0"/>
              <w:rPr>
                <w:sz w:val="10"/>
                <w:szCs w:val="10"/>
              </w:rPr>
            </w:pPr>
          </w:p>
          <w:p w14:paraId="62C0F4A2" w14:textId="35B90475" w:rsidR="00335DEB" w:rsidRPr="00BA4057" w:rsidRDefault="00E7178F" w:rsidP="008D3A2E">
            <w:pPr>
              <w:jc w:val="center"/>
              <w:cnfStyle w:val="000000100000" w:firstRow="0" w:lastRow="0" w:firstColumn="0" w:lastColumn="0" w:oddVBand="0" w:evenVBand="0" w:oddHBand="1" w:evenHBand="0" w:firstRowFirstColumn="0" w:firstRowLastColumn="0" w:lastRowFirstColumn="0" w:lastRowLastColumn="0"/>
            </w:pPr>
            <w:r w:rsidRPr="00BA4057">
              <w:t>1</w:t>
            </w:r>
          </w:p>
        </w:tc>
      </w:tr>
      <w:tr w:rsidR="00335DEB" w:rsidRPr="00BA4057" w14:paraId="6B6FFFBA" w14:textId="77777777" w:rsidTr="000646E4">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tcBorders>
          </w:tcPr>
          <w:p w14:paraId="07ADC1F2" w14:textId="6098EEB5" w:rsidR="00335DEB" w:rsidRPr="00BA4057" w:rsidRDefault="00D5681E" w:rsidP="00AE1B1D">
            <w:r w:rsidRPr="00BA4057">
              <w:t>Realizar un reparto equitativo</w:t>
            </w:r>
          </w:p>
        </w:tc>
        <w:tc>
          <w:tcPr>
            <w:tcW w:w="1701" w:type="dxa"/>
          </w:tcPr>
          <w:p w14:paraId="38C7534B"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2FF61750" w14:textId="5746235C" w:rsidR="00335DEB" w:rsidRPr="00BA4057" w:rsidRDefault="002E51CF" w:rsidP="008D3A2E">
            <w:pPr>
              <w:jc w:val="center"/>
              <w:cnfStyle w:val="000000000000" w:firstRow="0" w:lastRow="0" w:firstColumn="0" w:lastColumn="0" w:oddVBand="0" w:evenVBand="0" w:oddHBand="0" w:evenHBand="0" w:firstRowFirstColumn="0" w:firstRowLastColumn="0" w:lastRowFirstColumn="0" w:lastRowLastColumn="0"/>
            </w:pPr>
            <w:r w:rsidRPr="00BA4057">
              <w:t>199.</w:t>
            </w:r>
            <w:r w:rsidR="00BF22DF" w:rsidRPr="00BA4057">
              <w:t>457</w:t>
            </w:r>
          </w:p>
        </w:tc>
        <w:tc>
          <w:tcPr>
            <w:tcW w:w="1560" w:type="dxa"/>
          </w:tcPr>
          <w:p w14:paraId="2F666AA6"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0EE92CF6" w14:textId="51D33A0A" w:rsidR="00335DEB" w:rsidRPr="00BA4057" w:rsidRDefault="00BF22DF" w:rsidP="008D3A2E">
            <w:pPr>
              <w:jc w:val="center"/>
              <w:cnfStyle w:val="000000000000" w:firstRow="0" w:lastRow="0" w:firstColumn="0" w:lastColumn="0" w:oddVBand="0" w:evenVBand="0" w:oddHBand="0" w:evenHBand="0" w:firstRowFirstColumn="0" w:firstRowLastColumn="0" w:lastRowFirstColumn="0" w:lastRowLastColumn="0"/>
            </w:pPr>
            <w:r w:rsidRPr="00BA4057">
              <w:t>30954</w:t>
            </w:r>
          </w:p>
        </w:tc>
        <w:tc>
          <w:tcPr>
            <w:tcW w:w="1417" w:type="dxa"/>
          </w:tcPr>
          <w:p w14:paraId="4B16B509"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226E8521" w14:textId="3559A4DE" w:rsidR="00335DEB" w:rsidRPr="00BA4057" w:rsidRDefault="00F30E2F" w:rsidP="008D3A2E">
            <w:pPr>
              <w:jc w:val="center"/>
              <w:cnfStyle w:val="000000000000" w:firstRow="0" w:lastRow="0" w:firstColumn="0" w:lastColumn="0" w:oddVBand="0" w:evenVBand="0" w:oddHBand="0" w:evenHBand="0" w:firstRowFirstColumn="0" w:firstRowLastColumn="0" w:lastRowFirstColumn="0" w:lastRowLastColumn="0"/>
            </w:pPr>
            <w:r w:rsidRPr="00BA4057">
              <w:t>69504.633</w:t>
            </w:r>
          </w:p>
        </w:tc>
        <w:tc>
          <w:tcPr>
            <w:tcW w:w="1553" w:type="dxa"/>
          </w:tcPr>
          <w:p w14:paraId="5157EE31" w14:textId="77777777" w:rsidR="000646E4" w:rsidRPr="000646E4" w:rsidRDefault="000646E4" w:rsidP="008D3A2E">
            <w:pPr>
              <w:jc w:val="center"/>
              <w:cnfStyle w:val="000000000000" w:firstRow="0" w:lastRow="0" w:firstColumn="0" w:lastColumn="0" w:oddVBand="0" w:evenVBand="0" w:oddHBand="0" w:evenHBand="0" w:firstRowFirstColumn="0" w:firstRowLastColumn="0" w:lastRowFirstColumn="0" w:lastRowLastColumn="0"/>
              <w:rPr>
                <w:sz w:val="10"/>
                <w:szCs w:val="10"/>
              </w:rPr>
            </w:pPr>
          </w:p>
          <w:p w14:paraId="04F5F977" w14:textId="3B51EF59" w:rsidR="00335DEB" w:rsidRPr="00BA4057" w:rsidRDefault="00E7178F" w:rsidP="008D3A2E">
            <w:pPr>
              <w:jc w:val="center"/>
              <w:cnfStyle w:val="000000000000" w:firstRow="0" w:lastRow="0" w:firstColumn="0" w:lastColumn="0" w:oddVBand="0" w:evenVBand="0" w:oddHBand="0" w:evenHBand="0" w:firstRowFirstColumn="0" w:firstRowLastColumn="0" w:lastRowFirstColumn="0" w:lastRowLastColumn="0"/>
            </w:pPr>
            <w:r w:rsidRPr="00BA4057">
              <w:t>0</w:t>
            </w:r>
          </w:p>
        </w:tc>
      </w:tr>
    </w:tbl>
    <w:p w14:paraId="38DF62CC" w14:textId="42A6A791" w:rsidR="00AC6D80" w:rsidRPr="00425E6A" w:rsidRDefault="00AC6D80" w:rsidP="00AC6D80">
      <w:pPr>
        <w:jc w:val="both"/>
        <w:rPr>
          <w:sz w:val="10"/>
          <w:szCs w:val="10"/>
        </w:rPr>
      </w:pPr>
    </w:p>
    <w:p w14:paraId="0E773C85" w14:textId="3D7C8D7B" w:rsidR="00887E63" w:rsidRDefault="00887E63" w:rsidP="00252922">
      <w:pPr>
        <w:ind w:firstLine="360"/>
        <w:jc w:val="both"/>
      </w:pPr>
      <w:r>
        <w:t>En la tabla podemos ver que, tanto para minimizar el coste como para minimizar la distancia cubierta por la carga, la demanda no satisfecha valdrá exactamente lo mínimo que le permitamos. En este caso, el problema nos pide cubrir un 60% de la demanda, así que estos modelos nos devuelven una demanda no satisfecha de exactamente el 40%, ni más ni menos.</w:t>
      </w:r>
    </w:p>
    <w:p w14:paraId="4C622132" w14:textId="304E1F18" w:rsidR="00887E63" w:rsidRDefault="00887E63" w:rsidP="00252922">
      <w:pPr>
        <w:ind w:firstLine="360"/>
        <w:jc w:val="both"/>
      </w:pPr>
      <w:r>
        <w:t xml:space="preserve">En cuanto a la </w:t>
      </w:r>
      <w:r w:rsidR="00D009B0">
        <w:t xml:space="preserve">solución que minimiza la </w:t>
      </w:r>
      <w:r w:rsidRPr="00D009B0">
        <w:rPr>
          <w:b/>
          <w:bCs/>
        </w:rPr>
        <w:t>distancia recorrida por la carga</w:t>
      </w:r>
      <w:r>
        <w:t xml:space="preserve">, no </w:t>
      </w:r>
      <w:r w:rsidR="00D009B0">
        <w:t xml:space="preserve">es muy atractiva </w:t>
      </w:r>
      <w:r>
        <w:t xml:space="preserve">ya que, a parte de la distancia, existen otros factores de riesgo como la peligrosidad y el estado de las carreteras. Podría ser que </w:t>
      </w:r>
      <w:r w:rsidR="00442757">
        <w:t>dos poblaciones sean unidas por una ruta</w:t>
      </w:r>
      <w:r>
        <w:t xml:space="preserve"> en menor distancia que otra, pero que el estado de </w:t>
      </w:r>
      <w:r w:rsidR="00442757">
        <w:t>las carreteras de esa ruta</w:t>
      </w:r>
      <w:r>
        <w:t xml:space="preserve"> sea mucho peor y obligue a los vehículos a avanzar más lento</w:t>
      </w:r>
      <w:r w:rsidR="00D009B0">
        <w:t>. Además, gastamos todo el presupuesto, no llegamos a todas las poblaciones y la demanda satisfecha tan solo cumple el mínimo deseado.</w:t>
      </w:r>
    </w:p>
    <w:p w14:paraId="7CDF7194" w14:textId="5A7A083E" w:rsidR="00D009B0" w:rsidRDefault="00D009B0" w:rsidP="00252922">
      <w:pPr>
        <w:ind w:firstLine="360"/>
        <w:jc w:val="both"/>
      </w:pPr>
      <w:r>
        <w:t xml:space="preserve">En cuanto a la que minimiza el </w:t>
      </w:r>
      <w:r w:rsidRPr="00D009B0">
        <w:rPr>
          <w:b/>
          <w:bCs/>
        </w:rPr>
        <w:t>coste</w:t>
      </w:r>
      <w:r>
        <w:t xml:space="preserve">, ocurre lo mismo: tan solo tenemos buenos resultados con el coste y la distancia recorrida por la carga, pero la demanda cubierta es la mínima requerida y dejamos poblaciones totalmente desatendidas. </w:t>
      </w:r>
    </w:p>
    <w:p w14:paraId="49EDB368" w14:textId="43E6663B" w:rsidR="00D009B0" w:rsidRDefault="00D009B0" w:rsidP="00252922">
      <w:pPr>
        <w:ind w:firstLine="360"/>
        <w:jc w:val="both"/>
      </w:pPr>
      <w:r>
        <w:t>Nuestra convicción es que, una vez nos han dado un presupuesto del que no debemos pasarnos, debemos maximizar la ayuda que podemos proporcionar y hacerlo de la manera más equitativa posible, aunque esto suponga mayor coste y mayor distancia cubierta por la carga (es normal que si llegamos a todas las poblaciones recorramos más distancia que si no lo hacemos, pero ser capaces de llegar a todas ellas nos parece necesario).</w:t>
      </w:r>
    </w:p>
    <w:p w14:paraId="1A35EB50" w14:textId="76972D72" w:rsidR="003741F2" w:rsidRPr="00425E6A" w:rsidRDefault="00D009B0" w:rsidP="00252922">
      <w:pPr>
        <w:ind w:firstLine="360"/>
        <w:jc w:val="both"/>
      </w:pPr>
      <w:r w:rsidRPr="00425E6A">
        <w:t>Nos centramos</w:t>
      </w:r>
      <w:r w:rsidRPr="00425E6A">
        <w:rPr>
          <w:sz w:val="24"/>
          <w:szCs w:val="24"/>
        </w:rPr>
        <w:t xml:space="preserve"> </w:t>
      </w:r>
      <w:r>
        <w:t>finalmente</w:t>
      </w:r>
      <w:r w:rsidRPr="00425E6A">
        <w:rPr>
          <w:sz w:val="14"/>
          <w:szCs w:val="14"/>
        </w:rPr>
        <w:t xml:space="preserve"> </w:t>
      </w:r>
      <w:r>
        <w:t>en</w:t>
      </w:r>
      <w:r w:rsidRPr="00425E6A">
        <w:rPr>
          <w:sz w:val="14"/>
          <w:szCs w:val="14"/>
        </w:rPr>
        <w:t xml:space="preserve"> </w:t>
      </w:r>
      <w:r>
        <w:t>las</w:t>
      </w:r>
      <w:r w:rsidRPr="00425E6A">
        <w:rPr>
          <w:sz w:val="12"/>
          <w:szCs w:val="12"/>
        </w:rPr>
        <w:t xml:space="preserve"> </w:t>
      </w:r>
      <w:r w:rsidRPr="00425E6A">
        <w:t>que</w:t>
      </w:r>
      <w:r w:rsidRPr="00425E6A">
        <w:rPr>
          <w:sz w:val="14"/>
          <w:szCs w:val="14"/>
        </w:rPr>
        <w:t xml:space="preserve"> </w:t>
      </w:r>
      <w:r w:rsidRPr="00425E6A">
        <w:t>minimizan</w:t>
      </w:r>
      <w:r w:rsidRPr="00425E6A">
        <w:rPr>
          <w:sz w:val="14"/>
          <w:szCs w:val="14"/>
        </w:rPr>
        <w:t xml:space="preserve"> </w:t>
      </w:r>
      <w:r>
        <w:t>la</w:t>
      </w:r>
      <w:r w:rsidRPr="00425E6A">
        <w:rPr>
          <w:sz w:val="14"/>
          <w:szCs w:val="14"/>
        </w:rPr>
        <w:t xml:space="preserve"> </w:t>
      </w:r>
      <w:r w:rsidRPr="00425E6A">
        <w:rPr>
          <w:b/>
          <w:bCs/>
        </w:rPr>
        <w:t>demanda</w:t>
      </w:r>
      <w:r w:rsidRPr="00425E6A">
        <w:rPr>
          <w:b/>
          <w:bCs/>
          <w:sz w:val="14"/>
          <w:szCs w:val="14"/>
        </w:rPr>
        <w:t xml:space="preserve"> </w:t>
      </w:r>
      <w:r w:rsidRPr="00425E6A">
        <w:rPr>
          <w:b/>
          <w:bCs/>
        </w:rPr>
        <w:t>no</w:t>
      </w:r>
      <w:r w:rsidRPr="00425E6A">
        <w:rPr>
          <w:b/>
          <w:bCs/>
          <w:sz w:val="14"/>
          <w:szCs w:val="14"/>
        </w:rPr>
        <w:t xml:space="preserve"> </w:t>
      </w:r>
      <w:r w:rsidRPr="00425E6A">
        <w:rPr>
          <w:b/>
          <w:bCs/>
        </w:rPr>
        <w:t>satisfecha</w:t>
      </w:r>
      <w:r w:rsidRPr="00425E6A">
        <w:rPr>
          <w:sz w:val="14"/>
          <w:szCs w:val="14"/>
        </w:rPr>
        <w:t xml:space="preserve"> </w:t>
      </w:r>
      <w:r>
        <w:t>y</w:t>
      </w:r>
      <w:r w:rsidRPr="00425E6A">
        <w:rPr>
          <w:b/>
          <w:bCs/>
          <w:sz w:val="14"/>
          <w:szCs w:val="14"/>
        </w:rPr>
        <w:t xml:space="preserve"> </w:t>
      </w:r>
      <w:r w:rsidR="00425E6A">
        <w:rPr>
          <w:b/>
          <w:bCs/>
        </w:rPr>
        <w:t>un</w:t>
      </w:r>
      <w:r w:rsidR="00425E6A" w:rsidRPr="00425E6A">
        <w:rPr>
          <w:b/>
          <w:bCs/>
          <w:sz w:val="14"/>
          <w:szCs w:val="14"/>
        </w:rPr>
        <w:t xml:space="preserve"> </w:t>
      </w:r>
      <w:r w:rsidRPr="00425E6A">
        <w:rPr>
          <w:b/>
          <w:bCs/>
        </w:rPr>
        <w:t>reparto equitativo</w:t>
      </w:r>
      <w:r>
        <w:t xml:space="preserve">. </w:t>
      </w:r>
      <w:r w:rsidR="00425E6A">
        <w:t>Si bien conseguir un reparto totalmente igualitario (en cuanto a proporciones) es muy bueno, el dilema viene cuanto esto supone abastecer a menos personas en total, es decir, repartir menos ayuda. Es cierto que la solución que prioriza equitatividad nos devuelve un coste y una distancia bastante menores, lo que supone una ventaja frente a la que prioriza satisfacer la demanda, pero en esta la equitatividad tampoco es tan mala. En los siguientes apartados nos centraremos en buscar un equilibrio entre estos dos modelos, dejando de lado los otros dos.</w:t>
      </w:r>
      <w:r w:rsidR="00AC6D80">
        <w:rPr>
          <w:rFonts w:asciiTheme="majorHAnsi" w:eastAsiaTheme="majorEastAsia" w:hAnsiTheme="majorHAnsi" w:cstheme="majorBidi"/>
          <w:color w:val="2F5496" w:themeColor="accent1" w:themeShade="BF"/>
        </w:rPr>
        <w:br w:type="page"/>
      </w:r>
    </w:p>
    <w:p w14:paraId="7EF3548D" w14:textId="21F2558A" w:rsidR="000C1961" w:rsidRPr="00AC6D80" w:rsidRDefault="000C1961" w:rsidP="00E573B9">
      <w:pPr>
        <w:pStyle w:val="Ttulo1"/>
        <w:numPr>
          <w:ilvl w:val="0"/>
          <w:numId w:val="2"/>
        </w:numPr>
        <w:rPr>
          <w:b/>
          <w:bCs/>
          <w:sz w:val="28"/>
          <w:szCs w:val="28"/>
        </w:rPr>
      </w:pPr>
      <w:bookmarkStart w:id="8" w:name="_Toc70433361"/>
      <w:bookmarkStart w:id="9" w:name="_Hlk70429770"/>
      <w:r w:rsidRPr="00AC6D80">
        <w:rPr>
          <w:b/>
          <w:bCs/>
          <w:sz w:val="28"/>
          <w:szCs w:val="28"/>
        </w:rPr>
        <w:lastRenderedPageBreak/>
        <w:t>Frontera de Pareto</w:t>
      </w:r>
      <w:bookmarkEnd w:id="8"/>
    </w:p>
    <w:bookmarkEnd w:id="9"/>
    <w:p w14:paraId="793455F0" w14:textId="67D1D192" w:rsidR="00BB2B07" w:rsidRPr="00C746AF" w:rsidRDefault="00BB2B07" w:rsidP="00BB2B07">
      <w:pPr>
        <w:rPr>
          <w:sz w:val="14"/>
          <w:szCs w:val="14"/>
        </w:rPr>
      </w:pPr>
    </w:p>
    <w:p w14:paraId="0E984A71" w14:textId="650586B2" w:rsidR="00B64917" w:rsidRPr="00B25B91" w:rsidRDefault="00DA3A16" w:rsidP="00B25B91">
      <w:pPr>
        <w:ind w:left="360"/>
      </w:pPr>
      <w:r>
        <w:t xml:space="preserve">     </w:t>
      </w:r>
      <w:r w:rsidR="00B64917">
        <w:t xml:space="preserve">Esta parte la hemos trabajado </w:t>
      </w:r>
      <w:r w:rsidR="00B64917" w:rsidRPr="002C41C6">
        <w:rPr>
          <w:highlight w:val="yellow"/>
        </w:rPr>
        <w:t>principalmente</w:t>
      </w:r>
      <w:r w:rsidR="00B64917">
        <w:t xml:space="preserve"> </w:t>
      </w:r>
      <w:r w:rsidR="000071B3">
        <w:t>José</w:t>
      </w:r>
      <w:r w:rsidR="00BB2B07">
        <w:t xml:space="preserve"> Luis López Galindo</w:t>
      </w:r>
      <w:r w:rsidR="00B64917">
        <w:t xml:space="preserve"> y </w:t>
      </w:r>
      <w:r w:rsidR="00BB2B07">
        <w:t>Ángel Amando Gil Álamo</w:t>
      </w:r>
      <w:r w:rsidR="00B64917">
        <w:t xml:space="preserve">, </w:t>
      </w:r>
      <w:r w:rsidR="00B64917" w:rsidRPr="002C41C6">
        <w:rPr>
          <w:highlight w:val="yellow"/>
        </w:rPr>
        <w:t>aunque todos hemos participado en ambas</w:t>
      </w:r>
      <w:r w:rsidR="00B64917">
        <w:t>.</w:t>
      </w:r>
    </w:p>
    <w:p w14:paraId="036C7B8B" w14:textId="71491320" w:rsidR="00B64917" w:rsidRDefault="00DA3A16" w:rsidP="00B25B91">
      <w:pPr>
        <w:ind w:left="360"/>
        <w:jc w:val="both"/>
        <w:rPr>
          <w:rFonts w:cstheme="minorHAnsi"/>
        </w:rPr>
      </w:pPr>
      <w:r>
        <w:t xml:space="preserve">   </w:t>
      </w:r>
      <w:r w:rsidR="00B64917">
        <w:t xml:space="preserve">Para </w:t>
      </w:r>
      <w:r w:rsidR="00C746AF">
        <w:t>hallar la</w:t>
      </w:r>
      <w:r w:rsidR="00B64917">
        <w:t xml:space="preserve"> frontera de Pareto</w:t>
      </w:r>
      <w:r w:rsidR="00C746AF">
        <w:t xml:space="preserve">, </w:t>
      </w:r>
      <w:r w:rsidR="00B64917">
        <w:t>hemos empleado</w:t>
      </w:r>
      <w:r w:rsidR="00B64917" w:rsidRPr="00BA4057">
        <w:t xml:space="preserve"> el método de las</w:t>
      </w:r>
      <w:r w:rsidR="00C746AF">
        <w:t xml:space="preserve"> </w:t>
      </w:r>
      <w:r w:rsidR="00B64917" w:rsidRPr="00BA4057">
        <w:rPr>
          <w:rFonts w:cstheme="minorHAnsi"/>
        </w:rPr>
        <w:t>Ɛ-restricciones</w:t>
      </w:r>
      <w:r w:rsidR="00C746AF">
        <w:rPr>
          <w:rFonts w:cstheme="minorHAnsi"/>
        </w:rPr>
        <w:t xml:space="preserve"> con los objetivos dos a dos</w:t>
      </w:r>
      <w:r w:rsidR="00B25B91">
        <w:rPr>
          <w:rFonts w:cstheme="minorHAnsi"/>
        </w:rPr>
        <w:t xml:space="preserve">, en este caso </w:t>
      </w:r>
      <w:r w:rsidR="00B25B91" w:rsidRPr="00B25B91">
        <w:rPr>
          <w:rFonts w:cstheme="minorHAnsi"/>
          <w:i/>
          <w:iCs/>
        </w:rPr>
        <w:t>Demanda-Equidad</w:t>
      </w:r>
      <w:r w:rsidR="00B25B91">
        <w:rPr>
          <w:rFonts w:cstheme="minorHAnsi"/>
          <w:i/>
          <w:iCs/>
        </w:rPr>
        <w:t>,</w:t>
      </w:r>
      <w:r w:rsidR="00B25B91">
        <w:rPr>
          <w:rFonts w:cstheme="minorHAnsi"/>
        </w:rPr>
        <w:t xml:space="preserve"> </w:t>
      </w:r>
      <w:r w:rsidR="00B25B91" w:rsidRPr="00B25B91">
        <w:rPr>
          <w:rFonts w:cstheme="minorHAnsi"/>
          <w:i/>
          <w:iCs/>
        </w:rPr>
        <w:t>Demanda-Distancia</w:t>
      </w:r>
      <w:r w:rsidR="00B25B91">
        <w:rPr>
          <w:rFonts w:cstheme="minorHAnsi"/>
          <w:i/>
          <w:iCs/>
        </w:rPr>
        <w:t xml:space="preserve"> y</w:t>
      </w:r>
      <w:r w:rsidR="00B25B91" w:rsidRPr="00B25B91">
        <w:rPr>
          <w:rFonts w:cstheme="minorHAnsi"/>
          <w:i/>
          <w:iCs/>
        </w:rPr>
        <w:t xml:space="preserve"> Demanda-Coste</w:t>
      </w:r>
      <w:r w:rsidR="00B25B91">
        <w:rPr>
          <w:rFonts w:cstheme="minorHAnsi"/>
          <w:i/>
          <w:iCs/>
        </w:rPr>
        <w:t>.</w:t>
      </w:r>
    </w:p>
    <w:p w14:paraId="5B194B7B" w14:textId="5968DA3C" w:rsidR="00B64917" w:rsidRPr="00BA4057" w:rsidRDefault="00DA3A16" w:rsidP="00B25B91">
      <w:pPr>
        <w:ind w:left="360"/>
        <w:jc w:val="both"/>
      </w:pPr>
      <w:r>
        <w:rPr>
          <w:rFonts w:cstheme="minorHAnsi"/>
        </w:rPr>
        <w:t xml:space="preserve">     </w:t>
      </w:r>
      <w:r w:rsidR="00B25B91">
        <w:rPr>
          <w:rFonts w:cstheme="minorHAnsi"/>
        </w:rPr>
        <w:t xml:space="preserve">Representamos gráficamente esta frontera junto a la región de soluciones posibles </w:t>
      </w:r>
      <w:r w:rsidR="000071B3">
        <w:rPr>
          <w:rFonts w:cstheme="minorHAnsi"/>
        </w:rPr>
        <w:t xml:space="preserve">(de acuerdo con las limitaciones del problema) </w:t>
      </w:r>
      <w:r w:rsidR="00B25B91">
        <w:rPr>
          <w:rFonts w:cstheme="minorHAnsi"/>
        </w:rPr>
        <w:t>para una mejor visualización</w:t>
      </w:r>
      <w:r w:rsidR="000071B3">
        <w:rPr>
          <w:rFonts w:cstheme="minorHAnsi"/>
        </w:rPr>
        <w:t>:</w:t>
      </w:r>
    </w:p>
    <w:p w14:paraId="74719BC0" w14:textId="77777777" w:rsidR="00B64917" w:rsidRPr="00573C56" w:rsidRDefault="00B64917" w:rsidP="00B64917">
      <w:pPr>
        <w:pStyle w:val="Prrafodelista"/>
        <w:numPr>
          <w:ilvl w:val="0"/>
          <w:numId w:val="8"/>
        </w:numPr>
        <w:rPr>
          <w:b/>
          <w:bCs/>
          <w:sz w:val="28"/>
          <w:szCs w:val="28"/>
        </w:rPr>
      </w:pPr>
      <w:r w:rsidRPr="00573C56">
        <w:rPr>
          <w:b/>
          <w:bCs/>
          <w:sz w:val="28"/>
          <w:szCs w:val="28"/>
        </w:rPr>
        <w:t>Demanda-Equidad</w:t>
      </w:r>
    </w:p>
    <w:p w14:paraId="64E39441" w14:textId="74AAE07B" w:rsidR="00CE08C4" w:rsidRDefault="00B64917" w:rsidP="00CE08C4">
      <w:pPr>
        <w:ind w:left="360"/>
        <w:jc w:val="center"/>
      </w:pPr>
      <w:r>
        <w:rPr>
          <w:noProof/>
        </w:rPr>
        <w:drawing>
          <wp:inline distT="0" distB="0" distL="0" distR="0" wp14:anchorId="7C8FF274" wp14:editId="07554180">
            <wp:extent cx="3892057" cy="2750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5763"/>
                    <a:stretch/>
                  </pic:blipFill>
                  <pic:spPr bwMode="auto">
                    <a:xfrm>
                      <a:off x="0" y="0"/>
                      <a:ext cx="3898460" cy="2755346"/>
                    </a:xfrm>
                    <a:prstGeom prst="rect">
                      <a:avLst/>
                    </a:prstGeom>
                    <a:noFill/>
                    <a:ln>
                      <a:noFill/>
                    </a:ln>
                    <a:extLst>
                      <a:ext uri="{53640926-AAD7-44D8-BBD7-CCE9431645EC}">
                        <a14:shadowObscured xmlns:a14="http://schemas.microsoft.com/office/drawing/2010/main"/>
                      </a:ext>
                    </a:extLst>
                  </pic:spPr>
                </pic:pic>
              </a:graphicData>
            </a:graphic>
          </wp:inline>
        </w:drawing>
      </w:r>
    </w:p>
    <w:p w14:paraId="5A72BD5A" w14:textId="77777777" w:rsidR="00CE08C4" w:rsidRPr="00DA3A16" w:rsidRDefault="00CE08C4" w:rsidP="00CE08C4">
      <w:pPr>
        <w:ind w:left="360"/>
        <w:jc w:val="center"/>
        <w:rPr>
          <w:sz w:val="6"/>
          <w:szCs w:val="6"/>
        </w:rPr>
      </w:pPr>
    </w:p>
    <w:p w14:paraId="1D439191" w14:textId="487F6609" w:rsidR="00B64917" w:rsidRDefault="00DA3A16" w:rsidP="00CE08C4">
      <w:pPr>
        <w:ind w:left="360"/>
        <w:jc w:val="both"/>
      </w:pPr>
      <w:r>
        <w:t xml:space="preserve">     </w:t>
      </w:r>
      <w:r w:rsidR="00B25B91" w:rsidRPr="00B25B91">
        <w:t>Estas representaciones pueden llevar a confusión, ya que, en lugar de mejorar la solución al avanzar en sentido positivo de cada eje, en este caso</w:t>
      </w:r>
      <w:r w:rsidR="000071B3">
        <w:t xml:space="preserve"> </w:t>
      </w:r>
      <w:r w:rsidR="00B64917" w:rsidRPr="000071B3">
        <w:rPr>
          <w:b/>
          <w:bCs/>
        </w:rPr>
        <w:t xml:space="preserve">cuanto más </w:t>
      </w:r>
      <w:r w:rsidR="001E4E38">
        <w:rPr>
          <w:b/>
          <w:bCs/>
        </w:rPr>
        <w:t>bajo sea el valor para cada eje mejor solución tendremo</w:t>
      </w:r>
      <w:r w:rsidR="00B64917" w:rsidRPr="000071B3">
        <w:rPr>
          <w:b/>
          <w:bCs/>
        </w:rPr>
        <w:t>s</w:t>
      </w:r>
      <w:r w:rsidR="00B64917">
        <w:t>, correspondiendo</w:t>
      </w:r>
      <w:r w:rsidR="001E4E38">
        <w:t xml:space="preserve"> </w:t>
      </w:r>
      <w:r w:rsidR="00B64917">
        <w:t xml:space="preserve">el 0 </w:t>
      </w:r>
      <w:r w:rsidR="001E4E38">
        <w:t xml:space="preserve">en el eje Y </w:t>
      </w:r>
      <w:r w:rsidR="00B64917">
        <w:t>a una igualdad total en la proporción de ayuda que llega a cada población y el 1 a que en al menos una población suplimos la demanda mientras que a al menos otra no llega ayuda</w:t>
      </w:r>
      <w:r w:rsidR="001E4E38">
        <w:t>. Para la demanda igual, ya que lo que se representa es la ‘demanda no satisfecha’.</w:t>
      </w:r>
    </w:p>
    <w:p w14:paraId="148A48DB" w14:textId="28EF82ED" w:rsidR="00DA3A16" w:rsidRDefault="00DA3A16" w:rsidP="00DA3A16">
      <w:pPr>
        <w:ind w:left="360"/>
        <w:jc w:val="both"/>
      </w:pPr>
      <w:r>
        <w:t xml:space="preserve">     </w:t>
      </w:r>
      <w:r w:rsidR="00B64917">
        <w:t xml:space="preserve">El hecho de que </w:t>
      </w:r>
      <w:r w:rsidR="000071B3">
        <w:t>obtengamos un 1 si</w:t>
      </w:r>
      <w:r w:rsidR="00B64917">
        <w:t xml:space="preserve"> ‘</w:t>
      </w:r>
      <w:r w:rsidR="000071B3">
        <w:t xml:space="preserve">a </w:t>
      </w:r>
      <w:r w:rsidR="00B64917">
        <w:t>al menos una</w:t>
      </w:r>
      <w:r w:rsidR="000071B3">
        <w:t xml:space="preserve"> población no llega ayuda</w:t>
      </w:r>
      <w:r w:rsidR="00B64917">
        <w:t>’ p</w:t>
      </w:r>
      <w:r w:rsidR="000071B3">
        <w:t>uede llegar a presentar un problema</w:t>
      </w:r>
      <w:r w:rsidR="00B64917">
        <w:t xml:space="preserve">, ya que nos podría salir un 1 siendo tan solo una población a la que no llega ayuda y cubriendo todas las demás completamente (lo que no es posible en este caso) </w:t>
      </w:r>
      <w:r w:rsidR="000071B3">
        <w:t>o</w:t>
      </w:r>
      <w:r w:rsidR="00B64917">
        <w:t>, por otro lado, llegando ayuda solo a una población (supliendo la demanda de esa población) y dejando a las demás desabastecidas</w:t>
      </w:r>
      <w:r w:rsidR="000071B3">
        <w:t>.</w:t>
      </w:r>
    </w:p>
    <w:p w14:paraId="0405E06C" w14:textId="1EA79B3F" w:rsidR="00CE08C4" w:rsidRDefault="00DA3A16" w:rsidP="00DA3A16">
      <w:pPr>
        <w:ind w:left="360"/>
        <w:jc w:val="both"/>
      </w:pPr>
      <w:r>
        <w:t xml:space="preserve">     </w:t>
      </w:r>
      <w:r w:rsidR="00CE08C4">
        <w:t>En nuestro</w:t>
      </w:r>
      <w:r w:rsidR="000071B3">
        <w:t xml:space="preserve"> </w:t>
      </w:r>
      <w:r w:rsidR="00CE08C4">
        <w:t>caso los valores son distintos</w:t>
      </w:r>
      <w:r w:rsidR="000071B3">
        <w:t xml:space="preserve"> de 1</w:t>
      </w:r>
      <w:r w:rsidR="00CE08C4">
        <w:t xml:space="preserve">, presentando un problema parecido (la desigualdad asociada a un mismo valor de </w:t>
      </w:r>
      <w:proofErr w:type="spellStart"/>
      <w:r w:rsidR="00CE08C4">
        <w:t>F</w:t>
      </w:r>
      <w:r w:rsidR="00CE08C4">
        <w:rPr>
          <w:vertAlign w:val="subscript"/>
        </w:rPr>
        <w:t>Equi</w:t>
      </w:r>
      <w:proofErr w:type="spellEnd"/>
      <w:r w:rsidR="00CE08C4">
        <w:t xml:space="preserve"> podría ser 0 entre todas las poblaciones menos una o la cota superior para todas las poblaciones). </w:t>
      </w:r>
    </w:p>
    <w:p w14:paraId="24A8152E" w14:textId="011C6A44" w:rsidR="00B25B91" w:rsidRDefault="00DA3A16" w:rsidP="00DA3A16">
      <w:pPr>
        <w:ind w:left="360"/>
        <w:jc w:val="both"/>
      </w:pPr>
      <w:r>
        <w:t xml:space="preserve">     </w:t>
      </w:r>
      <w:r w:rsidR="00CE08C4">
        <w:t>Lo bueno es que todos los valores de nuestra frontera están por debajo de 0.5, lo que nos permite asegurar que a todas las poblaciones llegará más de la mitad de la ayuda requerida. Esta</w:t>
      </w:r>
      <w:r w:rsidR="001E4E38">
        <w:t xml:space="preserve"> ‘no demasiado mala equitatividad’ junto a que se supla gran parte de la demanda nos convence de que es en esta línea en la que debemos buscar una solución al problema.  </w:t>
      </w:r>
    </w:p>
    <w:p w14:paraId="3FFA9A96" w14:textId="77777777" w:rsidR="00B25B91" w:rsidRPr="00573C56" w:rsidRDefault="00B25B91" w:rsidP="00B25B91">
      <w:pPr>
        <w:pStyle w:val="Prrafodelista"/>
        <w:numPr>
          <w:ilvl w:val="0"/>
          <w:numId w:val="8"/>
        </w:numPr>
        <w:rPr>
          <w:b/>
          <w:bCs/>
          <w:sz w:val="28"/>
          <w:szCs w:val="28"/>
        </w:rPr>
      </w:pPr>
      <w:r w:rsidRPr="00573C56">
        <w:rPr>
          <w:b/>
          <w:bCs/>
          <w:sz w:val="28"/>
          <w:szCs w:val="28"/>
        </w:rPr>
        <w:lastRenderedPageBreak/>
        <w:t>Demanda-Distancia</w:t>
      </w:r>
    </w:p>
    <w:p w14:paraId="0C094FED" w14:textId="77777777" w:rsidR="00B25B91" w:rsidRDefault="00B25B91" w:rsidP="00B25B91">
      <w:pPr>
        <w:ind w:left="360"/>
        <w:jc w:val="center"/>
      </w:pPr>
      <w:r>
        <w:rPr>
          <w:noProof/>
        </w:rPr>
        <w:drawing>
          <wp:inline distT="0" distB="0" distL="0" distR="0" wp14:anchorId="6CBE9C52" wp14:editId="5B009B63">
            <wp:extent cx="3337560" cy="26671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524"/>
                    <a:stretch/>
                  </pic:blipFill>
                  <pic:spPr bwMode="auto">
                    <a:xfrm>
                      <a:off x="0" y="0"/>
                      <a:ext cx="3479352" cy="2780433"/>
                    </a:xfrm>
                    <a:prstGeom prst="rect">
                      <a:avLst/>
                    </a:prstGeom>
                    <a:noFill/>
                    <a:ln>
                      <a:noFill/>
                    </a:ln>
                    <a:extLst>
                      <a:ext uri="{53640926-AAD7-44D8-BBD7-CCE9431645EC}">
                        <a14:shadowObscured xmlns:a14="http://schemas.microsoft.com/office/drawing/2010/main"/>
                      </a:ext>
                    </a:extLst>
                  </pic:spPr>
                </pic:pic>
              </a:graphicData>
            </a:graphic>
          </wp:inline>
        </w:drawing>
      </w:r>
    </w:p>
    <w:p w14:paraId="67A9789D" w14:textId="67EDFA60" w:rsidR="00B25B91" w:rsidRDefault="001E4E38" w:rsidP="00DA3A16">
      <w:pPr>
        <w:ind w:left="360" w:firstLine="348"/>
        <w:jc w:val="both"/>
      </w:pPr>
      <w:r>
        <w:t xml:space="preserve">En este caso, de nuevo </w:t>
      </w:r>
      <w:r w:rsidR="00B25B91" w:rsidRPr="00C36601">
        <w:rPr>
          <w:b/>
          <w:bCs/>
        </w:rPr>
        <w:t xml:space="preserve">cuanto menor sea el valor </w:t>
      </w:r>
      <w:r w:rsidR="00B25B91">
        <w:rPr>
          <w:b/>
          <w:bCs/>
        </w:rPr>
        <w:t>para</w:t>
      </w:r>
      <w:r w:rsidR="00B25B91" w:rsidRPr="00C36601">
        <w:rPr>
          <w:b/>
          <w:bCs/>
        </w:rPr>
        <w:t xml:space="preserve"> cada eje, mejor solución tendremos</w:t>
      </w:r>
      <w:r w:rsidR="00B25B91">
        <w:t>, siendo no eficientes todas las soluciones por encima de la frontera de Pareto.</w:t>
      </w:r>
    </w:p>
    <w:p w14:paraId="79A16708" w14:textId="25DF03B7" w:rsidR="00B25B91" w:rsidRDefault="001E4E38" w:rsidP="00DA3A16">
      <w:pPr>
        <w:ind w:left="360" w:firstLine="348"/>
        <w:jc w:val="both"/>
      </w:pPr>
      <w:r>
        <w:t>La</w:t>
      </w:r>
      <w:r w:rsidR="00B25B91">
        <w:t xml:space="preserve"> región factible de alguna manera estaría “no acotada” para la distancia cubierta por la carga, aunque en la práctica esto claramente no es cierto</w:t>
      </w:r>
      <w:r>
        <w:t xml:space="preserve">, pues el que la distancia recorrida por la carga no esté acotada sería equivalente a que ‘los vehículos den vueltas de manera indefinida’ sin entregar la ayuda en ningún momento, sin tener en cuenta la gasolina </w:t>
      </w:r>
      <w:proofErr w:type="spellStart"/>
      <w:r>
        <w:t>étc</w:t>
      </w:r>
      <w:proofErr w:type="spellEnd"/>
      <w:r>
        <w:t>.</w:t>
      </w:r>
    </w:p>
    <w:p w14:paraId="779E5659" w14:textId="55972549" w:rsidR="001E4E38" w:rsidRPr="00BA4057" w:rsidRDefault="001E4E38" w:rsidP="00DA3A16">
      <w:pPr>
        <w:ind w:left="360" w:firstLine="348"/>
        <w:jc w:val="both"/>
      </w:pPr>
      <w:r>
        <w:t>Como es lógico,</w:t>
      </w:r>
      <w:r w:rsidR="00DA3A16">
        <w:t xml:space="preserve"> aquí también se cumple una relación proporcional: si satisfacemos más demanda, más distancia recorre la carga, ya que el volumen de la misma también cuenta.</w:t>
      </w:r>
    </w:p>
    <w:p w14:paraId="08EB64CD" w14:textId="77777777" w:rsidR="00B64917" w:rsidRPr="00573C56" w:rsidRDefault="00B64917" w:rsidP="00B64917">
      <w:pPr>
        <w:pStyle w:val="Prrafodelista"/>
        <w:numPr>
          <w:ilvl w:val="0"/>
          <w:numId w:val="8"/>
        </w:numPr>
        <w:rPr>
          <w:b/>
          <w:bCs/>
          <w:sz w:val="28"/>
          <w:szCs w:val="28"/>
        </w:rPr>
      </w:pPr>
      <w:r w:rsidRPr="00573C56">
        <w:rPr>
          <w:b/>
          <w:bCs/>
          <w:sz w:val="28"/>
          <w:szCs w:val="28"/>
        </w:rPr>
        <w:t>Demanda-Coste</w:t>
      </w:r>
    </w:p>
    <w:p w14:paraId="4986CE09" w14:textId="77777777" w:rsidR="00B64917" w:rsidRDefault="00B64917" w:rsidP="00B64917">
      <w:pPr>
        <w:ind w:left="360"/>
        <w:jc w:val="center"/>
      </w:pPr>
      <w:r>
        <w:rPr>
          <w:noProof/>
        </w:rPr>
        <w:drawing>
          <wp:inline distT="0" distB="0" distL="0" distR="0" wp14:anchorId="166D542B" wp14:editId="7B42A69F">
            <wp:extent cx="3390900" cy="2543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E3F028" w14:textId="70C26ADE" w:rsidR="00DA3A16" w:rsidRDefault="00DA3A16" w:rsidP="00DA3A16">
      <w:pPr>
        <w:ind w:left="360" w:firstLine="348"/>
        <w:jc w:val="both"/>
      </w:pPr>
      <w:r>
        <w:t>Como en los casos anteriores, buscamos minimizar ambas variables y existe cierta linealidad entre el coste y la cantidad de ayuda que repartimos a las poblaciones.</w:t>
      </w:r>
    </w:p>
    <w:p w14:paraId="6D8AA7FA" w14:textId="77777777" w:rsidR="00552AF8" w:rsidRPr="00BA4057" w:rsidRDefault="00552AF8" w:rsidP="00DA3A16">
      <w:pPr>
        <w:ind w:left="360" w:firstLine="348"/>
        <w:jc w:val="both"/>
      </w:pPr>
    </w:p>
    <w:p w14:paraId="4166FF7E" w14:textId="0194AACE" w:rsidR="002B3D42" w:rsidRPr="002C41C6" w:rsidRDefault="009B6668" w:rsidP="002B3D42">
      <w:pPr>
        <w:pStyle w:val="Ttulo1"/>
        <w:numPr>
          <w:ilvl w:val="0"/>
          <w:numId w:val="2"/>
        </w:numPr>
        <w:rPr>
          <w:b/>
          <w:bCs/>
          <w:sz w:val="28"/>
          <w:szCs w:val="28"/>
        </w:rPr>
      </w:pPr>
      <w:bookmarkStart w:id="10" w:name="_Toc70433362"/>
      <w:r w:rsidRPr="00AC6D80">
        <w:rPr>
          <w:b/>
          <w:bCs/>
          <w:sz w:val="28"/>
          <w:szCs w:val="28"/>
        </w:rPr>
        <w:lastRenderedPageBreak/>
        <w:t>Programación</w:t>
      </w:r>
      <w:r w:rsidR="000C1961" w:rsidRPr="00AC6D80">
        <w:rPr>
          <w:b/>
          <w:bCs/>
          <w:sz w:val="28"/>
          <w:szCs w:val="28"/>
        </w:rPr>
        <w:t xml:space="preserve"> por metas</w:t>
      </w:r>
      <w:bookmarkEnd w:id="10"/>
    </w:p>
    <w:p w14:paraId="7007A7EF" w14:textId="77777777" w:rsidR="00552AF8" w:rsidRPr="00552AF8" w:rsidRDefault="00552AF8" w:rsidP="00552AF8">
      <w:pPr>
        <w:rPr>
          <w:sz w:val="4"/>
          <w:szCs w:val="4"/>
        </w:rPr>
      </w:pPr>
    </w:p>
    <w:p w14:paraId="08152545" w14:textId="1B42E2E8" w:rsidR="002C41C6" w:rsidRDefault="002C41C6" w:rsidP="00552AF8">
      <w:r>
        <w:t xml:space="preserve">Esta parte la hemos trabajado </w:t>
      </w:r>
      <w:proofErr w:type="spellStart"/>
      <w:r>
        <w:t>Jose</w:t>
      </w:r>
      <w:proofErr w:type="spellEnd"/>
      <w:r>
        <w:t xml:space="preserve"> López Gea y Jorge Villarán Moradillo.</w:t>
      </w:r>
    </w:p>
    <w:p w14:paraId="2E437EC4" w14:textId="77777777" w:rsidR="002C41C6" w:rsidRDefault="002C41C6" w:rsidP="00552AF8">
      <w:pPr>
        <w:jc w:val="both"/>
      </w:pPr>
      <w:r>
        <w:t xml:space="preserve">Para cada objetivo se fijan unos niveles de aspiración que se desean alcanzar </w:t>
      </w:r>
      <w:proofErr w:type="spellStart"/>
      <w:r>
        <w:rPr>
          <w:i/>
        </w:rPr>
        <w:t>fm</w:t>
      </w:r>
      <w:r>
        <w:rPr>
          <w:i/>
          <w:vertAlign w:val="subscript"/>
        </w:rPr>
        <w:t>w</w:t>
      </w:r>
      <w:proofErr w:type="spellEnd"/>
      <w:r>
        <w:t>.</w:t>
      </w:r>
    </w:p>
    <w:p w14:paraId="6E62EF9B" w14:textId="77777777" w:rsidR="002C41C6" w:rsidRDefault="002C41C6" w:rsidP="002C41C6">
      <w:pPr>
        <w:ind w:firstLine="360"/>
        <w:jc w:val="both"/>
        <w:rPr>
          <w:b/>
        </w:rPr>
      </w:pPr>
      <w:r>
        <w:rPr>
          <w:b/>
        </w:rPr>
        <w:t>Parámetros:</w:t>
      </w:r>
    </w:p>
    <w:p w14:paraId="648EF54F" w14:textId="77777777" w:rsidR="002C41C6" w:rsidRDefault="002C41C6" w:rsidP="002C41C6">
      <w:pPr>
        <w:pStyle w:val="Prrafodelista"/>
        <w:numPr>
          <w:ilvl w:val="0"/>
          <w:numId w:val="28"/>
        </w:numPr>
        <w:spacing w:after="0" w:line="240" w:lineRule="auto"/>
        <w:jc w:val="both"/>
      </w:pPr>
      <w:r>
        <w:t xml:space="preserve">Metas para la función a optimizar, </w:t>
      </w:r>
      <w:proofErr w:type="gramStart"/>
      <w:r>
        <w:t>denotada  por</w:t>
      </w:r>
      <w:proofErr w:type="gramEnd"/>
      <w:r>
        <w:t xml:space="preserve"> </w:t>
      </w:r>
      <w:proofErr w:type="spellStart"/>
      <w:r>
        <w:rPr>
          <w:i/>
        </w:rPr>
        <w:t>fm</w:t>
      </w:r>
      <w:r>
        <w:rPr>
          <w:i/>
          <w:vertAlign w:val="subscript"/>
        </w:rPr>
        <w:t>w</w:t>
      </w:r>
      <w:proofErr w:type="spellEnd"/>
      <w:r>
        <w:rPr>
          <w:i/>
        </w:rPr>
        <w:t xml:space="preserve"> </w:t>
      </w:r>
    </w:p>
    <w:p w14:paraId="5B65B608" w14:textId="77777777" w:rsidR="002C41C6" w:rsidRDefault="002C41C6" w:rsidP="002C41C6">
      <w:pPr>
        <w:jc w:val="both"/>
      </w:pPr>
    </w:p>
    <w:p w14:paraId="6805450B" w14:textId="77777777" w:rsidR="002C41C6" w:rsidRDefault="002C41C6" w:rsidP="002C41C6">
      <w:pPr>
        <w:ind w:firstLine="360"/>
        <w:jc w:val="both"/>
        <w:rPr>
          <w:b/>
        </w:rPr>
      </w:pPr>
      <w:r>
        <w:rPr>
          <w:b/>
        </w:rPr>
        <w:t>Variables:</w:t>
      </w:r>
      <w:r>
        <w:rPr>
          <w:b/>
        </w:rPr>
        <w:tab/>
      </w:r>
    </w:p>
    <w:p w14:paraId="2D36A5AB" w14:textId="77777777" w:rsidR="002C41C6" w:rsidRDefault="002C41C6" w:rsidP="002C41C6">
      <w:pPr>
        <w:pStyle w:val="Prrafodelista"/>
        <w:numPr>
          <w:ilvl w:val="0"/>
          <w:numId w:val="28"/>
        </w:numPr>
        <w:spacing w:after="0" w:line="276" w:lineRule="auto"/>
        <w:jc w:val="both"/>
      </w:pPr>
      <w:proofErr w:type="spellStart"/>
      <w:r>
        <w:rPr>
          <w:i/>
        </w:rPr>
        <w:t>N</w:t>
      </w:r>
      <w:r>
        <w:rPr>
          <w:i/>
          <w:vertAlign w:val="subscript"/>
        </w:rPr>
        <w:t>w</w:t>
      </w:r>
      <w:proofErr w:type="spellEnd"/>
      <w:r>
        <w:t>: Defecto de solución obtenida respecto a la solución deseada</w:t>
      </w:r>
    </w:p>
    <w:p w14:paraId="247E4F77" w14:textId="77777777" w:rsidR="002C41C6" w:rsidRDefault="002C41C6" w:rsidP="002C41C6">
      <w:pPr>
        <w:pStyle w:val="Prrafodelista"/>
        <w:numPr>
          <w:ilvl w:val="0"/>
          <w:numId w:val="28"/>
        </w:numPr>
        <w:spacing w:after="0" w:line="276" w:lineRule="auto"/>
        <w:jc w:val="both"/>
      </w:pPr>
      <w:proofErr w:type="spellStart"/>
      <w:r>
        <w:rPr>
          <w:i/>
        </w:rPr>
        <w:t>P</w:t>
      </w:r>
      <w:r>
        <w:rPr>
          <w:i/>
          <w:vertAlign w:val="subscript"/>
        </w:rPr>
        <w:t>w</w:t>
      </w:r>
      <w:proofErr w:type="spellEnd"/>
      <w:r>
        <w:t>: Exceso de solución obtenida respecto a solución deseada</w:t>
      </w:r>
    </w:p>
    <w:p w14:paraId="1CBB4081" w14:textId="77777777" w:rsidR="002C41C6" w:rsidRDefault="002C41C6" w:rsidP="002C41C6"/>
    <w:p w14:paraId="56A65826" w14:textId="77777777" w:rsidR="002C41C6" w:rsidRDefault="002C41C6" w:rsidP="002C41C6">
      <w:r>
        <w:t>En esta tabla pondremos tres casos que representan los niveles de aspiración:</w:t>
      </w:r>
    </w:p>
    <w:tbl>
      <w:tblPr>
        <w:tblStyle w:val="Tablaconcuadrcula5oscura-nfasis3"/>
        <w:tblW w:w="0" w:type="auto"/>
        <w:tblLook w:val="04A0" w:firstRow="1" w:lastRow="0" w:firstColumn="1" w:lastColumn="0" w:noHBand="0" w:noVBand="1"/>
      </w:tblPr>
      <w:tblGrid>
        <w:gridCol w:w="1698"/>
        <w:gridCol w:w="1699"/>
        <w:gridCol w:w="1276"/>
        <w:gridCol w:w="2122"/>
        <w:gridCol w:w="997"/>
      </w:tblGrid>
      <w:tr w:rsidR="002C41C6" w14:paraId="18242956" w14:textId="77777777" w:rsidTr="002C4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FFFFFF" w:themeColor="background1"/>
            </w:tcBorders>
          </w:tcPr>
          <w:p w14:paraId="469087FD" w14:textId="77777777" w:rsidR="002C41C6" w:rsidRDefault="002C41C6">
            <w:pPr>
              <w:jc w:val="center"/>
            </w:pPr>
          </w:p>
        </w:tc>
        <w:tc>
          <w:tcPr>
            <w:tcW w:w="1699" w:type="dxa"/>
            <w:tcBorders>
              <w:bottom w:val="single" w:sz="4" w:space="0" w:color="FFFFFF" w:themeColor="background1"/>
            </w:tcBorders>
            <w:hideMark/>
          </w:tcPr>
          <w:p w14:paraId="31BDDB1D"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Demanda no satisfecha</w:t>
            </w:r>
          </w:p>
        </w:tc>
        <w:tc>
          <w:tcPr>
            <w:tcW w:w="1276" w:type="dxa"/>
            <w:tcBorders>
              <w:bottom w:val="single" w:sz="4" w:space="0" w:color="FFFFFF" w:themeColor="background1"/>
            </w:tcBorders>
            <w:hideMark/>
          </w:tcPr>
          <w:p w14:paraId="5B8BB815"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Coste</w:t>
            </w:r>
          </w:p>
        </w:tc>
        <w:tc>
          <w:tcPr>
            <w:tcW w:w="2122" w:type="dxa"/>
            <w:tcBorders>
              <w:bottom w:val="single" w:sz="4" w:space="0" w:color="FFFFFF" w:themeColor="background1"/>
            </w:tcBorders>
            <w:hideMark/>
          </w:tcPr>
          <w:p w14:paraId="1A21E196"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Distancia cubierta por la carga</w:t>
            </w:r>
          </w:p>
        </w:tc>
        <w:tc>
          <w:tcPr>
            <w:tcW w:w="997" w:type="dxa"/>
            <w:tcBorders>
              <w:bottom w:val="single" w:sz="4" w:space="0" w:color="FFFFFF" w:themeColor="background1"/>
            </w:tcBorders>
            <w:hideMark/>
          </w:tcPr>
          <w:p w14:paraId="20D7F6CF"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Equidad</w:t>
            </w:r>
          </w:p>
        </w:tc>
      </w:tr>
      <w:tr w:rsidR="002C41C6" w14:paraId="231C367F" w14:textId="77777777" w:rsidTr="002C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bottom w:val="single" w:sz="4" w:space="0" w:color="FFFFFF" w:themeColor="background1"/>
              <w:right w:val="single" w:sz="4" w:space="0" w:color="FFFFFF" w:themeColor="background1"/>
            </w:tcBorders>
            <w:hideMark/>
          </w:tcPr>
          <w:p w14:paraId="3E527C51" w14:textId="77777777" w:rsidR="002C41C6" w:rsidRDefault="002C41C6">
            <w:pPr>
              <w:jc w:val="center"/>
            </w:pPr>
            <w:r>
              <w:t>Caso 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78127A"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69D779"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20690</w:t>
            </w:r>
          </w:p>
        </w:t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7BE7E4"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57313.333</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7BF2BD"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0</w:t>
            </w:r>
          </w:p>
        </w:tc>
      </w:tr>
      <w:tr w:rsidR="002C41C6" w14:paraId="78C24282" w14:textId="77777777" w:rsidTr="002C41C6">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bottom w:val="single" w:sz="4" w:space="0" w:color="FFFFFF" w:themeColor="background1"/>
              <w:right w:val="single" w:sz="4" w:space="0" w:color="FFFFFF" w:themeColor="background1"/>
            </w:tcBorders>
            <w:hideMark/>
          </w:tcPr>
          <w:p w14:paraId="0C63671A" w14:textId="77777777" w:rsidR="002C41C6" w:rsidRDefault="002C41C6">
            <w:pPr>
              <w:jc w:val="center"/>
            </w:pPr>
            <w:r>
              <w:t>Caso 2</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77166D"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150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A44676"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25000</w:t>
            </w:r>
          </w:p>
        </w:t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0082A"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115218.333</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B6114C"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0.6</w:t>
            </w:r>
          </w:p>
        </w:tc>
      </w:tr>
      <w:tr w:rsidR="002C41C6" w14:paraId="2378A285" w14:textId="77777777" w:rsidTr="002C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right w:val="single" w:sz="4" w:space="0" w:color="FFFFFF" w:themeColor="background1"/>
            </w:tcBorders>
            <w:hideMark/>
          </w:tcPr>
          <w:p w14:paraId="4F7E7461" w14:textId="77777777" w:rsidR="002C41C6" w:rsidRDefault="002C41C6">
            <w:pPr>
              <w:jc w:val="center"/>
            </w:pPr>
            <w:r>
              <w:t>Caso 3</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439085"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130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0C0BA4"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35000</w:t>
            </w:r>
          </w:p>
        </w:tc>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277DCC"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115218.333</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11F88A"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0.2</w:t>
            </w:r>
          </w:p>
        </w:tc>
      </w:tr>
    </w:tbl>
    <w:p w14:paraId="65FFA0BB" w14:textId="77777777" w:rsidR="002C41C6" w:rsidRDefault="002C41C6" w:rsidP="002C41C6"/>
    <w:p w14:paraId="1AC60CAA" w14:textId="32FE5A1A" w:rsidR="002C41C6" w:rsidRDefault="00552AF8" w:rsidP="002C41C6">
      <w:pPr>
        <w:jc w:val="both"/>
      </w:pPr>
      <w:r>
        <w:t xml:space="preserve">       </w:t>
      </w:r>
      <w:r w:rsidR="002C41C6">
        <w:t>Como se puede apreciar, no hemos variado ni el coste ni la distancia cubierta, poniéndolos en el máximo valor eficiente posible, la razón de esto es que,</w:t>
      </w:r>
      <w:r w:rsidR="002C41C6">
        <w:t xml:space="preserve"> como hemos mencionado en apartados anteriores,</w:t>
      </w:r>
      <w:r w:rsidR="002C41C6">
        <w:t xml:space="preserve"> hemos llegado a la conclusión de que lo </w:t>
      </w:r>
      <w:r w:rsidR="002C41C6">
        <w:t>más</w:t>
      </w:r>
      <w:r w:rsidR="002C41C6">
        <w:t xml:space="preserve"> importante, al ser logística humanitaria, es optimizar en la medida de lo posible la demanda no satisfecha y la equitatividad</w:t>
      </w:r>
      <w:r w:rsidR="002C41C6">
        <w:t xml:space="preserve">. </w:t>
      </w:r>
    </w:p>
    <w:p w14:paraId="3AE08A5C" w14:textId="77777777" w:rsidR="002C41C6" w:rsidRDefault="002C41C6" w:rsidP="002C41C6">
      <w:r>
        <w:t>La siguiente tabla representa los valores obtenidos por optimización por metas:</w:t>
      </w:r>
    </w:p>
    <w:tbl>
      <w:tblPr>
        <w:tblStyle w:val="Tablaconcuadrcula5oscura-nfasis3"/>
        <w:tblW w:w="0" w:type="auto"/>
        <w:tblLook w:val="04A0" w:firstRow="1" w:lastRow="0" w:firstColumn="1" w:lastColumn="0" w:noHBand="0" w:noVBand="1"/>
      </w:tblPr>
      <w:tblGrid>
        <w:gridCol w:w="1698"/>
        <w:gridCol w:w="1699"/>
        <w:gridCol w:w="1418"/>
        <w:gridCol w:w="1980"/>
        <w:gridCol w:w="997"/>
      </w:tblGrid>
      <w:tr w:rsidR="002C41C6" w14:paraId="2DA4716C" w14:textId="77777777" w:rsidTr="002C4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FFFFFF" w:themeColor="background1"/>
            </w:tcBorders>
          </w:tcPr>
          <w:p w14:paraId="5328B287" w14:textId="77777777" w:rsidR="002C41C6" w:rsidRDefault="002C41C6">
            <w:pPr>
              <w:jc w:val="center"/>
            </w:pPr>
          </w:p>
        </w:tc>
        <w:tc>
          <w:tcPr>
            <w:tcW w:w="1699" w:type="dxa"/>
            <w:tcBorders>
              <w:bottom w:val="single" w:sz="4" w:space="0" w:color="FFFFFF" w:themeColor="background1"/>
            </w:tcBorders>
            <w:hideMark/>
          </w:tcPr>
          <w:p w14:paraId="5B55CD58"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Demanda no satisfecha</w:t>
            </w:r>
          </w:p>
        </w:tc>
        <w:tc>
          <w:tcPr>
            <w:tcW w:w="1418" w:type="dxa"/>
            <w:tcBorders>
              <w:bottom w:val="single" w:sz="4" w:space="0" w:color="FFFFFF" w:themeColor="background1"/>
            </w:tcBorders>
            <w:hideMark/>
          </w:tcPr>
          <w:p w14:paraId="05B37CD1"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Coste</w:t>
            </w:r>
          </w:p>
        </w:tc>
        <w:tc>
          <w:tcPr>
            <w:tcW w:w="1980" w:type="dxa"/>
            <w:tcBorders>
              <w:bottom w:val="single" w:sz="4" w:space="0" w:color="FFFFFF" w:themeColor="background1"/>
            </w:tcBorders>
            <w:hideMark/>
          </w:tcPr>
          <w:p w14:paraId="51C81B37"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Distancia cubierta por la carga</w:t>
            </w:r>
          </w:p>
        </w:tc>
        <w:tc>
          <w:tcPr>
            <w:tcW w:w="997" w:type="dxa"/>
            <w:tcBorders>
              <w:bottom w:val="single" w:sz="4" w:space="0" w:color="FFFFFF" w:themeColor="background1"/>
            </w:tcBorders>
            <w:hideMark/>
          </w:tcPr>
          <w:p w14:paraId="04C8FD27" w14:textId="77777777" w:rsidR="002C41C6" w:rsidRDefault="002C41C6">
            <w:pPr>
              <w:jc w:val="center"/>
              <w:cnfStyle w:val="100000000000" w:firstRow="1" w:lastRow="0" w:firstColumn="0" w:lastColumn="0" w:oddVBand="0" w:evenVBand="0" w:oddHBand="0" w:evenHBand="0" w:firstRowFirstColumn="0" w:firstRowLastColumn="0" w:lastRowFirstColumn="0" w:lastRowLastColumn="0"/>
            </w:pPr>
            <w:r>
              <w:t>Equidad</w:t>
            </w:r>
          </w:p>
        </w:tc>
      </w:tr>
      <w:tr w:rsidR="002C41C6" w14:paraId="28E535B8" w14:textId="77777777" w:rsidTr="002C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bottom w:val="single" w:sz="4" w:space="0" w:color="FFFFFF" w:themeColor="background1"/>
              <w:right w:val="single" w:sz="4" w:space="0" w:color="FFFFFF" w:themeColor="background1"/>
            </w:tcBorders>
            <w:hideMark/>
          </w:tcPr>
          <w:p w14:paraId="18A0152D" w14:textId="77777777" w:rsidR="002C41C6" w:rsidRDefault="002C41C6">
            <w:pPr>
              <w:jc w:val="center"/>
            </w:pPr>
            <w:r>
              <w:t>Caso 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592A20"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199.457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B1F21C"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40000</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A1BF8A"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104169.414</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3DE0C8"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0</w:t>
            </w:r>
          </w:p>
        </w:tc>
      </w:tr>
      <w:tr w:rsidR="002C41C6" w14:paraId="7FB36D49" w14:textId="77777777" w:rsidTr="002C41C6">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bottom w:val="single" w:sz="4" w:space="0" w:color="FFFFFF" w:themeColor="background1"/>
              <w:right w:val="single" w:sz="4" w:space="0" w:color="FFFFFF" w:themeColor="background1"/>
            </w:tcBorders>
            <w:hideMark/>
          </w:tcPr>
          <w:p w14:paraId="7C4A9E3F" w14:textId="77777777" w:rsidR="002C41C6" w:rsidRDefault="002C41C6">
            <w:pPr>
              <w:jc w:val="center"/>
            </w:pPr>
            <w:r>
              <w:t>Caso 2</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5BEE3"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150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98E8CC"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36978</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7CE3F"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112680</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20358E" w14:textId="77777777" w:rsidR="002C41C6" w:rsidRDefault="002C41C6">
            <w:pPr>
              <w:jc w:val="center"/>
              <w:cnfStyle w:val="000000000000" w:firstRow="0" w:lastRow="0" w:firstColumn="0" w:lastColumn="0" w:oddVBand="0" w:evenVBand="0" w:oddHBand="0" w:evenHBand="0" w:firstRowFirstColumn="0" w:firstRowLastColumn="0" w:lastRowFirstColumn="0" w:lastRowLastColumn="0"/>
            </w:pPr>
            <w:r>
              <w:t>0.6</w:t>
            </w:r>
          </w:p>
        </w:tc>
      </w:tr>
      <w:tr w:rsidR="002C41C6" w14:paraId="2052E2A8" w14:textId="77777777" w:rsidTr="002C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FFFFFF" w:themeColor="background1"/>
              <w:right w:val="single" w:sz="4" w:space="0" w:color="FFFFFF" w:themeColor="background1"/>
            </w:tcBorders>
            <w:hideMark/>
          </w:tcPr>
          <w:p w14:paraId="21748E85" w14:textId="77777777" w:rsidR="002C41C6" w:rsidRDefault="002C41C6">
            <w:pPr>
              <w:jc w:val="center"/>
            </w:pPr>
            <w:r>
              <w:t>Caso 3</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C47AE"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160.424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69D01"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40000</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1EB14"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110032.691</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04558D" w14:textId="77777777" w:rsidR="002C41C6" w:rsidRDefault="002C41C6">
            <w:pPr>
              <w:jc w:val="center"/>
              <w:cnfStyle w:val="000000100000" w:firstRow="0" w:lastRow="0" w:firstColumn="0" w:lastColumn="0" w:oddVBand="0" w:evenVBand="0" w:oddHBand="1" w:evenHBand="0" w:firstRowFirstColumn="0" w:firstRowLastColumn="0" w:lastRowFirstColumn="0" w:lastRowLastColumn="0"/>
            </w:pPr>
            <w:r>
              <w:t>0.2</w:t>
            </w:r>
          </w:p>
        </w:tc>
      </w:tr>
    </w:tbl>
    <w:p w14:paraId="26CE182E" w14:textId="77777777" w:rsidR="002C41C6" w:rsidRDefault="002C41C6" w:rsidP="002C41C6"/>
    <w:p w14:paraId="4B826BAF" w14:textId="76ADEACE" w:rsidR="002C41C6" w:rsidRDefault="00552AF8" w:rsidP="00552AF8">
      <w:pPr>
        <w:jc w:val="both"/>
      </w:pPr>
      <w:r>
        <w:t xml:space="preserve">      </w:t>
      </w:r>
      <w:r w:rsidR="002C41C6">
        <w:t xml:space="preserve">En el caso 1 hemos propuesto como meta la diagonal de la matriz de pagos que, para el caso, </w:t>
      </w:r>
      <w:r w:rsidR="002C41C6">
        <w:t>sería</w:t>
      </w:r>
      <w:r w:rsidR="002C41C6">
        <w:t xml:space="preserve"> lo mejor que podría salir. Como podemos observar es una meta muy optimista que, manteniendo la mayor igualdad posible, nos aumenta la demanda no satisfecha, el coste (utilizando todo el presupuesto disponible) y la distancia cubierta por la carga.</w:t>
      </w:r>
    </w:p>
    <w:p w14:paraId="656A03A5" w14:textId="45296C55" w:rsidR="002C41C6" w:rsidRDefault="00552AF8" w:rsidP="002C41C6">
      <w:pPr>
        <w:jc w:val="both"/>
      </w:pPr>
      <w:r>
        <w:t xml:space="preserve">      </w:t>
      </w:r>
      <w:r w:rsidR="002C41C6">
        <w:t>En el caso 2, hemos puesto metas buscando un menor gasto económico a costa de una peor equidad y una mayor demanda no satisfecha. Como observamos, llegamos a dichas metas, pero en el caso del coste tenemos un exceso de solución obtenida de unos 12000€ aprox.</w:t>
      </w:r>
    </w:p>
    <w:p w14:paraId="7AEE174F" w14:textId="6FB311A1" w:rsidR="00DA3A16" w:rsidRDefault="00552AF8" w:rsidP="002C41C6">
      <w:pPr>
        <w:jc w:val="both"/>
      </w:pPr>
      <w:r>
        <w:t xml:space="preserve">      </w:t>
      </w:r>
      <w:r w:rsidR="002C41C6">
        <w:t>En el caso 3, hemos decidido ser flexibles con el presupuesto con una meta que es casi todo el presupuesto total, intentando repartir la mayor ayuda posible con la mayor igualdad. Como observamos tenemos un exceso de unas 30ton y 5000€, respectivamente, aunque conseguimos la meta para la equidad.</w:t>
      </w:r>
    </w:p>
    <w:p w14:paraId="129CD9B4" w14:textId="4685FB31" w:rsidR="00DA3A16" w:rsidRPr="009F7C1C" w:rsidRDefault="00DA3A16" w:rsidP="00DA3A16">
      <w:pPr>
        <w:pStyle w:val="Ttulo1"/>
        <w:rPr>
          <w:sz w:val="40"/>
          <w:szCs w:val="40"/>
          <w:u w:val="single"/>
        </w:rPr>
      </w:pPr>
      <w:bookmarkStart w:id="11" w:name="_Toc70427856"/>
      <w:bookmarkStart w:id="12" w:name="_Toc70433363"/>
      <w:r>
        <w:rPr>
          <w:sz w:val="40"/>
          <w:szCs w:val="40"/>
          <w:u w:val="single"/>
        </w:rPr>
        <w:lastRenderedPageBreak/>
        <w:t>Segund</w:t>
      </w:r>
      <w:r w:rsidRPr="009F7C1C">
        <w:rPr>
          <w:sz w:val="40"/>
          <w:szCs w:val="40"/>
          <w:u w:val="single"/>
        </w:rPr>
        <w:t xml:space="preserve">a Parte: </w:t>
      </w:r>
      <w:r>
        <w:rPr>
          <w:sz w:val="40"/>
          <w:szCs w:val="40"/>
          <w:u w:val="single"/>
        </w:rPr>
        <w:t>Organización del transporte</w:t>
      </w:r>
      <w:bookmarkEnd w:id="11"/>
      <w:bookmarkEnd w:id="12"/>
    </w:p>
    <w:p w14:paraId="4768F91B" w14:textId="6E45EC92" w:rsidR="00DA3A16" w:rsidRPr="00DA3A16" w:rsidRDefault="00DA3A16" w:rsidP="00DA3A16">
      <w:pPr>
        <w:keepNext/>
        <w:keepLines/>
        <w:numPr>
          <w:ilvl w:val="0"/>
          <w:numId w:val="2"/>
        </w:numPr>
        <w:spacing w:before="240" w:after="0"/>
        <w:outlineLvl w:val="0"/>
        <w:rPr>
          <w:rFonts w:asciiTheme="majorHAnsi" w:eastAsiaTheme="majorEastAsia" w:hAnsiTheme="majorHAnsi" w:cstheme="majorBidi"/>
          <w:b/>
          <w:bCs/>
          <w:color w:val="2F5496" w:themeColor="accent1" w:themeShade="BF"/>
          <w:sz w:val="28"/>
          <w:szCs w:val="28"/>
        </w:rPr>
      </w:pPr>
      <w:bookmarkStart w:id="13" w:name="_Toc70433364"/>
      <w:r>
        <w:rPr>
          <w:rFonts w:asciiTheme="majorHAnsi" w:eastAsiaTheme="majorEastAsia" w:hAnsiTheme="majorHAnsi" w:cstheme="majorBidi"/>
          <w:b/>
          <w:bCs/>
          <w:color w:val="2F5496" w:themeColor="accent1" w:themeShade="BF"/>
          <w:sz w:val="28"/>
          <w:szCs w:val="28"/>
        </w:rPr>
        <w:t>Introducción al siguiente paso de la operación.</w:t>
      </w:r>
      <w:bookmarkEnd w:id="13"/>
    </w:p>
    <w:p w14:paraId="1E29A904" w14:textId="601D1D0A" w:rsidR="00DA3A16" w:rsidRPr="00DA3A16" w:rsidRDefault="00DA3A16" w:rsidP="0009023D">
      <w:pPr>
        <w:keepNext/>
        <w:keepLines/>
        <w:numPr>
          <w:ilvl w:val="1"/>
          <w:numId w:val="2"/>
        </w:numPr>
        <w:spacing w:before="40" w:after="0"/>
        <w:outlineLvl w:val="1"/>
        <w:rPr>
          <w:rFonts w:asciiTheme="majorHAnsi" w:eastAsiaTheme="majorEastAsia" w:hAnsiTheme="majorHAnsi" w:cstheme="majorBidi"/>
          <w:color w:val="2F5496" w:themeColor="accent1" w:themeShade="BF"/>
          <w:sz w:val="24"/>
          <w:szCs w:val="24"/>
        </w:rPr>
      </w:pPr>
      <w:bookmarkStart w:id="14" w:name="_Toc70433365"/>
      <w:bookmarkStart w:id="15" w:name="_Hlk70593959"/>
      <w:r w:rsidRPr="00DA3A16">
        <w:rPr>
          <w:rFonts w:asciiTheme="majorHAnsi" w:eastAsiaTheme="majorEastAsia" w:hAnsiTheme="majorHAnsi" w:cstheme="majorBidi"/>
          <w:color w:val="2F5496" w:themeColor="accent1" w:themeShade="BF"/>
          <w:sz w:val="24"/>
          <w:szCs w:val="24"/>
        </w:rPr>
        <w:t>Descripción del</w:t>
      </w:r>
      <w:r>
        <w:rPr>
          <w:rFonts w:asciiTheme="majorHAnsi" w:eastAsiaTheme="majorEastAsia" w:hAnsiTheme="majorHAnsi" w:cstheme="majorBidi"/>
          <w:color w:val="2F5496" w:themeColor="accent1" w:themeShade="BF"/>
          <w:sz w:val="24"/>
          <w:szCs w:val="24"/>
        </w:rPr>
        <w:t xml:space="preserve"> nuevo</w:t>
      </w:r>
      <w:r w:rsidRPr="00DA3A16">
        <w:rPr>
          <w:rFonts w:asciiTheme="majorHAnsi" w:eastAsiaTheme="majorEastAsia" w:hAnsiTheme="majorHAnsi" w:cstheme="majorBidi"/>
          <w:color w:val="2F5496" w:themeColor="accent1" w:themeShade="BF"/>
          <w:sz w:val="24"/>
          <w:szCs w:val="24"/>
        </w:rPr>
        <w:t xml:space="preserve"> Problema</w:t>
      </w:r>
      <w:bookmarkEnd w:id="14"/>
    </w:p>
    <w:bookmarkEnd w:id="15"/>
    <w:p w14:paraId="3F45C0FD" w14:textId="775328DB" w:rsidR="00DA3A16" w:rsidRPr="00DA3A16" w:rsidRDefault="0046192C" w:rsidP="00DA3A16">
      <w:pPr>
        <w:jc w:val="center"/>
        <w:rPr>
          <w:sz w:val="6"/>
          <w:szCs w:val="6"/>
        </w:rPr>
      </w:pPr>
      <w:r>
        <w:rPr>
          <w:noProof/>
        </w:rPr>
        <w:drawing>
          <wp:anchor distT="0" distB="0" distL="114300" distR="114300" simplePos="0" relativeHeight="251670528" behindDoc="0" locked="0" layoutInCell="1" allowOverlap="1" wp14:anchorId="13B203A3" wp14:editId="27AF3B08">
            <wp:simplePos x="0" y="0"/>
            <wp:positionH relativeFrom="margin">
              <wp:align>center</wp:align>
            </wp:positionH>
            <wp:positionV relativeFrom="paragraph">
              <wp:posOffset>103505</wp:posOffset>
            </wp:positionV>
            <wp:extent cx="5646420" cy="38169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6420" cy="3816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076A" w14:textId="01D22E9F" w:rsidR="0009023D" w:rsidRDefault="0009023D" w:rsidP="0009023D">
      <w:pPr>
        <w:rPr>
          <w:i/>
          <w:iCs/>
          <w:sz w:val="6"/>
          <w:szCs w:val="6"/>
        </w:rPr>
      </w:pPr>
    </w:p>
    <w:p w14:paraId="6A8821AC" w14:textId="7E02EBAF" w:rsidR="0009023D" w:rsidRPr="0009023D" w:rsidRDefault="0009023D" w:rsidP="0009023D">
      <w:r>
        <w:t>Se nos plantea ahora una segunda fase del problema:</w:t>
      </w:r>
    </w:p>
    <w:p w14:paraId="099C07B4" w14:textId="54FCBCC0" w:rsidR="0009023D" w:rsidRPr="0009023D" w:rsidRDefault="0009023D" w:rsidP="0009023D">
      <w:pPr>
        <w:ind w:firstLine="708"/>
        <w:jc w:val="both"/>
        <w:rPr>
          <w:i/>
          <w:iCs/>
        </w:rPr>
      </w:pPr>
      <w:r w:rsidRPr="0009023D">
        <w:rPr>
          <w:i/>
          <w:iCs/>
        </w:rPr>
        <w:t>El mapa logístico de la zona contiene 8 ciudades, las mencionadas anteriormente, y 14 vías que comunican las ciudades entre sí.</w:t>
      </w:r>
      <w:r w:rsidR="00DA3A16" w:rsidRPr="00DA3A16">
        <w:rPr>
          <w:i/>
          <w:iCs/>
        </w:rPr>
        <w:t xml:space="preserve"> </w:t>
      </w:r>
      <w:r w:rsidRPr="0009023D">
        <w:rPr>
          <w:i/>
          <w:iCs/>
        </w:rPr>
        <w:t>La ayuda se reparte desde la capital, Niamey, y desde la ciudad fronteriza de Gaya. Estas dos</w:t>
      </w:r>
      <w:r>
        <w:rPr>
          <w:i/>
          <w:iCs/>
        </w:rPr>
        <w:t xml:space="preserve"> </w:t>
      </w:r>
      <w:r w:rsidRPr="0009023D">
        <w:rPr>
          <w:i/>
          <w:iCs/>
        </w:rPr>
        <w:t xml:space="preserve">ciudades cuentan con un fondo de ayuda de 800 y 500 toneladas, respectivamente en la actualidad. Hay que enviar las toneladas requeridas a los centros que hayamos decidido abrir. </w:t>
      </w:r>
      <w:r>
        <w:rPr>
          <w:i/>
          <w:iCs/>
        </w:rPr>
        <w:t xml:space="preserve"> </w:t>
      </w:r>
      <w:r w:rsidRPr="0009023D">
        <w:rPr>
          <w:i/>
          <w:iCs/>
        </w:rPr>
        <w:t xml:space="preserve">Supondremos que al final solo nos permiten abrir dos, que vamos a ubicar en Agadez y </w:t>
      </w:r>
      <w:proofErr w:type="spellStart"/>
      <w:r w:rsidRPr="0009023D">
        <w:rPr>
          <w:i/>
          <w:iCs/>
        </w:rPr>
        <w:t>Zinder</w:t>
      </w:r>
      <w:proofErr w:type="spellEnd"/>
      <w:r w:rsidRPr="0009023D">
        <w:rPr>
          <w:i/>
          <w:iCs/>
        </w:rPr>
        <w:t xml:space="preserve">, con demanda de 756 toneladas en total (237 en Agadez y 519 en </w:t>
      </w:r>
      <w:proofErr w:type="spellStart"/>
      <w:r w:rsidRPr="0009023D">
        <w:rPr>
          <w:i/>
          <w:iCs/>
        </w:rPr>
        <w:t>Zinder</w:t>
      </w:r>
      <w:proofErr w:type="spellEnd"/>
      <w:r w:rsidRPr="0009023D">
        <w:rPr>
          <w:i/>
          <w:iCs/>
        </w:rPr>
        <w:t xml:space="preserve">). </w:t>
      </w:r>
    </w:p>
    <w:p w14:paraId="363FAC56" w14:textId="4727AE14" w:rsidR="0009023D" w:rsidRDefault="0009023D" w:rsidP="0009023D">
      <w:pPr>
        <w:ind w:firstLine="708"/>
        <w:jc w:val="both"/>
        <w:rPr>
          <w:i/>
          <w:iCs/>
        </w:rPr>
      </w:pPr>
      <w:r w:rsidRPr="0009023D">
        <w:rPr>
          <w:i/>
          <w:iCs/>
        </w:rPr>
        <w:t>La organización encargada del reparto de ayuda humanitaria a la zona, puede enviar hoy 450</w:t>
      </w:r>
      <w:r>
        <w:rPr>
          <w:i/>
          <w:iCs/>
        </w:rPr>
        <w:t xml:space="preserve"> </w:t>
      </w:r>
      <w:r w:rsidRPr="0009023D">
        <w:rPr>
          <w:i/>
          <w:iCs/>
        </w:rPr>
        <w:t>toneladas de suministros con un presupuesto máximo de 80.000 €.</w:t>
      </w:r>
    </w:p>
    <w:p w14:paraId="584E1BC4" w14:textId="087EA73F" w:rsidR="0009023D" w:rsidRPr="00DA3A16" w:rsidRDefault="0009023D" w:rsidP="0009023D">
      <w:pPr>
        <w:ind w:firstLine="708"/>
        <w:jc w:val="both"/>
        <w:rPr>
          <w:i/>
          <w:iCs/>
        </w:rPr>
      </w:pPr>
      <w:r w:rsidRPr="0009023D">
        <w:rPr>
          <w:i/>
          <w:iCs/>
        </w:rPr>
        <w:t>Los vehículos con los que cuenta el gobierno y las organizaciones de Níger son de dos</w:t>
      </w:r>
      <w:r>
        <w:rPr>
          <w:i/>
          <w:iCs/>
        </w:rPr>
        <w:t xml:space="preserve"> </w:t>
      </w:r>
      <w:r w:rsidRPr="0009023D">
        <w:rPr>
          <w:i/>
          <w:iCs/>
        </w:rPr>
        <w:t>tipos, con capacidades de 1.5 y 3 toneladas, y costes fijos de mover camiones en vacío de 10 y 15€ por cada 100 Km, respectivamente. El coste variable de transporte por tonelada asciende a 2.5 € por cada 100km</w:t>
      </w:r>
      <w:r>
        <w:rPr>
          <w:i/>
          <w:iCs/>
        </w:rPr>
        <w:t xml:space="preserve">. </w:t>
      </w:r>
      <w:r w:rsidRPr="0009023D">
        <w:rPr>
          <w:i/>
          <w:iCs/>
        </w:rPr>
        <w:t>La carga puede cambiar de vehículo en los distintos nodos, y cada vehículo que se utilice debe regresar al lugar del que salió por el mismo camino que transitó con la carga</w:t>
      </w:r>
    </w:p>
    <w:p w14:paraId="795F09F1" w14:textId="400968F7" w:rsidR="00DA3A16" w:rsidRPr="00DA3A16" w:rsidRDefault="0009023D" w:rsidP="0009023D">
      <w:pPr>
        <w:jc w:val="both"/>
        <w:rPr>
          <w:i/>
          <w:iCs/>
        </w:rPr>
      </w:pPr>
      <w:r>
        <w:t xml:space="preserve">     Se trata ahora de decidir cómo enviar las toneladas de ayuda (por dónde y en qué vehículos) a los centros minimizando el coste, conociendo la cantidad disponible de vehículos cada tipo que hay en cada población.</w:t>
      </w:r>
    </w:p>
    <w:p w14:paraId="4E0D5531" w14:textId="1311EAE9" w:rsidR="00DA3A16" w:rsidRDefault="00DA3A16" w:rsidP="00DA3A16">
      <w:pPr>
        <w:keepNext/>
        <w:keepLines/>
        <w:numPr>
          <w:ilvl w:val="1"/>
          <w:numId w:val="2"/>
        </w:numPr>
        <w:spacing w:before="40" w:after="0"/>
        <w:outlineLvl w:val="1"/>
        <w:rPr>
          <w:rFonts w:asciiTheme="majorHAnsi" w:eastAsiaTheme="majorEastAsia" w:hAnsiTheme="majorHAnsi" w:cstheme="majorBidi"/>
          <w:color w:val="2F5496" w:themeColor="accent1" w:themeShade="BF"/>
          <w:sz w:val="24"/>
          <w:szCs w:val="24"/>
        </w:rPr>
      </w:pPr>
      <w:bookmarkStart w:id="16" w:name="_Toc70433366"/>
      <w:bookmarkStart w:id="17" w:name="_Hlk70594331"/>
      <w:r w:rsidRPr="00DA3A16">
        <w:rPr>
          <w:rFonts w:asciiTheme="majorHAnsi" w:eastAsiaTheme="majorEastAsia" w:hAnsiTheme="majorHAnsi" w:cstheme="majorBidi"/>
          <w:color w:val="2F5496" w:themeColor="accent1" w:themeShade="BF"/>
          <w:sz w:val="24"/>
          <w:szCs w:val="24"/>
        </w:rPr>
        <w:lastRenderedPageBreak/>
        <w:t>Modelización del Problema</w:t>
      </w:r>
      <w:bookmarkEnd w:id="16"/>
    </w:p>
    <w:bookmarkEnd w:id="17"/>
    <w:p w14:paraId="316D9794" w14:textId="1E0098F1" w:rsidR="0012736F" w:rsidRPr="00DA3A16" w:rsidRDefault="0012736F" w:rsidP="0012736F">
      <w:pPr>
        <w:keepNext/>
        <w:keepLines/>
        <w:spacing w:before="40" w:after="0"/>
        <w:outlineLvl w:val="1"/>
        <w:rPr>
          <w:rFonts w:asciiTheme="majorHAnsi" w:eastAsiaTheme="majorEastAsia" w:hAnsiTheme="majorHAnsi" w:cstheme="majorBidi"/>
          <w:color w:val="2F5496" w:themeColor="accent1" w:themeShade="BF"/>
          <w:sz w:val="10"/>
          <w:szCs w:val="10"/>
        </w:rPr>
      </w:pPr>
    </w:p>
    <w:p w14:paraId="67943329" w14:textId="0EECCF74" w:rsidR="0012736F" w:rsidRDefault="00252922" w:rsidP="00252922">
      <w:pPr>
        <w:jc w:val="both"/>
      </w:pPr>
      <w:r>
        <w:t xml:space="preserve">      </w:t>
      </w:r>
      <w:r w:rsidR="0012736F" w:rsidRPr="00BA4057">
        <w:t xml:space="preserve">Para construir el modelo matemático asociado al </w:t>
      </w:r>
      <w:r w:rsidR="0012736F">
        <w:t xml:space="preserve">nuevo </w:t>
      </w:r>
      <w:r w:rsidR="0012736F" w:rsidRPr="00BA4057">
        <w:t>problema, hemos utilizado los siguientes elementos:</w:t>
      </w:r>
    </w:p>
    <w:p w14:paraId="2988CE6B" w14:textId="77777777" w:rsidR="006A5128" w:rsidRPr="006A5128" w:rsidRDefault="006A5128" w:rsidP="0012736F">
      <w:pPr>
        <w:rPr>
          <w:sz w:val="2"/>
          <w:szCs w:val="2"/>
        </w:rPr>
      </w:pPr>
    </w:p>
    <w:p w14:paraId="3B7BA488" w14:textId="1830B439" w:rsidR="0012736F" w:rsidRPr="00BA4057" w:rsidRDefault="0012736F" w:rsidP="0012736F">
      <w:pPr>
        <w:pStyle w:val="Prrafodelista"/>
        <w:numPr>
          <w:ilvl w:val="0"/>
          <w:numId w:val="9"/>
        </w:numPr>
        <w:rPr>
          <w:rFonts w:cstheme="minorHAnsi"/>
        </w:rPr>
      </w:pPr>
      <w:r w:rsidRPr="00BA4057">
        <w:rPr>
          <w:rFonts w:cstheme="minorHAnsi"/>
        </w:rPr>
        <w:t>Conjuntos</w:t>
      </w:r>
    </w:p>
    <w:p w14:paraId="1163B9D2" w14:textId="7BE62CEA" w:rsidR="0012736F" w:rsidRPr="00BA4057" w:rsidRDefault="0012736F" w:rsidP="0012736F">
      <w:pPr>
        <w:pStyle w:val="Prrafodelista"/>
        <w:numPr>
          <w:ilvl w:val="1"/>
          <w:numId w:val="9"/>
        </w:numPr>
      </w:pPr>
      <w:r w:rsidRPr="00BA4057">
        <w:rPr>
          <w:b/>
          <w:bCs/>
        </w:rPr>
        <w:t xml:space="preserve">Poblaciones </w:t>
      </w:r>
      <w:r>
        <w:rPr>
          <w:b/>
          <w:bCs/>
        </w:rPr>
        <w:t>entre las que se moverá la ayuda</w:t>
      </w:r>
      <w:r w:rsidRPr="00BA4057">
        <w:rPr>
          <w:b/>
          <w:bCs/>
        </w:rPr>
        <w:t xml:space="preserve"> (i</w:t>
      </w:r>
      <m:oMath>
        <m:r>
          <m:rPr>
            <m:sty m:val="bi"/>
          </m:rPr>
          <w:rPr>
            <w:rFonts w:ascii="Cambria Math" w:hAnsi="Cambria Math"/>
          </w:rPr>
          <m:t>≡</m:t>
        </m:r>
      </m:oMath>
      <w:r>
        <w:rPr>
          <w:b/>
          <w:bCs/>
        </w:rPr>
        <w:t>j</w:t>
      </w:r>
      <w:r w:rsidRPr="00BA4057">
        <w:rPr>
          <w:b/>
          <w:bCs/>
        </w:rPr>
        <w:t>):</w:t>
      </w:r>
      <w:r w:rsidRPr="00BA4057">
        <w:t xml:space="preserve"> </w:t>
      </w:r>
      <w:r>
        <w:t xml:space="preserve">Niamey, Gaya, </w:t>
      </w:r>
      <w:proofErr w:type="spellStart"/>
      <w:r>
        <w:t>Dosso</w:t>
      </w:r>
      <w:proofErr w:type="spellEnd"/>
      <w:r>
        <w:t xml:space="preserve">, </w:t>
      </w:r>
      <w:proofErr w:type="spellStart"/>
      <w:r>
        <w:t>Tahoua</w:t>
      </w:r>
      <w:proofErr w:type="spellEnd"/>
      <w:r>
        <w:t xml:space="preserve">, </w:t>
      </w:r>
      <w:proofErr w:type="spellStart"/>
      <w:r>
        <w:t>Maradi</w:t>
      </w:r>
      <w:proofErr w:type="spellEnd"/>
      <w:r>
        <w:t xml:space="preserve">, </w:t>
      </w:r>
      <w:proofErr w:type="spellStart"/>
      <w:r>
        <w:t>Tanout</w:t>
      </w:r>
      <w:proofErr w:type="spellEnd"/>
      <w:r>
        <w:t xml:space="preserve">, Agadez y </w:t>
      </w:r>
      <w:proofErr w:type="spellStart"/>
      <w:r>
        <w:t>Zinder</w:t>
      </w:r>
      <w:proofErr w:type="spellEnd"/>
      <w:r>
        <w:t>.</w:t>
      </w:r>
    </w:p>
    <w:p w14:paraId="6B9E0AAE" w14:textId="37B1B017" w:rsidR="002B53CB" w:rsidRDefault="0012736F" w:rsidP="002B53CB">
      <w:pPr>
        <w:pStyle w:val="Prrafodelista"/>
        <w:numPr>
          <w:ilvl w:val="1"/>
          <w:numId w:val="9"/>
        </w:numPr>
      </w:pPr>
      <w:r>
        <w:rPr>
          <w:b/>
          <w:bCs/>
        </w:rPr>
        <w:t>Tipos de vehículos</w:t>
      </w:r>
      <w:r w:rsidRPr="00BA4057">
        <w:rPr>
          <w:b/>
          <w:bCs/>
        </w:rPr>
        <w:t xml:space="preserve"> (</w:t>
      </w:r>
      <w:r>
        <w:rPr>
          <w:b/>
          <w:bCs/>
        </w:rPr>
        <w:t>k</w:t>
      </w:r>
      <w:r w:rsidRPr="00BA4057">
        <w:rPr>
          <w:b/>
          <w:bCs/>
        </w:rPr>
        <w:t>):</w:t>
      </w:r>
      <w:r w:rsidRPr="00BA4057">
        <w:t xml:space="preserve"> </w:t>
      </w:r>
      <w:r w:rsidRPr="0012736F">
        <w:t>Tipo1, Tipo2</w:t>
      </w:r>
      <w:r w:rsidRPr="00BA4057">
        <w:t>.</w:t>
      </w:r>
    </w:p>
    <w:p w14:paraId="36BD2305" w14:textId="77777777" w:rsidR="002B53CB" w:rsidRPr="002B53CB" w:rsidRDefault="002B53CB" w:rsidP="002B53CB">
      <w:pPr>
        <w:pStyle w:val="Prrafodelista"/>
        <w:ind w:left="1440"/>
        <w:rPr>
          <w:sz w:val="6"/>
          <w:szCs w:val="6"/>
        </w:rPr>
      </w:pPr>
    </w:p>
    <w:p w14:paraId="3CB4E5D7" w14:textId="1F7EB1FF" w:rsidR="0012736F" w:rsidRPr="00BA4057" w:rsidRDefault="0012736F" w:rsidP="0012736F">
      <w:pPr>
        <w:pStyle w:val="Prrafodelista"/>
        <w:numPr>
          <w:ilvl w:val="0"/>
          <w:numId w:val="9"/>
        </w:numPr>
      </w:pPr>
      <w:r w:rsidRPr="00BA4057">
        <w:t>Parámetros</w:t>
      </w:r>
    </w:p>
    <w:p w14:paraId="7380F5C0" w14:textId="20EC99DA" w:rsidR="0012736F" w:rsidRDefault="0012736F" w:rsidP="00E035E7">
      <w:pPr>
        <w:pStyle w:val="Prrafodelista"/>
        <w:numPr>
          <w:ilvl w:val="1"/>
          <w:numId w:val="9"/>
        </w:numPr>
      </w:pPr>
      <w:proofErr w:type="spellStart"/>
      <w:proofErr w:type="gramStart"/>
      <w:r w:rsidRPr="0012736F">
        <w:rPr>
          <w:b/>
          <w:bCs/>
        </w:rPr>
        <w:t>Dist</w:t>
      </w:r>
      <w:r w:rsidRPr="0012736F">
        <w:rPr>
          <w:b/>
          <w:bCs/>
          <w:vertAlign w:val="subscript"/>
        </w:rPr>
        <w:t>i,j</w:t>
      </w:r>
      <w:proofErr w:type="spellEnd"/>
      <w:proofErr w:type="gramEnd"/>
      <w:r w:rsidRPr="0012736F">
        <w:rPr>
          <w:b/>
          <w:bCs/>
        </w:rPr>
        <w:t>:</w:t>
      </w:r>
      <w:r w:rsidRPr="00BA4057">
        <w:t xml:space="preserve"> </w:t>
      </w:r>
      <w:r>
        <w:t xml:space="preserve">      </w:t>
      </w:r>
      <w:r w:rsidR="00427B0A">
        <w:t xml:space="preserve">   </w:t>
      </w:r>
      <w:r w:rsidRPr="00BA4057">
        <w:t xml:space="preserve">distancia (en km) </w:t>
      </w:r>
      <w:r>
        <w:t>de la ruta que une i y j (9999 si no exist</w:t>
      </w:r>
      <w:r w:rsidR="00427B0A">
        <w:t>e</w:t>
      </w:r>
      <w:r>
        <w:t>)</w:t>
      </w:r>
    </w:p>
    <w:p w14:paraId="22953905" w14:textId="04B140D3" w:rsidR="0012736F" w:rsidRDefault="0012736F" w:rsidP="0012736F">
      <w:pPr>
        <w:pStyle w:val="Prrafodelista"/>
        <w:numPr>
          <w:ilvl w:val="1"/>
          <w:numId w:val="9"/>
        </w:numPr>
      </w:pPr>
      <w:proofErr w:type="spellStart"/>
      <w:proofErr w:type="gramStart"/>
      <w:r w:rsidRPr="0012736F">
        <w:rPr>
          <w:b/>
          <w:bCs/>
        </w:rPr>
        <w:t>Maxve</w:t>
      </w:r>
      <w:r>
        <w:rPr>
          <w:b/>
          <w:bCs/>
          <w:vertAlign w:val="subscript"/>
        </w:rPr>
        <w:t>i,k</w:t>
      </w:r>
      <w:proofErr w:type="spellEnd"/>
      <w:proofErr w:type="gramEnd"/>
      <w:r>
        <w:rPr>
          <w:b/>
          <w:bCs/>
        </w:rPr>
        <w:t>:</w:t>
      </w:r>
      <w:r w:rsidRPr="0012736F">
        <w:rPr>
          <w:b/>
          <w:bCs/>
        </w:rPr>
        <w:t xml:space="preserve"> </w:t>
      </w:r>
      <w:r w:rsidR="00427B0A">
        <w:rPr>
          <w:b/>
          <w:bCs/>
        </w:rPr>
        <w:t xml:space="preserve">   </w:t>
      </w:r>
      <w:r w:rsidRPr="0012736F">
        <w:t>número máximo de vehículos disponibles tipo k en</w:t>
      </w:r>
      <w:r>
        <w:t xml:space="preserve"> la población</w:t>
      </w:r>
    </w:p>
    <w:p w14:paraId="46FDFCCD" w14:textId="0B7A8E2D" w:rsidR="0012736F" w:rsidRDefault="0012736F" w:rsidP="0012736F">
      <w:pPr>
        <w:pStyle w:val="Prrafodelista"/>
        <w:numPr>
          <w:ilvl w:val="1"/>
          <w:numId w:val="9"/>
        </w:numPr>
      </w:pPr>
      <w:proofErr w:type="spellStart"/>
      <w:r w:rsidRPr="0012736F">
        <w:rPr>
          <w:b/>
          <w:bCs/>
        </w:rPr>
        <w:t>Cfix</w:t>
      </w:r>
      <w:r>
        <w:rPr>
          <w:b/>
          <w:bCs/>
          <w:vertAlign w:val="subscript"/>
        </w:rPr>
        <w:t>k</w:t>
      </w:r>
      <w:proofErr w:type="spellEnd"/>
      <w:r>
        <w:rPr>
          <w:b/>
          <w:bCs/>
        </w:rPr>
        <w:t>:</w:t>
      </w:r>
      <w:r w:rsidRPr="0012736F">
        <w:rPr>
          <w:b/>
          <w:bCs/>
        </w:rPr>
        <w:t xml:space="preserve"> </w:t>
      </w:r>
      <w:r>
        <w:rPr>
          <w:b/>
          <w:bCs/>
        </w:rPr>
        <w:t xml:space="preserve">       </w:t>
      </w:r>
      <w:r w:rsidR="00427B0A">
        <w:rPr>
          <w:b/>
          <w:bCs/>
        </w:rPr>
        <w:t xml:space="preserve">   </w:t>
      </w:r>
      <w:r w:rsidRPr="0012736F">
        <w:t xml:space="preserve">coste fijo de mover un vehículo tipo k </w:t>
      </w:r>
      <w:proofErr w:type="spellStart"/>
      <w:r w:rsidRPr="0012736F">
        <w:t>vacio</w:t>
      </w:r>
      <w:proofErr w:type="spellEnd"/>
      <w:r w:rsidRPr="0012736F">
        <w:t xml:space="preserve"> por cada km</w:t>
      </w:r>
    </w:p>
    <w:p w14:paraId="5A39CC47" w14:textId="3B320B15" w:rsidR="00427B0A" w:rsidRDefault="00427B0A" w:rsidP="0012736F">
      <w:pPr>
        <w:pStyle w:val="Prrafodelista"/>
        <w:numPr>
          <w:ilvl w:val="1"/>
          <w:numId w:val="9"/>
        </w:numPr>
      </w:pPr>
      <w:proofErr w:type="spellStart"/>
      <w:r w:rsidRPr="00427B0A">
        <w:rPr>
          <w:b/>
          <w:bCs/>
        </w:rPr>
        <w:t>Capve</w:t>
      </w:r>
      <w:r w:rsidRPr="00427B0A">
        <w:rPr>
          <w:b/>
          <w:bCs/>
          <w:vertAlign w:val="subscript"/>
        </w:rPr>
        <w:t>k</w:t>
      </w:r>
      <w:proofErr w:type="spellEnd"/>
      <w:r w:rsidRPr="00427B0A">
        <w:rPr>
          <w:b/>
          <w:bCs/>
        </w:rPr>
        <w:t>:</w:t>
      </w:r>
      <w:r w:rsidRPr="00427B0A">
        <w:t xml:space="preserve"> </w:t>
      </w:r>
      <w:r>
        <w:t xml:space="preserve">      </w:t>
      </w:r>
      <w:r w:rsidRPr="00427B0A">
        <w:t xml:space="preserve">capacidad </w:t>
      </w:r>
      <w:proofErr w:type="spellStart"/>
      <w:r w:rsidRPr="00427B0A">
        <w:t>maxima</w:t>
      </w:r>
      <w:proofErr w:type="spellEnd"/>
      <w:r w:rsidRPr="00427B0A">
        <w:t xml:space="preserve"> (en toneladas) de un </w:t>
      </w:r>
      <w:proofErr w:type="spellStart"/>
      <w:r w:rsidRPr="00427B0A">
        <w:t>vehiculo</w:t>
      </w:r>
      <w:proofErr w:type="spellEnd"/>
      <w:r w:rsidRPr="00427B0A">
        <w:t xml:space="preserve"> tipo k</w:t>
      </w:r>
    </w:p>
    <w:p w14:paraId="1FCADA2B" w14:textId="766B50A3" w:rsidR="00427B0A" w:rsidRDefault="00427B0A" w:rsidP="0012736F">
      <w:pPr>
        <w:pStyle w:val="Prrafodelista"/>
        <w:numPr>
          <w:ilvl w:val="1"/>
          <w:numId w:val="9"/>
        </w:numPr>
      </w:pPr>
      <w:proofErr w:type="spellStart"/>
      <w:r w:rsidRPr="00427B0A">
        <w:rPr>
          <w:b/>
          <w:bCs/>
        </w:rPr>
        <w:t>Demanda</w:t>
      </w:r>
      <w:r w:rsidRPr="00427B0A">
        <w:rPr>
          <w:b/>
          <w:bCs/>
          <w:vertAlign w:val="subscript"/>
        </w:rPr>
        <w:t>i</w:t>
      </w:r>
      <w:proofErr w:type="spellEnd"/>
      <w:r w:rsidRPr="00427B0A">
        <w:rPr>
          <w:b/>
          <w:bCs/>
        </w:rPr>
        <w:t>:</w:t>
      </w:r>
      <w:r w:rsidRPr="00427B0A">
        <w:t xml:space="preserve"> demanda de </w:t>
      </w:r>
      <w:r>
        <w:t xml:space="preserve">ayuda en cada </w:t>
      </w:r>
      <w:proofErr w:type="spellStart"/>
      <w:r>
        <w:t>poblacion</w:t>
      </w:r>
      <w:proofErr w:type="spellEnd"/>
    </w:p>
    <w:p w14:paraId="338A7798" w14:textId="576B0A9E" w:rsidR="002B53CB" w:rsidRDefault="00427B0A" w:rsidP="002B53CB">
      <w:pPr>
        <w:pStyle w:val="Prrafodelista"/>
        <w:numPr>
          <w:ilvl w:val="1"/>
          <w:numId w:val="9"/>
        </w:numPr>
      </w:pPr>
      <w:proofErr w:type="spellStart"/>
      <w:r w:rsidRPr="00427B0A">
        <w:rPr>
          <w:b/>
          <w:bCs/>
        </w:rPr>
        <w:t>Oferta</w:t>
      </w:r>
      <w:r>
        <w:rPr>
          <w:b/>
          <w:bCs/>
          <w:vertAlign w:val="subscript"/>
        </w:rPr>
        <w:t>i</w:t>
      </w:r>
      <w:proofErr w:type="spellEnd"/>
      <w:r w:rsidRPr="00427B0A">
        <w:rPr>
          <w:b/>
          <w:bCs/>
        </w:rPr>
        <w:t>:</w:t>
      </w:r>
      <w:r w:rsidRPr="00427B0A">
        <w:t xml:space="preserve"> </w:t>
      </w:r>
      <w:r>
        <w:t xml:space="preserve">       ayuda disponible en cada población</w:t>
      </w:r>
    </w:p>
    <w:p w14:paraId="408326C4" w14:textId="77777777" w:rsidR="002B53CB" w:rsidRPr="002B53CB" w:rsidRDefault="002B53CB" w:rsidP="002B53CB">
      <w:pPr>
        <w:pStyle w:val="Prrafodelista"/>
        <w:ind w:left="1440"/>
        <w:rPr>
          <w:sz w:val="6"/>
          <w:szCs w:val="6"/>
        </w:rPr>
      </w:pPr>
    </w:p>
    <w:p w14:paraId="4E6E366D" w14:textId="5A7F3B75" w:rsidR="00427B0A" w:rsidRPr="00BA4057" w:rsidRDefault="00427B0A" w:rsidP="00427B0A">
      <w:pPr>
        <w:pStyle w:val="Prrafodelista"/>
        <w:numPr>
          <w:ilvl w:val="0"/>
          <w:numId w:val="9"/>
        </w:numPr>
      </w:pPr>
      <w:r w:rsidRPr="00BA4057">
        <w:t>Escalares</w:t>
      </w:r>
    </w:p>
    <w:p w14:paraId="6121031C" w14:textId="70AB45BA" w:rsidR="00427B0A" w:rsidRPr="00427B0A" w:rsidRDefault="00427B0A" w:rsidP="00427B0A">
      <w:pPr>
        <w:pStyle w:val="Prrafodelista"/>
        <w:numPr>
          <w:ilvl w:val="1"/>
          <w:numId w:val="10"/>
        </w:numPr>
        <w:rPr>
          <w:b/>
          <w:bCs/>
        </w:rPr>
      </w:pPr>
      <w:proofErr w:type="spellStart"/>
      <w:r>
        <w:rPr>
          <w:b/>
          <w:bCs/>
        </w:rPr>
        <w:t>C</w:t>
      </w:r>
      <w:r w:rsidRPr="00427B0A">
        <w:rPr>
          <w:b/>
          <w:bCs/>
        </w:rPr>
        <w:t>ton</w:t>
      </w:r>
      <w:proofErr w:type="spellEnd"/>
      <w:r>
        <w:rPr>
          <w:b/>
          <w:bCs/>
        </w:rPr>
        <w:t>:</w:t>
      </w:r>
      <w:r w:rsidRPr="00427B0A">
        <w:rPr>
          <w:b/>
          <w:bCs/>
        </w:rPr>
        <w:t xml:space="preserve">    </w:t>
      </w:r>
      <w:r w:rsidRPr="00427B0A">
        <w:t>coste por km de transporte de una tonelada de ayuda</w:t>
      </w:r>
    </w:p>
    <w:p w14:paraId="4A8141BB" w14:textId="37634AD6" w:rsidR="00427B0A" w:rsidRPr="00427B0A" w:rsidRDefault="00427B0A" w:rsidP="00427B0A">
      <w:pPr>
        <w:pStyle w:val="Prrafodelista"/>
        <w:numPr>
          <w:ilvl w:val="1"/>
          <w:numId w:val="10"/>
        </w:numPr>
        <w:rPr>
          <w:b/>
          <w:bCs/>
        </w:rPr>
      </w:pPr>
      <w:proofErr w:type="spellStart"/>
      <w:r>
        <w:rPr>
          <w:b/>
          <w:bCs/>
        </w:rPr>
        <w:t>P</w:t>
      </w:r>
      <w:r w:rsidRPr="00427B0A">
        <w:rPr>
          <w:b/>
          <w:bCs/>
        </w:rPr>
        <w:t>pto</w:t>
      </w:r>
      <w:proofErr w:type="spellEnd"/>
      <w:r>
        <w:rPr>
          <w:b/>
          <w:bCs/>
        </w:rPr>
        <w:t>:</w:t>
      </w:r>
      <w:r w:rsidRPr="00427B0A">
        <w:rPr>
          <w:b/>
          <w:bCs/>
        </w:rPr>
        <w:t xml:space="preserve">    </w:t>
      </w:r>
      <w:r w:rsidRPr="00427B0A">
        <w:t>presupuesto disponible para llevar a cabo la operación</w:t>
      </w:r>
    </w:p>
    <w:p w14:paraId="4AB9F4F2" w14:textId="15A8C1F2" w:rsidR="002B53CB" w:rsidRDefault="00427B0A" w:rsidP="002B53CB">
      <w:pPr>
        <w:pStyle w:val="Prrafodelista"/>
        <w:numPr>
          <w:ilvl w:val="1"/>
          <w:numId w:val="10"/>
        </w:numPr>
      </w:pPr>
      <w:r>
        <w:rPr>
          <w:b/>
          <w:bCs/>
        </w:rPr>
        <w:t>A</w:t>
      </w:r>
      <w:r w:rsidRPr="00427B0A">
        <w:rPr>
          <w:b/>
          <w:bCs/>
        </w:rPr>
        <w:t>yuda</w:t>
      </w:r>
      <w:r>
        <w:rPr>
          <w:b/>
          <w:bCs/>
        </w:rPr>
        <w:t>:</w:t>
      </w:r>
      <w:r w:rsidRPr="00427B0A">
        <w:rPr>
          <w:b/>
          <w:bCs/>
        </w:rPr>
        <w:t xml:space="preserve"> </w:t>
      </w:r>
      <w:r w:rsidRPr="00427B0A">
        <w:t>toneladas totales de ayuda disponibles para repartir hoy</w:t>
      </w:r>
    </w:p>
    <w:p w14:paraId="062530B7" w14:textId="77777777" w:rsidR="002B53CB" w:rsidRPr="002B53CB" w:rsidRDefault="002B53CB" w:rsidP="002B53CB">
      <w:pPr>
        <w:pStyle w:val="Prrafodelista"/>
        <w:ind w:left="1440"/>
        <w:rPr>
          <w:sz w:val="6"/>
          <w:szCs w:val="6"/>
        </w:rPr>
      </w:pPr>
    </w:p>
    <w:p w14:paraId="18D81506" w14:textId="3A28317A" w:rsidR="0012736F" w:rsidRPr="00BA4057" w:rsidRDefault="0012736F" w:rsidP="00427B0A">
      <w:pPr>
        <w:pStyle w:val="Prrafodelista"/>
        <w:numPr>
          <w:ilvl w:val="0"/>
          <w:numId w:val="19"/>
        </w:numPr>
      </w:pPr>
      <w:r w:rsidRPr="00BA4057">
        <w:t>Variables</w:t>
      </w:r>
    </w:p>
    <w:p w14:paraId="34AB44C6" w14:textId="77B81862" w:rsidR="0012736F" w:rsidRPr="00BA4057" w:rsidRDefault="0012736F" w:rsidP="0012736F">
      <w:pPr>
        <w:pStyle w:val="Prrafodelista"/>
        <w:numPr>
          <w:ilvl w:val="1"/>
          <w:numId w:val="10"/>
        </w:numPr>
      </w:pPr>
      <w:bookmarkStart w:id="18" w:name="_Hlk70430516"/>
      <w:proofErr w:type="spellStart"/>
      <w:proofErr w:type="gramStart"/>
      <w:r w:rsidRPr="00BA4057">
        <w:rPr>
          <w:b/>
          <w:bCs/>
        </w:rPr>
        <w:t>X</w:t>
      </w:r>
      <w:r w:rsidRPr="00BA4057">
        <w:rPr>
          <w:b/>
          <w:bCs/>
          <w:vertAlign w:val="subscript"/>
        </w:rPr>
        <w:t>i,j</w:t>
      </w:r>
      <w:proofErr w:type="gramEnd"/>
      <w:r w:rsidR="00427B0A">
        <w:rPr>
          <w:b/>
          <w:bCs/>
          <w:vertAlign w:val="subscript"/>
        </w:rPr>
        <w:t>,k</w:t>
      </w:r>
      <w:bookmarkEnd w:id="18"/>
      <w:proofErr w:type="spellEnd"/>
      <w:r w:rsidRPr="00BA4057">
        <w:rPr>
          <w:b/>
          <w:bCs/>
        </w:rPr>
        <w:t xml:space="preserve"> (</w:t>
      </w:r>
      <w:r w:rsidR="00427B0A">
        <w:rPr>
          <w:b/>
          <w:bCs/>
        </w:rPr>
        <w:t>entera</w:t>
      </w:r>
      <w:r w:rsidRPr="00BA4057">
        <w:rPr>
          <w:b/>
          <w:bCs/>
        </w:rPr>
        <w:t xml:space="preserve">): </w:t>
      </w:r>
      <w:r w:rsidR="00427B0A" w:rsidRPr="00427B0A">
        <w:t>número de camiones k que van de i a j</w:t>
      </w:r>
    </w:p>
    <w:p w14:paraId="4D0D7A05" w14:textId="0E6BB9F4" w:rsidR="0012736F" w:rsidRPr="00BA4057" w:rsidRDefault="00427B0A" w:rsidP="0012736F">
      <w:pPr>
        <w:pStyle w:val="Prrafodelista"/>
        <w:numPr>
          <w:ilvl w:val="1"/>
          <w:numId w:val="10"/>
        </w:numPr>
      </w:pPr>
      <w:proofErr w:type="spellStart"/>
      <w:proofErr w:type="gramStart"/>
      <w:r>
        <w:rPr>
          <w:b/>
          <w:bCs/>
        </w:rPr>
        <w:t>Y</w:t>
      </w:r>
      <w:r w:rsidR="0012736F" w:rsidRPr="00BA4057">
        <w:rPr>
          <w:b/>
          <w:bCs/>
          <w:vertAlign w:val="subscript"/>
        </w:rPr>
        <w:t>i,j</w:t>
      </w:r>
      <w:proofErr w:type="spellEnd"/>
      <w:proofErr w:type="gramEnd"/>
      <w:r w:rsidR="0012736F" w:rsidRPr="00BA4057">
        <w:rPr>
          <w:b/>
          <w:bCs/>
        </w:rPr>
        <w:t xml:space="preserve"> (</w:t>
      </w:r>
      <w:r>
        <w:rPr>
          <w:b/>
          <w:bCs/>
        </w:rPr>
        <w:t>positiva</w:t>
      </w:r>
      <w:r w:rsidR="0012736F" w:rsidRPr="00BA4057">
        <w:rPr>
          <w:b/>
          <w:bCs/>
        </w:rPr>
        <w:t>):</w:t>
      </w:r>
      <w:r w:rsidR="0012736F" w:rsidRPr="00BA4057">
        <w:t xml:space="preserve"> </w:t>
      </w:r>
      <w:r>
        <w:t>toneladas de ayuda que van de i a j</w:t>
      </w:r>
    </w:p>
    <w:p w14:paraId="5CE61CB9" w14:textId="7786D7A9" w:rsidR="000450D7" w:rsidRDefault="00427B0A" w:rsidP="00E035E7">
      <w:pPr>
        <w:pStyle w:val="Prrafodelista"/>
        <w:numPr>
          <w:ilvl w:val="1"/>
          <w:numId w:val="10"/>
        </w:numPr>
      </w:pPr>
      <w:r w:rsidRPr="000450D7">
        <w:rPr>
          <w:b/>
          <w:bCs/>
        </w:rPr>
        <w:t>P</w:t>
      </w:r>
      <w:r w:rsidR="0012736F" w:rsidRPr="000450D7">
        <w:rPr>
          <w:b/>
          <w:bCs/>
          <w:vertAlign w:val="subscript"/>
        </w:rPr>
        <w:t>i</w:t>
      </w:r>
      <w:r w:rsidR="000450D7">
        <w:rPr>
          <w:b/>
          <w:bCs/>
          <w:vertAlign w:val="subscript"/>
        </w:rPr>
        <w:t xml:space="preserve"> </w:t>
      </w:r>
      <w:r w:rsidR="000450D7">
        <w:rPr>
          <w:b/>
          <w:bCs/>
        </w:rPr>
        <w:t>(positiva)</w:t>
      </w:r>
      <w:r w:rsidR="0012736F" w:rsidRPr="000450D7">
        <w:rPr>
          <w:b/>
          <w:bCs/>
        </w:rPr>
        <w:t>:</w:t>
      </w:r>
      <w:r w:rsidR="0012736F">
        <w:t xml:space="preserve"> </w:t>
      </w:r>
      <w:r w:rsidR="000450D7">
        <w:t xml:space="preserve">  </w:t>
      </w:r>
      <w:r w:rsidR="000450D7" w:rsidRPr="000450D7">
        <w:t xml:space="preserve">toneladas de ayuda suministrada por el nodo i </w:t>
      </w:r>
    </w:p>
    <w:p w14:paraId="7B2EAFE8" w14:textId="28396F1C" w:rsidR="002B53CB" w:rsidRDefault="00427B0A" w:rsidP="002B53CB">
      <w:pPr>
        <w:pStyle w:val="Prrafodelista"/>
        <w:numPr>
          <w:ilvl w:val="1"/>
          <w:numId w:val="10"/>
        </w:numPr>
      </w:pPr>
      <w:r w:rsidRPr="000450D7">
        <w:rPr>
          <w:b/>
          <w:bCs/>
        </w:rPr>
        <w:t>N</w:t>
      </w:r>
      <w:r w:rsidRPr="000450D7">
        <w:rPr>
          <w:b/>
          <w:bCs/>
          <w:vertAlign w:val="subscript"/>
        </w:rPr>
        <w:t>i</w:t>
      </w:r>
      <w:r w:rsidR="000450D7">
        <w:rPr>
          <w:b/>
          <w:bCs/>
          <w:vertAlign w:val="subscript"/>
        </w:rPr>
        <w:t xml:space="preserve"> </w:t>
      </w:r>
      <w:r w:rsidR="000450D7">
        <w:rPr>
          <w:b/>
          <w:bCs/>
        </w:rPr>
        <w:t>(positiva)</w:t>
      </w:r>
      <w:r w:rsidRPr="000450D7">
        <w:rPr>
          <w:b/>
          <w:bCs/>
        </w:rPr>
        <w:t>:</w:t>
      </w:r>
      <w:r w:rsidR="000450D7">
        <w:rPr>
          <w:b/>
          <w:bCs/>
        </w:rPr>
        <w:t xml:space="preserve">   </w:t>
      </w:r>
      <w:r w:rsidR="000450D7" w:rsidRPr="000450D7">
        <w:t>toneladas de ayuda recibida en el nodo i</w:t>
      </w:r>
    </w:p>
    <w:p w14:paraId="3E684EC0" w14:textId="43619C9B" w:rsidR="00E035E7" w:rsidRDefault="00E035E7" w:rsidP="00E035E7">
      <w:pPr>
        <w:pStyle w:val="Prrafodelista"/>
        <w:numPr>
          <w:ilvl w:val="1"/>
          <w:numId w:val="10"/>
        </w:numPr>
      </w:pPr>
      <w:proofErr w:type="spellStart"/>
      <w:r w:rsidRPr="00BA4057">
        <w:rPr>
          <w:b/>
          <w:bCs/>
        </w:rPr>
        <w:t>F</w:t>
      </w:r>
      <w:r w:rsidRPr="00BA4057">
        <w:rPr>
          <w:b/>
          <w:bCs/>
          <w:vertAlign w:val="subscript"/>
        </w:rPr>
        <w:t>Cost</w:t>
      </w:r>
      <w:proofErr w:type="spellEnd"/>
      <w:r w:rsidRPr="00BA4057">
        <w:rPr>
          <w:b/>
          <w:bCs/>
        </w:rPr>
        <w:t>:</w:t>
      </w:r>
      <w:r w:rsidRPr="00BA4057">
        <w:t xml:space="preserve"> </w:t>
      </w:r>
      <w:r>
        <w:t xml:space="preserve">                coste total de la operación</w:t>
      </w:r>
    </w:p>
    <w:p w14:paraId="6A4754B1" w14:textId="77777777" w:rsidR="002B53CB" w:rsidRPr="002B53CB" w:rsidRDefault="002B53CB" w:rsidP="002B53CB">
      <w:pPr>
        <w:rPr>
          <w:sz w:val="2"/>
          <w:szCs w:val="2"/>
        </w:rPr>
      </w:pPr>
    </w:p>
    <w:p w14:paraId="19798A5C" w14:textId="18D4BEE4" w:rsidR="00DA3A16" w:rsidRDefault="000450D7">
      <w:r w:rsidRPr="000450D7">
        <w:t xml:space="preserve">Una vez determinado cada elemento, </w:t>
      </w:r>
      <w:r>
        <w:t>pasamos al</w:t>
      </w:r>
      <w:r w:rsidRPr="000450D7">
        <w:t xml:space="preserve"> modelo</w:t>
      </w:r>
      <w:r>
        <w:t>:</w:t>
      </w:r>
    </w:p>
    <w:p w14:paraId="6FD4DD3E" w14:textId="55CBD733" w:rsidR="0046192C" w:rsidRPr="006A5128" w:rsidRDefault="0046192C" w:rsidP="0046192C">
      <w:pPr>
        <w:rPr>
          <w:rFonts w:eastAsiaTheme="minorEastAsia"/>
        </w:rPr>
      </w:pPr>
      <m:oMathPara>
        <m:oMath>
          <m:r>
            <w:rPr>
              <w:rFonts w:ascii="Cambria Math" w:hAnsi="Cambria Math"/>
            </w:rPr>
            <m:t xml:space="preserve">minimizar   </m:t>
          </m:r>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   2</m:t>
          </m:r>
          <m:nary>
            <m:naryPr>
              <m:chr m:val="∑"/>
              <m:limLoc m:val="subSup"/>
              <m:supHide m:val="1"/>
              <m:ctrlPr>
                <w:rPr>
                  <w:rFonts w:ascii="Cambria Math" w:hAnsi="Cambria Math"/>
                  <w:i/>
                </w:rPr>
              </m:ctrlPr>
            </m:naryPr>
            <m:sub>
              <m:r>
                <w:rPr>
                  <w:rFonts w:ascii="Cambria Math" w:hAnsi="Cambria Math"/>
                </w:rPr>
                <m:t>i,j,k</m:t>
              </m:r>
            </m:sub>
            <m:sup/>
            <m:e>
              <m:sSub>
                <m:sSubPr>
                  <m:ctrlPr>
                    <w:rPr>
                      <w:rFonts w:ascii="Cambria Math" w:hAnsi="Cambria Math"/>
                      <w:i/>
                    </w:rPr>
                  </m:ctrlPr>
                </m:sSubPr>
                <m:e>
                  <m:r>
                    <w:rPr>
                      <w:rFonts w:ascii="Cambria Math" w:hAnsi="Cambria Math"/>
                    </w:rPr>
                    <m:t>Dist</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Cfix</m:t>
              </m:r>
            </m:e>
            <m:sub>
              <m:r>
                <w:rPr>
                  <w:rFonts w:ascii="Cambria Math" w:hAnsi="Cambria Math"/>
                </w:rPr>
                <m:t>k</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*Cton</m:t>
              </m:r>
            </m:e>
          </m:nary>
          <m:r>
            <w:rPr>
              <w:rFonts w:ascii="Cambria Math" w:hAnsi="Cambria Math"/>
            </w:rPr>
            <m:t xml:space="preserve">                      </m:t>
          </m:r>
        </m:oMath>
      </m:oMathPara>
    </w:p>
    <w:p w14:paraId="080BA270" w14:textId="77777777" w:rsidR="006A5128" w:rsidRPr="006A5128" w:rsidRDefault="006A5128" w:rsidP="0046192C">
      <w:pPr>
        <w:rPr>
          <w:rFonts w:eastAsiaTheme="minorEastAsia"/>
          <w:sz w:val="6"/>
          <w:szCs w:val="6"/>
        </w:rPr>
      </w:pPr>
    </w:p>
    <w:p w14:paraId="67DB66B3" w14:textId="67DC2A39" w:rsidR="00E035E7" w:rsidRPr="00E035E7" w:rsidRDefault="0046192C" w:rsidP="0046192C">
      <w:pPr>
        <w:rPr>
          <w:rFonts w:eastAsiaTheme="minorEastAsia"/>
          <w:color w:val="FF0000"/>
        </w:rPr>
      </w:pPr>
      <m:oMath>
        <m:r>
          <w:rPr>
            <w:rFonts w:ascii="Cambria Math" w:eastAsiaTheme="minorEastAsia" w:hAnsi="Cambria Math"/>
          </w:rPr>
          <m:t xml:space="preserve">sujeto a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'Niamey',j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'Gaya',j</m:t>
                </m:r>
              </m:sub>
            </m:sSub>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Niame</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Gay</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Theme="minorEastAsia" w:hAnsi="Cambria Math"/>
              </w:rPr>
              <m:t xml:space="preserve"> =  Ayuda</m:t>
            </m:r>
          </m:e>
        </m:nary>
      </m:oMath>
      <w:r>
        <w:rPr>
          <w:rFonts w:eastAsiaTheme="minorEastAsia"/>
        </w:rPr>
        <w:t xml:space="preserve">     </w:t>
      </w:r>
    </w:p>
    <w:p w14:paraId="1651FD4F" w14:textId="014E5769" w:rsidR="0046192C" w:rsidRPr="00BA4057" w:rsidRDefault="00E035E7" w:rsidP="0046192C">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eastAsiaTheme="minorEastAsia" w:hAnsi="Cambria Math"/>
          </w:rPr>
          <m:t xml:space="preserve">                                                               ≤ Ppto</m:t>
        </m:r>
      </m:oMath>
      <w:r w:rsidR="0046192C">
        <w:rPr>
          <w:rFonts w:eastAsiaTheme="minorEastAsia"/>
        </w:rPr>
        <w:tab/>
      </w:r>
      <w:r w:rsidR="0046192C">
        <w:rPr>
          <w:rFonts w:eastAsiaTheme="minorEastAsia"/>
        </w:rPr>
        <w:tab/>
      </w:r>
    </w:p>
    <w:p w14:paraId="626F6F0D" w14:textId="3C473806" w:rsidR="0046192C" w:rsidRPr="00BA4057" w:rsidRDefault="0046192C" w:rsidP="0046192C">
      <w:pPr>
        <w:rPr>
          <w:rFonts w:eastAsiaTheme="minorEastAsia"/>
        </w:rPr>
      </w:pPr>
      <w:r w:rsidRPr="00BA4057">
        <w:rPr>
          <w:rFonts w:eastAsiaTheme="minorEastAsia"/>
        </w:rPr>
        <w:t xml:space="preserve">                      </w:t>
      </w:r>
      <m:oMath>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Demanda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 i</m:t>
        </m:r>
      </m:oMath>
      <w:r>
        <w:rPr>
          <w:rFonts w:eastAsiaTheme="minorEastAsia"/>
        </w:rPr>
        <w:t xml:space="preserve"> </w:t>
      </w:r>
      <w:r w:rsidR="006A5128">
        <w:rPr>
          <w:rFonts w:eastAsiaTheme="minorEastAsia"/>
        </w:rPr>
        <w:t xml:space="preserve"> </w:t>
      </w:r>
      <w:r>
        <w:rPr>
          <w:rFonts w:eastAsiaTheme="minorEastAsia"/>
        </w:rPr>
        <w:t xml:space="preserve">                       </w:t>
      </w:r>
    </w:p>
    <w:p w14:paraId="64F6514D" w14:textId="02753177" w:rsidR="006A5128" w:rsidRDefault="0046192C" w:rsidP="0046192C">
      <w:pPr>
        <w:rPr>
          <w:rFonts w:eastAsiaTheme="minorEastAsia"/>
        </w:rPr>
      </w:pPr>
      <w:r w:rsidRPr="00BA4057">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 Oferta</m:t>
            </m:r>
          </m:e>
          <m:sub>
            <m:r>
              <w:rPr>
                <w:rFonts w:ascii="Cambria Math" w:eastAsiaTheme="minorEastAsia" w:hAnsi="Cambria Math"/>
              </w:rPr>
              <m:t>i</m:t>
            </m:r>
          </m:sub>
        </m:sSub>
        <m:r>
          <w:rPr>
            <w:rFonts w:ascii="Cambria Math" w:eastAsiaTheme="minorEastAsia" w:hAnsi="Cambria Math"/>
          </w:rPr>
          <m:t xml:space="preserve">                                     ∀ i</m:t>
        </m:r>
      </m:oMath>
    </w:p>
    <w:p w14:paraId="641EF864" w14:textId="64F75E79" w:rsidR="006A5128" w:rsidRPr="006A5128" w:rsidRDefault="006A5128" w:rsidP="0046192C">
      <w:pPr>
        <w:rPr>
          <w:rFonts w:eastAsiaTheme="minorEastAsia"/>
        </w:rPr>
      </w:pPr>
      <w:r>
        <w:rPr>
          <w:rFonts w:eastAsiaTheme="minorEastAsia"/>
        </w:rPr>
        <w:t xml:space="preserve">                      </w:t>
      </w:r>
      <w:r w:rsidR="00E035E7">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 Demanda</m:t>
            </m:r>
          </m:e>
          <m:sub>
            <m:r>
              <w:rPr>
                <w:rFonts w:ascii="Cambria Math" w:eastAsiaTheme="minorEastAsia" w:hAnsi="Cambria Math"/>
              </w:rPr>
              <m:t>i</m:t>
            </m:r>
          </m:sub>
        </m:sSub>
        <m:r>
          <w:rPr>
            <w:rFonts w:ascii="Cambria Math" w:eastAsiaTheme="minorEastAsia" w:hAnsi="Cambria Math"/>
          </w:rPr>
          <m:t xml:space="preserve">                                ∀ i</m:t>
        </m:r>
      </m:oMath>
    </w:p>
    <w:p w14:paraId="0FEBF1A1" w14:textId="428EC003" w:rsidR="006A5128" w:rsidRDefault="0046192C" w:rsidP="0046192C">
      <w:pPr>
        <w:rPr>
          <w:rFonts w:eastAsiaTheme="minorEastAsia"/>
        </w:rPr>
      </w:pPr>
      <w:r w:rsidRPr="00BA4057">
        <w:rPr>
          <w:rFonts w:eastAsiaTheme="minorEastAsia"/>
        </w:rPr>
        <w:t xml:space="preserve">                   </w:t>
      </w: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j,i,k</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Maxve</m:t>
            </m:r>
          </m:e>
          <m:sub>
            <m:r>
              <w:rPr>
                <w:rFonts w:ascii="Cambria Math" w:eastAsiaTheme="minorEastAsia" w:hAnsi="Cambria Math"/>
              </w:rPr>
              <m:t>i,k</m:t>
            </m:r>
          </m:sub>
        </m:sSub>
        <m:r>
          <w:rPr>
            <w:rFonts w:ascii="Cambria Math" w:eastAsiaTheme="minorEastAsia" w:hAnsi="Cambria Math"/>
          </w:rPr>
          <m:t xml:space="preserve">                                   ∀ i,k</m:t>
        </m:r>
      </m:oMath>
    </w:p>
    <w:p w14:paraId="76CAE3D9" w14:textId="133D0D75" w:rsidR="006A5128" w:rsidRDefault="006A5128">
      <w:p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Capve</m:t>
                </m:r>
              </m:e>
              <m:sub>
                <m:r>
                  <w:rPr>
                    <w:rFonts w:ascii="Cambria Math" w:eastAsiaTheme="minorEastAsia" w:hAnsi="Cambria Math"/>
                  </w:rPr>
                  <m:t>k</m:t>
                </m:r>
              </m:sub>
            </m:sSub>
          </m:e>
        </m:nary>
        <m:r>
          <w:rPr>
            <w:rFonts w:ascii="Cambria Math" w:eastAsiaTheme="minorEastAsia" w:hAnsi="Cambria Math"/>
          </w:rPr>
          <m:t xml:space="preserve">                   ∀ i,j</m:t>
        </m:r>
      </m:oMath>
    </w:p>
    <w:p w14:paraId="4851832E" w14:textId="77777777" w:rsidR="002B53CB" w:rsidRPr="002B53CB" w:rsidRDefault="002B53CB">
      <w:pPr>
        <w:rPr>
          <w:rFonts w:eastAsiaTheme="minorEastAsia"/>
          <w:sz w:val="6"/>
          <w:szCs w:val="6"/>
        </w:rPr>
      </w:pPr>
    </w:p>
    <w:p w14:paraId="2CBCBEDF" w14:textId="54CDAF0D" w:rsidR="002B53CB" w:rsidRPr="002B53CB" w:rsidRDefault="00C52A77" w:rsidP="002B53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m:rPr>
            <m:scr m:val="double-struck"/>
          </m:rP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≥0 </m:t>
        </m:r>
      </m:oMath>
      <w:r w:rsidR="002B53CB">
        <w:rPr>
          <w:rFonts w:eastAsiaTheme="minorEastAsia"/>
        </w:rPr>
        <w:t>;</w:t>
      </w:r>
    </w:p>
    <w:p w14:paraId="7434C5E0" w14:textId="389E32F8" w:rsidR="00C52A77" w:rsidRDefault="000450D7" w:rsidP="00C52A77">
      <w:pPr>
        <w:pStyle w:val="Ttulo1"/>
        <w:numPr>
          <w:ilvl w:val="0"/>
          <w:numId w:val="2"/>
        </w:numPr>
        <w:rPr>
          <w:b/>
          <w:bCs/>
          <w:sz w:val="28"/>
          <w:szCs w:val="28"/>
        </w:rPr>
      </w:pPr>
      <w:bookmarkStart w:id="19" w:name="_Toc70433367"/>
      <w:r>
        <w:rPr>
          <w:b/>
          <w:bCs/>
          <w:sz w:val="28"/>
          <w:szCs w:val="28"/>
        </w:rPr>
        <w:lastRenderedPageBreak/>
        <w:t>Solución del problema</w:t>
      </w:r>
      <w:bookmarkEnd w:id="19"/>
      <w:r w:rsidR="004E081E">
        <w:rPr>
          <w:b/>
          <w:bCs/>
          <w:sz w:val="28"/>
          <w:szCs w:val="28"/>
        </w:rPr>
        <w:t xml:space="preserve"> y consideraciones finales.</w:t>
      </w:r>
    </w:p>
    <w:p w14:paraId="218D14F3" w14:textId="0F36033E" w:rsidR="00C52A77" w:rsidRPr="00C52A77" w:rsidRDefault="00C52A77" w:rsidP="00C52A77">
      <w:pPr>
        <w:keepNext/>
        <w:keepLines/>
        <w:numPr>
          <w:ilvl w:val="0"/>
          <w:numId w:val="26"/>
        </w:numPr>
        <w:spacing w:before="40" w:after="0"/>
        <w:outlineLvl w:val="1"/>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t>Solución mínimo coste</w:t>
      </w:r>
    </w:p>
    <w:p w14:paraId="393A37D5" w14:textId="77777777" w:rsidR="00DD72B8" w:rsidRPr="003437D5" w:rsidRDefault="00DD72B8">
      <w:pPr>
        <w:rPr>
          <w:sz w:val="2"/>
          <w:szCs w:val="2"/>
        </w:rPr>
      </w:pPr>
      <w:bookmarkStart w:id="20" w:name="_Toc70433368"/>
    </w:p>
    <w:p w14:paraId="6F4A5EBD" w14:textId="77777777" w:rsidR="00DD72B8" w:rsidRDefault="00DD72B8">
      <w:pPr>
        <w:rPr>
          <w:noProof/>
        </w:rPr>
      </w:pPr>
      <w:r w:rsidRPr="00DD72B8">
        <w:t>A</w:t>
      </w:r>
      <w:r>
        <w:t>l resolver el problema en GAMS, obtenemos la siguiente solución:</w:t>
      </w:r>
      <w:r w:rsidRPr="00DD72B8">
        <w:rPr>
          <w:noProof/>
        </w:rPr>
        <w:t xml:space="preserve"> </w:t>
      </w:r>
    </w:p>
    <w:p w14:paraId="06E86599" w14:textId="1B2B3868" w:rsidR="00C52A77" w:rsidRDefault="00DD72B8">
      <w:pPr>
        <w:rPr>
          <w:sz w:val="32"/>
          <w:szCs w:val="32"/>
        </w:rPr>
      </w:pPr>
      <w:r>
        <w:rPr>
          <w:noProof/>
        </w:rPr>
        <w:drawing>
          <wp:inline distT="0" distB="0" distL="0" distR="0" wp14:anchorId="5710C613" wp14:editId="1943B4E3">
            <wp:extent cx="5301930" cy="4305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812" t="8804" r="5516" b="311"/>
                    <a:stretch/>
                  </pic:blipFill>
                  <pic:spPr bwMode="auto">
                    <a:xfrm>
                      <a:off x="0" y="0"/>
                      <a:ext cx="5317589" cy="4318016"/>
                    </a:xfrm>
                    <a:prstGeom prst="rect">
                      <a:avLst/>
                    </a:prstGeom>
                    <a:noFill/>
                    <a:ln>
                      <a:noFill/>
                    </a:ln>
                    <a:extLst>
                      <a:ext uri="{53640926-AAD7-44D8-BBD7-CCE9431645EC}">
                        <a14:shadowObscured xmlns:a14="http://schemas.microsoft.com/office/drawing/2010/main"/>
                      </a:ext>
                    </a:extLst>
                  </pic:spPr>
                </pic:pic>
              </a:graphicData>
            </a:graphic>
          </wp:inline>
        </w:drawing>
      </w:r>
    </w:p>
    <w:p w14:paraId="641FBD5A" w14:textId="77777777" w:rsidR="00C52A77" w:rsidRPr="00C52A77" w:rsidRDefault="00C52A77">
      <w:pPr>
        <w:rPr>
          <w:sz w:val="2"/>
          <w:szCs w:val="2"/>
        </w:rPr>
      </w:pPr>
    </w:p>
    <w:p w14:paraId="681552A1" w14:textId="7063857D" w:rsidR="003437D5" w:rsidRDefault="003437D5" w:rsidP="00DD72B8">
      <w:pPr>
        <w:jc w:val="both"/>
      </w:pPr>
      <w:r>
        <w:t xml:space="preserve">      </w:t>
      </w:r>
      <w:r w:rsidR="00DD72B8">
        <w:t>Las ternas granates indican el flujo “(toneladas de ayuda transportadas, vehículos tipo 1, vehículos tipo 2)” para cada arista. Hemos decidido representar en amarillo las aristas en las que se mueven los vehículos cargados y en gris en las que los vehículos van vacíos para</w:t>
      </w:r>
      <w:r w:rsidR="00C52A77">
        <w:t>,</w:t>
      </w:r>
      <w:r w:rsidR="00DD72B8">
        <w:t xml:space="preserve"> </w:t>
      </w:r>
      <w:r w:rsidR="00C52A77">
        <w:t xml:space="preserve">una vez </w:t>
      </w:r>
      <w:r w:rsidR="00DD72B8">
        <w:t>abastec</w:t>
      </w:r>
      <w:r w:rsidR="00C52A77">
        <w:t>idos,</w:t>
      </w:r>
      <w:r w:rsidR="00DD72B8">
        <w:t xml:space="preserve"> </w:t>
      </w:r>
      <w:r w:rsidR="008126AC">
        <w:t>dirigirse hacia</w:t>
      </w:r>
      <w:r w:rsidR="00DD72B8">
        <w:t xml:space="preserve"> Z</w:t>
      </w:r>
      <w:proofErr w:type="spellStart"/>
      <w:r w:rsidR="00DD72B8">
        <w:t>inder</w:t>
      </w:r>
      <w:proofErr w:type="spellEnd"/>
      <w:r w:rsidR="00DD72B8">
        <w:t>.</w:t>
      </w:r>
      <w:r>
        <w:t xml:space="preserve"> </w:t>
      </w:r>
    </w:p>
    <w:p w14:paraId="4D4C5041" w14:textId="3EE54B81" w:rsidR="00C52A77" w:rsidRPr="00C52A77" w:rsidRDefault="00DD72B8" w:rsidP="00DD72B8">
      <w:pPr>
        <w:jc w:val="both"/>
      </w:pPr>
      <w:r>
        <w:t>Del grafo</w:t>
      </w:r>
      <w:r w:rsidR="00C52A77">
        <w:t>, junto a</w:t>
      </w:r>
      <w:r w:rsidR="003437D5">
        <w:t xml:space="preserve"> los datos iniciales</w:t>
      </w:r>
      <w:r>
        <w:t xml:space="preserve"> podemos inferir los siguientes detalles sobre el esquema de ruta</w:t>
      </w:r>
      <w:r w:rsidR="00C52A77">
        <w:t>:</w:t>
      </w:r>
    </w:p>
    <w:p w14:paraId="15E986B2" w14:textId="40986D2A" w:rsidR="003437D5" w:rsidRDefault="003437D5" w:rsidP="003437D5">
      <w:pPr>
        <w:pStyle w:val="Prrafodelista"/>
        <w:numPr>
          <w:ilvl w:val="0"/>
          <w:numId w:val="22"/>
        </w:numPr>
        <w:jc w:val="both"/>
      </w:pPr>
      <w:r>
        <w:t xml:space="preserve">     </w:t>
      </w:r>
      <w:r w:rsidR="00DD72B8">
        <w:t>D</w:t>
      </w:r>
      <w:r>
        <w:t xml:space="preserve">ebido a los </w:t>
      </w:r>
      <w:r w:rsidR="00DD72B8">
        <w:t>coste</w:t>
      </w:r>
      <w:r>
        <w:t>s</w:t>
      </w:r>
      <w:r w:rsidR="00DD72B8">
        <w:t xml:space="preserve"> fijo</w:t>
      </w:r>
      <w:r>
        <w:t>s</w:t>
      </w:r>
      <w:r w:rsidR="00DD72B8">
        <w:t xml:space="preserve">, es </w:t>
      </w:r>
      <w:r>
        <w:t>más rentable</w:t>
      </w:r>
      <w:r w:rsidR="00DD72B8">
        <w:t xml:space="preserve"> mover un </w:t>
      </w:r>
      <w:r w:rsidR="00C52A77">
        <w:t>vehículo</w:t>
      </w:r>
      <w:r w:rsidR="00DD72B8">
        <w:t xml:space="preserve"> tipo 2 que </w:t>
      </w:r>
      <w:proofErr w:type="gramStart"/>
      <w:r w:rsidR="00DD72B8">
        <w:t>dos tipo</w:t>
      </w:r>
      <w:proofErr w:type="gramEnd"/>
      <w:r w:rsidR="00DD72B8">
        <w:t xml:space="preserve"> 1, por </w:t>
      </w:r>
      <w:r>
        <w:t>lo que</w:t>
      </w:r>
      <w:r w:rsidR="00DD72B8">
        <w:t xml:space="preserve"> a los destinos finales (aristas </w:t>
      </w:r>
      <w:proofErr w:type="spellStart"/>
      <w:r w:rsidR="00DD72B8">
        <w:t>Maradi-Zinder</w:t>
      </w:r>
      <w:proofErr w:type="spellEnd"/>
      <w:r w:rsidR="00DD72B8">
        <w:t xml:space="preserve">, </w:t>
      </w:r>
      <w:proofErr w:type="spellStart"/>
      <w:r w:rsidR="00DD72B8">
        <w:t>Tahoua</w:t>
      </w:r>
      <w:proofErr w:type="spellEnd"/>
      <w:r w:rsidR="00DD72B8">
        <w:t>-Agadez)</w:t>
      </w:r>
      <w:r w:rsidR="00635017">
        <w:t xml:space="preserve"> son mandados los 115 vehículos tipo 2 disponibles, mientras que tipo 1 tan solo utilizamos 70 de 138.</w:t>
      </w:r>
    </w:p>
    <w:p w14:paraId="4D93A358" w14:textId="77777777" w:rsidR="00C52A77" w:rsidRPr="00C52A77" w:rsidRDefault="00C52A77" w:rsidP="00C52A77">
      <w:pPr>
        <w:pStyle w:val="Prrafodelista"/>
        <w:jc w:val="both"/>
        <w:rPr>
          <w:sz w:val="6"/>
          <w:szCs w:val="6"/>
        </w:rPr>
      </w:pPr>
    </w:p>
    <w:p w14:paraId="1FFAD32A" w14:textId="6C0AFA63" w:rsidR="00C52A77" w:rsidRDefault="003437D5" w:rsidP="00C52A77">
      <w:pPr>
        <w:pStyle w:val="Prrafodelista"/>
        <w:numPr>
          <w:ilvl w:val="0"/>
          <w:numId w:val="22"/>
        </w:numPr>
        <w:jc w:val="both"/>
      </w:pPr>
      <w:r>
        <w:t xml:space="preserve">     </w:t>
      </w:r>
      <w:r w:rsidR="00635017">
        <w:t xml:space="preserve">La ruta que va a Agadez es fácilmente </w:t>
      </w:r>
      <w:r>
        <w:t>identificable</w:t>
      </w:r>
      <w:r w:rsidR="00635017">
        <w:t xml:space="preserve">: 66 de las 148.5 toneladas suministradas por Niamey a </w:t>
      </w:r>
      <w:proofErr w:type="spellStart"/>
      <w:r w:rsidR="00635017">
        <w:t>Dosso</w:t>
      </w:r>
      <w:proofErr w:type="spellEnd"/>
      <w:r w:rsidR="00635017">
        <w:t xml:space="preserve"> son enviadas a </w:t>
      </w:r>
      <w:proofErr w:type="spellStart"/>
      <w:r w:rsidR="00635017">
        <w:t>Tahoua</w:t>
      </w:r>
      <w:proofErr w:type="spellEnd"/>
      <w:r w:rsidR="00635017">
        <w:t xml:space="preserve"> en 44 vehículos tipo 1, desde do</w:t>
      </w:r>
      <w:r>
        <w:t>n</w:t>
      </w:r>
      <w:r w:rsidR="00635017">
        <w:t xml:space="preserve">de se hace un swap a vehículos tipo 2, dado que </w:t>
      </w:r>
      <w:r w:rsidR="00C52A77">
        <w:t xml:space="preserve">inicialmente </w:t>
      </w:r>
      <w:r w:rsidR="00635017">
        <w:t xml:space="preserve">disponemos de 30 en </w:t>
      </w:r>
      <w:proofErr w:type="spellStart"/>
      <w:r w:rsidR="00635017">
        <w:t>Tahoua</w:t>
      </w:r>
      <w:proofErr w:type="spellEnd"/>
      <w:r w:rsidR="00635017">
        <w:t>.</w:t>
      </w:r>
      <w:r w:rsidR="00C52A77" w:rsidRPr="00C52A77">
        <w:t xml:space="preserve"> </w:t>
      </w:r>
    </w:p>
    <w:p w14:paraId="7483B5FD" w14:textId="77777777" w:rsidR="00C52A77" w:rsidRPr="00C52A77" w:rsidRDefault="00C52A77" w:rsidP="00C52A77">
      <w:pPr>
        <w:pStyle w:val="Prrafodelista"/>
        <w:jc w:val="both"/>
        <w:rPr>
          <w:sz w:val="6"/>
          <w:szCs w:val="6"/>
        </w:rPr>
      </w:pPr>
    </w:p>
    <w:p w14:paraId="6ED03608" w14:textId="77777777" w:rsidR="00C52A77" w:rsidRDefault="00C52A77" w:rsidP="00C52A77">
      <w:pPr>
        <w:pStyle w:val="Prrafodelista"/>
        <w:numPr>
          <w:ilvl w:val="0"/>
          <w:numId w:val="22"/>
        </w:numPr>
        <w:jc w:val="both"/>
      </w:pPr>
      <w:r>
        <w:t xml:space="preserve">     Los 8 vehículos tipo 2 que no son necesitados en </w:t>
      </w:r>
      <w:proofErr w:type="spellStart"/>
      <w:r>
        <w:t>Tahoua</w:t>
      </w:r>
      <w:proofErr w:type="spellEnd"/>
      <w:r>
        <w:t xml:space="preserve"> para llegar hasta Agadez son enviados a </w:t>
      </w:r>
      <w:proofErr w:type="spellStart"/>
      <w:r>
        <w:t>Dosso</w:t>
      </w:r>
      <w:proofErr w:type="spellEnd"/>
      <w:r>
        <w:t xml:space="preserve">, desde donde las 82.5 toneladas restantes de la ayuda suministrada por Niamey son enviadas directamente a </w:t>
      </w:r>
      <w:proofErr w:type="spellStart"/>
      <w:r>
        <w:t>Maradi</w:t>
      </w:r>
      <w:proofErr w:type="spellEnd"/>
      <w:r>
        <w:t>. Todos los vehículos tipo 2 restantes son enviados como apoyo a Gaya, desde donde saldrá la mayor parte de la ayuda.</w:t>
      </w:r>
    </w:p>
    <w:p w14:paraId="7D89DAFD" w14:textId="77777777" w:rsidR="00C52A77" w:rsidRPr="00C52A77" w:rsidRDefault="00C52A77" w:rsidP="00C52A77">
      <w:pPr>
        <w:pStyle w:val="Prrafodelista"/>
        <w:jc w:val="both"/>
        <w:rPr>
          <w:sz w:val="6"/>
          <w:szCs w:val="6"/>
        </w:rPr>
      </w:pPr>
    </w:p>
    <w:p w14:paraId="4AA27F5F" w14:textId="384BDAE9" w:rsidR="003437D5" w:rsidRDefault="003437D5" w:rsidP="003437D5">
      <w:pPr>
        <w:pStyle w:val="Prrafodelista"/>
        <w:numPr>
          <w:ilvl w:val="0"/>
          <w:numId w:val="22"/>
        </w:numPr>
        <w:jc w:val="both"/>
      </w:pPr>
      <w:r>
        <w:lastRenderedPageBreak/>
        <w:t xml:space="preserve">     </w:t>
      </w:r>
      <w:r w:rsidR="00635017">
        <w:t xml:space="preserve">Con los 40 vehículos tipo 2 de los que disponemos inicialmente en Gaya, </w:t>
      </w:r>
      <w:r>
        <w:t>junto a los</w:t>
      </w:r>
      <w:r w:rsidR="00635017">
        <w:t xml:space="preserve"> enviados por </w:t>
      </w:r>
      <w:proofErr w:type="spellStart"/>
      <w:r w:rsidR="00635017">
        <w:t>Doss</w:t>
      </w:r>
      <w:r>
        <w:t>o</w:t>
      </w:r>
      <w:proofErr w:type="spellEnd"/>
      <w:r>
        <w:t xml:space="preserve">, cargamos el resto de ayuda que podemos suministrar hoy (hasta llegar a las 450 toneladas) apoyándonos ya en </w:t>
      </w:r>
      <w:r w:rsidR="00635017">
        <w:t>vehículos tipo 1</w:t>
      </w:r>
      <w:r>
        <w:t>.</w:t>
      </w:r>
      <w:r w:rsidR="00635017">
        <w:t xml:space="preserve"> </w:t>
      </w:r>
      <w:r>
        <w:t>P</w:t>
      </w:r>
      <w:r w:rsidR="00635017">
        <w:t xml:space="preserve">artimos hacia </w:t>
      </w:r>
      <w:proofErr w:type="spellStart"/>
      <w:r w:rsidR="00635017">
        <w:t>Maradi</w:t>
      </w:r>
      <w:proofErr w:type="spellEnd"/>
      <w:r w:rsidR="00635017">
        <w:t xml:space="preserve">, desde donde </w:t>
      </w:r>
      <w:r>
        <w:t xml:space="preserve">finalmente </w:t>
      </w:r>
      <w:r w:rsidR="00635017">
        <w:t>enviam</w:t>
      </w:r>
      <w:r>
        <w:t xml:space="preserve">os todo a </w:t>
      </w:r>
      <w:proofErr w:type="spellStart"/>
      <w:r>
        <w:t>Zinder</w:t>
      </w:r>
      <w:proofErr w:type="spellEnd"/>
      <w:r>
        <w:t>.</w:t>
      </w:r>
    </w:p>
    <w:p w14:paraId="2D6C4BAA" w14:textId="05DDB5D7" w:rsidR="00DD72B8" w:rsidRDefault="003437D5" w:rsidP="003437D5">
      <w:pPr>
        <w:jc w:val="both"/>
      </w:pPr>
      <w:r>
        <w:t xml:space="preserve">     El </w:t>
      </w:r>
      <w:r w:rsidRPr="004E081E">
        <w:rPr>
          <w:b/>
          <w:bCs/>
        </w:rPr>
        <w:t>coste total de la operación ascendería a 56583.74€</w:t>
      </w:r>
      <w:r>
        <w:t>, unos 23.400€ por debajo del presupuesto límite establecido.</w:t>
      </w:r>
    </w:p>
    <w:p w14:paraId="25959AC0" w14:textId="52682844" w:rsidR="009B3FE7" w:rsidRDefault="00552AF8" w:rsidP="003437D5">
      <w:pPr>
        <w:jc w:val="both"/>
      </w:pPr>
      <w:r>
        <w:t xml:space="preserve">      </w:t>
      </w:r>
      <w:r w:rsidR="009B3FE7">
        <w:t>Desde Niamey saldrían 148.5 toneladas de las 8</w:t>
      </w:r>
      <w:r w:rsidR="00EB3457">
        <w:t>0</w:t>
      </w:r>
      <w:r w:rsidR="009B3FE7">
        <w:t xml:space="preserve">0 disponibles mientras que, de Gaya, 301.5 de 500. Esta </w:t>
      </w:r>
      <w:r w:rsidR="009B3FE7" w:rsidRPr="009B3FE7">
        <w:rPr>
          <w:b/>
          <w:bCs/>
        </w:rPr>
        <w:t>desigualdad en la proporción de ayuda suministrada</w:t>
      </w:r>
      <w:r w:rsidR="009B3FE7">
        <w:t xml:space="preserve"> </w:t>
      </w:r>
      <w:r w:rsidR="009B3FE7" w:rsidRPr="009B3FE7">
        <w:rPr>
          <w:b/>
          <w:bCs/>
        </w:rPr>
        <w:t>no es importante</w:t>
      </w:r>
      <w:r w:rsidR="009B3FE7">
        <w:t xml:space="preserve"> si nos limitamos </w:t>
      </w:r>
      <w:r w:rsidR="009B3FE7" w:rsidRPr="009B3FE7">
        <w:rPr>
          <w:b/>
          <w:bCs/>
        </w:rPr>
        <w:t>a día de hoy,</w:t>
      </w:r>
      <w:r w:rsidR="009B3FE7">
        <w:t xml:space="preserve"> pero si la operación se alargara en el tiempo sí podría suponer un problema, pues seguramente nos quedaríamos sin existencias en Gaya muy pronto, cambiando enormemente el paradigma de la operación.</w:t>
      </w:r>
    </w:p>
    <w:p w14:paraId="577F12B3" w14:textId="42DC8183" w:rsidR="00C52A77" w:rsidRDefault="00C52A77" w:rsidP="00C52A77">
      <w:pPr>
        <w:keepNext/>
        <w:keepLines/>
        <w:numPr>
          <w:ilvl w:val="0"/>
          <w:numId w:val="26"/>
        </w:numPr>
        <w:spacing w:before="40" w:after="0"/>
        <w:outlineLvl w:val="1"/>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t>Consideraciones finales.</w:t>
      </w:r>
    </w:p>
    <w:p w14:paraId="2061470C" w14:textId="77777777" w:rsidR="00C52A77" w:rsidRPr="00C52A77" w:rsidRDefault="00C52A77" w:rsidP="00C52A77">
      <w:pPr>
        <w:keepNext/>
        <w:keepLines/>
        <w:spacing w:before="40" w:after="0"/>
        <w:outlineLvl w:val="1"/>
        <w:rPr>
          <w:rFonts w:asciiTheme="majorHAnsi" w:eastAsiaTheme="majorEastAsia" w:hAnsiTheme="majorHAnsi" w:cstheme="majorBidi"/>
          <w:color w:val="2F5496" w:themeColor="accent1" w:themeShade="BF"/>
          <w:sz w:val="6"/>
          <w:szCs w:val="6"/>
        </w:rPr>
      </w:pPr>
    </w:p>
    <w:p w14:paraId="244CE3A0" w14:textId="07F48528" w:rsidR="00DD72B8" w:rsidRDefault="00552AF8" w:rsidP="00322A11">
      <w:pPr>
        <w:jc w:val="both"/>
      </w:pPr>
      <w:r>
        <w:t xml:space="preserve">      </w:t>
      </w:r>
      <w:r w:rsidR="00C52A77">
        <w:t>Pese a haber conseguido nuestro objetivo, nos preguntamos qué tal se comporta este modelo. La solución es ‘suficientemente buena’ en el sentido de que somos capaces de transportar toda la ayuda deseada desde las ciudades proveedoras a los centros logísticos</w:t>
      </w:r>
      <w:r w:rsidR="009B3FE7">
        <w:t>.</w:t>
      </w:r>
    </w:p>
    <w:p w14:paraId="6862DEA9" w14:textId="58D91A5D" w:rsidR="009B3FE7" w:rsidRDefault="00552AF8" w:rsidP="00322A11">
      <w:pPr>
        <w:jc w:val="both"/>
      </w:pPr>
      <w:r>
        <w:t xml:space="preserve">       </w:t>
      </w:r>
      <w:r w:rsidR="009B3FE7">
        <w:t xml:space="preserve">En nuestro caso, como hemos comentado, no es tan importante de dónde salga la ayuda como </w:t>
      </w:r>
      <w:r w:rsidR="009B3FE7" w:rsidRPr="009B3FE7">
        <w:rPr>
          <w:b/>
          <w:bCs/>
        </w:rPr>
        <w:t>a dónde</w:t>
      </w:r>
      <w:r w:rsidR="009B3FE7">
        <w:t xml:space="preserve"> llegue. Y justo ahí es donde hemos querido trabajar un poco más, </w:t>
      </w:r>
      <w:r w:rsidR="009B3FE7" w:rsidRPr="009B3FE7">
        <w:rPr>
          <w:b/>
          <w:bCs/>
        </w:rPr>
        <w:t xml:space="preserve">¿encarecerá mucho el transporte si ponemos condiciones </w:t>
      </w:r>
      <w:r w:rsidR="009B3FE7">
        <w:rPr>
          <w:b/>
          <w:bCs/>
        </w:rPr>
        <w:t>sobre</w:t>
      </w:r>
      <w:r w:rsidR="009B3FE7" w:rsidRPr="009B3FE7">
        <w:rPr>
          <w:b/>
          <w:bCs/>
        </w:rPr>
        <w:t xml:space="preserve"> cuánta ayuda debe llegar a </w:t>
      </w:r>
      <w:proofErr w:type="spellStart"/>
      <w:r w:rsidR="009B3FE7" w:rsidRPr="009B3FE7">
        <w:rPr>
          <w:b/>
          <w:bCs/>
        </w:rPr>
        <w:t>Zinder</w:t>
      </w:r>
      <w:proofErr w:type="spellEnd"/>
      <w:r w:rsidR="009B3FE7" w:rsidRPr="009B3FE7">
        <w:rPr>
          <w:b/>
          <w:bCs/>
        </w:rPr>
        <w:t xml:space="preserve"> y Agadez?</w:t>
      </w:r>
    </w:p>
    <w:p w14:paraId="05568ACF" w14:textId="2DF0DD5E" w:rsidR="009B3FE7" w:rsidRDefault="009B3FE7" w:rsidP="00322A11">
      <w:pPr>
        <w:jc w:val="both"/>
      </w:pPr>
      <w:r>
        <w:t>Con este fin, añadimos una</w:t>
      </w:r>
      <w:r w:rsidR="00EB3457">
        <w:t xml:space="preserve"> condición </w:t>
      </w:r>
      <w:r>
        <w:t>extra:</w:t>
      </w:r>
    </w:p>
    <w:p w14:paraId="76795A4E" w14:textId="03796A9C" w:rsidR="009B3FE7" w:rsidRDefault="009B3FE7" w:rsidP="00322A11">
      <w:pPr>
        <w:pStyle w:val="Prrafodelista"/>
        <w:numPr>
          <w:ilvl w:val="0"/>
          <w:numId w:val="27"/>
        </w:numPr>
        <w:jc w:val="both"/>
      </w:pPr>
      <w:r>
        <w:t>Sabiendo que A</w:t>
      </w:r>
      <w:r w:rsidR="00EB3457">
        <w:t xml:space="preserve">gadez requiere 237 toneladas y </w:t>
      </w:r>
      <w:proofErr w:type="spellStart"/>
      <w:r w:rsidR="00EB3457">
        <w:t>Zinder</w:t>
      </w:r>
      <w:proofErr w:type="spellEnd"/>
      <w:r w:rsidR="00EB3457">
        <w:t xml:space="preserve"> 519, pero nuestra capacidad de suministro se reduce a 450 toneladas y siguiendo la filosofía de nuestra primera parte del trabajo, hemos querido ser equitativos con la proporción de ayuda que llega a cada ciudad.</w:t>
      </w:r>
    </w:p>
    <w:p w14:paraId="63FB8B0E" w14:textId="390C50AA" w:rsidR="00EB3457" w:rsidRDefault="00552AF8" w:rsidP="00322A11">
      <w:pPr>
        <w:jc w:val="both"/>
        <w:rPr>
          <w:rFonts w:eastAsiaTheme="minorEastAsia"/>
        </w:rPr>
      </w:pPr>
      <w:r>
        <w:t xml:space="preserve">      </w:t>
      </w:r>
      <w:r w:rsidR="00EB3457">
        <w:t xml:space="preserve">Es fácil ver que para hallar el coeficiente exacto buscado necesitamos hacer el siguiente cálculo: </w:t>
      </w:r>
      <m:oMath>
        <m:d>
          <m:dPr>
            <m:ctrlPr>
              <w:rPr>
                <w:rFonts w:ascii="Cambria Math" w:hAnsi="Cambria Math"/>
                <w:i/>
              </w:rPr>
            </m:ctrlPr>
          </m:dPr>
          <m:e>
            <m:r>
              <w:rPr>
                <w:rFonts w:ascii="Cambria Math" w:hAnsi="Cambria Math"/>
              </w:rPr>
              <m:t>237+519</m:t>
            </m:r>
          </m:e>
        </m:d>
        <m:r>
          <w:rPr>
            <w:rFonts w:ascii="Cambria Math" w:hAnsi="Cambria Math"/>
          </w:rPr>
          <m:t>C=450</m:t>
        </m:r>
        <m:r>
          <w:rPr>
            <w:rFonts w:ascii="Cambria Math" w:eastAsiaTheme="minorEastAsia" w:hAnsi="Cambria Math"/>
          </w:rPr>
          <m:t xml:space="preserve"> →C= </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42</m:t>
            </m:r>
          </m:den>
        </m:f>
        <m:r>
          <w:rPr>
            <w:rFonts w:ascii="Cambria Math" w:eastAsiaTheme="minorEastAsia" w:hAnsi="Cambria Math"/>
          </w:rPr>
          <m:t xml:space="preserve"> ≈0'595</m:t>
        </m:r>
      </m:oMath>
      <w:r w:rsidR="00EB3457">
        <w:rPr>
          <w:rFonts w:eastAsiaTheme="minorEastAsia"/>
        </w:rPr>
        <w:t xml:space="preserve">, donde </w:t>
      </w:r>
      <m:oMath>
        <m:r>
          <w:rPr>
            <w:rFonts w:ascii="Cambria Math" w:eastAsiaTheme="minorEastAsia" w:hAnsi="Cambria Math"/>
          </w:rPr>
          <m:t>C</m:t>
        </m:r>
      </m:oMath>
      <w:r w:rsidR="00EB3457">
        <w:rPr>
          <w:rFonts w:eastAsiaTheme="minorEastAsia"/>
        </w:rPr>
        <w:t xml:space="preserve"> representa la proporción de ayuda total podemos suministrar sobre la ayuda total necesitada.</w:t>
      </w:r>
    </w:p>
    <w:p w14:paraId="629E311F" w14:textId="359BF7FE" w:rsidR="00EB3457" w:rsidRDefault="00552AF8" w:rsidP="00322A11">
      <w:pPr>
        <w:jc w:val="both"/>
        <w:rPr>
          <w:rFonts w:eastAsiaTheme="minorEastAsia"/>
        </w:rPr>
      </w:pPr>
      <w:r>
        <w:rPr>
          <w:rFonts w:eastAsiaTheme="minorEastAsia"/>
        </w:rPr>
        <w:t xml:space="preserve">      </w:t>
      </w:r>
      <w:r w:rsidR="006147BD">
        <w:rPr>
          <w:rFonts w:eastAsiaTheme="minorEastAsia"/>
        </w:rPr>
        <w:t>Obligando ahora a que la demanda no satisfecha en cada nodo sea de</w:t>
      </w:r>
      <w:r w:rsidR="00322A11">
        <w:rPr>
          <w:rFonts w:eastAsiaTheme="minorEastAsia"/>
        </w:rPr>
        <w:t xml:space="preserve"> al menos</w:t>
      </w:r>
      <w:r w:rsidR="006147BD">
        <w:rPr>
          <w:rFonts w:eastAsiaTheme="minorEastAsia"/>
        </w:rPr>
        <w:t xml:space="preserve"> “1-C” por la demanda de ese nodo, obtenemos una nueva solución equitativa, en la que enviamos</w:t>
      </w:r>
      <w:r w:rsidR="00322A11">
        <w:rPr>
          <w:rFonts w:eastAsiaTheme="minorEastAsia"/>
        </w:rPr>
        <w:t xml:space="preserve"> 141 toneladas a Agadez y 309 a </w:t>
      </w:r>
      <w:proofErr w:type="spellStart"/>
      <w:r w:rsidR="00322A11">
        <w:rPr>
          <w:rFonts w:eastAsiaTheme="minorEastAsia"/>
        </w:rPr>
        <w:t>Zinder</w:t>
      </w:r>
      <w:proofErr w:type="spellEnd"/>
      <w:r w:rsidR="00322A11">
        <w:rPr>
          <w:rFonts w:eastAsiaTheme="minorEastAsia"/>
        </w:rPr>
        <w:t xml:space="preserve"> (aproximadamente un 60% de la demanda en cada ciudad), con un coste de </w:t>
      </w:r>
      <w:r w:rsidR="00322A11" w:rsidRPr="00322A11">
        <w:rPr>
          <w:rFonts w:eastAsiaTheme="minorEastAsia"/>
        </w:rPr>
        <w:t>57214.0</w:t>
      </w:r>
      <w:r w:rsidR="00322A11">
        <w:rPr>
          <w:rFonts w:eastAsiaTheme="minorEastAsia"/>
        </w:rPr>
        <w:t>3€.</w:t>
      </w:r>
    </w:p>
    <w:p w14:paraId="7E978CB4" w14:textId="6C9FBEBD" w:rsidR="00322A11" w:rsidRDefault="00552AF8" w:rsidP="00322A11">
      <w:pPr>
        <w:jc w:val="both"/>
        <w:rPr>
          <w:rFonts w:eastAsiaTheme="minorEastAsia"/>
        </w:rPr>
      </w:pPr>
      <w:r>
        <w:rPr>
          <w:rFonts w:eastAsiaTheme="minorEastAsia"/>
        </w:rPr>
        <w:t xml:space="preserve">      </w:t>
      </w:r>
      <w:r w:rsidR="00322A11">
        <w:rPr>
          <w:rFonts w:eastAsiaTheme="minorEastAsia"/>
        </w:rPr>
        <w:t>¡Por menos de 700€ más podemos logar ser equitativos! Desde luego es una gran noticia el tener tanta maniobrabilidad</w:t>
      </w:r>
      <w:r>
        <w:rPr>
          <w:rFonts w:eastAsiaTheme="minorEastAsia"/>
        </w:rPr>
        <w:t xml:space="preserve"> por un coste relativamente bajo</w:t>
      </w:r>
      <w:r w:rsidR="00322A11">
        <w:rPr>
          <w:rFonts w:eastAsiaTheme="minorEastAsia"/>
        </w:rPr>
        <w:t xml:space="preserve"> y </w:t>
      </w:r>
      <w:r>
        <w:rPr>
          <w:rFonts w:eastAsiaTheme="minorEastAsia"/>
        </w:rPr>
        <w:t xml:space="preserve">creemos que </w:t>
      </w:r>
      <w:r w:rsidR="00322A11">
        <w:rPr>
          <w:rFonts w:eastAsiaTheme="minorEastAsia"/>
        </w:rPr>
        <w:t>debería tenerse en cuenta a la hora de tomar una decisión final.</w:t>
      </w:r>
    </w:p>
    <w:p w14:paraId="64E095D8" w14:textId="4B47AB08" w:rsidR="00322A11" w:rsidRDefault="00552AF8" w:rsidP="00322A11">
      <w:pPr>
        <w:jc w:val="both"/>
        <w:rPr>
          <w:rFonts w:eastAsiaTheme="minorEastAsia"/>
        </w:rPr>
      </w:pPr>
      <w:r>
        <w:rPr>
          <w:rFonts w:eastAsiaTheme="minorEastAsia"/>
        </w:rPr>
        <w:t xml:space="preserve">      La decisión final</w:t>
      </w:r>
      <w:r w:rsidR="00322A11">
        <w:rPr>
          <w:rFonts w:eastAsiaTheme="minorEastAsia"/>
        </w:rPr>
        <w:t xml:space="preserve"> ya depende</w:t>
      </w:r>
      <w:r>
        <w:rPr>
          <w:rFonts w:eastAsiaTheme="minorEastAsia"/>
        </w:rPr>
        <w:t>rá</w:t>
      </w:r>
      <w:r w:rsidR="00322A11">
        <w:rPr>
          <w:rFonts w:eastAsiaTheme="minorEastAsia"/>
        </w:rPr>
        <w:t xml:space="preserve"> cuánto nos importe el que llegue más o menos a cada lugar; al fin y al </w:t>
      </w:r>
      <w:r w:rsidR="002C41C6">
        <w:rPr>
          <w:rFonts w:eastAsiaTheme="minorEastAsia"/>
        </w:rPr>
        <w:t>cabo,</w:t>
      </w:r>
      <w:r w:rsidR="00322A11">
        <w:rPr>
          <w:rFonts w:eastAsiaTheme="minorEastAsia"/>
        </w:rPr>
        <w:t xml:space="preserve"> lo </w:t>
      </w:r>
      <w:r>
        <w:rPr>
          <w:rFonts w:eastAsiaTheme="minorEastAsia"/>
        </w:rPr>
        <w:t xml:space="preserve">más </w:t>
      </w:r>
      <w:r w:rsidR="00322A11">
        <w:rPr>
          <w:rFonts w:eastAsiaTheme="minorEastAsia"/>
        </w:rPr>
        <w:t>importante</w:t>
      </w:r>
      <w:r>
        <w:rPr>
          <w:rFonts w:eastAsiaTheme="minorEastAsia"/>
        </w:rPr>
        <w:t xml:space="preserve"> </w:t>
      </w:r>
      <w:r w:rsidR="00322A11">
        <w:rPr>
          <w:rFonts w:eastAsiaTheme="minorEastAsia"/>
        </w:rPr>
        <w:t>es lograr que llegue toda la ayuda posible y no sabemos si ese gasto extra podría limitarnos de cara a alguna operación posterior.</w:t>
      </w:r>
    </w:p>
    <w:p w14:paraId="7CA0E8CC" w14:textId="67303D6F" w:rsidR="00E035E7" w:rsidRPr="00E035E7" w:rsidRDefault="00552AF8" w:rsidP="00552AF8">
      <w:pPr>
        <w:jc w:val="both"/>
      </w:pPr>
      <w:r>
        <w:rPr>
          <w:rFonts w:eastAsiaTheme="minorEastAsia"/>
        </w:rPr>
        <w:t xml:space="preserve">      </w:t>
      </w:r>
      <w:r w:rsidR="00322A11">
        <w:rPr>
          <w:rFonts w:eastAsiaTheme="minorEastAsia"/>
        </w:rPr>
        <w:t xml:space="preserve">Por último, comentar </w:t>
      </w:r>
      <w:r w:rsidR="00322A11">
        <w:rPr>
          <w:rFonts w:eastAsiaTheme="minorEastAsia"/>
        </w:rPr>
        <w:t>a medida que disminuimos</w:t>
      </w:r>
      <w:r w:rsidR="00322A11">
        <w:rPr>
          <w:rFonts w:eastAsiaTheme="minorEastAsia"/>
        </w:rPr>
        <w:t xml:space="preserve">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0,0</m:t>
                </m:r>
              </m:e>
              <m:sup>
                <m:r>
                  <w:rPr>
                    <w:rFonts w:ascii="Cambria Math" w:eastAsiaTheme="minorEastAsia" w:hAnsi="Cambria Math"/>
                  </w:rPr>
                  <m:t>'</m:t>
                </m:r>
              </m:sup>
            </m:sSup>
            <m:r>
              <w:rPr>
                <w:rFonts w:ascii="Cambria Math" w:eastAsiaTheme="minorEastAsia" w:hAnsi="Cambria Math"/>
              </w:rPr>
              <m:t>595</m:t>
            </m:r>
          </m:e>
        </m:d>
      </m:oMath>
      <w:r w:rsidR="00322A11">
        <w:rPr>
          <w:rFonts w:eastAsiaTheme="minorEastAsia"/>
        </w:rPr>
        <w:t xml:space="preserve"> obtenemos soluciones más baratas a cambio de enviar más ayuda a </w:t>
      </w:r>
      <w:proofErr w:type="spellStart"/>
      <w:r w:rsidR="00322A11">
        <w:rPr>
          <w:rFonts w:eastAsiaTheme="minorEastAsia"/>
        </w:rPr>
        <w:t>Zinder</w:t>
      </w:r>
      <w:proofErr w:type="spellEnd"/>
      <w:r w:rsidR="00322A11">
        <w:rPr>
          <w:rFonts w:eastAsiaTheme="minorEastAsia"/>
        </w:rPr>
        <w:t xml:space="preserve"> en detrimento de Agadez. Valores superiores de C nos llevarían, como es lógico pensar, a un modelo </w:t>
      </w:r>
      <w:proofErr w:type="spellStart"/>
      <w:r w:rsidR="00322A11">
        <w:rPr>
          <w:rFonts w:eastAsiaTheme="minorEastAsia"/>
        </w:rPr>
        <w:t>infactible</w:t>
      </w:r>
      <w:proofErr w:type="spellEnd"/>
      <w:r w:rsidR="00322A11">
        <w:rPr>
          <w:rFonts w:eastAsiaTheme="minorEastAsia"/>
        </w:rPr>
        <w:t>.</w:t>
      </w:r>
      <w:bookmarkEnd w:id="20"/>
    </w:p>
    <w:sectPr w:rsidR="00E035E7" w:rsidRPr="00E035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FD5D" w14:textId="77777777" w:rsidR="00B2181E" w:rsidRDefault="00B2181E" w:rsidP="00BB2B07">
      <w:pPr>
        <w:spacing w:after="0" w:line="240" w:lineRule="auto"/>
      </w:pPr>
      <w:r>
        <w:separator/>
      </w:r>
    </w:p>
  </w:endnote>
  <w:endnote w:type="continuationSeparator" w:id="0">
    <w:p w14:paraId="6793A23A" w14:textId="77777777" w:rsidR="00B2181E" w:rsidRDefault="00B2181E" w:rsidP="00BB2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B549" w14:textId="77777777" w:rsidR="00B2181E" w:rsidRDefault="00B2181E" w:rsidP="00BB2B07">
      <w:pPr>
        <w:spacing w:after="0" w:line="240" w:lineRule="auto"/>
      </w:pPr>
      <w:r>
        <w:separator/>
      </w:r>
    </w:p>
  </w:footnote>
  <w:footnote w:type="continuationSeparator" w:id="0">
    <w:p w14:paraId="14FA79B7" w14:textId="77777777" w:rsidR="00B2181E" w:rsidRDefault="00B2181E" w:rsidP="00BB2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7BD"/>
    <w:multiLevelType w:val="hybridMultilevel"/>
    <w:tmpl w:val="BA386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834F55"/>
    <w:multiLevelType w:val="hybridMultilevel"/>
    <w:tmpl w:val="27184A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986FE0"/>
    <w:multiLevelType w:val="hybridMultilevel"/>
    <w:tmpl w:val="CCB6FE38"/>
    <w:lvl w:ilvl="0" w:tplc="2812816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8CE681C"/>
    <w:multiLevelType w:val="hybridMultilevel"/>
    <w:tmpl w:val="A5149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A719D5"/>
    <w:multiLevelType w:val="multilevel"/>
    <w:tmpl w:val="6E5C38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125D3CD0"/>
    <w:multiLevelType w:val="hybridMultilevel"/>
    <w:tmpl w:val="8856D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660934"/>
    <w:multiLevelType w:val="multilevel"/>
    <w:tmpl w:val="9EB88DDA"/>
    <w:lvl w:ilvl="0">
      <w:start w:val="1"/>
      <w:numFmt w:val="bullet"/>
      <w:lvlText w:val="-"/>
      <w:lvlJc w:val="left"/>
      <w:pPr>
        <w:ind w:left="1671" w:hanging="360"/>
      </w:pPr>
      <w:rPr>
        <w:strike w:val="0"/>
        <w:dstrike w:val="0"/>
        <w:u w:val="none"/>
        <w:effect w:val="none"/>
      </w:rPr>
    </w:lvl>
    <w:lvl w:ilvl="1">
      <w:start w:val="1"/>
      <w:numFmt w:val="bullet"/>
      <w:lvlText w:val="-"/>
      <w:lvlJc w:val="left"/>
      <w:pPr>
        <w:ind w:left="2391" w:hanging="360"/>
      </w:pPr>
      <w:rPr>
        <w:strike w:val="0"/>
        <w:dstrike w:val="0"/>
        <w:u w:val="none"/>
        <w:effect w:val="none"/>
      </w:rPr>
    </w:lvl>
    <w:lvl w:ilvl="2">
      <w:start w:val="1"/>
      <w:numFmt w:val="bullet"/>
      <w:lvlText w:val="-"/>
      <w:lvlJc w:val="left"/>
      <w:pPr>
        <w:ind w:left="3111" w:hanging="360"/>
      </w:pPr>
      <w:rPr>
        <w:strike w:val="0"/>
        <w:dstrike w:val="0"/>
        <w:u w:val="none"/>
        <w:effect w:val="none"/>
      </w:rPr>
    </w:lvl>
    <w:lvl w:ilvl="3">
      <w:start w:val="1"/>
      <w:numFmt w:val="bullet"/>
      <w:lvlText w:val="-"/>
      <w:lvlJc w:val="left"/>
      <w:pPr>
        <w:ind w:left="3831" w:hanging="360"/>
      </w:pPr>
      <w:rPr>
        <w:strike w:val="0"/>
        <w:dstrike w:val="0"/>
        <w:u w:val="none"/>
        <w:effect w:val="none"/>
      </w:rPr>
    </w:lvl>
    <w:lvl w:ilvl="4">
      <w:start w:val="1"/>
      <w:numFmt w:val="bullet"/>
      <w:lvlText w:val="-"/>
      <w:lvlJc w:val="left"/>
      <w:pPr>
        <w:ind w:left="4551" w:hanging="360"/>
      </w:pPr>
      <w:rPr>
        <w:strike w:val="0"/>
        <w:dstrike w:val="0"/>
        <w:u w:val="none"/>
        <w:effect w:val="none"/>
      </w:rPr>
    </w:lvl>
    <w:lvl w:ilvl="5">
      <w:start w:val="1"/>
      <w:numFmt w:val="bullet"/>
      <w:lvlText w:val="-"/>
      <w:lvlJc w:val="left"/>
      <w:pPr>
        <w:ind w:left="5271" w:hanging="360"/>
      </w:pPr>
      <w:rPr>
        <w:strike w:val="0"/>
        <w:dstrike w:val="0"/>
        <w:u w:val="none"/>
        <w:effect w:val="none"/>
      </w:rPr>
    </w:lvl>
    <w:lvl w:ilvl="6">
      <w:start w:val="1"/>
      <w:numFmt w:val="bullet"/>
      <w:lvlText w:val="-"/>
      <w:lvlJc w:val="left"/>
      <w:pPr>
        <w:ind w:left="5991" w:hanging="360"/>
      </w:pPr>
      <w:rPr>
        <w:strike w:val="0"/>
        <w:dstrike w:val="0"/>
        <w:u w:val="none"/>
        <w:effect w:val="none"/>
      </w:rPr>
    </w:lvl>
    <w:lvl w:ilvl="7">
      <w:start w:val="1"/>
      <w:numFmt w:val="bullet"/>
      <w:lvlText w:val="-"/>
      <w:lvlJc w:val="left"/>
      <w:pPr>
        <w:ind w:left="6711" w:hanging="360"/>
      </w:pPr>
      <w:rPr>
        <w:strike w:val="0"/>
        <w:dstrike w:val="0"/>
        <w:u w:val="none"/>
        <w:effect w:val="none"/>
      </w:rPr>
    </w:lvl>
    <w:lvl w:ilvl="8">
      <w:start w:val="1"/>
      <w:numFmt w:val="bullet"/>
      <w:lvlText w:val="-"/>
      <w:lvlJc w:val="left"/>
      <w:pPr>
        <w:ind w:left="7431" w:hanging="360"/>
      </w:pPr>
      <w:rPr>
        <w:strike w:val="0"/>
        <w:dstrike w:val="0"/>
        <w:u w:val="none"/>
        <w:effect w:val="none"/>
      </w:rPr>
    </w:lvl>
  </w:abstractNum>
  <w:abstractNum w:abstractNumId="7" w15:restartNumberingAfterBreak="0">
    <w:nsid w:val="1E3228AE"/>
    <w:multiLevelType w:val="hybridMultilevel"/>
    <w:tmpl w:val="86387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4E00C4"/>
    <w:multiLevelType w:val="hybridMultilevel"/>
    <w:tmpl w:val="FECEBB80"/>
    <w:lvl w:ilvl="0" w:tplc="E918DDE8">
      <w:start w:val="1"/>
      <w:numFmt w:val="lowerLetter"/>
      <w:lvlText w:val="%1."/>
      <w:lvlJc w:val="left"/>
      <w:pPr>
        <w:ind w:left="1776"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2CA43BDB"/>
    <w:multiLevelType w:val="hybridMultilevel"/>
    <w:tmpl w:val="64EC17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6664B8"/>
    <w:multiLevelType w:val="hybridMultilevel"/>
    <w:tmpl w:val="81F8A1E6"/>
    <w:lvl w:ilvl="0" w:tplc="E918DDE8">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E40FD5"/>
    <w:multiLevelType w:val="hybridMultilevel"/>
    <w:tmpl w:val="20C69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4D2233"/>
    <w:multiLevelType w:val="hybridMultilevel"/>
    <w:tmpl w:val="65D2810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89957C2"/>
    <w:multiLevelType w:val="hybridMultilevel"/>
    <w:tmpl w:val="F52C4FE8"/>
    <w:lvl w:ilvl="0" w:tplc="0C0A000F">
      <w:start w:val="1"/>
      <w:numFmt w:val="decimal"/>
      <w:lvlText w:val="%1."/>
      <w:lvlJc w:val="left"/>
      <w:pPr>
        <w:ind w:left="720" w:hanging="360"/>
      </w:pPr>
    </w:lvl>
    <w:lvl w:ilvl="1" w:tplc="E918DDE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5D28DC"/>
    <w:multiLevelType w:val="hybridMultilevel"/>
    <w:tmpl w:val="99306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A13CAA"/>
    <w:multiLevelType w:val="hybridMultilevel"/>
    <w:tmpl w:val="4F2E1EA8"/>
    <w:lvl w:ilvl="0" w:tplc="0C0A000F">
      <w:start w:val="1"/>
      <w:numFmt w:val="decimal"/>
      <w:lvlText w:val="%1."/>
      <w:lvlJc w:val="left"/>
      <w:pPr>
        <w:ind w:left="720" w:hanging="360"/>
      </w:pPr>
    </w:lvl>
    <w:lvl w:ilvl="1" w:tplc="E918DDE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E52E13"/>
    <w:multiLevelType w:val="hybridMultilevel"/>
    <w:tmpl w:val="F48C20F0"/>
    <w:lvl w:ilvl="0" w:tplc="0C0A0011">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55683CA4"/>
    <w:multiLevelType w:val="hybridMultilevel"/>
    <w:tmpl w:val="06788828"/>
    <w:lvl w:ilvl="0" w:tplc="0C0A000F">
      <w:start w:val="1"/>
      <w:numFmt w:val="decimal"/>
      <w:lvlText w:val="%1."/>
      <w:lvlJc w:val="left"/>
      <w:pPr>
        <w:ind w:left="720" w:hanging="360"/>
      </w:pPr>
    </w:lvl>
    <w:lvl w:ilvl="1" w:tplc="E918DDE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3F51FA"/>
    <w:multiLevelType w:val="hybridMultilevel"/>
    <w:tmpl w:val="31A019B4"/>
    <w:lvl w:ilvl="0" w:tplc="88EC3132">
      <w:start w:val="1"/>
      <w:numFmt w:val="decimal"/>
      <w:lvlText w:val="%1)"/>
      <w:lvlJc w:val="left"/>
      <w:pPr>
        <w:ind w:left="720" w:hanging="360"/>
      </w:pPr>
      <w:rPr>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E37651"/>
    <w:multiLevelType w:val="hybridMultilevel"/>
    <w:tmpl w:val="B434E052"/>
    <w:lvl w:ilvl="0" w:tplc="0C0A000F">
      <w:start w:val="1"/>
      <w:numFmt w:val="decimal"/>
      <w:lvlText w:val="%1."/>
      <w:lvlJc w:val="left"/>
      <w:pPr>
        <w:ind w:left="720" w:hanging="360"/>
      </w:pPr>
    </w:lvl>
    <w:lvl w:ilvl="1" w:tplc="E918DDE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AF06B3"/>
    <w:multiLevelType w:val="hybridMultilevel"/>
    <w:tmpl w:val="F440E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3E5A4A"/>
    <w:multiLevelType w:val="hybridMultilevel"/>
    <w:tmpl w:val="2716C87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25822E5"/>
    <w:multiLevelType w:val="hybridMultilevel"/>
    <w:tmpl w:val="C94CF99C"/>
    <w:lvl w:ilvl="0" w:tplc="E918DDE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CC477F7"/>
    <w:multiLevelType w:val="hybridMultilevel"/>
    <w:tmpl w:val="4F2E1EA8"/>
    <w:lvl w:ilvl="0" w:tplc="0C0A000F">
      <w:start w:val="1"/>
      <w:numFmt w:val="decimal"/>
      <w:lvlText w:val="%1."/>
      <w:lvlJc w:val="left"/>
      <w:pPr>
        <w:ind w:left="1068" w:hanging="360"/>
      </w:pPr>
    </w:lvl>
    <w:lvl w:ilvl="1" w:tplc="E918DDE8">
      <w:start w:val="1"/>
      <w:numFmt w:val="lowerLetter"/>
      <w:lvlText w:val="%2."/>
      <w:lvlJc w:val="left"/>
      <w:pPr>
        <w:ind w:left="1788" w:hanging="360"/>
      </w:pPr>
      <w:rPr>
        <w:rFonts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E904DD9"/>
    <w:multiLevelType w:val="hybridMultilevel"/>
    <w:tmpl w:val="9F5C3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6E1D5B"/>
    <w:multiLevelType w:val="hybridMultilevel"/>
    <w:tmpl w:val="B75E1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340A6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5"/>
  </w:num>
  <w:num w:numId="3">
    <w:abstractNumId w:val="14"/>
  </w:num>
  <w:num w:numId="4">
    <w:abstractNumId w:val="3"/>
  </w:num>
  <w:num w:numId="5">
    <w:abstractNumId w:val="25"/>
  </w:num>
  <w:num w:numId="6">
    <w:abstractNumId w:val="11"/>
  </w:num>
  <w:num w:numId="7">
    <w:abstractNumId w:val="5"/>
  </w:num>
  <w:num w:numId="8">
    <w:abstractNumId w:val="7"/>
  </w:num>
  <w:num w:numId="9">
    <w:abstractNumId w:val="9"/>
  </w:num>
  <w:num w:numId="10">
    <w:abstractNumId w:val="1"/>
  </w:num>
  <w:num w:numId="11">
    <w:abstractNumId w:val="20"/>
  </w:num>
  <w:num w:numId="12">
    <w:abstractNumId w:val="4"/>
  </w:num>
  <w:num w:numId="13">
    <w:abstractNumId w:val="6"/>
  </w:num>
  <w:num w:numId="14">
    <w:abstractNumId w:val="12"/>
  </w:num>
  <w:num w:numId="15">
    <w:abstractNumId w:val="22"/>
  </w:num>
  <w:num w:numId="16">
    <w:abstractNumId w:val="8"/>
  </w:num>
  <w:num w:numId="17">
    <w:abstractNumId w:val="16"/>
  </w:num>
  <w:num w:numId="18">
    <w:abstractNumId w:val="18"/>
  </w:num>
  <w:num w:numId="19">
    <w:abstractNumId w:val="0"/>
  </w:num>
  <w:num w:numId="20">
    <w:abstractNumId w:val="13"/>
  </w:num>
  <w:num w:numId="21">
    <w:abstractNumId w:val="17"/>
  </w:num>
  <w:num w:numId="22">
    <w:abstractNumId w:val="19"/>
  </w:num>
  <w:num w:numId="23">
    <w:abstractNumId w:val="23"/>
  </w:num>
  <w:num w:numId="24">
    <w:abstractNumId w:val="21"/>
  </w:num>
  <w:num w:numId="25">
    <w:abstractNumId w:val="26"/>
  </w:num>
  <w:num w:numId="26">
    <w:abstractNumId w:val="10"/>
  </w:num>
  <w:num w:numId="27">
    <w:abstractNumId w:val="2"/>
  </w:num>
  <w:num w:numId="2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55"/>
    <w:rsid w:val="000032CE"/>
    <w:rsid w:val="000071B3"/>
    <w:rsid w:val="00035297"/>
    <w:rsid w:val="000450D7"/>
    <w:rsid w:val="000646E4"/>
    <w:rsid w:val="00073F03"/>
    <w:rsid w:val="000853E9"/>
    <w:rsid w:val="0009023D"/>
    <w:rsid w:val="000C1961"/>
    <w:rsid w:val="000C38FE"/>
    <w:rsid w:val="000E6626"/>
    <w:rsid w:val="000F5CC1"/>
    <w:rsid w:val="0012736F"/>
    <w:rsid w:val="001470B3"/>
    <w:rsid w:val="00151E31"/>
    <w:rsid w:val="00171064"/>
    <w:rsid w:val="00174D4A"/>
    <w:rsid w:val="001833C1"/>
    <w:rsid w:val="001D386F"/>
    <w:rsid w:val="001E4E38"/>
    <w:rsid w:val="0023353E"/>
    <w:rsid w:val="00241FB4"/>
    <w:rsid w:val="00252922"/>
    <w:rsid w:val="00260CBE"/>
    <w:rsid w:val="002A1B6A"/>
    <w:rsid w:val="002B3D42"/>
    <w:rsid w:val="002B53CB"/>
    <w:rsid w:val="002C41C6"/>
    <w:rsid w:val="002E51CF"/>
    <w:rsid w:val="002F077B"/>
    <w:rsid w:val="002F2B84"/>
    <w:rsid w:val="00322A11"/>
    <w:rsid w:val="00335DEB"/>
    <w:rsid w:val="003408B8"/>
    <w:rsid w:val="003433C5"/>
    <w:rsid w:val="003437D5"/>
    <w:rsid w:val="003519B8"/>
    <w:rsid w:val="00373F53"/>
    <w:rsid w:val="003741F2"/>
    <w:rsid w:val="003A3A7C"/>
    <w:rsid w:val="003B4C3B"/>
    <w:rsid w:val="003C795D"/>
    <w:rsid w:val="003D0CA4"/>
    <w:rsid w:val="003D6198"/>
    <w:rsid w:val="003E229E"/>
    <w:rsid w:val="003F4FAA"/>
    <w:rsid w:val="00425E6A"/>
    <w:rsid w:val="00427B0A"/>
    <w:rsid w:val="00442757"/>
    <w:rsid w:val="004449FD"/>
    <w:rsid w:val="0046192C"/>
    <w:rsid w:val="00462A31"/>
    <w:rsid w:val="004679CA"/>
    <w:rsid w:val="004A5D04"/>
    <w:rsid w:val="004E081E"/>
    <w:rsid w:val="0050756D"/>
    <w:rsid w:val="00552AF8"/>
    <w:rsid w:val="00583012"/>
    <w:rsid w:val="00586E9D"/>
    <w:rsid w:val="005B4939"/>
    <w:rsid w:val="005B4C18"/>
    <w:rsid w:val="005F5B10"/>
    <w:rsid w:val="006147BD"/>
    <w:rsid w:val="00625A97"/>
    <w:rsid w:val="006321BF"/>
    <w:rsid w:val="00635017"/>
    <w:rsid w:val="00655663"/>
    <w:rsid w:val="00656990"/>
    <w:rsid w:val="0066090C"/>
    <w:rsid w:val="00663561"/>
    <w:rsid w:val="006A5128"/>
    <w:rsid w:val="00703AE9"/>
    <w:rsid w:val="00740BA8"/>
    <w:rsid w:val="007650D2"/>
    <w:rsid w:val="007A7455"/>
    <w:rsid w:val="007C0851"/>
    <w:rsid w:val="00806D03"/>
    <w:rsid w:val="008126AC"/>
    <w:rsid w:val="008425C0"/>
    <w:rsid w:val="008517BD"/>
    <w:rsid w:val="00857F3D"/>
    <w:rsid w:val="008612C2"/>
    <w:rsid w:val="00866D9B"/>
    <w:rsid w:val="00887E63"/>
    <w:rsid w:val="008A3E0A"/>
    <w:rsid w:val="008C0275"/>
    <w:rsid w:val="008D3A2E"/>
    <w:rsid w:val="008E015F"/>
    <w:rsid w:val="0090314F"/>
    <w:rsid w:val="00904543"/>
    <w:rsid w:val="00922C8A"/>
    <w:rsid w:val="00985DA4"/>
    <w:rsid w:val="009974C1"/>
    <w:rsid w:val="009B3FE7"/>
    <w:rsid w:val="009B6668"/>
    <w:rsid w:val="009B68AC"/>
    <w:rsid w:val="009B7C6F"/>
    <w:rsid w:val="009C1A4A"/>
    <w:rsid w:val="009D5B24"/>
    <w:rsid w:val="009F300F"/>
    <w:rsid w:val="009F7C1C"/>
    <w:rsid w:val="00A07EAE"/>
    <w:rsid w:val="00A65DFD"/>
    <w:rsid w:val="00A76C9D"/>
    <w:rsid w:val="00A770B9"/>
    <w:rsid w:val="00A80195"/>
    <w:rsid w:val="00AB5C85"/>
    <w:rsid w:val="00AC25CE"/>
    <w:rsid w:val="00AC6D80"/>
    <w:rsid w:val="00AE1B1D"/>
    <w:rsid w:val="00AE7A02"/>
    <w:rsid w:val="00B050DD"/>
    <w:rsid w:val="00B2181E"/>
    <w:rsid w:val="00B25B91"/>
    <w:rsid w:val="00B449D7"/>
    <w:rsid w:val="00B64917"/>
    <w:rsid w:val="00B66572"/>
    <w:rsid w:val="00BA4057"/>
    <w:rsid w:val="00BB2264"/>
    <w:rsid w:val="00BB2B07"/>
    <w:rsid w:val="00BD3E56"/>
    <w:rsid w:val="00BD5230"/>
    <w:rsid w:val="00BF22DF"/>
    <w:rsid w:val="00BF5B97"/>
    <w:rsid w:val="00C04BA2"/>
    <w:rsid w:val="00C30B49"/>
    <w:rsid w:val="00C31C34"/>
    <w:rsid w:val="00C436E7"/>
    <w:rsid w:val="00C46A92"/>
    <w:rsid w:val="00C52A77"/>
    <w:rsid w:val="00C54122"/>
    <w:rsid w:val="00C65270"/>
    <w:rsid w:val="00C746AF"/>
    <w:rsid w:val="00CE08C4"/>
    <w:rsid w:val="00CE4BCD"/>
    <w:rsid w:val="00CF4897"/>
    <w:rsid w:val="00D009B0"/>
    <w:rsid w:val="00D01033"/>
    <w:rsid w:val="00D01E18"/>
    <w:rsid w:val="00D5681E"/>
    <w:rsid w:val="00D93B40"/>
    <w:rsid w:val="00DA0487"/>
    <w:rsid w:val="00DA3A16"/>
    <w:rsid w:val="00DC244C"/>
    <w:rsid w:val="00DD72B8"/>
    <w:rsid w:val="00E035E7"/>
    <w:rsid w:val="00E05CD3"/>
    <w:rsid w:val="00E20D79"/>
    <w:rsid w:val="00E43164"/>
    <w:rsid w:val="00E573B9"/>
    <w:rsid w:val="00E7178F"/>
    <w:rsid w:val="00E71E8C"/>
    <w:rsid w:val="00EB3457"/>
    <w:rsid w:val="00EE07C6"/>
    <w:rsid w:val="00EE1652"/>
    <w:rsid w:val="00F2571E"/>
    <w:rsid w:val="00F30E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3B86"/>
  <w15:chartTrackingRefBased/>
  <w15:docId w15:val="{9D207776-1249-4954-9598-579CF78A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77"/>
  </w:style>
  <w:style w:type="paragraph" w:styleId="Ttulo1">
    <w:name w:val="heading 1"/>
    <w:basedOn w:val="Normal"/>
    <w:next w:val="Normal"/>
    <w:link w:val="Ttulo1Car"/>
    <w:uiPriority w:val="9"/>
    <w:qFormat/>
    <w:rsid w:val="00903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4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1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41F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76C9D"/>
    <w:pPr>
      <w:ind w:left="720"/>
      <w:contextualSpacing/>
    </w:pPr>
  </w:style>
  <w:style w:type="paragraph" w:styleId="TtuloTDC">
    <w:name w:val="TOC Heading"/>
    <w:basedOn w:val="Ttulo1"/>
    <w:next w:val="Normal"/>
    <w:uiPriority w:val="39"/>
    <w:unhideWhenUsed/>
    <w:qFormat/>
    <w:rsid w:val="00656990"/>
    <w:pPr>
      <w:outlineLvl w:val="9"/>
    </w:pPr>
    <w:rPr>
      <w:lang w:eastAsia="es-ES"/>
    </w:rPr>
  </w:style>
  <w:style w:type="paragraph" w:styleId="TDC1">
    <w:name w:val="toc 1"/>
    <w:basedOn w:val="Normal"/>
    <w:next w:val="Normal"/>
    <w:autoRedefine/>
    <w:uiPriority w:val="39"/>
    <w:unhideWhenUsed/>
    <w:rsid w:val="000E6626"/>
    <w:pPr>
      <w:tabs>
        <w:tab w:val="left" w:pos="660"/>
        <w:tab w:val="right" w:leader="dot" w:pos="8494"/>
      </w:tabs>
      <w:spacing w:after="100"/>
    </w:pPr>
    <w:rPr>
      <w:rFonts w:asciiTheme="majorHAnsi" w:eastAsiaTheme="majorEastAsia" w:hAnsiTheme="majorHAnsi" w:cstheme="majorHAnsi"/>
      <w:b/>
      <w:bCs/>
      <w:noProof/>
      <w:sz w:val="36"/>
      <w:szCs w:val="36"/>
    </w:rPr>
  </w:style>
  <w:style w:type="paragraph" w:styleId="TDC2">
    <w:name w:val="toc 2"/>
    <w:basedOn w:val="Normal"/>
    <w:next w:val="Normal"/>
    <w:autoRedefine/>
    <w:uiPriority w:val="39"/>
    <w:unhideWhenUsed/>
    <w:rsid w:val="00656990"/>
    <w:pPr>
      <w:spacing w:after="100"/>
      <w:ind w:left="220"/>
    </w:pPr>
  </w:style>
  <w:style w:type="character" w:styleId="Hipervnculo">
    <w:name w:val="Hyperlink"/>
    <w:basedOn w:val="Fuentedeprrafopredeter"/>
    <w:uiPriority w:val="99"/>
    <w:unhideWhenUsed/>
    <w:rsid w:val="00656990"/>
    <w:rPr>
      <w:color w:val="0563C1" w:themeColor="hyperlink"/>
      <w:u w:val="single"/>
    </w:rPr>
  </w:style>
  <w:style w:type="table" w:styleId="Tablaconcuadrcula">
    <w:name w:val="Table Grid"/>
    <w:basedOn w:val="Tablanormal"/>
    <w:uiPriority w:val="39"/>
    <w:rsid w:val="00335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D010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0C38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Mencinsinresolver">
    <w:name w:val="Unresolved Mention"/>
    <w:basedOn w:val="Fuentedeprrafopredeter"/>
    <w:uiPriority w:val="99"/>
    <w:semiHidden/>
    <w:unhideWhenUsed/>
    <w:rsid w:val="003433C5"/>
    <w:rPr>
      <w:color w:val="605E5C"/>
      <w:shd w:val="clear" w:color="auto" w:fill="E1DFDD"/>
    </w:rPr>
  </w:style>
  <w:style w:type="paragraph" w:styleId="Encabezado">
    <w:name w:val="header"/>
    <w:basedOn w:val="Normal"/>
    <w:link w:val="EncabezadoCar"/>
    <w:uiPriority w:val="99"/>
    <w:unhideWhenUsed/>
    <w:rsid w:val="00BB2B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B07"/>
  </w:style>
  <w:style w:type="paragraph" w:styleId="Piedepgina">
    <w:name w:val="footer"/>
    <w:basedOn w:val="Normal"/>
    <w:link w:val="PiedepginaCar"/>
    <w:uiPriority w:val="99"/>
    <w:unhideWhenUsed/>
    <w:rsid w:val="00BB2B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B07"/>
  </w:style>
  <w:style w:type="character" w:styleId="Textodelmarcadordeposicin">
    <w:name w:val="Placeholder Text"/>
    <w:basedOn w:val="Fuentedeprrafopredeter"/>
    <w:uiPriority w:val="99"/>
    <w:semiHidden/>
    <w:rsid w:val="00CE08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9154">
      <w:bodyDiv w:val="1"/>
      <w:marLeft w:val="0"/>
      <w:marRight w:val="0"/>
      <w:marTop w:val="0"/>
      <w:marBottom w:val="0"/>
      <w:divBdr>
        <w:top w:val="none" w:sz="0" w:space="0" w:color="auto"/>
        <w:left w:val="none" w:sz="0" w:space="0" w:color="auto"/>
        <w:bottom w:val="none" w:sz="0" w:space="0" w:color="auto"/>
        <w:right w:val="none" w:sz="0" w:space="0" w:color="auto"/>
      </w:divBdr>
    </w:div>
    <w:div w:id="274410998">
      <w:bodyDiv w:val="1"/>
      <w:marLeft w:val="0"/>
      <w:marRight w:val="0"/>
      <w:marTop w:val="0"/>
      <w:marBottom w:val="0"/>
      <w:divBdr>
        <w:top w:val="none" w:sz="0" w:space="0" w:color="auto"/>
        <w:left w:val="none" w:sz="0" w:space="0" w:color="auto"/>
        <w:bottom w:val="none" w:sz="0" w:space="0" w:color="auto"/>
        <w:right w:val="none" w:sz="0" w:space="0" w:color="auto"/>
      </w:divBdr>
    </w:div>
    <w:div w:id="3556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13D4-677D-4476-98D4-6370D1F3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13</Pages>
  <Words>3932</Words>
  <Characters>21629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LOPEZ GALINDO</dc:creator>
  <cp:keywords/>
  <dc:description/>
  <cp:lastModifiedBy>Angel</cp:lastModifiedBy>
  <cp:revision>10</cp:revision>
  <cp:lastPrinted>2021-04-19T11:18:00Z</cp:lastPrinted>
  <dcterms:created xsi:type="dcterms:W3CDTF">2021-04-19T11:18:00Z</dcterms:created>
  <dcterms:modified xsi:type="dcterms:W3CDTF">2021-04-29T12:19:00Z</dcterms:modified>
</cp:coreProperties>
</file>