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NCES 3</w:t>
      </w:r>
      <w:r>
        <w:rPr>
          <w:rFonts w:ascii="Times New Roman" w:cs="Times New Roman" w:hAnsi="Times New Roman"/>
          <w:b/>
          <w:bCs/>
          <w:sz w:val="24"/>
          <w:szCs w:val="24"/>
          <w:vertAlign w:val="superscript"/>
        </w:rPr>
        <w:t xml:space="preserve">rd </w:t>
      </w:r>
      <w:r>
        <w:rPr>
          <w:rFonts w:ascii="Times New Roman" w:cs="Times New Roman" w:hAnsi="Times New Roman"/>
          <w:b/>
          <w:bCs/>
          <w:sz w:val="24"/>
          <w:szCs w:val="24"/>
        </w:rPr>
        <w:t>ASSIGNMENT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with neat sketch closed cycle OTEC system.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What are the advantages and disadvantages of </w:t>
      </w:r>
      <w:r>
        <w:rPr>
          <w:rFonts w:ascii="Times New Roman" w:cs="Times New Roman" w:hAnsi="Times New Roman"/>
          <w:sz w:val="24"/>
          <w:szCs w:val="24"/>
        </w:rPr>
        <w:t>OTEC?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Explain with neat sketch the working of KVIC bio gas model.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are the factors affecting biogas generation?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Explain with neat sketch the working of fixed dome </w:t>
      </w:r>
      <w:r>
        <w:rPr>
          <w:rFonts w:ascii="Times New Roman" w:cs="Times New Roman" w:hAnsi="Times New Roman"/>
          <w:sz w:val="24"/>
          <w:szCs w:val="24"/>
        </w:rPr>
        <w:t>(Chinese)</w:t>
      </w:r>
      <w:r>
        <w:rPr>
          <w:rFonts w:ascii="Times New Roman" w:cs="Times New Roman" w:hAnsi="Times New Roman"/>
          <w:sz w:val="24"/>
          <w:szCs w:val="24"/>
        </w:rPr>
        <w:t xml:space="preserve"> bi</w:t>
      </w:r>
      <w:r>
        <w:rPr>
          <w:rFonts w:ascii="Times New Roman" w:cs="Times New Roman" w:hAnsi="Times New Roman"/>
          <w:sz w:val="24"/>
          <w:szCs w:val="24"/>
        </w:rPr>
        <w:t>ogas model.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What is the problem associated with OTEC?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Write a short note on application of biogas.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Discuss the scope of geothermal energy in India.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Explain with neat sketch </w:t>
      </w:r>
      <w:r>
        <w:rPr>
          <w:rFonts w:ascii="Times New Roman" w:cs="Times New Roman" w:hAnsi="Times New Roman"/>
          <w:sz w:val="24"/>
          <w:szCs w:val="24"/>
        </w:rPr>
        <w:t>binary geothermal power cycle.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Discuss the properties of Hydrogen with respect to its utilization as a renewable form of energy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1046D4"/>
    <w:lvl w:ilvl="0" w:tplc="C9205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6E693E8"/>
    <w:lvl w:ilvl="0" w:tplc="0798D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78A29B0"/>
    <w:lvl w:ilvl="0" w:tplc="FEBAE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</Words>
  <Pages>1</Pages>
  <Characters>500</Characters>
  <Application>WPS Office</Application>
  <DocSecurity>0</DocSecurity>
  <Paragraphs>11</Paragraphs>
  <ScaleCrop>false</ScaleCrop>
  <LinksUpToDate>false</LinksUpToDate>
  <CharactersWithSpaces>585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2022-07-08T09:23:13Z</dcterms:created>
  <dc:creator>Sanju H</dc:creator>
  <lastModifiedBy>M2007J20CI</lastModifiedBy>
  <dcterms:modified xsi:type="dcterms:W3CDTF">2022-07-08T09:23:13Z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571b71d34e0845a594930995d4b69aa1</vt:lpwstr>
  </property>
</Properties>
</file>