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5171D" w:rsidRDefault="0085171D">
      <w:pPr>
        <w:pStyle w:val="BodyText"/>
        <w:rPr>
          <w:sz w:val="20"/>
        </w:rPr>
      </w:pPr>
    </w:p>
    <w:p w:rsidR="0085171D" w:rsidRDefault="00831679">
      <w:pPr>
        <w:spacing w:before="221"/>
        <w:ind w:left="551"/>
        <w:rPr>
          <w:b/>
          <w:sz w:val="32"/>
          <w:u w:val="thick"/>
        </w:rPr>
      </w:pPr>
      <w:r>
        <w:rPr>
          <w:b/>
          <w:sz w:val="32"/>
          <w:u w:val="thick"/>
        </w:rPr>
        <w:t>MODULE-2</w:t>
      </w:r>
    </w:p>
    <w:p w:rsidR="003B3CB1" w:rsidRDefault="003B3CB1" w:rsidP="003B3CB1">
      <w:pPr>
        <w:pStyle w:val="Heading1"/>
        <w:spacing w:before="176"/>
        <w:ind w:left="280"/>
        <w:rPr>
          <w:u w:val="thick"/>
        </w:rPr>
      </w:pPr>
    </w:p>
    <w:p w:rsidR="003B3CB1" w:rsidRDefault="003B3CB1" w:rsidP="003B3CB1">
      <w:pPr>
        <w:pStyle w:val="Heading1"/>
        <w:spacing w:before="176"/>
        <w:ind w:left="280"/>
        <w:rPr>
          <w:u w:val="none"/>
        </w:rPr>
      </w:pPr>
      <w:r>
        <w:rPr>
          <w:u w:val="thick"/>
        </w:rPr>
        <w:t>Data Protection: RAID</w:t>
      </w:r>
    </w:p>
    <w:p w:rsidR="003B3CB1" w:rsidRDefault="003B3CB1" w:rsidP="007C1CBB">
      <w:pPr>
        <w:pStyle w:val="ListParagraph"/>
        <w:numPr>
          <w:ilvl w:val="0"/>
          <w:numId w:val="78"/>
        </w:numPr>
        <w:tabs>
          <w:tab w:val="left" w:pos="840"/>
        </w:tabs>
        <w:spacing w:before="5" w:line="360" w:lineRule="auto"/>
        <w:ind w:right="479"/>
        <w:rPr>
          <w:sz w:val="24"/>
        </w:rPr>
      </w:pPr>
      <w:r>
        <w:rPr>
          <w:sz w:val="24"/>
        </w:rPr>
        <w:t>In 1987, Patterson, Gibson, and Katz at the University of California, Berkeley, published</w:t>
      </w:r>
      <w:r>
        <w:rPr>
          <w:spacing w:val="-19"/>
          <w:sz w:val="24"/>
        </w:rPr>
        <w:t xml:space="preserve"> </w:t>
      </w:r>
      <w:r>
        <w:rPr>
          <w:sz w:val="24"/>
        </w:rPr>
        <w:t xml:space="preserve">a paper titled “A Case for </w:t>
      </w:r>
      <w:r>
        <w:rPr>
          <w:b/>
          <w:sz w:val="24"/>
        </w:rPr>
        <w:t>Redundant Arrays of Inexpensive Disks</w:t>
      </w:r>
      <w:r>
        <w:rPr>
          <w:b/>
          <w:spacing w:val="-9"/>
          <w:sz w:val="24"/>
        </w:rPr>
        <w:t xml:space="preserve"> </w:t>
      </w:r>
      <w:r>
        <w:rPr>
          <w:b/>
          <w:sz w:val="24"/>
        </w:rPr>
        <w:t>(RAID)</w:t>
      </w:r>
      <w:r>
        <w:rPr>
          <w:sz w:val="24"/>
        </w:rPr>
        <w:t>.”</w:t>
      </w:r>
    </w:p>
    <w:p w:rsidR="003B3CB1" w:rsidRDefault="003B3CB1" w:rsidP="007C1CBB">
      <w:pPr>
        <w:pStyle w:val="Heading3"/>
        <w:keepNext w:val="0"/>
        <w:keepLines w:val="0"/>
        <w:numPr>
          <w:ilvl w:val="0"/>
          <w:numId w:val="78"/>
        </w:numPr>
        <w:tabs>
          <w:tab w:val="left" w:pos="840"/>
        </w:tabs>
        <w:spacing w:before="5" w:line="360" w:lineRule="auto"/>
        <w:ind w:right="617"/>
      </w:pPr>
      <w:r>
        <w:t>RAID is the use of small-capacity, inexpensive disk drives as an alternative to large- capacity drives common on mainframe</w:t>
      </w:r>
      <w:r>
        <w:rPr>
          <w:spacing w:val="-1"/>
        </w:rPr>
        <w:t xml:space="preserve"> </w:t>
      </w:r>
      <w:r>
        <w:t>computers.</w:t>
      </w:r>
    </w:p>
    <w:p w:rsidR="003B3CB1" w:rsidRDefault="003B3CB1" w:rsidP="007C1CBB">
      <w:pPr>
        <w:pStyle w:val="ListParagraph"/>
        <w:numPr>
          <w:ilvl w:val="0"/>
          <w:numId w:val="78"/>
        </w:numPr>
        <w:tabs>
          <w:tab w:val="left" w:pos="840"/>
        </w:tabs>
        <w:spacing w:before="2" w:line="360" w:lineRule="auto"/>
        <w:ind w:right="124"/>
        <w:rPr>
          <w:sz w:val="24"/>
        </w:rPr>
      </w:pPr>
      <w:r>
        <w:rPr>
          <w:sz w:val="24"/>
        </w:rPr>
        <w:t xml:space="preserve">Later RAID has been redefined to refer to </w:t>
      </w:r>
      <w:r>
        <w:rPr>
          <w:b/>
          <w:i/>
          <w:sz w:val="24"/>
        </w:rPr>
        <w:t xml:space="preserve">independent </w:t>
      </w:r>
      <w:r>
        <w:rPr>
          <w:sz w:val="24"/>
        </w:rPr>
        <w:t>disks to reflect advances in the</w:t>
      </w:r>
      <w:r>
        <w:rPr>
          <w:spacing w:val="-17"/>
          <w:sz w:val="24"/>
        </w:rPr>
        <w:t xml:space="preserve"> </w:t>
      </w:r>
      <w:r>
        <w:rPr>
          <w:sz w:val="24"/>
        </w:rPr>
        <w:t>storage technology.</w:t>
      </w:r>
    </w:p>
    <w:p w:rsidR="003B3CB1" w:rsidRDefault="003B3CB1" w:rsidP="003B3CB1">
      <w:pPr>
        <w:spacing w:line="360" w:lineRule="auto"/>
        <w:rPr>
          <w:sz w:val="24"/>
        </w:rPr>
      </w:pPr>
    </w:p>
    <w:p w:rsidR="003B3CB1" w:rsidRPr="00D153D0" w:rsidRDefault="003B3CB1" w:rsidP="003B3CB1">
      <w:pPr>
        <w:spacing w:line="360" w:lineRule="auto"/>
        <w:rPr>
          <w:sz w:val="24"/>
        </w:rPr>
      </w:pPr>
      <w:r w:rsidRPr="00D153D0">
        <w:rPr>
          <w:sz w:val="24"/>
        </w:rPr>
        <w:t>•</w:t>
      </w:r>
      <w:r w:rsidRPr="00D153D0">
        <w:rPr>
          <w:sz w:val="24"/>
        </w:rPr>
        <w:tab/>
        <w:t>RAID stands for Redundant Array of Independent Disk.</w:t>
      </w:r>
    </w:p>
    <w:p w:rsidR="003B3CB1" w:rsidRPr="00D153D0" w:rsidRDefault="003B3CB1" w:rsidP="003B3CB1">
      <w:pPr>
        <w:spacing w:line="360" w:lineRule="auto"/>
        <w:rPr>
          <w:sz w:val="24"/>
        </w:rPr>
      </w:pPr>
      <w:r w:rsidRPr="00D153D0">
        <w:rPr>
          <w:sz w:val="24"/>
        </w:rPr>
        <w:t>•</w:t>
      </w:r>
      <w:r w:rsidRPr="00D153D0">
        <w:rPr>
          <w:sz w:val="24"/>
        </w:rPr>
        <w:tab/>
        <w:t>RAID is the way of combining several independent small disks into a single large-size storage.</w:t>
      </w:r>
    </w:p>
    <w:p w:rsidR="003B3CB1" w:rsidRPr="00D153D0" w:rsidRDefault="003B3CB1" w:rsidP="003B3CB1">
      <w:pPr>
        <w:spacing w:line="360" w:lineRule="auto"/>
        <w:rPr>
          <w:sz w:val="24"/>
        </w:rPr>
      </w:pPr>
      <w:r w:rsidRPr="00D153D0">
        <w:rPr>
          <w:sz w:val="24"/>
        </w:rPr>
        <w:t>•</w:t>
      </w:r>
      <w:r w:rsidRPr="00D153D0">
        <w:rPr>
          <w:sz w:val="24"/>
        </w:rPr>
        <w:tab/>
        <w:t>It appears to the OS as a single large-size disk.</w:t>
      </w:r>
    </w:p>
    <w:p w:rsidR="003B3CB1" w:rsidRPr="00D153D0" w:rsidRDefault="003B3CB1" w:rsidP="003B3CB1">
      <w:pPr>
        <w:spacing w:line="360" w:lineRule="auto"/>
        <w:rPr>
          <w:sz w:val="24"/>
        </w:rPr>
      </w:pPr>
      <w:r w:rsidRPr="00D153D0">
        <w:rPr>
          <w:sz w:val="24"/>
        </w:rPr>
        <w:t>•</w:t>
      </w:r>
      <w:r w:rsidRPr="00D153D0">
        <w:rPr>
          <w:sz w:val="24"/>
        </w:rPr>
        <w:tab/>
        <w:t>It is used to increase performance and availability of data-storage.</w:t>
      </w:r>
    </w:p>
    <w:p w:rsidR="003B3CB1" w:rsidRPr="00D153D0" w:rsidRDefault="003B3CB1" w:rsidP="003B3CB1">
      <w:pPr>
        <w:spacing w:line="360" w:lineRule="auto"/>
        <w:rPr>
          <w:sz w:val="24"/>
        </w:rPr>
      </w:pPr>
      <w:r w:rsidRPr="00D153D0">
        <w:rPr>
          <w:sz w:val="24"/>
        </w:rPr>
        <w:t>•</w:t>
      </w:r>
      <w:r w:rsidRPr="00D153D0">
        <w:rPr>
          <w:sz w:val="24"/>
        </w:rPr>
        <w:tab/>
        <w:t>There are two types of RAID implementation 1) hardware and 2) software.</w:t>
      </w:r>
    </w:p>
    <w:p w:rsidR="003B3CB1" w:rsidRPr="00D153D0" w:rsidRDefault="003B3CB1" w:rsidP="003B3CB1">
      <w:pPr>
        <w:spacing w:line="360" w:lineRule="auto"/>
        <w:rPr>
          <w:sz w:val="24"/>
        </w:rPr>
      </w:pPr>
      <w:r w:rsidRPr="00D153D0">
        <w:rPr>
          <w:sz w:val="24"/>
        </w:rPr>
        <w:t>•</w:t>
      </w:r>
      <w:r w:rsidRPr="00D153D0">
        <w:rPr>
          <w:sz w:val="24"/>
        </w:rPr>
        <w:tab/>
        <w:t>RAID-controller is a specialized hardware which</w:t>
      </w:r>
    </w:p>
    <w:p w:rsidR="003B3CB1" w:rsidRPr="00D153D0" w:rsidRDefault="003B3CB1" w:rsidP="003B3CB1">
      <w:pPr>
        <w:spacing w:line="360" w:lineRule="auto"/>
        <w:rPr>
          <w:sz w:val="24"/>
        </w:rPr>
      </w:pPr>
      <w:r w:rsidRPr="00D153D0">
        <w:rPr>
          <w:sz w:val="24"/>
        </w:rPr>
        <w:t>→ performs all RAID-calculations and</w:t>
      </w:r>
    </w:p>
    <w:p w:rsidR="003B3CB1" w:rsidRPr="00D153D0" w:rsidRDefault="003B3CB1" w:rsidP="003B3CB1">
      <w:pPr>
        <w:spacing w:line="360" w:lineRule="auto"/>
        <w:rPr>
          <w:sz w:val="24"/>
        </w:rPr>
      </w:pPr>
      <w:r w:rsidRPr="00D153D0">
        <w:rPr>
          <w:sz w:val="24"/>
        </w:rPr>
        <w:t>→ presents disk-volumes to host.</w:t>
      </w:r>
    </w:p>
    <w:p w:rsidR="003B3CB1" w:rsidRPr="00D153D0" w:rsidRDefault="003B3CB1" w:rsidP="003B3CB1">
      <w:pPr>
        <w:spacing w:line="360" w:lineRule="auto"/>
        <w:rPr>
          <w:sz w:val="24"/>
        </w:rPr>
      </w:pPr>
      <w:r w:rsidRPr="00D153D0">
        <w:rPr>
          <w:sz w:val="24"/>
        </w:rPr>
        <w:t>•</w:t>
      </w:r>
      <w:r w:rsidRPr="00D153D0">
        <w:rPr>
          <w:sz w:val="24"/>
        </w:rPr>
        <w:tab/>
        <w:t>Key functions of RAID-controllers:</w:t>
      </w:r>
    </w:p>
    <w:p w:rsidR="003B3CB1" w:rsidRPr="00D153D0" w:rsidRDefault="003B3CB1" w:rsidP="003B3CB1">
      <w:pPr>
        <w:spacing w:line="360" w:lineRule="auto"/>
        <w:rPr>
          <w:sz w:val="24"/>
        </w:rPr>
      </w:pPr>
      <w:r w:rsidRPr="00D153D0">
        <w:rPr>
          <w:sz w:val="24"/>
        </w:rPr>
        <w:t>1)</w:t>
      </w:r>
      <w:r w:rsidRPr="00D153D0">
        <w:rPr>
          <w:sz w:val="24"/>
        </w:rPr>
        <w:tab/>
        <w:t>Management and control of disk-aggregations.</w:t>
      </w:r>
    </w:p>
    <w:p w:rsidR="003B3CB1" w:rsidRPr="00D153D0" w:rsidRDefault="003B3CB1" w:rsidP="003B3CB1">
      <w:pPr>
        <w:spacing w:line="360" w:lineRule="auto"/>
        <w:rPr>
          <w:sz w:val="24"/>
        </w:rPr>
      </w:pPr>
      <w:r w:rsidRPr="00D153D0">
        <w:rPr>
          <w:sz w:val="24"/>
        </w:rPr>
        <w:t>2)</w:t>
      </w:r>
      <w:r w:rsidRPr="00D153D0">
        <w:rPr>
          <w:sz w:val="24"/>
        </w:rPr>
        <w:tab/>
        <w:t>Translation of I/O-requests between logical-disks and physical-disks.</w:t>
      </w:r>
    </w:p>
    <w:p w:rsidR="003B3CB1" w:rsidRDefault="003B3CB1" w:rsidP="003B3CB1">
      <w:pPr>
        <w:spacing w:line="360" w:lineRule="auto"/>
        <w:rPr>
          <w:sz w:val="24"/>
        </w:rPr>
        <w:sectPr w:rsidR="003B3CB1">
          <w:pgSz w:w="12240" w:h="15840"/>
          <w:pgMar w:top="980" w:right="1060" w:bottom="1680" w:left="1160" w:header="715" w:footer="1496" w:gutter="0"/>
          <w:cols w:space="720"/>
        </w:sectPr>
      </w:pPr>
      <w:r w:rsidRPr="00D153D0">
        <w:rPr>
          <w:sz w:val="24"/>
        </w:rPr>
        <w:t>3)</w:t>
      </w:r>
      <w:r w:rsidRPr="00D153D0">
        <w:rPr>
          <w:sz w:val="24"/>
        </w:rPr>
        <w:tab/>
        <w:t>Data-regeneration in case of disk-failures.</w:t>
      </w:r>
    </w:p>
    <w:p w:rsidR="003B3CB1" w:rsidRDefault="003B3CB1" w:rsidP="003B3CB1">
      <w:pPr>
        <w:pStyle w:val="BodyText"/>
        <w:spacing w:before="9"/>
        <w:rPr>
          <w:sz w:val="28"/>
        </w:rPr>
      </w:pPr>
    </w:p>
    <w:p w:rsidR="003B3CB1" w:rsidRDefault="003B3CB1" w:rsidP="007C1CBB">
      <w:pPr>
        <w:pStyle w:val="Heading1"/>
        <w:numPr>
          <w:ilvl w:val="1"/>
          <w:numId w:val="80"/>
        </w:numPr>
        <w:tabs>
          <w:tab w:val="left" w:pos="922"/>
        </w:tabs>
        <w:spacing w:before="86"/>
        <w:ind w:left="921" w:hanging="642"/>
        <w:jc w:val="left"/>
        <w:rPr>
          <w:u w:val="none"/>
        </w:rPr>
      </w:pPr>
      <w:r>
        <w:rPr>
          <w:u w:val="thick"/>
        </w:rPr>
        <w:t>RAID Implementation</w:t>
      </w:r>
      <w:r>
        <w:rPr>
          <w:spacing w:val="-3"/>
          <w:u w:val="thick"/>
        </w:rPr>
        <w:t xml:space="preserve"> </w:t>
      </w:r>
      <w:r>
        <w:rPr>
          <w:u w:val="thick"/>
        </w:rPr>
        <w:t>Methods</w:t>
      </w:r>
    </w:p>
    <w:p w:rsidR="003B3CB1" w:rsidRDefault="003B3CB1" w:rsidP="003B3CB1">
      <w:pPr>
        <w:pStyle w:val="BodyText"/>
        <w:spacing w:before="6"/>
        <w:rPr>
          <w:b/>
          <w:sz w:val="28"/>
        </w:rPr>
      </w:pPr>
    </w:p>
    <w:p w:rsidR="003B3CB1" w:rsidRDefault="003B3CB1" w:rsidP="007C1CBB">
      <w:pPr>
        <w:pStyle w:val="ListParagraph"/>
        <w:numPr>
          <w:ilvl w:val="2"/>
          <w:numId w:val="80"/>
        </w:numPr>
        <w:tabs>
          <w:tab w:val="left" w:pos="840"/>
        </w:tabs>
        <w:spacing w:before="92"/>
        <w:ind w:left="839" w:hanging="361"/>
        <w:rPr>
          <w:rFonts w:ascii="Wingdings" w:hAnsi="Wingdings"/>
          <w:sz w:val="24"/>
        </w:rPr>
      </w:pPr>
      <w:r>
        <w:rPr>
          <w:sz w:val="24"/>
        </w:rPr>
        <w:t>The two methods of RAID implementation</w:t>
      </w:r>
      <w:r>
        <w:rPr>
          <w:spacing w:val="-11"/>
          <w:sz w:val="24"/>
        </w:rPr>
        <w:t xml:space="preserve"> </w:t>
      </w:r>
      <w:r>
        <w:rPr>
          <w:sz w:val="24"/>
        </w:rPr>
        <w:t>are:</w:t>
      </w:r>
    </w:p>
    <w:p w:rsidR="003B3CB1" w:rsidRDefault="003B3CB1" w:rsidP="007C1CBB">
      <w:pPr>
        <w:pStyle w:val="ListParagraph"/>
        <w:numPr>
          <w:ilvl w:val="0"/>
          <w:numId w:val="77"/>
        </w:numPr>
        <w:tabs>
          <w:tab w:val="left" w:pos="1560"/>
        </w:tabs>
        <w:spacing w:before="141"/>
        <w:ind w:hanging="361"/>
        <w:rPr>
          <w:sz w:val="24"/>
        </w:rPr>
      </w:pPr>
      <w:r>
        <w:rPr>
          <w:sz w:val="24"/>
        </w:rPr>
        <w:t>Hardware</w:t>
      </w:r>
      <w:r>
        <w:rPr>
          <w:spacing w:val="-5"/>
          <w:sz w:val="24"/>
        </w:rPr>
        <w:t xml:space="preserve"> </w:t>
      </w:r>
      <w:r>
        <w:rPr>
          <w:sz w:val="24"/>
        </w:rPr>
        <w:t>RAID.</w:t>
      </w:r>
    </w:p>
    <w:p w:rsidR="003B3CB1" w:rsidRDefault="003B3CB1" w:rsidP="007C1CBB">
      <w:pPr>
        <w:pStyle w:val="ListParagraph"/>
        <w:numPr>
          <w:ilvl w:val="0"/>
          <w:numId w:val="77"/>
        </w:numPr>
        <w:tabs>
          <w:tab w:val="left" w:pos="1560"/>
        </w:tabs>
        <w:spacing w:before="137"/>
        <w:ind w:hanging="361"/>
        <w:rPr>
          <w:sz w:val="24"/>
        </w:rPr>
      </w:pPr>
      <w:r>
        <w:rPr>
          <w:sz w:val="24"/>
        </w:rPr>
        <w:t>Software</w:t>
      </w:r>
      <w:r>
        <w:rPr>
          <w:spacing w:val="-5"/>
          <w:sz w:val="24"/>
        </w:rPr>
        <w:t xml:space="preserve"> </w:t>
      </w:r>
      <w:r>
        <w:rPr>
          <w:sz w:val="24"/>
        </w:rPr>
        <w:t>RAID.</w:t>
      </w:r>
    </w:p>
    <w:p w:rsidR="003B3CB1" w:rsidRDefault="003B3CB1" w:rsidP="003B3CB1">
      <w:pPr>
        <w:pStyle w:val="BodyText"/>
        <w:spacing w:before="3"/>
        <w:rPr>
          <w:sz w:val="25"/>
        </w:rPr>
      </w:pPr>
    </w:p>
    <w:p w:rsidR="003B3CB1" w:rsidRDefault="003B3CB1" w:rsidP="007C1CBB">
      <w:pPr>
        <w:pStyle w:val="Heading3"/>
        <w:keepNext w:val="0"/>
        <w:keepLines w:val="0"/>
        <w:numPr>
          <w:ilvl w:val="2"/>
          <w:numId w:val="76"/>
        </w:numPr>
        <w:tabs>
          <w:tab w:val="left" w:pos="780"/>
        </w:tabs>
        <w:spacing w:before="0"/>
      </w:pPr>
      <w:r>
        <w:rPr>
          <w:u w:val="thick"/>
        </w:rPr>
        <w:t>Hardware</w:t>
      </w:r>
      <w:r>
        <w:rPr>
          <w:spacing w:val="-1"/>
          <w:u w:val="thick"/>
        </w:rPr>
        <w:t xml:space="preserve"> </w:t>
      </w:r>
      <w:r>
        <w:rPr>
          <w:u w:val="thick"/>
        </w:rPr>
        <w:t>RAID</w:t>
      </w:r>
    </w:p>
    <w:p w:rsidR="003B3CB1" w:rsidRDefault="003B3CB1" w:rsidP="003B3CB1">
      <w:pPr>
        <w:pStyle w:val="BodyText"/>
        <w:spacing w:before="7"/>
        <w:rPr>
          <w:b/>
          <w:sz w:val="28"/>
        </w:rPr>
      </w:pPr>
    </w:p>
    <w:p w:rsidR="003B3CB1" w:rsidRDefault="003B3CB1" w:rsidP="007C1CBB">
      <w:pPr>
        <w:pStyle w:val="ListParagraph"/>
        <w:numPr>
          <w:ilvl w:val="3"/>
          <w:numId w:val="76"/>
        </w:numPr>
        <w:tabs>
          <w:tab w:val="left" w:pos="840"/>
        </w:tabs>
        <w:spacing w:before="92" w:line="360" w:lineRule="auto"/>
        <w:ind w:right="287"/>
        <w:rPr>
          <w:sz w:val="24"/>
        </w:rPr>
      </w:pPr>
      <w:r>
        <w:rPr>
          <w:sz w:val="24"/>
        </w:rPr>
        <w:t>In hardware RAID implementations, a specialized hardware controller is implemented</w:t>
      </w:r>
      <w:r>
        <w:rPr>
          <w:spacing w:val="-17"/>
          <w:sz w:val="24"/>
        </w:rPr>
        <w:t xml:space="preserve"> </w:t>
      </w:r>
      <w:r>
        <w:rPr>
          <w:sz w:val="24"/>
        </w:rPr>
        <w:t xml:space="preserve">either on the </w:t>
      </w:r>
      <w:r>
        <w:rPr>
          <w:i/>
          <w:sz w:val="24"/>
        </w:rPr>
        <w:t xml:space="preserve">host </w:t>
      </w:r>
      <w:r>
        <w:rPr>
          <w:sz w:val="24"/>
        </w:rPr>
        <w:t>or on the</w:t>
      </w:r>
      <w:r>
        <w:rPr>
          <w:spacing w:val="-5"/>
          <w:sz w:val="24"/>
        </w:rPr>
        <w:t xml:space="preserve"> </w:t>
      </w:r>
      <w:r>
        <w:rPr>
          <w:i/>
          <w:sz w:val="24"/>
        </w:rPr>
        <w:t>array</w:t>
      </w:r>
      <w:r>
        <w:rPr>
          <w:sz w:val="24"/>
        </w:rPr>
        <w:t>.</w:t>
      </w:r>
    </w:p>
    <w:p w:rsidR="003B3CB1" w:rsidRDefault="003B3CB1" w:rsidP="007C1CBB">
      <w:pPr>
        <w:pStyle w:val="ListParagraph"/>
        <w:numPr>
          <w:ilvl w:val="3"/>
          <w:numId w:val="76"/>
        </w:numPr>
        <w:tabs>
          <w:tab w:val="left" w:pos="840"/>
        </w:tabs>
        <w:spacing w:before="2" w:line="360" w:lineRule="auto"/>
        <w:ind w:right="862"/>
        <w:rPr>
          <w:sz w:val="24"/>
        </w:rPr>
      </w:pPr>
      <w:r>
        <w:rPr>
          <w:b/>
          <w:sz w:val="24"/>
        </w:rPr>
        <w:t xml:space="preserve">Controller card RAID </w:t>
      </w:r>
      <w:r>
        <w:rPr>
          <w:sz w:val="24"/>
        </w:rPr>
        <w:t xml:space="preserve">is a </w:t>
      </w:r>
      <w:r>
        <w:rPr>
          <w:i/>
          <w:sz w:val="24"/>
        </w:rPr>
        <w:t xml:space="preserve">host-based hardware RAID </w:t>
      </w:r>
      <w:r>
        <w:rPr>
          <w:sz w:val="24"/>
        </w:rPr>
        <w:t>implementation in which a specialized RAID controller is installed in the host, and disk drives are connected to</w:t>
      </w:r>
      <w:r>
        <w:rPr>
          <w:spacing w:val="-14"/>
          <w:sz w:val="24"/>
        </w:rPr>
        <w:t xml:space="preserve"> </w:t>
      </w:r>
      <w:r>
        <w:rPr>
          <w:sz w:val="24"/>
        </w:rPr>
        <w:t>it.</w:t>
      </w:r>
    </w:p>
    <w:p w:rsidR="003B3CB1" w:rsidRDefault="003B3CB1" w:rsidP="007C1CBB">
      <w:pPr>
        <w:pStyle w:val="ListParagraph"/>
        <w:numPr>
          <w:ilvl w:val="3"/>
          <w:numId w:val="76"/>
        </w:numPr>
        <w:tabs>
          <w:tab w:val="left" w:pos="840"/>
        </w:tabs>
        <w:spacing w:line="274" w:lineRule="exact"/>
        <w:ind w:hanging="361"/>
        <w:rPr>
          <w:sz w:val="24"/>
        </w:rPr>
      </w:pPr>
      <w:r>
        <w:rPr>
          <w:sz w:val="24"/>
        </w:rPr>
        <w:t>Manufacturers also integrate RAID controllers on motherboards.</w:t>
      </w:r>
    </w:p>
    <w:p w:rsidR="003B3CB1" w:rsidRDefault="003B3CB1" w:rsidP="007C1CBB">
      <w:pPr>
        <w:pStyle w:val="ListParagraph"/>
        <w:numPr>
          <w:ilvl w:val="3"/>
          <w:numId w:val="76"/>
        </w:numPr>
        <w:tabs>
          <w:tab w:val="left" w:pos="840"/>
        </w:tabs>
        <w:spacing w:before="139" w:line="360" w:lineRule="auto"/>
        <w:ind w:right="267"/>
        <w:rPr>
          <w:sz w:val="24"/>
        </w:rPr>
      </w:pPr>
      <w:r>
        <w:rPr>
          <w:sz w:val="24"/>
        </w:rPr>
        <w:t>A host-based RAID controller is not an efficient solution in a data center environment with a large number of</w:t>
      </w:r>
      <w:r>
        <w:rPr>
          <w:spacing w:val="-6"/>
          <w:sz w:val="24"/>
        </w:rPr>
        <w:t xml:space="preserve"> </w:t>
      </w:r>
      <w:r>
        <w:rPr>
          <w:sz w:val="24"/>
        </w:rPr>
        <w:t>hosts.</w:t>
      </w:r>
    </w:p>
    <w:p w:rsidR="003B3CB1" w:rsidRDefault="003B3CB1" w:rsidP="007C1CBB">
      <w:pPr>
        <w:pStyle w:val="ListParagraph"/>
        <w:numPr>
          <w:ilvl w:val="3"/>
          <w:numId w:val="76"/>
        </w:numPr>
        <w:tabs>
          <w:tab w:val="left" w:pos="840"/>
        </w:tabs>
        <w:ind w:hanging="361"/>
        <w:rPr>
          <w:sz w:val="24"/>
        </w:rPr>
      </w:pPr>
      <w:r>
        <w:rPr>
          <w:sz w:val="24"/>
        </w:rPr>
        <w:t xml:space="preserve">The external RAID controller is an </w:t>
      </w:r>
      <w:r>
        <w:rPr>
          <w:i/>
          <w:sz w:val="24"/>
        </w:rPr>
        <w:t>array-based hardware</w:t>
      </w:r>
      <w:r>
        <w:rPr>
          <w:i/>
          <w:spacing w:val="-8"/>
          <w:sz w:val="24"/>
        </w:rPr>
        <w:t xml:space="preserve"> </w:t>
      </w:r>
      <w:r>
        <w:rPr>
          <w:i/>
          <w:sz w:val="24"/>
        </w:rPr>
        <w:t>RAID</w:t>
      </w:r>
      <w:r>
        <w:rPr>
          <w:sz w:val="24"/>
        </w:rPr>
        <w:t>.</w:t>
      </w:r>
    </w:p>
    <w:p w:rsidR="003B3CB1" w:rsidRDefault="003B3CB1" w:rsidP="007C1CBB">
      <w:pPr>
        <w:pStyle w:val="ListParagraph"/>
        <w:numPr>
          <w:ilvl w:val="3"/>
          <w:numId w:val="76"/>
        </w:numPr>
        <w:tabs>
          <w:tab w:val="left" w:pos="840"/>
        </w:tabs>
        <w:spacing w:before="138"/>
        <w:ind w:hanging="361"/>
        <w:rPr>
          <w:sz w:val="24"/>
        </w:rPr>
      </w:pPr>
      <w:r>
        <w:rPr>
          <w:sz w:val="24"/>
        </w:rPr>
        <w:t>It acts as an interface between the host and</w:t>
      </w:r>
      <w:r>
        <w:rPr>
          <w:spacing w:val="-3"/>
          <w:sz w:val="24"/>
        </w:rPr>
        <w:t xml:space="preserve"> </w:t>
      </w:r>
      <w:r>
        <w:rPr>
          <w:sz w:val="24"/>
        </w:rPr>
        <w:t>disks.</w:t>
      </w:r>
    </w:p>
    <w:p w:rsidR="003B3CB1" w:rsidRDefault="003B3CB1" w:rsidP="007C1CBB">
      <w:pPr>
        <w:pStyle w:val="ListParagraph"/>
        <w:numPr>
          <w:ilvl w:val="3"/>
          <w:numId w:val="76"/>
        </w:numPr>
        <w:tabs>
          <w:tab w:val="left" w:pos="840"/>
        </w:tabs>
        <w:spacing w:before="139" w:line="360" w:lineRule="auto"/>
        <w:ind w:right="777"/>
        <w:rPr>
          <w:sz w:val="24"/>
        </w:rPr>
      </w:pPr>
      <w:r>
        <w:rPr>
          <w:sz w:val="24"/>
        </w:rPr>
        <w:t>It presents storage volumes to the host, and the host manages these volumes as</w:t>
      </w:r>
      <w:r>
        <w:rPr>
          <w:spacing w:val="-16"/>
          <w:sz w:val="24"/>
        </w:rPr>
        <w:t xml:space="preserve"> </w:t>
      </w:r>
      <w:r>
        <w:rPr>
          <w:sz w:val="24"/>
        </w:rPr>
        <w:t>physical drives.</w:t>
      </w:r>
    </w:p>
    <w:p w:rsidR="003B3CB1" w:rsidRDefault="003B3CB1" w:rsidP="007C1CBB">
      <w:pPr>
        <w:pStyle w:val="ListParagraph"/>
        <w:numPr>
          <w:ilvl w:val="3"/>
          <w:numId w:val="76"/>
        </w:numPr>
        <w:tabs>
          <w:tab w:val="left" w:pos="840"/>
        </w:tabs>
        <w:ind w:hanging="361"/>
        <w:rPr>
          <w:sz w:val="24"/>
        </w:rPr>
      </w:pPr>
      <w:r>
        <w:rPr>
          <w:sz w:val="24"/>
        </w:rPr>
        <w:t>The key functions of the RAID controllers are as</w:t>
      </w:r>
      <w:r>
        <w:rPr>
          <w:spacing w:val="-7"/>
          <w:sz w:val="24"/>
        </w:rPr>
        <w:t xml:space="preserve"> </w:t>
      </w:r>
      <w:r>
        <w:rPr>
          <w:sz w:val="24"/>
        </w:rPr>
        <w:t>follows:</w:t>
      </w:r>
    </w:p>
    <w:p w:rsidR="003B3CB1" w:rsidRDefault="003B3CB1" w:rsidP="007C1CBB">
      <w:pPr>
        <w:pStyle w:val="ListParagraph"/>
        <w:numPr>
          <w:ilvl w:val="4"/>
          <w:numId w:val="76"/>
        </w:numPr>
        <w:tabs>
          <w:tab w:val="left" w:pos="1560"/>
        </w:tabs>
        <w:spacing w:before="137"/>
        <w:ind w:hanging="361"/>
        <w:rPr>
          <w:sz w:val="24"/>
        </w:rPr>
      </w:pPr>
      <w:r>
        <w:rPr>
          <w:sz w:val="24"/>
        </w:rPr>
        <w:t>Management and control of disk</w:t>
      </w:r>
      <w:r>
        <w:rPr>
          <w:spacing w:val="6"/>
          <w:sz w:val="24"/>
        </w:rPr>
        <w:t xml:space="preserve"> </w:t>
      </w:r>
      <w:r>
        <w:rPr>
          <w:sz w:val="24"/>
        </w:rPr>
        <w:t>aggregations</w:t>
      </w:r>
    </w:p>
    <w:p w:rsidR="003B3CB1" w:rsidRDefault="003B3CB1" w:rsidP="007C1CBB">
      <w:pPr>
        <w:pStyle w:val="ListParagraph"/>
        <w:numPr>
          <w:ilvl w:val="4"/>
          <w:numId w:val="76"/>
        </w:numPr>
        <w:tabs>
          <w:tab w:val="left" w:pos="1560"/>
        </w:tabs>
        <w:spacing w:before="139"/>
        <w:ind w:hanging="361"/>
        <w:rPr>
          <w:sz w:val="24"/>
        </w:rPr>
      </w:pPr>
      <w:r>
        <w:rPr>
          <w:sz w:val="24"/>
        </w:rPr>
        <w:t>Translation of I/O requests between logical disks and physical disks</w:t>
      </w:r>
    </w:p>
    <w:p w:rsidR="003B3CB1" w:rsidRDefault="003B3CB1" w:rsidP="007C1CBB">
      <w:pPr>
        <w:pStyle w:val="ListParagraph"/>
        <w:numPr>
          <w:ilvl w:val="4"/>
          <w:numId w:val="76"/>
        </w:numPr>
        <w:tabs>
          <w:tab w:val="left" w:pos="1560"/>
        </w:tabs>
        <w:spacing w:before="137"/>
        <w:ind w:hanging="361"/>
        <w:rPr>
          <w:sz w:val="24"/>
        </w:rPr>
      </w:pPr>
      <w:r>
        <w:rPr>
          <w:sz w:val="24"/>
        </w:rPr>
        <w:t>Data regeneration in the event of disk failures</w:t>
      </w:r>
    </w:p>
    <w:p w:rsidR="003B3CB1" w:rsidRDefault="003B3CB1" w:rsidP="003B3CB1">
      <w:pPr>
        <w:pStyle w:val="BodyText"/>
        <w:spacing w:before="3"/>
        <w:rPr>
          <w:sz w:val="25"/>
        </w:rPr>
      </w:pPr>
    </w:p>
    <w:p w:rsidR="003B3CB1" w:rsidRDefault="003B3CB1" w:rsidP="007C1CBB">
      <w:pPr>
        <w:pStyle w:val="Heading3"/>
        <w:keepNext w:val="0"/>
        <w:keepLines w:val="0"/>
        <w:numPr>
          <w:ilvl w:val="2"/>
          <w:numId w:val="76"/>
        </w:numPr>
        <w:tabs>
          <w:tab w:val="left" w:pos="780"/>
        </w:tabs>
        <w:spacing w:before="0"/>
      </w:pPr>
      <w:r>
        <w:rPr>
          <w:u w:val="thick"/>
        </w:rPr>
        <w:t>Software</w:t>
      </w:r>
      <w:r>
        <w:rPr>
          <w:spacing w:val="-4"/>
          <w:u w:val="thick"/>
        </w:rPr>
        <w:t xml:space="preserve"> </w:t>
      </w:r>
      <w:r>
        <w:rPr>
          <w:u w:val="thick"/>
        </w:rPr>
        <w:t>RAID</w:t>
      </w:r>
    </w:p>
    <w:p w:rsidR="003B3CB1" w:rsidRDefault="003B3CB1" w:rsidP="003B3CB1">
      <w:pPr>
        <w:pStyle w:val="BodyText"/>
        <w:spacing w:before="6"/>
        <w:rPr>
          <w:b/>
          <w:sz w:val="28"/>
        </w:rPr>
      </w:pPr>
    </w:p>
    <w:p w:rsidR="003B3CB1" w:rsidRDefault="003B3CB1" w:rsidP="007C1CBB">
      <w:pPr>
        <w:pStyle w:val="ListParagraph"/>
        <w:numPr>
          <w:ilvl w:val="3"/>
          <w:numId w:val="76"/>
        </w:numPr>
        <w:tabs>
          <w:tab w:val="left" w:pos="840"/>
        </w:tabs>
        <w:spacing w:before="92"/>
        <w:ind w:hanging="361"/>
        <w:rPr>
          <w:sz w:val="24"/>
        </w:rPr>
      </w:pPr>
      <w:r>
        <w:rPr>
          <w:b/>
          <w:sz w:val="24"/>
        </w:rPr>
        <w:t xml:space="preserve">Software RAID </w:t>
      </w:r>
      <w:r>
        <w:rPr>
          <w:sz w:val="24"/>
        </w:rPr>
        <w:t>uses host-based software to provide RAID</w:t>
      </w:r>
      <w:r>
        <w:rPr>
          <w:spacing w:val="-10"/>
          <w:sz w:val="24"/>
        </w:rPr>
        <w:t xml:space="preserve"> </w:t>
      </w:r>
      <w:r>
        <w:rPr>
          <w:sz w:val="24"/>
        </w:rPr>
        <w:t>functions.</w:t>
      </w:r>
    </w:p>
    <w:p w:rsidR="003B3CB1" w:rsidRDefault="003B3CB1" w:rsidP="007C1CBB">
      <w:pPr>
        <w:pStyle w:val="ListParagraph"/>
        <w:numPr>
          <w:ilvl w:val="3"/>
          <w:numId w:val="76"/>
        </w:numPr>
        <w:tabs>
          <w:tab w:val="left" w:pos="840"/>
        </w:tabs>
        <w:spacing w:before="140" w:line="360" w:lineRule="auto"/>
        <w:ind w:right="922"/>
        <w:rPr>
          <w:sz w:val="24"/>
        </w:rPr>
      </w:pPr>
      <w:r>
        <w:rPr>
          <w:sz w:val="24"/>
        </w:rPr>
        <w:t>It is implemented at the operating-system level and does not use a dedicated</w:t>
      </w:r>
      <w:r>
        <w:rPr>
          <w:spacing w:val="-13"/>
          <w:sz w:val="24"/>
        </w:rPr>
        <w:t xml:space="preserve"> </w:t>
      </w:r>
      <w:r>
        <w:rPr>
          <w:sz w:val="24"/>
        </w:rPr>
        <w:t>hardware controller to manage the RAID array.</w:t>
      </w:r>
    </w:p>
    <w:p w:rsidR="003B3CB1" w:rsidRDefault="003B3CB1" w:rsidP="007C1CBB">
      <w:pPr>
        <w:pStyle w:val="ListParagraph"/>
        <w:numPr>
          <w:ilvl w:val="3"/>
          <w:numId w:val="76"/>
        </w:numPr>
        <w:tabs>
          <w:tab w:val="left" w:pos="840"/>
        </w:tabs>
        <w:spacing w:line="274" w:lineRule="exact"/>
        <w:ind w:hanging="361"/>
        <w:rPr>
          <w:sz w:val="24"/>
        </w:rPr>
      </w:pPr>
      <w:r>
        <w:rPr>
          <w:sz w:val="24"/>
        </w:rPr>
        <w:t>Advantages when compared to Hardware</w:t>
      </w:r>
      <w:r>
        <w:rPr>
          <w:spacing w:val="-3"/>
          <w:sz w:val="24"/>
        </w:rPr>
        <w:t xml:space="preserve"> </w:t>
      </w:r>
      <w:r>
        <w:rPr>
          <w:sz w:val="24"/>
        </w:rPr>
        <w:t>RAID:</w:t>
      </w:r>
    </w:p>
    <w:p w:rsidR="003B3CB1" w:rsidRDefault="003B3CB1" w:rsidP="007C1CBB">
      <w:pPr>
        <w:pStyle w:val="ListParagraph"/>
        <w:numPr>
          <w:ilvl w:val="4"/>
          <w:numId w:val="76"/>
        </w:numPr>
        <w:tabs>
          <w:tab w:val="left" w:pos="1560"/>
        </w:tabs>
        <w:spacing w:before="139"/>
        <w:ind w:hanging="361"/>
        <w:rPr>
          <w:sz w:val="24"/>
        </w:rPr>
      </w:pPr>
      <w:r>
        <w:rPr>
          <w:sz w:val="24"/>
        </w:rPr>
        <w:t>cost</w:t>
      </w:r>
    </w:p>
    <w:p w:rsidR="003B3CB1" w:rsidRDefault="003B3CB1" w:rsidP="007C1CBB">
      <w:pPr>
        <w:pStyle w:val="ListParagraph"/>
        <w:numPr>
          <w:ilvl w:val="4"/>
          <w:numId w:val="76"/>
        </w:numPr>
        <w:tabs>
          <w:tab w:val="left" w:pos="1560"/>
        </w:tabs>
        <w:spacing w:before="137"/>
        <w:ind w:hanging="361"/>
        <w:rPr>
          <w:sz w:val="24"/>
        </w:rPr>
      </w:pPr>
      <w:r>
        <w:rPr>
          <w:sz w:val="24"/>
        </w:rPr>
        <w:t>simplicity</w:t>
      </w:r>
      <w:r>
        <w:rPr>
          <w:spacing w:val="-14"/>
          <w:sz w:val="24"/>
        </w:rPr>
        <w:t xml:space="preserve"> </w:t>
      </w:r>
      <w:r>
        <w:rPr>
          <w:sz w:val="24"/>
        </w:rPr>
        <w:t>benefits</w:t>
      </w:r>
    </w:p>
    <w:p w:rsidR="003B3CB1" w:rsidRDefault="003B3CB1" w:rsidP="003B3CB1">
      <w:pPr>
        <w:rPr>
          <w:sz w:val="24"/>
        </w:rPr>
        <w:sectPr w:rsidR="003B3CB1">
          <w:headerReference w:type="default" r:id="rId8"/>
          <w:pgSz w:w="12240" w:h="15840"/>
          <w:pgMar w:top="1080" w:right="1060" w:bottom="1680" w:left="1160" w:header="715" w:footer="1496" w:gutter="0"/>
          <w:cols w:space="720"/>
        </w:sectPr>
      </w:pPr>
    </w:p>
    <w:p w:rsidR="003B3CB1" w:rsidRDefault="003B3CB1" w:rsidP="003B3CB1">
      <w:pPr>
        <w:pStyle w:val="BodyText"/>
        <w:spacing w:before="10"/>
        <w:rPr>
          <w:sz w:val="26"/>
        </w:rPr>
      </w:pPr>
    </w:p>
    <w:p w:rsidR="003B3CB1" w:rsidRDefault="003B3CB1" w:rsidP="007C1CBB">
      <w:pPr>
        <w:pStyle w:val="ListParagraph"/>
        <w:numPr>
          <w:ilvl w:val="3"/>
          <w:numId w:val="76"/>
        </w:numPr>
        <w:tabs>
          <w:tab w:val="left" w:pos="840"/>
        </w:tabs>
        <w:spacing w:before="91"/>
        <w:ind w:hanging="361"/>
        <w:jc w:val="both"/>
        <w:rPr>
          <w:sz w:val="24"/>
        </w:rPr>
      </w:pPr>
      <w:r>
        <w:rPr>
          <w:sz w:val="24"/>
        </w:rPr>
        <w:t>Limitations:</w:t>
      </w:r>
    </w:p>
    <w:p w:rsidR="003B3CB1" w:rsidRDefault="003B3CB1" w:rsidP="007C1CBB">
      <w:pPr>
        <w:pStyle w:val="ListParagraph"/>
        <w:numPr>
          <w:ilvl w:val="4"/>
          <w:numId w:val="76"/>
        </w:numPr>
        <w:tabs>
          <w:tab w:val="left" w:pos="1560"/>
        </w:tabs>
        <w:spacing w:before="140" w:line="357" w:lineRule="auto"/>
        <w:ind w:right="119"/>
        <w:jc w:val="both"/>
        <w:rPr>
          <w:sz w:val="24"/>
        </w:rPr>
      </w:pPr>
      <w:r>
        <w:rPr>
          <w:b/>
          <w:sz w:val="24"/>
        </w:rPr>
        <w:t>Performance</w:t>
      </w:r>
      <w:r>
        <w:rPr>
          <w:sz w:val="24"/>
        </w:rPr>
        <w:t>: Software RAID affects overall system performance. This is due to additional CPU cycles required to perform RAID</w:t>
      </w:r>
      <w:r>
        <w:rPr>
          <w:spacing w:val="-1"/>
          <w:sz w:val="24"/>
        </w:rPr>
        <w:t xml:space="preserve"> </w:t>
      </w:r>
      <w:r>
        <w:rPr>
          <w:sz w:val="24"/>
        </w:rPr>
        <w:t>calculations.</w:t>
      </w:r>
    </w:p>
    <w:p w:rsidR="003B3CB1" w:rsidRDefault="003B3CB1" w:rsidP="007C1CBB">
      <w:pPr>
        <w:pStyle w:val="ListParagraph"/>
        <w:numPr>
          <w:ilvl w:val="4"/>
          <w:numId w:val="76"/>
        </w:numPr>
        <w:tabs>
          <w:tab w:val="left" w:pos="1560"/>
        </w:tabs>
        <w:spacing w:before="3"/>
        <w:ind w:hanging="361"/>
        <w:jc w:val="both"/>
        <w:rPr>
          <w:sz w:val="24"/>
        </w:rPr>
      </w:pPr>
      <w:r>
        <w:rPr>
          <w:b/>
          <w:sz w:val="24"/>
        </w:rPr>
        <w:t>Supported features</w:t>
      </w:r>
      <w:r>
        <w:rPr>
          <w:sz w:val="24"/>
        </w:rPr>
        <w:t>: Software RAID does not support all RAID</w:t>
      </w:r>
      <w:r>
        <w:rPr>
          <w:spacing w:val="-10"/>
          <w:sz w:val="24"/>
        </w:rPr>
        <w:t xml:space="preserve"> </w:t>
      </w:r>
      <w:r>
        <w:rPr>
          <w:sz w:val="24"/>
        </w:rPr>
        <w:t>levels.</w:t>
      </w:r>
    </w:p>
    <w:p w:rsidR="003B3CB1" w:rsidRDefault="003B3CB1" w:rsidP="007C1CBB">
      <w:pPr>
        <w:pStyle w:val="ListParagraph"/>
        <w:numPr>
          <w:ilvl w:val="4"/>
          <w:numId w:val="76"/>
        </w:numPr>
        <w:tabs>
          <w:tab w:val="left" w:pos="1560"/>
        </w:tabs>
        <w:spacing w:before="139" w:line="360" w:lineRule="auto"/>
        <w:ind w:right="118"/>
        <w:jc w:val="both"/>
        <w:rPr>
          <w:sz w:val="24"/>
        </w:rPr>
      </w:pPr>
      <w:r>
        <w:rPr>
          <w:b/>
          <w:sz w:val="24"/>
        </w:rPr>
        <w:t>Operating system compatibility</w:t>
      </w:r>
      <w:r>
        <w:rPr>
          <w:sz w:val="24"/>
        </w:rPr>
        <w:t>: Software RAID is tied to the host operating system; hence, upgrades to software RAID or to the operating system should be validated for compatibility. This leads to inflexibility in the data-processing</w:t>
      </w:r>
      <w:r>
        <w:rPr>
          <w:spacing w:val="-23"/>
          <w:sz w:val="24"/>
        </w:rPr>
        <w:t xml:space="preserve"> </w:t>
      </w:r>
      <w:r>
        <w:rPr>
          <w:sz w:val="24"/>
        </w:rPr>
        <w:t>environment.</w:t>
      </w:r>
    </w:p>
    <w:p w:rsidR="003B3CB1" w:rsidRDefault="003B3CB1" w:rsidP="003B3CB1">
      <w:pPr>
        <w:pStyle w:val="ListParagraph"/>
        <w:tabs>
          <w:tab w:val="left" w:pos="1560"/>
        </w:tabs>
        <w:spacing w:before="139" w:line="360" w:lineRule="auto"/>
        <w:ind w:left="1559" w:right="118" w:firstLine="0"/>
        <w:rPr>
          <w:sz w:val="24"/>
        </w:rPr>
      </w:pPr>
    </w:p>
    <w:p w:rsidR="003B3CB1" w:rsidRPr="000B5D5E" w:rsidRDefault="003B3CB1" w:rsidP="007C1CBB">
      <w:pPr>
        <w:pStyle w:val="ListParagraph"/>
        <w:numPr>
          <w:ilvl w:val="1"/>
          <w:numId w:val="76"/>
        </w:numPr>
        <w:tabs>
          <w:tab w:val="left" w:pos="1560"/>
        </w:tabs>
        <w:spacing w:before="139" w:line="360" w:lineRule="auto"/>
        <w:ind w:right="118"/>
        <w:rPr>
          <w:b/>
          <w:bCs/>
          <w:sz w:val="32"/>
          <w:szCs w:val="32"/>
        </w:rPr>
      </w:pPr>
      <w:r w:rsidRPr="000B5D5E">
        <w:rPr>
          <w:b/>
          <w:bCs/>
          <w:sz w:val="32"/>
          <w:szCs w:val="32"/>
        </w:rPr>
        <w:t>RAID Array Components</w:t>
      </w:r>
    </w:p>
    <w:p w:rsidR="003B3CB1" w:rsidRPr="000B5D5E" w:rsidRDefault="003B3CB1" w:rsidP="003B3CB1">
      <w:pPr>
        <w:pStyle w:val="ListParagraph"/>
        <w:tabs>
          <w:tab w:val="left" w:pos="1560"/>
        </w:tabs>
        <w:spacing w:before="139" w:line="360" w:lineRule="auto"/>
        <w:ind w:left="779" w:right="118" w:firstLine="0"/>
        <w:rPr>
          <w:sz w:val="24"/>
        </w:rPr>
      </w:pPr>
    </w:p>
    <w:p w:rsidR="003B3CB1" w:rsidRPr="001C670A" w:rsidRDefault="003B3CB1" w:rsidP="007C1CBB">
      <w:pPr>
        <w:pStyle w:val="BodyText"/>
        <w:numPr>
          <w:ilvl w:val="0"/>
          <w:numId w:val="81"/>
        </w:numPr>
        <w:rPr>
          <w:sz w:val="26"/>
        </w:rPr>
      </w:pPr>
      <w:r w:rsidRPr="001C670A">
        <w:rPr>
          <w:sz w:val="26"/>
        </w:rPr>
        <w:t>A RAID array is an enclosure that contains a number of disk drives and supporting</w:t>
      </w:r>
      <w:r>
        <w:rPr>
          <w:sz w:val="26"/>
        </w:rPr>
        <w:t xml:space="preserve"> </w:t>
      </w:r>
      <w:r w:rsidRPr="001C670A">
        <w:rPr>
          <w:sz w:val="26"/>
        </w:rPr>
        <w:t>Hardware to implement RAID.</w:t>
      </w:r>
    </w:p>
    <w:p w:rsidR="003B3CB1" w:rsidRDefault="003B3CB1" w:rsidP="007C1CBB">
      <w:pPr>
        <w:pStyle w:val="BodyText"/>
        <w:numPr>
          <w:ilvl w:val="0"/>
          <w:numId w:val="81"/>
        </w:numPr>
        <w:rPr>
          <w:sz w:val="26"/>
        </w:rPr>
      </w:pPr>
      <w:r w:rsidRPr="001C670A">
        <w:rPr>
          <w:sz w:val="26"/>
        </w:rPr>
        <w:t>A subset</w:t>
      </w:r>
      <w:r>
        <w:rPr>
          <w:sz w:val="26"/>
        </w:rPr>
        <w:t xml:space="preserve"> </w:t>
      </w:r>
      <w:r w:rsidRPr="001C670A">
        <w:rPr>
          <w:sz w:val="26"/>
        </w:rPr>
        <w:t>of</w:t>
      </w:r>
      <w:r>
        <w:rPr>
          <w:sz w:val="26"/>
        </w:rPr>
        <w:t xml:space="preserve"> </w:t>
      </w:r>
      <w:r w:rsidRPr="001C670A">
        <w:rPr>
          <w:sz w:val="26"/>
        </w:rPr>
        <w:t>disks</w:t>
      </w:r>
      <w:r>
        <w:rPr>
          <w:sz w:val="26"/>
        </w:rPr>
        <w:t xml:space="preserve"> </w:t>
      </w:r>
      <w:r w:rsidRPr="001C670A">
        <w:rPr>
          <w:sz w:val="26"/>
        </w:rPr>
        <w:t>within</w:t>
      </w:r>
      <w:r>
        <w:rPr>
          <w:sz w:val="26"/>
        </w:rPr>
        <w:t xml:space="preserve"> </w:t>
      </w:r>
      <w:r w:rsidRPr="001C670A">
        <w:rPr>
          <w:sz w:val="26"/>
        </w:rPr>
        <w:t>a RAID</w:t>
      </w:r>
      <w:r>
        <w:rPr>
          <w:sz w:val="26"/>
        </w:rPr>
        <w:t xml:space="preserve"> </w:t>
      </w:r>
      <w:r w:rsidRPr="001C670A">
        <w:rPr>
          <w:sz w:val="26"/>
        </w:rPr>
        <w:t>array</w:t>
      </w:r>
      <w:r>
        <w:rPr>
          <w:sz w:val="26"/>
        </w:rPr>
        <w:t xml:space="preserve"> </w:t>
      </w:r>
      <w:r w:rsidRPr="001C670A">
        <w:rPr>
          <w:sz w:val="26"/>
        </w:rPr>
        <w:t>can</w:t>
      </w:r>
      <w:r>
        <w:rPr>
          <w:sz w:val="26"/>
        </w:rPr>
        <w:t xml:space="preserve"> </w:t>
      </w:r>
      <w:r w:rsidRPr="001C670A">
        <w:rPr>
          <w:sz w:val="26"/>
        </w:rPr>
        <w:t>be grouped</w:t>
      </w:r>
      <w:r>
        <w:rPr>
          <w:sz w:val="26"/>
        </w:rPr>
        <w:t xml:space="preserve"> </w:t>
      </w:r>
      <w:r w:rsidRPr="001C670A">
        <w:rPr>
          <w:sz w:val="26"/>
        </w:rPr>
        <w:t>to</w:t>
      </w:r>
      <w:r>
        <w:rPr>
          <w:sz w:val="26"/>
        </w:rPr>
        <w:t xml:space="preserve"> </w:t>
      </w:r>
      <w:r w:rsidRPr="001C670A">
        <w:rPr>
          <w:sz w:val="26"/>
        </w:rPr>
        <w:t>form</w:t>
      </w:r>
      <w:r>
        <w:rPr>
          <w:sz w:val="26"/>
        </w:rPr>
        <w:t xml:space="preserve"> </w:t>
      </w:r>
      <w:r w:rsidRPr="001C670A">
        <w:rPr>
          <w:sz w:val="26"/>
        </w:rPr>
        <w:t>logical</w:t>
      </w:r>
      <w:r>
        <w:rPr>
          <w:sz w:val="26"/>
        </w:rPr>
        <w:t xml:space="preserve"> </w:t>
      </w:r>
      <w:r w:rsidRPr="001C670A">
        <w:rPr>
          <w:sz w:val="26"/>
        </w:rPr>
        <w:t>associations</w:t>
      </w:r>
      <w:r>
        <w:rPr>
          <w:sz w:val="26"/>
        </w:rPr>
        <w:t xml:space="preserve"> </w:t>
      </w:r>
      <w:r w:rsidRPr="001C670A">
        <w:rPr>
          <w:sz w:val="26"/>
        </w:rPr>
        <w:t>called</w:t>
      </w:r>
      <w:r>
        <w:rPr>
          <w:sz w:val="26"/>
        </w:rPr>
        <w:t xml:space="preserve"> </w:t>
      </w:r>
      <w:r w:rsidRPr="001C670A">
        <w:rPr>
          <w:sz w:val="26"/>
        </w:rPr>
        <w:t>logical</w:t>
      </w:r>
      <w:r>
        <w:rPr>
          <w:sz w:val="26"/>
        </w:rPr>
        <w:t xml:space="preserve"> </w:t>
      </w:r>
      <w:r w:rsidRPr="001C670A">
        <w:rPr>
          <w:sz w:val="26"/>
        </w:rPr>
        <w:t>arrays,</w:t>
      </w:r>
      <w:r>
        <w:rPr>
          <w:sz w:val="26"/>
        </w:rPr>
        <w:t xml:space="preserve"> </w:t>
      </w:r>
      <w:r w:rsidRPr="001C670A">
        <w:rPr>
          <w:sz w:val="26"/>
        </w:rPr>
        <w:t>also</w:t>
      </w:r>
      <w:r>
        <w:rPr>
          <w:sz w:val="26"/>
        </w:rPr>
        <w:t xml:space="preserve"> </w:t>
      </w:r>
      <w:r w:rsidRPr="001C670A">
        <w:rPr>
          <w:sz w:val="26"/>
        </w:rPr>
        <w:t>known</w:t>
      </w:r>
      <w:r>
        <w:rPr>
          <w:sz w:val="26"/>
        </w:rPr>
        <w:t xml:space="preserve"> </w:t>
      </w:r>
      <w:r w:rsidRPr="001C670A">
        <w:rPr>
          <w:sz w:val="26"/>
        </w:rPr>
        <w:t>as</w:t>
      </w:r>
      <w:r>
        <w:rPr>
          <w:sz w:val="26"/>
        </w:rPr>
        <w:t xml:space="preserve"> </w:t>
      </w:r>
      <w:r w:rsidRPr="001C670A">
        <w:rPr>
          <w:sz w:val="26"/>
        </w:rPr>
        <w:t>a RAID</w:t>
      </w:r>
      <w:r>
        <w:rPr>
          <w:sz w:val="26"/>
        </w:rPr>
        <w:t xml:space="preserve"> </w:t>
      </w:r>
      <w:r w:rsidRPr="001C670A">
        <w:rPr>
          <w:sz w:val="26"/>
        </w:rPr>
        <w:t>set</w:t>
      </w:r>
      <w:r>
        <w:rPr>
          <w:sz w:val="26"/>
        </w:rPr>
        <w:t xml:space="preserve"> </w:t>
      </w:r>
      <w:r w:rsidRPr="001C670A">
        <w:rPr>
          <w:sz w:val="26"/>
        </w:rPr>
        <w:t>or</w:t>
      </w:r>
      <w:r>
        <w:rPr>
          <w:sz w:val="26"/>
        </w:rPr>
        <w:t xml:space="preserve"> </w:t>
      </w:r>
      <w:r w:rsidRPr="001C670A">
        <w:rPr>
          <w:sz w:val="26"/>
        </w:rPr>
        <w:t>a RAID</w:t>
      </w:r>
      <w:r>
        <w:rPr>
          <w:sz w:val="26"/>
        </w:rPr>
        <w:t xml:space="preserve"> </w:t>
      </w:r>
      <w:r w:rsidRPr="001C670A">
        <w:rPr>
          <w:sz w:val="26"/>
        </w:rPr>
        <w:t>group</w:t>
      </w:r>
    </w:p>
    <w:p w:rsidR="003B3CB1" w:rsidRDefault="003B3CB1" w:rsidP="003B3CB1">
      <w:pPr>
        <w:pStyle w:val="BodyText"/>
        <w:ind w:left="1559"/>
        <w:jc w:val="center"/>
        <w:rPr>
          <w:noProof/>
          <w:sz w:val="26"/>
        </w:rPr>
      </w:pPr>
      <w:r>
        <w:rPr>
          <w:noProof/>
          <w:sz w:val="26"/>
        </w:rPr>
        <w:t xml:space="preserve">Fig: </w:t>
      </w:r>
      <w:r w:rsidRPr="001C670A">
        <w:rPr>
          <w:noProof/>
          <w:sz w:val="26"/>
        </w:rPr>
        <w:t xml:space="preserve">Components of RAID array </w:t>
      </w:r>
      <w:r>
        <w:rPr>
          <w:noProof/>
          <w:sz w:val="26"/>
          <w:lang w:bidi="ar-SA"/>
        </w:rPr>
        <w:drawing>
          <wp:inline distT="0" distB="0" distL="0" distR="0">
            <wp:extent cx="5669915" cy="239014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9915" cy="2390140"/>
                    </a:xfrm>
                    <a:prstGeom prst="rect">
                      <a:avLst/>
                    </a:prstGeom>
                    <a:noFill/>
                  </pic:spPr>
                </pic:pic>
              </a:graphicData>
            </a:graphic>
          </wp:inline>
        </w:drawing>
      </w:r>
    </w:p>
    <w:p w:rsidR="003B3CB1" w:rsidRDefault="003B3CB1" w:rsidP="003B3CB1">
      <w:pPr>
        <w:pStyle w:val="BodyText"/>
        <w:ind w:left="1559"/>
        <w:jc w:val="center"/>
        <w:rPr>
          <w:noProof/>
          <w:sz w:val="26"/>
        </w:rPr>
      </w:pPr>
    </w:p>
    <w:p w:rsidR="003B3CB1" w:rsidRDefault="003B3CB1" w:rsidP="003B3CB1">
      <w:pPr>
        <w:pStyle w:val="BodyText"/>
        <w:ind w:left="1559"/>
        <w:jc w:val="center"/>
        <w:rPr>
          <w:noProof/>
          <w:sz w:val="26"/>
        </w:rPr>
      </w:pPr>
    </w:p>
    <w:p w:rsidR="003B3CB1" w:rsidRDefault="003B3CB1" w:rsidP="003B3CB1">
      <w:pPr>
        <w:pStyle w:val="BodyText"/>
        <w:ind w:left="1559"/>
        <w:jc w:val="center"/>
        <w:rPr>
          <w:noProof/>
          <w:sz w:val="26"/>
        </w:rPr>
      </w:pPr>
    </w:p>
    <w:p w:rsidR="003B3CB1" w:rsidRDefault="003B3CB1" w:rsidP="003B3CB1">
      <w:pPr>
        <w:pStyle w:val="BodyText"/>
        <w:ind w:left="1559"/>
        <w:jc w:val="center"/>
        <w:rPr>
          <w:noProof/>
          <w:sz w:val="26"/>
        </w:rPr>
      </w:pPr>
    </w:p>
    <w:p w:rsidR="003B3CB1" w:rsidRDefault="003B3CB1" w:rsidP="003B3CB1">
      <w:pPr>
        <w:pStyle w:val="BodyText"/>
        <w:ind w:left="1559"/>
        <w:jc w:val="center"/>
        <w:rPr>
          <w:noProof/>
          <w:sz w:val="26"/>
        </w:rPr>
      </w:pPr>
    </w:p>
    <w:p w:rsidR="003B3CB1" w:rsidRDefault="003B3CB1" w:rsidP="003B3CB1">
      <w:pPr>
        <w:pStyle w:val="BodyText"/>
        <w:ind w:left="1559"/>
        <w:jc w:val="center"/>
        <w:rPr>
          <w:noProof/>
          <w:sz w:val="26"/>
        </w:rPr>
      </w:pPr>
    </w:p>
    <w:p w:rsidR="003B3CB1" w:rsidRDefault="003B3CB1" w:rsidP="003B3CB1">
      <w:pPr>
        <w:pStyle w:val="BodyText"/>
        <w:ind w:left="1559"/>
        <w:jc w:val="center"/>
        <w:rPr>
          <w:noProof/>
          <w:sz w:val="26"/>
        </w:rPr>
      </w:pPr>
    </w:p>
    <w:p w:rsidR="003B3CB1" w:rsidRDefault="003B3CB1" w:rsidP="003B3CB1">
      <w:pPr>
        <w:pStyle w:val="BodyText"/>
        <w:ind w:left="1559"/>
        <w:jc w:val="center"/>
        <w:rPr>
          <w:noProof/>
          <w:sz w:val="26"/>
        </w:rPr>
      </w:pPr>
    </w:p>
    <w:p w:rsidR="003B3CB1" w:rsidRDefault="003B3CB1" w:rsidP="003B3CB1">
      <w:pPr>
        <w:pStyle w:val="BodyText"/>
        <w:ind w:left="1559"/>
        <w:jc w:val="center"/>
        <w:rPr>
          <w:sz w:val="26"/>
        </w:rPr>
      </w:pPr>
    </w:p>
    <w:p w:rsidR="003B3CB1" w:rsidRDefault="003B3CB1" w:rsidP="007C1CBB">
      <w:pPr>
        <w:pStyle w:val="Heading1"/>
        <w:numPr>
          <w:ilvl w:val="1"/>
          <w:numId w:val="80"/>
        </w:numPr>
        <w:tabs>
          <w:tab w:val="left" w:pos="922"/>
        </w:tabs>
        <w:spacing w:before="178"/>
        <w:ind w:left="921" w:hanging="642"/>
        <w:jc w:val="left"/>
        <w:rPr>
          <w:u w:val="none"/>
        </w:rPr>
      </w:pPr>
      <w:r>
        <w:rPr>
          <w:u w:val="thick"/>
        </w:rPr>
        <w:lastRenderedPageBreak/>
        <w:t>RAID</w:t>
      </w:r>
      <w:r>
        <w:rPr>
          <w:spacing w:val="-4"/>
          <w:u w:val="thick"/>
        </w:rPr>
        <w:t xml:space="preserve"> </w:t>
      </w:r>
      <w:r>
        <w:rPr>
          <w:u w:val="thick"/>
        </w:rPr>
        <w:t>Techniques</w:t>
      </w:r>
    </w:p>
    <w:p w:rsidR="003B3CB1" w:rsidRDefault="003B3CB1" w:rsidP="003B3CB1">
      <w:pPr>
        <w:pStyle w:val="BodyText"/>
        <w:spacing w:before="10"/>
        <w:rPr>
          <w:b/>
          <w:sz w:val="28"/>
        </w:rPr>
      </w:pPr>
    </w:p>
    <w:p w:rsidR="003B3CB1" w:rsidRDefault="003B3CB1" w:rsidP="007C1CBB">
      <w:pPr>
        <w:pStyle w:val="ListParagraph"/>
        <w:numPr>
          <w:ilvl w:val="2"/>
          <w:numId w:val="80"/>
        </w:numPr>
        <w:tabs>
          <w:tab w:val="left" w:pos="840"/>
        </w:tabs>
        <w:spacing w:before="92"/>
        <w:ind w:left="839" w:hanging="361"/>
        <w:rPr>
          <w:rFonts w:ascii="Wingdings" w:hAnsi="Wingdings"/>
          <w:sz w:val="24"/>
        </w:rPr>
      </w:pPr>
      <w:r>
        <w:rPr>
          <w:sz w:val="24"/>
        </w:rPr>
        <w:t>There are three RAID</w:t>
      </w:r>
      <w:r>
        <w:rPr>
          <w:spacing w:val="-3"/>
          <w:sz w:val="24"/>
        </w:rPr>
        <w:t xml:space="preserve"> </w:t>
      </w:r>
      <w:r>
        <w:rPr>
          <w:sz w:val="24"/>
        </w:rPr>
        <w:t>techniques</w:t>
      </w:r>
    </w:p>
    <w:p w:rsidR="003B3CB1" w:rsidRDefault="003B3CB1" w:rsidP="007C1CBB">
      <w:pPr>
        <w:pStyle w:val="ListParagraph"/>
        <w:numPr>
          <w:ilvl w:val="0"/>
          <w:numId w:val="75"/>
        </w:numPr>
        <w:tabs>
          <w:tab w:val="left" w:pos="1560"/>
        </w:tabs>
        <w:spacing w:before="137"/>
        <w:ind w:hanging="361"/>
        <w:rPr>
          <w:sz w:val="24"/>
        </w:rPr>
      </w:pPr>
      <w:r>
        <w:rPr>
          <w:sz w:val="24"/>
        </w:rPr>
        <w:t>striping</w:t>
      </w:r>
    </w:p>
    <w:p w:rsidR="003B3CB1" w:rsidRDefault="003B3CB1" w:rsidP="007C1CBB">
      <w:pPr>
        <w:pStyle w:val="ListParagraph"/>
        <w:numPr>
          <w:ilvl w:val="0"/>
          <w:numId w:val="75"/>
        </w:numPr>
        <w:tabs>
          <w:tab w:val="left" w:pos="1560"/>
        </w:tabs>
        <w:spacing w:before="137"/>
        <w:ind w:hanging="361"/>
        <w:rPr>
          <w:sz w:val="24"/>
        </w:rPr>
      </w:pPr>
      <w:r>
        <w:rPr>
          <w:sz w:val="24"/>
        </w:rPr>
        <w:t>mirroring</w:t>
      </w:r>
    </w:p>
    <w:p w:rsidR="003B3CB1" w:rsidRDefault="003B3CB1" w:rsidP="007C1CBB">
      <w:pPr>
        <w:pStyle w:val="ListParagraph"/>
        <w:numPr>
          <w:ilvl w:val="0"/>
          <w:numId w:val="75"/>
        </w:numPr>
        <w:tabs>
          <w:tab w:val="left" w:pos="1560"/>
        </w:tabs>
        <w:spacing w:before="139"/>
        <w:ind w:hanging="361"/>
        <w:rPr>
          <w:sz w:val="24"/>
        </w:rPr>
      </w:pPr>
      <w:r>
        <w:rPr>
          <w:sz w:val="24"/>
        </w:rPr>
        <w:t>parity</w:t>
      </w:r>
    </w:p>
    <w:p w:rsidR="003B3CB1" w:rsidRDefault="003B3CB1" w:rsidP="003B3CB1">
      <w:pPr>
        <w:pStyle w:val="BodyText"/>
        <w:spacing w:before="1"/>
        <w:rPr>
          <w:sz w:val="25"/>
        </w:rPr>
      </w:pPr>
    </w:p>
    <w:p w:rsidR="003B3CB1" w:rsidRDefault="003B3CB1" w:rsidP="007C1CBB">
      <w:pPr>
        <w:pStyle w:val="Heading3"/>
        <w:keepNext w:val="0"/>
        <w:keepLines w:val="0"/>
        <w:numPr>
          <w:ilvl w:val="2"/>
          <w:numId w:val="74"/>
        </w:numPr>
        <w:tabs>
          <w:tab w:val="left" w:pos="780"/>
        </w:tabs>
        <w:spacing w:before="0"/>
      </w:pPr>
      <w:r>
        <w:rPr>
          <w:u w:val="thick"/>
        </w:rPr>
        <w:t>Striping</w:t>
      </w:r>
    </w:p>
    <w:p w:rsidR="003B3CB1" w:rsidRDefault="003B3CB1" w:rsidP="003B3CB1">
      <w:pPr>
        <w:pStyle w:val="BodyText"/>
        <w:rPr>
          <w:b/>
          <w:sz w:val="29"/>
        </w:rPr>
      </w:pPr>
    </w:p>
    <w:p w:rsidR="003B3CB1" w:rsidRDefault="003B3CB1" w:rsidP="007C1CBB">
      <w:pPr>
        <w:pStyle w:val="ListParagraph"/>
        <w:numPr>
          <w:ilvl w:val="3"/>
          <w:numId w:val="74"/>
        </w:numPr>
        <w:tabs>
          <w:tab w:val="left" w:pos="840"/>
        </w:tabs>
        <w:spacing w:before="91" w:line="360" w:lineRule="auto"/>
        <w:ind w:right="184"/>
        <w:rPr>
          <w:sz w:val="24"/>
        </w:rPr>
      </w:pPr>
      <w:r>
        <w:rPr>
          <w:b/>
          <w:sz w:val="24"/>
        </w:rPr>
        <w:t xml:space="preserve">Striping </w:t>
      </w:r>
      <w:r>
        <w:rPr>
          <w:sz w:val="24"/>
        </w:rPr>
        <w:t>is a technique to spread data across multiple drives (more than one) to use the</w:t>
      </w:r>
      <w:r>
        <w:rPr>
          <w:spacing w:val="-14"/>
          <w:sz w:val="24"/>
        </w:rPr>
        <w:t xml:space="preserve"> </w:t>
      </w:r>
      <w:r>
        <w:rPr>
          <w:sz w:val="24"/>
        </w:rPr>
        <w:t>drives in</w:t>
      </w:r>
      <w:r>
        <w:rPr>
          <w:spacing w:val="-2"/>
          <w:sz w:val="24"/>
        </w:rPr>
        <w:t xml:space="preserve"> </w:t>
      </w:r>
      <w:r>
        <w:rPr>
          <w:sz w:val="24"/>
        </w:rPr>
        <w:t>parallel.</w:t>
      </w:r>
    </w:p>
    <w:p w:rsidR="003B3CB1" w:rsidRDefault="003B3CB1" w:rsidP="007C1CBB">
      <w:pPr>
        <w:pStyle w:val="ListParagraph"/>
        <w:numPr>
          <w:ilvl w:val="3"/>
          <w:numId w:val="74"/>
        </w:numPr>
        <w:tabs>
          <w:tab w:val="left" w:pos="840"/>
        </w:tabs>
        <w:spacing w:before="1" w:line="360" w:lineRule="auto"/>
        <w:ind w:right="149"/>
        <w:rPr>
          <w:sz w:val="24"/>
        </w:rPr>
      </w:pPr>
      <w:r>
        <w:rPr>
          <w:sz w:val="24"/>
        </w:rPr>
        <w:t>All the read-write heads work simultaneously, allowing more data to be processed in a</w:t>
      </w:r>
      <w:r>
        <w:rPr>
          <w:spacing w:val="-14"/>
          <w:sz w:val="24"/>
        </w:rPr>
        <w:t xml:space="preserve"> </w:t>
      </w:r>
      <w:r>
        <w:rPr>
          <w:sz w:val="24"/>
        </w:rPr>
        <w:t>shorter time and increasing performance, compared to reading and writing from a single</w:t>
      </w:r>
      <w:r>
        <w:rPr>
          <w:spacing w:val="-20"/>
          <w:sz w:val="24"/>
        </w:rPr>
        <w:t xml:space="preserve"> </w:t>
      </w:r>
      <w:r>
        <w:rPr>
          <w:sz w:val="24"/>
        </w:rPr>
        <w:t>disk.</w:t>
      </w:r>
    </w:p>
    <w:p w:rsidR="003B3CB1" w:rsidRDefault="003B3CB1" w:rsidP="007C1CBB">
      <w:pPr>
        <w:pStyle w:val="ListParagraph"/>
        <w:numPr>
          <w:ilvl w:val="3"/>
          <w:numId w:val="74"/>
        </w:numPr>
        <w:tabs>
          <w:tab w:val="left" w:pos="840"/>
        </w:tabs>
        <w:spacing w:line="360" w:lineRule="auto"/>
        <w:ind w:right="549"/>
        <w:rPr>
          <w:sz w:val="24"/>
        </w:rPr>
      </w:pPr>
      <w:r>
        <w:rPr>
          <w:sz w:val="24"/>
        </w:rPr>
        <w:t xml:space="preserve">Within each disk in a RAID set, a </w:t>
      </w:r>
      <w:r>
        <w:rPr>
          <w:b/>
          <w:sz w:val="24"/>
        </w:rPr>
        <w:t xml:space="preserve">predefined number of contiguously addressable </w:t>
      </w:r>
      <w:r>
        <w:rPr>
          <w:sz w:val="24"/>
        </w:rPr>
        <w:t>disk blocks are defined as a</w:t>
      </w:r>
      <w:r>
        <w:rPr>
          <w:spacing w:val="-4"/>
          <w:sz w:val="24"/>
        </w:rPr>
        <w:t xml:space="preserve"> </w:t>
      </w:r>
      <w:r>
        <w:rPr>
          <w:b/>
          <w:sz w:val="24"/>
        </w:rPr>
        <w:t>strip</w:t>
      </w:r>
      <w:r>
        <w:rPr>
          <w:sz w:val="24"/>
        </w:rPr>
        <w:t>.</w:t>
      </w:r>
    </w:p>
    <w:p w:rsidR="003B3CB1" w:rsidRDefault="003B3CB1" w:rsidP="007C1CBB">
      <w:pPr>
        <w:pStyle w:val="ListParagraph"/>
        <w:numPr>
          <w:ilvl w:val="3"/>
          <w:numId w:val="74"/>
        </w:numPr>
        <w:tabs>
          <w:tab w:val="left" w:pos="840"/>
        </w:tabs>
        <w:ind w:hanging="361"/>
        <w:rPr>
          <w:sz w:val="24"/>
        </w:rPr>
      </w:pPr>
      <w:r>
        <w:rPr>
          <w:sz w:val="24"/>
        </w:rPr>
        <w:t>The set of aligned strips that spans across all the disks within the RAID set is called a</w:t>
      </w:r>
      <w:r>
        <w:rPr>
          <w:spacing w:val="-20"/>
          <w:sz w:val="24"/>
        </w:rPr>
        <w:t xml:space="preserve"> </w:t>
      </w:r>
      <w:r>
        <w:rPr>
          <w:b/>
          <w:sz w:val="24"/>
        </w:rPr>
        <w:t>stripe</w:t>
      </w:r>
      <w:r>
        <w:rPr>
          <w:sz w:val="24"/>
        </w:rPr>
        <w:t>.</w:t>
      </w:r>
    </w:p>
    <w:p w:rsidR="003B3CB1" w:rsidRDefault="003B3CB1" w:rsidP="007C1CBB">
      <w:pPr>
        <w:pStyle w:val="ListParagraph"/>
        <w:numPr>
          <w:ilvl w:val="3"/>
          <w:numId w:val="74"/>
        </w:numPr>
        <w:tabs>
          <w:tab w:val="left" w:pos="840"/>
        </w:tabs>
        <w:spacing w:before="135"/>
        <w:ind w:hanging="361"/>
        <w:rPr>
          <w:sz w:val="24"/>
        </w:rPr>
      </w:pPr>
      <w:r>
        <w:rPr>
          <w:sz w:val="24"/>
        </w:rPr>
        <w:t>Fig 1.11 shows physical and logical representations of a striped RAID</w:t>
      </w:r>
      <w:r>
        <w:rPr>
          <w:spacing w:val="-7"/>
          <w:sz w:val="24"/>
        </w:rPr>
        <w:t xml:space="preserve"> </w:t>
      </w:r>
      <w:r>
        <w:rPr>
          <w:sz w:val="24"/>
        </w:rPr>
        <w:t>set.</w:t>
      </w:r>
    </w:p>
    <w:p w:rsidR="003B3CB1" w:rsidRDefault="003B3CB1" w:rsidP="003B3CB1">
      <w:pPr>
        <w:rPr>
          <w:sz w:val="24"/>
        </w:rPr>
        <w:sectPr w:rsidR="003B3CB1">
          <w:pgSz w:w="12240" w:h="15840"/>
          <w:pgMar w:top="1080" w:right="1060" w:bottom="1680" w:left="1160" w:header="715" w:footer="1496" w:gutter="0"/>
          <w:cols w:space="720"/>
        </w:sectPr>
      </w:pPr>
    </w:p>
    <w:p w:rsidR="003B3CB1" w:rsidRDefault="003B3CB1" w:rsidP="003B3CB1">
      <w:pPr>
        <w:pStyle w:val="BodyText"/>
        <w:ind w:left="222"/>
        <w:rPr>
          <w:sz w:val="20"/>
        </w:rPr>
      </w:pPr>
      <w:r>
        <w:rPr>
          <w:sz w:val="20"/>
        </w:rPr>
      </w:r>
      <w:r>
        <w:rPr>
          <w:sz w:val="20"/>
        </w:rPr>
        <w:pict>
          <v:group id="_x0000_s1141" style="width:454.25pt;height:333.1pt;mso-position-horizontal-relative:char;mso-position-vertical-relative:line" coordsize="9085,6662">
            <v:line id="_x0000_s1142" style="position:absolute" from="0,7" to="9085,7" strokecolor="#5f2120" strokeweight=".72pt"/>
            <v:line id="_x0000_s1143" style="position:absolute" from="0,58" to="9085,58" strokecolor="#5f2120" strokeweight="3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4" type="#_x0000_t75" style="position:absolute;left:2651;top:94;width:4582;height:6567">
              <v:imagedata r:id="rId10" o:title=""/>
            </v:shape>
            <w10:wrap type="none"/>
            <w10:anchorlock/>
          </v:group>
        </w:pict>
      </w:r>
    </w:p>
    <w:p w:rsidR="003B3CB1" w:rsidRDefault="003B3CB1" w:rsidP="003B3CB1">
      <w:pPr>
        <w:pStyle w:val="BodyText"/>
        <w:spacing w:line="271" w:lineRule="exact"/>
        <w:ind w:left="1540" w:right="1102"/>
        <w:jc w:val="center"/>
      </w:pPr>
      <w:r>
        <w:t>Fig 1.11: Striped RAID set</w:t>
      </w:r>
    </w:p>
    <w:p w:rsidR="003B3CB1" w:rsidRDefault="003B3CB1" w:rsidP="003B3CB1">
      <w:pPr>
        <w:pStyle w:val="BodyText"/>
        <w:spacing w:before="7"/>
      </w:pPr>
    </w:p>
    <w:p w:rsidR="003B3CB1" w:rsidRDefault="003B3CB1" w:rsidP="007C1CBB">
      <w:pPr>
        <w:pStyle w:val="ListParagraph"/>
        <w:numPr>
          <w:ilvl w:val="3"/>
          <w:numId w:val="74"/>
        </w:numPr>
        <w:tabs>
          <w:tab w:val="left" w:pos="840"/>
        </w:tabs>
        <w:spacing w:line="360" w:lineRule="auto"/>
        <w:ind w:right="764"/>
        <w:rPr>
          <w:sz w:val="24"/>
        </w:rPr>
      </w:pPr>
      <w:r>
        <w:rPr>
          <w:b/>
          <w:sz w:val="24"/>
        </w:rPr>
        <w:t xml:space="preserve">Strip size </w:t>
      </w:r>
      <w:r>
        <w:rPr>
          <w:sz w:val="24"/>
        </w:rPr>
        <w:t xml:space="preserve">(also called </w:t>
      </w:r>
      <w:r>
        <w:rPr>
          <w:b/>
          <w:sz w:val="24"/>
        </w:rPr>
        <w:t>stripe depth</w:t>
      </w:r>
      <w:r>
        <w:rPr>
          <w:sz w:val="24"/>
        </w:rPr>
        <w:t>) describes the number of blocks in a strip and is the maximum amount of data that can be written to or read from a single disk in the</w:t>
      </w:r>
      <w:r>
        <w:rPr>
          <w:spacing w:val="-17"/>
          <w:sz w:val="24"/>
        </w:rPr>
        <w:t xml:space="preserve"> </w:t>
      </w:r>
      <w:r>
        <w:rPr>
          <w:sz w:val="24"/>
        </w:rPr>
        <w:t>set.</w:t>
      </w:r>
    </w:p>
    <w:p w:rsidR="003B3CB1" w:rsidRDefault="003B3CB1" w:rsidP="007C1CBB">
      <w:pPr>
        <w:pStyle w:val="ListParagraph"/>
        <w:numPr>
          <w:ilvl w:val="3"/>
          <w:numId w:val="74"/>
        </w:numPr>
        <w:tabs>
          <w:tab w:val="left" w:pos="840"/>
        </w:tabs>
        <w:ind w:hanging="361"/>
        <w:rPr>
          <w:sz w:val="24"/>
        </w:rPr>
      </w:pPr>
      <w:r>
        <w:rPr>
          <w:sz w:val="24"/>
        </w:rPr>
        <w:t>All strips in a stripe have the same number of</w:t>
      </w:r>
      <w:r>
        <w:rPr>
          <w:spacing w:val="-2"/>
          <w:sz w:val="24"/>
        </w:rPr>
        <w:t xml:space="preserve"> </w:t>
      </w:r>
      <w:r>
        <w:rPr>
          <w:sz w:val="24"/>
        </w:rPr>
        <w:t>blocks.</w:t>
      </w:r>
    </w:p>
    <w:p w:rsidR="003B3CB1" w:rsidRDefault="003B3CB1" w:rsidP="007C1CBB">
      <w:pPr>
        <w:pStyle w:val="ListParagraph"/>
        <w:numPr>
          <w:ilvl w:val="4"/>
          <w:numId w:val="74"/>
        </w:numPr>
        <w:tabs>
          <w:tab w:val="left" w:pos="1560"/>
        </w:tabs>
        <w:spacing w:before="137" w:line="360" w:lineRule="auto"/>
        <w:ind w:right="268"/>
        <w:rPr>
          <w:sz w:val="24"/>
        </w:rPr>
      </w:pPr>
      <w:r>
        <w:rPr>
          <w:sz w:val="24"/>
        </w:rPr>
        <w:t>Having a smaller strip size means that data is broken into smaller pieces while</w:t>
      </w:r>
      <w:r>
        <w:rPr>
          <w:spacing w:val="-17"/>
          <w:sz w:val="24"/>
        </w:rPr>
        <w:t xml:space="preserve"> </w:t>
      </w:r>
      <w:r>
        <w:rPr>
          <w:sz w:val="24"/>
        </w:rPr>
        <w:t>spread across the</w:t>
      </w:r>
      <w:r>
        <w:rPr>
          <w:spacing w:val="-3"/>
          <w:sz w:val="24"/>
        </w:rPr>
        <w:t xml:space="preserve"> </w:t>
      </w:r>
      <w:r>
        <w:rPr>
          <w:sz w:val="24"/>
        </w:rPr>
        <w:t>disks.</w:t>
      </w:r>
    </w:p>
    <w:p w:rsidR="003B3CB1" w:rsidRDefault="003B3CB1" w:rsidP="007C1CBB">
      <w:pPr>
        <w:pStyle w:val="ListParagraph"/>
        <w:numPr>
          <w:ilvl w:val="3"/>
          <w:numId w:val="74"/>
        </w:numPr>
        <w:tabs>
          <w:tab w:val="left" w:pos="840"/>
        </w:tabs>
        <w:spacing w:before="5"/>
        <w:ind w:hanging="361"/>
        <w:rPr>
          <w:sz w:val="24"/>
        </w:rPr>
      </w:pPr>
      <w:r>
        <w:rPr>
          <w:b/>
          <w:sz w:val="24"/>
        </w:rPr>
        <w:t xml:space="preserve">Stripe size </w:t>
      </w:r>
      <w:r>
        <w:rPr>
          <w:sz w:val="24"/>
        </w:rPr>
        <w:t xml:space="preserve">is a multiple of strip size by the number of </w:t>
      </w:r>
      <w:r>
        <w:rPr>
          <w:b/>
          <w:sz w:val="24"/>
        </w:rPr>
        <w:t xml:space="preserve">data </w:t>
      </w:r>
      <w:r>
        <w:rPr>
          <w:sz w:val="24"/>
        </w:rPr>
        <w:t>disks in the RAID</w:t>
      </w:r>
      <w:r>
        <w:rPr>
          <w:spacing w:val="-24"/>
          <w:sz w:val="24"/>
        </w:rPr>
        <w:t xml:space="preserve"> </w:t>
      </w:r>
      <w:r>
        <w:rPr>
          <w:sz w:val="24"/>
        </w:rPr>
        <w:t>set.</w:t>
      </w:r>
    </w:p>
    <w:p w:rsidR="003B3CB1" w:rsidRDefault="003B3CB1" w:rsidP="007C1CBB">
      <w:pPr>
        <w:pStyle w:val="ListParagraph"/>
        <w:numPr>
          <w:ilvl w:val="4"/>
          <w:numId w:val="74"/>
        </w:numPr>
        <w:tabs>
          <w:tab w:val="left" w:pos="1560"/>
        </w:tabs>
        <w:spacing w:before="144" w:line="357" w:lineRule="auto"/>
        <w:ind w:right="436"/>
        <w:rPr>
          <w:sz w:val="24"/>
        </w:rPr>
      </w:pPr>
      <w:r>
        <w:rPr>
          <w:sz w:val="24"/>
        </w:rPr>
        <w:t>Eg: In a 5 disk striped RAID set with a strip size of 64 KB, the stripe size is</w:t>
      </w:r>
      <w:r>
        <w:rPr>
          <w:spacing w:val="-16"/>
          <w:sz w:val="24"/>
        </w:rPr>
        <w:t xml:space="preserve"> </w:t>
      </w:r>
      <w:r>
        <w:rPr>
          <w:sz w:val="24"/>
        </w:rPr>
        <w:t>320KB (64KB x</w:t>
      </w:r>
      <w:r>
        <w:rPr>
          <w:spacing w:val="-1"/>
          <w:sz w:val="24"/>
        </w:rPr>
        <w:t xml:space="preserve"> </w:t>
      </w:r>
      <w:r>
        <w:rPr>
          <w:sz w:val="24"/>
        </w:rPr>
        <w:t>5).</w:t>
      </w:r>
    </w:p>
    <w:p w:rsidR="003B3CB1" w:rsidRDefault="003B3CB1" w:rsidP="007C1CBB">
      <w:pPr>
        <w:pStyle w:val="ListParagraph"/>
        <w:numPr>
          <w:ilvl w:val="3"/>
          <w:numId w:val="74"/>
        </w:numPr>
        <w:tabs>
          <w:tab w:val="left" w:pos="840"/>
        </w:tabs>
        <w:spacing w:before="8"/>
        <w:ind w:hanging="361"/>
        <w:rPr>
          <w:sz w:val="24"/>
        </w:rPr>
      </w:pPr>
      <w:r>
        <w:rPr>
          <w:b/>
          <w:sz w:val="24"/>
        </w:rPr>
        <w:t xml:space="preserve">Stripe width </w:t>
      </w:r>
      <w:r>
        <w:rPr>
          <w:sz w:val="24"/>
        </w:rPr>
        <w:t xml:space="preserve">refers to the number of </w:t>
      </w:r>
      <w:r>
        <w:rPr>
          <w:i/>
          <w:sz w:val="24"/>
        </w:rPr>
        <w:t xml:space="preserve">data </w:t>
      </w:r>
      <w:r>
        <w:rPr>
          <w:sz w:val="24"/>
        </w:rPr>
        <w:t>strips in a</w:t>
      </w:r>
      <w:r>
        <w:rPr>
          <w:spacing w:val="-5"/>
          <w:sz w:val="24"/>
        </w:rPr>
        <w:t xml:space="preserve"> </w:t>
      </w:r>
      <w:r>
        <w:rPr>
          <w:sz w:val="24"/>
        </w:rPr>
        <w:t>stripe.</w:t>
      </w:r>
    </w:p>
    <w:p w:rsidR="003B3CB1" w:rsidRDefault="003B3CB1" w:rsidP="007C1CBB">
      <w:pPr>
        <w:pStyle w:val="ListParagraph"/>
        <w:numPr>
          <w:ilvl w:val="3"/>
          <w:numId w:val="74"/>
        </w:numPr>
        <w:tabs>
          <w:tab w:val="left" w:pos="840"/>
        </w:tabs>
        <w:spacing w:before="137"/>
        <w:ind w:hanging="361"/>
        <w:rPr>
          <w:sz w:val="24"/>
        </w:rPr>
      </w:pPr>
      <w:r>
        <w:rPr>
          <w:sz w:val="24"/>
        </w:rPr>
        <w:t>Striped RAID does not provide any data protection unless parity or mirroring is</w:t>
      </w:r>
      <w:r>
        <w:rPr>
          <w:spacing w:val="-23"/>
          <w:sz w:val="24"/>
        </w:rPr>
        <w:t xml:space="preserve"> </w:t>
      </w:r>
      <w:r>
        <w:rPr>
          <w:sz w:val="24"/>
        </w:rPr>
        <w:t>used.</w:t>
      </w:r>
    </w:p>
    <w:p w:rsidR="003B3CB1" w:rsidRDefault="003B3CB1" w:rsidP="003B3CB1">
      <w:pPr>
        <w:rPr>
          <w:sz w:val="24"/>
        </w:rPr>
        <w:sectPr w:rsidR="003B3CB1">
          <w:headerReference w:type="default" r:id="rId11"/>
          <w:pgSz w:w="12240" w:h="15840"/>
          <w:pgMar w:top="980" w:right="1060" w:bottom="1680" w:left="1160" w:header="715" w:footer="1496" w:gutter="0"/>
          <w:cols w:space="720"/>
        </w:sectPr>
      </w:pPr>
    </w:p>
    <w:p w:rsidR="003B3CB1" w:rsidRDefault="003B3CB1" w:rsidP="003B3CB1">
      <w:pPr>
        <w:pStyle w:val="BodyText"/>
        <w:spacing w:line="89" w:lineRule="exact"/>
        <w:ind w:left="222"/>
        <w:rPr>
          <w:sz w:val="8"/>
        </w:rPr>
      </w:pPr>
      <w:r w:rsidRPr="00B550EC">
        <w:rPr>
          <w:position w:val="-1"/>
          <w:sz w:val="8"/>
        </w:rPr>
      </w:r>
      <w:r w:rsidRPr="00B550EC">
        <w:rPr>
          <w:position w:val="-1"/>
          <w:sz w:val="8"/>
        </w:rPr>
        <w:pict>
          <v:group id="_x0000_s1138" style="width:454.25pt;height:4.45pt;mso-position-horizontal-relative:char;mso-position-vertical-relative:line" coordsize="9085,89">
            <v:line id="_x0000_s1139" style="position:absolute" from="0,7" to="9085,7" strokecolor="#5f2120" strokeweight=".72pt"/>
            <v:line id="_x0000_s1140" style="position:absolute" from="0,58" to="9085,58" strokecolor="#5f2120" strokeweight="3pt"/>
            <w10:wrap type="none"/>
            <w10:anchorlock/>
          </v:group>
        </w:pict>
      </w:r>
    </w:p>
    <w:p w:rsidR="003B3CB1" w:rsidRDefault="003B3CB1" w:rsidP="003B3CB1">
      <w:pPr>
        <w:pStyle w:val="BodyText"/>
        <w:rPr>
          <w:sz w:val="20"/>
        </w:rPr>
      </w:pPr>
    </w:p>
    <w:p w:rsidR="003B3CB1" w:rsidRDefault="003B3CB1" w:rsidP="007C1CBB">
      <w:pPr>
        <w:pStyle w:val="Heading3"/>
        <w:keepNext w:val="0"/>
        <w:keepLines w:val="0"/>
        <w:numPr>
          <w:ilvl w:val="2"/>
          <w:numId w:val="74"/>
        </w:numPr>
        <w:tabs>
          <w:tab w:val="left" w:pos="780"/>
        </w:tabs>
        <w:spacing w:before="219"/>
      </w:pPr>
      <w:r>
        <w:rPr>
          <w:u w:val="thick"/>
        </w:rPr>
        <w:t>Mirroring</w:t>
      </w:r>
    </w:p>
    <w:p w:rsidR="003B3CB1" w:rsidRDefault="003B3CB1" w:rsidP="003B3CB1">
      <w:pPr>
        <w:pStyle w:val="BodyText"/>
        <w:spacing w:before="2"/>
        <w:rPr>
          <w:b/>
          <w:sz w:val="29"/>
        </w:rPr>
      </w:pPr>
    </w:p>
    <w:p w:rsidR="003B3CB1" w:rsidRDefault="003B3CB1" w:rsidP="007C1CBB">
      <w:pPr>
        <w:pStyle w:val="ListParagraph"/>
        <w:numPr>
          <w:ilvl w:val="3"/>
          <w:numId w:val="74"/>
        </w:numPr>
        <w:tabs>
          <w:tab w:val="left" w:pos="840"/>
        </w:tabs>
        <w:spacing w:before="91" w:line="360" w:lineRule="auto"/>
        <w:ind w:right="122"/>
        <w:jc w:val="both"/>
        <w:rPr>
          <w:sz w:val="24"/>
        </w:rPr>
      </w:pPr>
      <w:r>
        <w:rPr>
          <w:b/>
          <w:sz w:val="24"/>
        </w:rPr>
        <w:t xml:space="preserve">Mirroring </w:t>
      </w:r>
      <w:r>
        <w:rPr>
          <w:sz w:val="24"/>
        </w:rPr>
        <w:t>is a technique whereby the same data is stored on two different disk drives, yielding two copies of the</w:t>
      </w:r>
      <w:r>
        <w:rPr>
          <w:spacing w:val="-11"/>
          <w:sz w:val="24"/>
        </w:rPr>
        <w:t xml:space="preserve"> </w:t>
      </w:r>
      <w:r>
        <w:rPr>
          <w:sz w:val="24"/>
        </w:rPr>
        <w:t>data.</w:t>
      </w:r>
    </w:p>
    <w:p w:rsidR="003B3CB1" w:rsidRDefault="003B3CB1" w:rsidP="007C1CBB">
      <w:pPr>
        <w:pStyle w:val="ListParagraph"/>
        <w:numPr>
          <w:ilvl w:val="3"/>
          <w:numId w:val="74"/>
        </w:numPr>
        <w:tabs>
          <w:tab w:val="left" w:pos="840"/>
        </w:tabs>
        <w:spacing w:before="5" w:line="360" w:lineRule="auto"/>
        <w:ind w:right="114"/>
        <w:jc w:val="both"/>
        <w:rPr>
          <w:sz w:val="24"/>
        </w:rPr>
      </w:pPr>
      <w:r>
        <w:rPr>
          <w:sz w:val="24"/>
        </w:rPr>
        <w:t>If one disk drive failure occurs, the data is intact on the surviving disk drive (see Fig 1.12)  and the controller continues to service the host’s data requests from the surviving disk of a mirrored</w:t>
      </w:r>
      <w:r>
        <w:rPr>
          <w:spacing w:val="-1"/>
          <w:sz w:val="24"/>
        </w:rPr>
        <w:t xml:space="preserve"> </w:t>
      </w:r>
      <w:r>
        <w:rPr>
          <w:sz w:val="24"/>
        </w:rPr>
        <w:t>pair.</w:t>
      </w:r>
    </w:p>
    <w:p w:rsidR="003B3CB1" w:rsidRDefault="003B3CB1" w:rsidP="007C1CBB">
      <w:pPr>
        <w:pStyle w:val="ListParagraph"/>
        <w:numPr>
          <w:ilvl w:val="3"/>
          <w:numId w:val="74"/>
        </w:numPr>
        <w:tabs>
          <w:tab w:val="left" w:pos="840"/>
        </w:tabs>
        <w:spacing w:before="4" w:line="360" w:lineRule="auto"/>
        <w:ind w:right="132"/>
        <w:jc w:val="both"/>
        <w:rPr>
          <w:sz w:val="24"/>
        </w:rPr>
      </w:pPr>
      <w:r>
        <w:rPr>
          <w:sz w:val="24"/>
        </w:rPr>
        <w:t>When the failed disk is replaced with a new disk, the controller copies the data from the surviving disk of the mirrored</w:t>
      </w:r>
      <w:r>
        <w:rPr>
          <w:spacing w:val="-9"/>
          <w:sz w:val="24"/>
        </w:rPr>
        <w:t xml:space="preserve"> </w:t>
      </w:r>
      <w:r>
        <w:rPr>
          <w:sz w:val="24"/>
        </w:rPr>
        <w:t>pair.</w:t>
      </w:r>
    </w:p>
    <w:p w:rsidR="003B3CB1" w:rsidRDefault="003B3CB1" w:rsidP="007C1CBB">
      <w:pPr>
        <w:pStyle w:val="ListParagraph"/>
        <w:numPr>
          <w:ilvl w:val="3"/>
          <w:numId w:val="74"/>
        </w:numPr>
        <w:tabs>
          <w:tab w:val="left" w:pos="840"/>
        </w:tabs>
        <w:spacing w:before="6"/>
        <w:ind w:hanging="361"/>
        <w:jc w:val="both"/>
        <w:rPr>
          <w:sz w:val="24"/>
        </w:rPr>
      </w:pPr>
      <w:r>
        <w:rPr>
          <w:sz w:val="24"/>
        </w:rPr>
        <w:t>This activity is transparent to the</w:t>
      </w:r>
      <w:r>
        <w:rPr>
          <w:spacing w:val="-9"/>
          <w:sz w:val="24"/>
        </w:rPr>
        <w:t xml:space="preserve"> </w:t>
      </w:r>
      <w:r>
        <w:rPr>
          <w:sz w:val="24"/>
        </w:rPr>
        <w:t>host.</w:t>
      </w:r>
    </w:p>
    <w:p w:rsidR="003B3CB1" w:rsidRDefault="003B3CB1" w:rsidP="003B3CB1">
      <w:pPr>
        <w:pStyle w:val="BodyText"/>
        <w:spacing w:before="8"/>
      </w:pPr>
      <w:r>
        <w:rPr>
          <w:noProof/>
          <w:lang w:bidi="ar-SA"/>
        </w:rPr>
        <w:drawing>
          <wp:anchor distT="0" distB="0" distL="0" distR="0" simplePos="0" relativeHeight="251674112" behindDoc="0" locked="0" layoutInCell="1" allowOverlap="1">
            <wp:simplePos x="0" y="0"/>
            <wp:positionH relativeFrom="page">
              <wp:posOffset>2498185</wp:posOffset>
            </wp:positionH>
            <wp:positionV relativeFrom="paragraph">
              <wp:posOffset>205571</wp:posOffset>
            </wp:positionV>
            <wp:extent cx="3305178" cy="2714625"/>
            <wp:effectExtent l="0" t="0" r="0" b="0"/>
            <wp:wrapTopAndBottom/>
            <wp:docPr id="28"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2" cstate="print"/>
                    <a:stretch>
                      <a:fillRect/>
                    </a:stretch>
                  </pic:blipFill>
                  <pic:spPr>
                    <a:xfrm>
                      <a:off x="0" y="0"/>
                      <a:ext cx="3305178" cy="2714625"/>
                    </a:xfrm>
                    <a:prstGeom prst="rect">
                      <a:avLst/>
                    </a:prstGeom>
                  </pic:spPr>
                </pic:pic>
              </a:graphicData>
            </a:graphic>
          </wp:anchor>
        </w:drawing>
      </w:r>
    </w:p>
    <w:p w:rsidR="003B3CB1" w:rsidRDefault="003B3CB1" w:rsidP="003B3CB1">
      <w:pPr>
        <w:pStyle w:val="BodyText"/>
        <w:spacing w:before="7"/>
        <w:rPr>
          <w:sz w:val="12"/>
        </w:rPr>
      </w:pPr>
    </w:p>
    <w:p w:rsidR="003B3CB1" w:rsidRDefault="003B3CB1" w:rsidP="003B3CB1">
      <w:pPr>
        <w:pStyle w:val="BodyText"/>
        <w:spacing w:before="90"/>
        <w:ind w:left="3653"/>
      </w:pPr>
      <w:r>
        <w:t>Fig 1.12: Mirrored disks in an array</w:t>
      </w:r>
    </w:p>
    <w:p w:rsidR="003B3CB1" w:rsidRDefault="003B3CB1" w:rsidP="007C1CBB">
      <w:pPr>
        <w:pStyle w:val="ListParagraph"/>
        <w:numPr>
          <w:ilvl w:val="3"/>
          <w:numId w:val="74"/>
        </w:numPr>
        <w:tabs>
          <w:tab w:val="left" w:pos="840"/>
        </w:tabs>
        <w:spacing w:before="142"/>
        <w:ind w:hanging="361"/>
        <w:rPr>
          <w:sz w:val="24"/>
        </w:rPr>
      </w:pPr>
      <w:r>
        <w:rPr>
          <w:sz w:val="24"/>
        </w:rPr>
        <w:t>Advantages:</w:t>
      </w:r>
    </w:p>
    <w:p w:rsidR="003B3CB1" w:rsidRDefault="003B3CB1" w:rsidP="007C1CBB">
      <w:pPr>
        <w:pStyle w:val="ListParagraph"/>
        <w:numPr>
          <w:ilvl w:val="4"/>
          <w:numId w:val="74"/>
        </w:numPr>
        <w:tabs>
          <w:tab w:val="left" w:pos="1560"/>
        </w:tabs>
        <w:spacing w:before="144"/>
        <w:ind w:hanging="361"/>
        <w:rPr>
          <w:sz w:val="24"/>
        </w:rPr>
      </w:pPr>
      <w:r>
        <w:rPr>
          <w:sz w:val="24"/>
        </w:rPr>
        <w:t>complete data</w:t>
      </w:r>
      <w:r>
        <w:rPr>
          <w:spacing w:val="-2"/>
          <w:sz w:val="24"/>
        </w:rPr>
        <w:t xml:space="preserve"> </w:t>
      </w:r>
      <w:r>
        <w:rPr>
          <w:sz w:val="24"/>
        </w:rPr>
        <w:t>redundancy,</w:t>
      </w:r>
    </w:p>
    <w:p w:rsidR="003B3CB1" w:rsidRDefault="003B3CB1" w:rsidP="007C1CBB">
      <w:pPr>
        <w:pStyle w:val="ListParagraph"/>
        <w:numPr>
          <w:ilvl w:val="4"/>
          <w:numId w:val="74"/>
        </w:numPr>
        <w:tabs>
          <w:tab w:val="left" w:pos="1560"/>
        </w:tabs>
        <w:spacing w:before="142"/>
        <w:ind w:hanging="361"/>
        <w:rPr>
          <w:sz w:val="24"/>
        </w:rPr>
      </w:pPr>
      <w:r>
        <w:rPr>
          <w:sz w:val="24"/>
        </w:rPr>
        <w:t>mirroring enables fast recovery from disk</w:t>
      </w:r>
      <w:r>
        <w:rPr>
          <w:spacing w:val="-9"/>
          <w:sz w:val="24"/>
        </w:rPr>
        <w:t xml:space="preserve"> </w:t>
      </w:r>
      <w:r>
        <w:rPr>
          <w:sz w:val="24"/>
        </w:rPr>
        <w:t>failure.</w:t>
      </w:r>
    </w:p>
    <w:p w:rsidR="003B3CB1" w:rsidRDefault="003B3CB1" w:rsidP="007C1CBB">
      <w:pPr>
        <w:pStyle w:val="ListParagraph"/>
        <w:numPr>
          <w:ilvl w:val="4"/>
          <w:numId w:val="74"/>
        </w:numPr>
        <w:tabs>
          <w:tab w:val="left" w:pos="1560"/>
        </w:tabs>
        <w:spacing w:before="141"/>
        <w:ind w:hanging="361"/>
        <w:rPr>
          <w:sz w:val="24"/>
        </w:rPr>
      </w:pPr>
      <w:r>
        <w:rPr>
          <w:sz w:val="24"/>
        </w:rPr>
        <w:t>data</w:t>
      </w:r>
      <w:r>
        <w:rPr>
          <w:spacing w:val="-2"/>
          <w:sz w:val="24"/>
        </w:rPr>
        <w:t xml:space="preserve"> </w:t>
      </w:r>
      <w:r>
        <w:rPr>
          <w:sz w:val="24"/>
        </w:rPr>
        <w:t>protection</w:t>
      </w:r>
    </w:p>
    <w:p w:rsidR="003B3CB1" w:rsidRDefault="003B3CB1" w:rsidP="007C1CBB">
      <w:pPr>
        <w:pStyle w:val="ListParagraph"/>
        <w:numPr>
          <w:ilvl w:val="3"/>
          <w:numId w:val="74"/>
        </w:numPr>
        <w:tabs>
          <w:tab w:val="left" w:pos="840"/>
        </w:tabs>
        <w:spacing w:before="142" w:line="360" w:lineRule="auto"/>
        <w:ind w:right="543"/>
        <w:rPr>
          <w:sz w:val="24"/>
        </w:rPr>
      </w:pPr>
      <w:r>
        <w:rPr>
          <w:sz w:val="24"/>
        </w:rPr>
        <w:t>Mirroring is not a substitute for data backup. Mirroring constantly captures changes in</w:t>
      </w:r>
      <w:r>
        <w:rPr>
          <w:spacing w:val="-14"/>
          <w:sz w:val="24"/>
        </w:rPr>
        <w:t xml:space="preserve"> </w:t>
      </w:r>
      <w:r>
        <w:rPr>
          <w:sz w:val="24"/>
        </w:rPr>
        <w:t>the data, whereas a backup captures point-in-time images of the</w:t>
      </w:r>
      <w:r>
        <w:rPr>
          <w:spacing w:val="-1"/>
          <w:sz w:val="24"/>
        </w:rPr>
        <w:t xml:space="preserve"> </w:t>
      </w:r>
      <w:r>
        <w:rPr>
          <w:sz w:val="24"/>
        </w:rPr>
        <w:t>data.</w:t>
      </w:r>
    </w:p>
    <w:p w:rsidR="003B3CB1" w:rsidRDefault="003B3CB1" w:rsidP="007C1CBB">
      <w:pPr>
        <w:pStyle w:val="ListParagraph"/>
        <w:numPr>
          <w:ilvl w:val="3"/>
          <w:numId w:val="74"/>
        </w:numPr>
        <w:tabs>
          <w:tab w:val="left" w:pos="840"/>
        </w:tabs>
        <w:spacing w:before="5"/>
        <w:ind w:hanging="361"/>
        <w:rPr>
          <w:sz w:val="24"/>
        </w:rPr>
      </w:pPr>
      <w:r>
        <w:rPr>
          <w:sz w:val="24"/>
        </w:rPr>
        <w:t>Disadvantages:</w:t>
      </w:r>
    </w:p>
    <w:p w:rsidR="003B3CB1" w:rsidRDefault="003B3CB1" w:rsidP="007C1CBB">
      <w:pPr>
        <w:pStyle w:val="ListParagraph"/>
        <w:numPr>
          <w:ilvl w:val="4"/>
          <w:numId w:val="74"/>
        </w:numPr>
        <w:tabs>
          <w:tab w:val="left" w:pos="1560"/>
        </w:tabs>
        <w:spacing w:before="142"/>
        <w:ind w:hanging="361"/>
        <w:rPr>
          <w:sz w:val="24"/>
        </w:rPr>
      </w:pPr>
      <w:r>
        <w:rPr>
          <w:sz w:val="24"/>
        </w:rPr>
        <w:t>Mirroring involves duplication of data — the amount of storage capacity needed</w:t>
      </w:r>
      <w:r>
        <w:rPr>
          <w:spacing w:val="16"/>
          <w:sz w:val="24"/>
        </w:rPr>
        <w:t xml:space="preserve"> </w:t>
      </w:r>
      <w:r>
        <w:rPr>
          <w:sz w:val="24"/>
        </w:rPr>
        <w:t>is</w:t>
      </w:r>
    </w:p>
    <w:p w:rsidR="003B3CB1" w:rsidRDefault="003B3CB1" w:rsidP="003B3CB1">
      <w:pPr>
        <w:rPr>
          <w:sz w:val="24"/>
        </w:rPr>
        <w:sectPr w:rsidR="003B3CB1">
          <w:pgSz w:w="12240" w:h="15840"/>
          <w:pgMar w:top="980" w:right="1060" w:bottom="1680" w:left="1160" w:header="715" w:footer="1496" w:gutter="0"/>
          <w:cols w:space="720"/>
        </w:sectPr>
      </w:pPr>
    </w:p>
    <w:p w:rsidR="003B3CB1" w:rsidRDefault="003B3CB1" w:rsidP="003B3CB1">
      <w:pPr>
        <w:pStyle w:val="BodyText"/>
        <w:spacing w:line="89" w:lineRule="exact"/>
        <w:ind w:left="222"/>
        <w:rPr>
          <w:sz w:val="8"/>
        </w:rPr>
      </w:pPr>
      <w:r w:rsidRPr="00B550EC">
        <w:rPr>
          <w:position w:val="-1"/>
          <w:sz w:val="8"/>
        </w:rPr>
      </w:r>
      <w:r w:rsidRPr="00B550EC">
        <w:rPr>
          <w:position w:val="-1"/>
          <w:sz w:val="8"/>
        </w:rPr>
        <w:pict>
          <v:group id="_x0000_s1135" style="width:454.25pt;height:4.45pt;mso-position-horizontal-relative:char;mso-position-vertical-relative:line" coordsize="9085,89">
            <v:line id="_x0000_s1136" style="position:absolute" from="0,7" to="9085,7" strokecolor="#5f2120" strokeweight=".72pt"/>
            <v:line id="_x0000_s1137" style="position:absolute" from="0,58" to="9085,58" strokecolor="#5f2120" strokeweight="3pt"/>
            <w10:wrap type="none"/>
            <w10:anchorlock/>
          </v:group>
        </w:pict>
      </w:r>
    </w:p>
    <w:p w:rsidR="003B3CB1" w:rsidRDefault="003B3CB1" w:rsidP="003B3CB1">
      <w:pPr>
        <w:pStyle w:val="BodyText"/>
        <w:spacing w:before="21"/>
        <w:ind w:left="1559"/>
      </w:pPr>
      <w:r>
        <w:t>twice the amount of data being stored.</w:t>
      </w:r>
    </w:p>
    <w:p w:rsidR="003B3CB1" w:rsidRDefault="003B3CB1" w:rsidP="007C1CBB">
      <w:pPr>
        <w:pStyle w:val="ListParagraph"/>
        <w:numPr>
          <w:ilvl w:val="4"/>
          <w:numId w:val="74"/>
        </w:numPr>
        <w:tabs>
          <w:tab w:val="left" w:pos="1560"/>
        </w:tabs>
        <w:spacing w:before="145"/>
        <w:ind w:hanging="361"/>
        <w:rPr>
          <w:sz w:val="24"/>
        </w:rPr>
      </w:pPr>
      <w:r>
        <w:rPr>
          <w:sz w:val="24"/>
        </w:rPr>
        <w:t>Expensive</w:t>
      </w:r>
    </w:p>
    <w:p w:rsidR="003B3CB1" w:rsidRDefault="003B3CB1" w:rsidP="003B3CB1">
      <w:pPr>
        <w:pStyle w:val="BodyText"/>
        <w:rPr>
          <w:sz w:val="25"/>
        </w:rPr>
      </w:pPr>
    </w:p>
    <w:p w:rsidR="003B3CB1" w:rsidRDefault="003B3CB1" w:rsidP="007C1CBB">
      <w:pPr>
        <w:pStyle w:val="Heading3"/>
        <w:keepNext w:val="0"/>
        <w:keepLines w:val="0"/>
        <w:numPr>
          <w:ilvl w:val="2"/>
          <w:numId w:val="74"/>
        </w:numPr>
        <w:tabs>
          <w:tab w:val="left" w:pos="780"/>
        </w:tabs>
        <w:spacing w:before="0"/>
      </w:pPr>
      <w:r>
        <w:rPr>
          <w:u w:val="thick"/>
        </w:rPr>
        <w:t>Parity</w:t>
      </w:r>
      <w:r>
        <w:rPr>
          <w:spacing w:val="2"/>
          <w:u w:val="thick"/>
        </w:rPr>
        <w:t xml:space="preserve"> </w:t>
      </w:r>
    </w:p>
    <w:p w:rsidR="003B3CB1" w:rsidRDefault="003B3CB1" w:rsidP="003B3CB1">
      <w:pPr>
        <w:pStyle w:val="BodyText"/>
        <w:spacing w:before="2"/>
        <w:rPr>
          <w:b/>
          <w:sz w:val="29"/>
        </w:rPr>
      </w:pPr>
    </w:p>
    <w:p w:rsidR="003B3CB1" w:rsidRDefault="003B3CB1" w:rsidP="007C1CBB">
      <w:pPr>
        <w:pStyle w:val="ListParagraph"/>
        <w:numPr>
          <w:ilvl w:val="3"/>
          <w:numId w:val="74"/>
        </w:numPr>
        <w:tabs>
          <w:tab w:val="left" w:pos="840"/>
        </w:tabs>
        <w:spacing w:before="92" w:line="360" w:lineRule="auto"/>
        <w:ind w:right="1150"/>
        <w:rPr>
          <w:sz w:val="24"/>
        </w:rPr>
      </w:pPr>
      <w:r>
        <w:rPr>
          <w:b/>
          <w:sz w:val="24"/>
        </w:rPr>
        <w:t xml:space="preserve">Parity </w:t>
      </w:r>
      <w:r>
        <w:rPr>
          <w:sz w:val="24"/>
        </w:rPr>
        <w:t>is a method to protect striped data from disk drive failure without the cost</w:t>
      </w:r>
      <w:r>
        <w:rPr>
          <w:spacing w:val="-13"/>
          <w:sz w:val="24"/>
        </w:rPr>
        <w:t xml:space="preserve"> </w:t>
      </w:r>
      <w:r>
        <w:rPr>
          <w:sz w:val="24"/>
        </w:rPr>
        <w:t>of mirroring.</w:t>
      </w:r>
    </w:p>
    <w:p w:rsidR="003B3CB1" w:rsidRDefault="003B3CB1" w:rsidP="007C1CBB">
      <w:pPr>
        <w:pStyle w:val="ListParagraph"/>
        <w:numPr>
          <w:ilvl w:val="3"/>
          <w:numId w:val="74"/>
        </w:numPr>
        <w:tabs>
          <w:tab w:val="left" w:pos="840"/>
        </w:tabs>
        <w:spacing w:before="5" w:line="360" w:lineRule="auto"/>
        <w:ind w:right="680"/>
        <w:rPr>
          <w:sz w:val="24"/>
        </w:rPr>
      </w:pPr>
      <w:r>
        <w:rPr>
          <w:i/>
          <w:sz w:val="24"/>
        </w:rPr>
        <w:t>An additional disk drive is added to hold parity</w:t>
      </w:r>
      <w:r>
        <w:rPr>
          <w:sz w:val="24"/>
        </w:rPr>
        <w:t>, a mathematical construct that allows re- creation of the missing</w:t>
      </w:r>
      <w:r>
        <w:rPr>
          <w:spacing w:val="-11"/>
          <w:sz w:val="24"/>
        </w:rPr>
        <w:t xml:space="preserve"> </w:t>
      </w:r>
      <w:r>
        <w:rPr>
          <w:sz w:val="24"/>
        </w:rPr>
        <w:t>data.</w:t>
      </w:r>
    </w:p>
    <w:p w:rsidR="003B3CB1" w:rsidRDefault="003B3CB1" w:rsidP="007C1CBB">
      <w:pPr>
        <w:pStyle w:val="ListParagraph"/>
        <w:numPr>
          <w:ilvl w:val="3"/>
          <w:numId w:val="74"/>
        </w:numPr>
        <w:tabs>
          <w:tab w:val="left" w:pos="840"/>
        </w:tabs>
        <w:spacing w:before="5" w:line="360" w:lineRule="auto"/>
        <w:ind w:right="359"/>
        <w:rPr>
          <w:sz w:val="24"/>
        </w:rPr>
      </w:pPr>
      <w:r>
        <w:rPr>
          <w:sz w:val="24"/>
        </w:rPr>
        <w:t xml:space="preserve">Parity is a </w:t>
      </w:r>
      <w:r>
        <w:rPr>
          <w:b/>
          <w:sz w:val="24"/>
        </w:rPr>
        <w:t xml:space="preserve">redundancy technique </w:t>
      </w:r>
      <w:r>
        <w:rPr>
          <w:sz w:val="24"/>
        </w:rPr>
        <w:t>that ensures protection of data without maintaining a full set of duplicate</w:t>
      </w:r>
      <w:r>
        <w:rPr>
          <w:spacing w:val="-4"/>
          <w:sz w:val="24"/>
        </w:rPr>
        <w:t xml:space="preserve"> </w:t>
      </w:r>
      <w:r>
        <w:rPr>
          <w:sz w:val="24"/>
        </w:rPr>
        <w:t>data.</w:t>
      </w:r>
    </w:p>
    <w:p w:rsidR="003B3CB1" w:rsidRDefault="003B3CB1" w:rsidP="007C1CBB">
      <w:pPr>
        <w:pStyle w:val="ListParagraph"/>
        <w:numPr>
          <w:ilvl w:val="3"/>
          <w:numId w:val="74"/>
        </w:numPr>
        <w:tabs>
          <w:tab w:val="left" w:pos="840"/>
        </w:tabs>
        <w:spacing w:before="3"/>
        <w:ind w:hanging="361"/>
        <w:rPr>
          <w:sz w:val="24"/>
        </w:rPr>
      </w:pPr>
      <w:r>
        <w:rPr>
          <w:sz w:val="24"/>
        </w:rPr>
        <w:t>Calculation of parity is a function of the RAID</w:t>
      </w:r>
      <w:r>
        <w:rPr>
          <w:spacing w:val="-8"/>
          <w:sz w:val="24"/>
        </w:rPr>
        <w:t xml:space="preserve"> </w:t>
      </w:r>
      <w:r>
        <w:rPr>
          <w:sz w:val="24"/>
        </w:rPr>
        <w:t>controller.</w:t>
      </w:r>
    </w:p>
    <w:p w:rsidR="003B3CB1" w:rsidRDefault="003B3CB1" w:rsidP="007C1CBB">
      <w:pPr>
        <w:pStyle w:val="ListParagraph"/>
        <w:numPr>
          <w:ilvl w:val="3"/>
          <w:numId w:val="74"/>
        </w:numPr>
        <w:tabs>
          <w:tab w:val="left" w:pos="840"/>
        </w:tabs>
        <w:spacing w:before="141" w:line="360" w:lineRule="auto"/>
        <w:ind w:right="137"/>
        <w:rPr>
          <w:sz w:val="24"/>
        </w:rPr>
      </w:pPr>
      <w:r>
        <w:rPr>
          <w:sz w:val="24"/>
        </w:rPr>
        <w:t>Parity information can be stored on separate, dedicated disk drives or distributed across all</w:t>
      </w:r>
      <w:r>
        <w:rPr>
          <w:spacing w:val="-13"/>
          <w:sz w:val="24"/>
        </w:rPr>
        <w:t xml:space="preserve"> </w:t>
      </w:r>
      <w:r>
        <w:rPr>
          <w:sz w:val="24"/>
        </w:rPr>
        <w:t>the drives in a RAID</w:t>
      </w:r>
      <w:r>
        <w:rPr>
          <w:spacing w:val="-2"/>
          <w:sz w:val="24"/>
        </w:rPr>
        <w:t xml:space="preserve"> </w:t>
      </w:r>
      <w:r>
        <w:rPr>
          <w:sz w:val="24"/>
        </w:rPr>
        <w:t>set.</w:t>
      </w:r>
    </w:p>
    <w:p w:rsidR="003B3CB1" w:rsidRDefault="003B3CB1" w:rsidP="007C1CBB">
      <w:pPr>
        <w:pStyle w:val="ListParagraph"/>
        <w:numPr>
          <w:ilvl w:val="3"/>
          <w:numId w:val="74"/>
        </w:numPr>
        <w:tabs>
          <w:tab w:val="left" w:pos="840"/>
        </w:tabs>
        <w:spacing w:before="3"/>
        <w:ind w:hanging="361"/>
        <w:rPr>
          <w:sz w:val="24"/>
        </w:rPr>
      </w:pPr>
      <w:r>
        <w:rPr>
          <w:sz w:val="24"/>
        </w:rPr>
        <w:t>Fig 1.13 shows a parity RAID</w:t>
      </w:r>
      <w:r>
        <w:rPr>
          <w:spacing w:val="-14"/>
          <w:sz w:val="24"/>
        </w:rPr>
        <w:t xml:space="preserve"> </w:t>
      </w:r>
      <w:r>
        <w:rPr>
          <w:sz w:val="24"/>
        </w:rPr>
        <w:t>set.</w:t>
      </w:r>
    </w:p>
    <w:p w:rsidR="003B3CB1" w:rsidRDefault="003B3CB1" w:rsidP="003B3CB1">
      <w:pPr>
        <w:pStyle w:val="BodyText"/>
        <w:spacing w:before="1"/>
        <w:rPr>
          <w:sz w:val="18"/>
        </w:rPr>
      </w:pPr>
      <w:r>
        <w:rPr>
          <w:noProof/>
          <w:lang w:bidi="ar-SA"/>
        </w:rPr>
        <w:drawing>
          <wp:anchor distT="0" distB="0" distL="0" distR="0" simplePos="0" relativeHeight="251675136" behindDoc="0" locked="0" layoutInCell="1" allowOverlap="1">
            <wp:simplePos x="0" y="0"/>
            <wp:positionH relativeFrom="page">
              <wp:posOffset>2493139</wp:posOffset>
            </wp:positionH>
            <wp:positionV relativeFrom="paragraph">
              <wp:posOffset>157104</wp:posOffset>
            </wp:positionV>
            <wp:extent cx="3310110" cy="1808226"/>
            <wp:effectExtent l="0" t="0" r="0" b="0"/>
            <wp:wrapTopAndBottom/>
            <wp:docPr id="3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3" cstate="print"/>
                    <a:stretch>
                      <a:fillRect/>
                    </a:stretch>
                  </pic:blipFill>
                  <pic:spPr>
                    <a:xfrm>
                      <a:off x="0" y="0"/>
                      <a:ext cx="3310110" cy="1808226"/>
                    </a:xfrm>
                    <a:prstGeom prst="rect">
                      <a:avLst/>
                    </a:prstGeom>
                  </pic:spPr>
                </pic:pic>
              </a:graphicData>
            </a:graphic>
          </wp:anchor>
        </w:drawing>
      </w:r>
    </w:p>
    <w:p w:rsidR="003B3CB1" w:rsidRDefault="003B3CB1" w:rsidP="003B3CB1">
      <w:pPr>
        <w:pStyle w:val="BodyText"/>
        <w:spacing w:before="157"/>
        <w:ind w:left="1540" w:right="826"/>
        <w:jc w:val="center"/>
      </w:pPr>
      <w:r>
        <w:t>Fig 1.13: Parity RAID</w:t>
      </w:r>
    </w:p>
    <w:p w:rsidR="003B3CB1" w:rsidRDefault="003B3CB1" w:rsidP="007C1CBB">
      <w:pPr>
        <w:pStyle w:val="ListParagraph"/>
        <w:numPr>
          <w:ilvl w:val="3"/>
          <w:numId w:val="74"/>
        </w:numPr>
        <w:tabs>
          <w:tab w:val="left" w:pos="840"/>
        </w:tabs>
        <w:spacing w:before="142" w:line="360" w:lineRule="auto"/>
        <w:ind w:right="108"/>
        <w:jc w:val="both"/>
        <w:rPr>
          <w:sz w:val="24"/>
        </w:rPr>
      </w:pPr>
      <w:r>
        <w:rPr>
          <w:sz w:val="24"/>
        </w:rPr>
        <w:t>The first four disks, labeled “</w:t>
      </w:r>
      <w:r>
        <w:rPr>
          <w:i/>
          <w:sz w:val="24"/>
        </w:rPr>
        <w:t>Data Disks</w:t>
      </w:r>
      <w:r>
        <w:rPr>
          <w:sz w:val="24"/>
        </w:rPr>
        <w:t>,” contain the data. The fifth disk, labeled “</w:t>
      </w:r>
      <w:r>
        <w:rPr>
          <w:i/>
          <w:sz w:val="24"/>
        </w:rPr>
        <w:t>Parity Disk</w:t>
      </w:r>
      <w:r>
        <w:rPr>
          <w:sz w:val="24"/>
        </w:rPr>
        <w:t>,” stores the parity information, which, in this case, is the sum of the elements in each row.</w:t>
      </w:r>
    </w:p>
    <w:p w:rsidR="003B3CB1" w:rsidRDefault="003B3CB1" w:rsidP="007C1CBB">
      <w:pPr>
        <w:pStyle w:val="ListParagraph"/>
        <w:numPr>
          <w:ilvl w:val="3"/>
          <w:numId w:val="74"/>
        </w:numPr>
        <w:tabs>
          <w:tab w:val="left" w:pos="840"/>
        </w:tabs>
        <w:spacing w:before="6" w:line="360" w:lineRule="auto"/>
        <w:ind w:right="192"/>
        <w:jc w:val="both"/>
        <w:rPr>
          <w:sz w:val="24"/>
        </w:rPr>
      </w:pPr>
      <w:r>
        <w:rPr>
          <w:sz w:val="24"/>
        </w:rPr>
        <w:t>Now, if one of the data disks fails, the missing value can be calculated by subtracting the</w:t>
      </w:r>
      <w:r>
        <w:rPr>
          <w:spacing w:val="-18"/>
          <w:sz w:val="24"/>
        </w:rPr>
        <w:t xml:space="preserve"> </w:t>
      </w:r>
      <w:r>
        <w:rPr>
          <w:sz w:val="24"/>
        </w:rPr>
        <w:t>sum of the rest of the elements from the parity</w:t>
      </w:r>
      <w:r>
        <w:rPr>
          <w:spacing w:val="-15"/>
          <w:sz w:val="24"/>
        </w:rPr>
        <w:t xml:space="preserve"> </w:t>
      </w:r>
      <w:r>
        <w:rPr>
          <w:sz w:val="24"/>
        </w:rPr>
        <w:t>value.</w:t>
      </w:r>
    </w:p>
    <w:p w:rsidR="003B3CB1" w:rsidRDefault="003B3CB1" w:rsidP="007C1CBB">
      <w:pPr>
        <w:pStyle w:val="ListParagraph"/>
        <w:numPr>
          <w:ilvl w:val="3"/>
          <w:numId w:val="74"/>
        </w:numPr>
        <w:tabs>
          <w:tab w:val="left" w:pos="840"/>
        </w:tabs>
        <w:spacing w:before="5" w:line="360" w:lineRule="auto"/>
        <w:ind w:right="335"/>
        <w:jc w:val="both"/>
        <w:rPr>
          <w:sz w:val="24"/>
        </w:rPr>
      </w:pPr>
      <w:r>
        <w:rPr>
          <w:sz w:val="24"/>
        </w:rPr>
        <w:t>Here, computation of parity is represented as an arithmetic sum of the data. However, parity calculation is a bitwise XOR</w:t>
      </w:r>
      <w:r>
        <w:rPr>
          <w:spacing w:val="-4"/>
          <w:sz w:val="24"/>
        </w:rPr>
        <w:t xml:space="preserve"> </w:t>
      </w:r>
      <w:r>
        <w:rPr>
          <w:sz w:val="24"/>
        </w:rPr>
        <w:t>operation.</w:t>
      </w:r>
    </w:p>
    <w:p w:rsidR="003B3CB1" w:rsidRDefault="003B3CB1" w:rsidP="003B3CB1">
      <w:pPr>
        <w:spacing w:line="360" w:lineRule="auto"/>
        <w:jc w:val="both"/>
        <w:rPr>
          <w:sz w:val="24"/>
        </w:rPr>
        <w:sectPr w:rsidR="003B3CB1">
          <w:pgSz w:w="12240" w:h="15840"/>
          <w:pgMar w:top="980" w:right="1060" w:bottom="1680" w:left="1160" w:header="715" w:footer="1496" w:gutter="0"/>
          <w:cols w:space="720"/>
        </w:sectPr>
      </w:pPr>
    </w:p>
    <w:p w:rsidR="003B3CB1" w:rsidRDefault="003B3CB1" w:rsidP="003B3CB1">
      <w:pPr>
        <w:pStyle w:val="BodyText"/>
        <w:spacing w:before="2"/>
        <w:rPr>
          <w:sz w:val="28"/>
        </w:rPr>
      </w:pPr>
    </w:p>
    <w:p w:rsidR="003B3CB1" w:rsidRDefault="003B3CB1" w:rsidP="003B3CB1">
      <w:pPr>
        <w:pStyle w:val="BodyText"/>
        <w:spacing w:before="90"/>
        <w:ind w:left="640"/>
      </w:pPr>
      <w:r>
        <w:rPr>
          <w:u w:val="single"/>
        </w:rPr>
        <w:t>XOR Operation:</w:t>
      </w:r>
    </w:p>
    <w:p w:rsidR="003B3CB1" w:rsidRDefault="003B3CB1" w:rsidP="007C1CBB">
      <w:pPr>
        <w:pStyle w:val="ListParagraph"/>
        <w:numPr>
          <w:ilvl w:val="3"/>
          <w:numId w:val="74"/>
        </w:numPr>
        <w:tabs>
          <w:tab w:val="left" w:pos="840"/>
        </w:tabs>
        <w:spacing w:before="144" w:line="360" w:lineRule="auto"/>
        <w:ind w:right="853"/>
        <w:rPr>
          <w:sz w:val="24"/>
        </w:rPr>
      </w:pPr>
      <w:r>
        <w:rPr>
          <w:sz w:val="24"/>
        </w:rPr>
        <w:t>A bit-by-bit Exclusive -OR (XOR) operation takes two bit patterns of equal length and performs the logical XOR operation on each pair of corresponding</w:t>
      </w:r>
      <w:r>
        <w:rPr>
          <w:spacing w:val="-7"/>
          <w:sz w:val="24"/>
        </w:rPr>
        <w:t xml:space="preserve"> </w:t>
      </w:r>
      <w:r>
        <w:rPr>
          <w:sz w:val="24"/>
        </w:rPr>
        <w:t>bits.</w:t>
      </w:r>
    </w:p>
    <w:p w:rsidR="003B3CB1" w:rsidRDefault="003B3CB1" w:rsidP="007C1CBB">
      <w:pPr>
        <w:pStyle w:val="ListParagraph"/>
        <w:numPr>
          <w:ilvl w:val="3"/>
          <w:numId w:val="74"/>
        </w:numPr>
        <w:tabs>
          <w:tab w:val="left" w:pos="840"/>
        </w:tabs>
        <w:spacing w:before="5"/>
        <w:ind w:hanging="361"/>
        <w:rPr>
          <w:sz w:val="24"/>
        </w:rPr>
      </w:pPr>
      <w:r>
        <w:rPr>
          <w:sz w:val="24"/>
        </w:rPr>
        <w:t>The result in each position is 1 if the two bits are different, and 0 if they are the</w:t>
      </w:r>
      <w:r>
        <w:rPr>
          <w:spacing w:val="-15"/>
          <w:sz w:val="24"/>
        </w:rPr>
        <w:t xml:space="preserve"> </w:t>
      </w:r>
      <w:r>
        <w:rPr>
          <w:sz w:val="24"/>
        </w:rPr>
        <w:t>same.</w:t>
      </w:r>
    </w:p>
    <w:p w:rsidR="003B3CB1" w:rsidRDefault="003B3CB1" w:rsidP="003B3CB1">
      <w:pPr>
        <w:pStyle w:val="BodyText"/>
        <w:rPr>
          <w:sz w:val="26"/>
        </w:rPr>
      </w:pPr>
    </w:p>
    <w:p w:rsidR="003B3CB1" w:rsidRDefault="003B3CB1" w:rsidP="003B3CB1">
      <w:pPr>
        <w:pStyle w:val="BodyText"/>
        <w:spacing w:before="7"/>
        <w:rPr>
          <w:sz w:val="22"/>
        </w:rPr>
      </w:pPr>
    </w:p>
    <w:p w:rsidR="003B3CB1" w:rsidRDefault="003B3CB1" w:rsidP="007C1CBB">
      <w:pPr>
        <w:pStyle w:val="ListParagraph"/>
        <w:numPr>
          <w:ilvl w:val="3"/>
          <w:numId w:val="74"/>
        </w:numPr>
        <w:tabs>
          <w:tab w:val="left" w:pos="840"/>
        </w:tabs>
        <w:spacing w:line="360" w:lineRule="auto"/>
        <w:ind w:right="738"/>
        <w:rPr>
          <w:sz w:val="24"/>
        </w:rPr>
      </w:pPr>
      <w:r>
        <w:rPr>
          <w:sz w:val="24"/>
        </w:rPr>
        <w:t>The truth table of the XOR operation is shown below (A and B denote inputs and C, the output the XOR</w:t>
      </w:r>
      <w:r>
        <w:rPr>
          <w:spacing w:val="-3"/>
          <w:sz w:val="24"/>
        </w:rPr>
        <w:t xml:space="preserve"> </w:t>
      </w:r>
      <w:r>
        <w:rPr>
          <w:sz w:val="24"/>
        </w:rPr>
        <w:t>operation).</w:t>
      </w:r>
    </w:p>
    <w:p w:rsidR="003B3CB1" w:rsidRDefault="003B3CB1" w:rsidP="003B3CB1">
      <w:pPr>
        <w:pStyle w:val="BodyText"/>
        <w:spacing w:before="5"/>
        <w:ind w:left="640"/>
      </w:pPr>
      <w:r>
        <w:t>Table 1.1: Truth table for XOR Operation</w:t>
      </w:r>
    </w:p>
    <w:p w:rsidR="003B3CB1" w:rsidRDefault="003B3CB1" w:rsidP="003B3CB1">
      <w:pPr>
        <w:pStyle w:val="BodyText"/>
        <w:spacing w:before="5"/>
        <w:rPr>
          <w:sz w:val="12"/>
        </w:rPr>
      </w:pPr>
    </w:p>
    <w:tbl>
      <w:tblPr>
        <w:tblW w:w="0" w:type="auto"/>
        <w:tblInd w:w="5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05"/>
        <w:gridCol w:w="3305"/>
        <w:gridCol w:w="2744"/>
      </w:tblGrid>
      <w:tr w:rsidR="003B3CB1" w:rsidTr="00A37582">
        <w:trPr>
          <w:trHeight w:val="412"/>
        </w:trPr>
        <w:tc>
          <w:tcPr>
            <w:tcW w:w="3305" w:type="dxa"/>
          </w:tcPr>
          <w:p w:rsidR="003B3CB1" w:rsidRDefault="003B3CB1" w:rsidP="00A37582">
            <w:pPr>
              <w:pStyle w:val="TableParagraph"/>
              <w:rPr>
                <w:sz w:val="24"/>
              </w:rPr>
            </w:pPr>
            <w:r>
              <w:rPr>
                <w:w w:val="97"/>
                <w:sz w:val="24"/>
              </w:rPr>
              <w:t>A</w:t>
            </w:r>
          </w:p>
        </w:tc>
        <w:tc>
          <w:tcPr>
            <w:tcW w:w="3305" w:type="dxa"/>
          </w:tcPr>
          <w:p w:rsidR="003B3CB1" w:rsidRDefault="003B3CB1" w:rsidP="00A37582">
            <w:pPr>
              <w:pStyle w:val="TableParagraph"/>
              <w:rPr>
                <w:sz w:val="24"/>
              </w:rPr>
            </w:pPr>
            <w:r>
              <w:rPr>
                <w:sz w:val="24"/>
              </w:rPr>
              <w:t>B</w:t>
            </w:r>
          </w:p>
        </w:tc>
        <w:tc>
          <w:tcPr>
            <w:tcW w:w="2744" w:type="dxa"/>
          </w:tcPr>
          <w:p w:rsidR="003B3CB1" w:rsidRDefault="003B3CB1" w:rsidP="00A37582">
            <w:pPr>
              <w:pStyle w:val="TableParagraph"/>
              <w:ind w:left="115"/>
              <w:rPr>
                <w:sz w:val="24"/>
              </w:rPr>
            </w:pPr>
            <w:r>
              <w:rPr>
                <w:sz w:val="24"/>
              </w:rPr>
              <w:t>C</w:t>
            </w:r>
          </w:p>
        </w:tc>
      </w:tr>
      <w:tr w:rsidR="003B3CB1" w:rsidTr="00A37582">
        <w:trPr>
          <w:trHeight w:val="414"/>
        </w:trPr>
        <w:tc>
          <w:tcPr>
            <w:tcW w:w="3305" w:type="dxa"/>
          </w:tcPr>
          <w:p w:rsidR="003B3CB1" w:rsidRDefault="003B3CB1" w:rsidP="00A37582">
            <w:pPr>
              <w:pStyle w:val="TableParagraph"/>
              <w:rPr>
                <w:sz w:val="24"/>
              </w:rPr>
            </w:pPr>
            <w:r>
              <w:rPr>
                <w:sz w:val="24"/>
              </w:rPr>
              <w:t>0</w:t>
            </w:r>
          </w:p>
        </w:tc>
        <w:tc>
          <w:tcPr>
            <w:tcW w:w="3305" w:type="dxa"/>
          </w:tcPr>
          <w:p w:rsidR="003B3CB1" w:rsidRDefault="003B3CB1" w:rsidP="00A37582">
            <w:pPr>
              <w:pStyle w:val="TableParagraph"/>
              <w:rPr>
                <w:sz w:val="24"/>
              </w:rPr>
            </w:pPr>
            <w:r>
              <w:rPr>
                <w:sz w:val="24"/>
              </w:rPr>
              <w:t>0</w:t>
            </w:r>
          </w:p>
        </w:tc>
        <w:tc>
          <w:tcPr>
            <w:tcW w:w="2744" w:type="dxa"/>
          </w:tcPr>
          <w:p w:rsidR="003B3CB1" w:rsidRDefault="003B3CB1" w:rsidP="00A37582">
            <w:pPr>
              <w:pStyle w:val="TableParagraph"/>
              <w:ind w:left="115"/>
              <w:rPr>
                <w:sz w:val="24"/>
              </w:rPr>
            </w:pPr>
            <w:r>
              <w:rPr>
                <w:sz w:val="24"/>
              </w:rPr>
              <w:t>0</w:t>
            </w:r>
          </w:p>
        </w:tc>
      </w:tr>
      <w:tr w:rsidR="003B3CB1" w:rsidTr="00A37582">
        <w:trPr>
          <w:trHeight w:val="412"/>
        </w:trPr>
        <w:tc>
          <w:tcPr>
            <w:tcW w:w="3305" w:type="dxa"/>
          </w:tcPr>
          <w:p w:rsidR="003B3CB1" w:rsidRDefault="003B3CB1" w:rsidP="00A37582">
            <w:pPr>
              <w:pStyle w:val="TableParagraph"/>
              <w:spacing w:line="268" w:lineRule="exact"/>
              <w:rPr>
                <w:sz w:val="24"/>
              </w:rPr>
            </w:pPr>
            <w:r>
              <w:rPr>
                <w:sz w:val="24"/>
              </w:rPr>
              <w:t>0</w:t>
            </w:r>
          </w:p>
        </w:tc>
        <w:tc>
          <w:tcPr>
            <w:tcW w:w="3305" w:type="dxa"/>
          </w:tcPr>
          <w:p w:rsidR="003B3CB1" w:rsidRDefault="003B3CB1" w:rsidP="00A37582">
            <w:pPr>
              <w:pStyle w:val="TableParagraph"/>
              <w:spacing w:line="268" w:lineRule="exact"/>
              <w:rPr>
                <w:sz w:val="24"/>
              </w:rPr>
            </w:pPr>
            <w:r>
              <w:rPr>
                <w:sz w:val="24"/>
              </w:rPr>
              <w:t>1</w:t>
            </w:r>
          </w:p>
        </w:tc>
        <w:tc>
          <w:tcPr>
            <w:tcW w:w="2744" w:type="dxa"/>
          </w:tcPr>
          <w:p w:rsidR="003B3CB1" w:rsidRDefault="003B3CB1" w:rsidP="00A37582">
            <w:pPr>
              <w:pStyle w:val="TableParagraph"/>
              <w:spacing w:line="268" w:lineRule="exact"/>
              <w:ind w:left="115"/>
              <w:rPr>
                <w:sz w:val="24"/>
              </w:rPr>
            </w:pPr>
            <w:r>
              <w:rPr>
                <w:sz w:val="24"/>
              </w:rPr>
              <w:t>1</w:t>
            </w:r>
          </w:p>
        </w:tc>
      </w:tr>
      <w:tr w:rsidR="003B3CB1" w:rsidTr="00A37582">
        <w:trPr>
          <w:trHeight w:val="412"/>
        </w:trPr>
        <w:tc>
          <w:tcPr>
            <w:tcW w:w="3305" w:type="dxa"/>
          </w:tcPr>
          <w:p w:rsidR="003B3CB1" w:rsidRDefault="003B3CB1" w:rsidP="00A37582">
            <w:pPr>
              <w:pStyle w:val="TableParagraph"/>
              <w:rPr>
                <w:sz w:val="24"/>
              </w:rPr>
            </w:pPr>
            <w:r>
              <w:rPr>
                <w:sz w:val="24"/>
              </w:rPr>
              <w:t>1</w:t>
            </w:r>
          </w:p>
        </w:tc>
        <w:tc>
          <w:tcPr>
            <w:tcW w:w="3305" w:type="dxa"/>
          </w:tcPr>
          <w:p w:rsidR="003B3CB1" w:rsidRDefault="003B3CB1" w:rsidP="00A37582">
            <w:pPr>
              <w:pStyle w:val="TableParagraph"/>
              <w:rPr>
                <w:sz w:val="24"/>
              </w:rPr>
            </w:pPr>
            <w:r>
              <w:rPr>
                <w:sz w:val="24"/>
              </w:rPr>
              <w:t>0</w:t>
            </w:r>
          </w:p>
        </w:tc>
        <w:tc>
          <w:tcPr>
            <w:tcW w:w="2744" w:type="dxa"/>
          </w:tcPr>
          <w:p w:rsidR="003B3CB1" w:rsidRDefault="003B3CB1" w:rsidP="00A37582">
            <w:pPr>
              <w:pStyle w:val="TableParagraph"/>
              <w:ind w:left="115"/>
              <w:rPr>
                <w:sz w:val="24"/>
              </w:rPr>
            </w:pPr>
            <w:r>
              <w:rPr>
                <w:sz w:val="24"/>
              </w:rPr>
              <w:t>1</w:t>
            </w:r>
          </w:p>
        </w:tc>
      </w:tr>
      <w:tr w:rsidR="003B3CB1" w:rsidTr="00A37582">
        <w:trPr>
          <w:trHeight w:val="414"/>
        </w:trPr>
        <w:tc>
          <w:tcPr>
            <w:tcW w:w="3305" w:type="dxa"/>
          </w:tcPr>
          <w:p w:rsidR="003B3CB1" w:rsidRDefault="003B3CB1" w:rsidP="00A37582">
            <w:pPr>
              <w:pStyle w:val="TableParagraph"/>
              <w:rPr>
                <w:sz w:val="24"/>
              </w:rPr>
            </w:pPr>
            <w:r>
              <w:rPr>
                <w:sz w:val="24"/>
              </w:rPr>
              <w:t>1</w:t>
            </w:r>
          </w:p>
        </w:tc>
        <w:tc>
          <w:tcPr>
            <w:tcW w:w="3305" w:type="dxa"/>
          </w:tcPr>
          <w:p w:rsidR="003B3CB1" w:rsidRDefault="003B3CB1" w:rsidP="00A37582">
            <w:pPr>
              <w:pStyle w:val="TableParagraph"/>
              <w:rPr>
                <w:sz w:val="24"/>
              </w:rPr>
            </w:pPr>
            <w:r>
              <w:rPr>
                <w:sz w:val="24"/>
              </w:rPr>
              <w:t>1</w:t>
            </w:r>
          </w:p>
        </w:tc>
        <w:tc>
          <w:tcPr>
            <w:tcW w:w="2744" w:type="dxa"/>
          </w:tcPr>
          <w:p w:rsidR="003B3CB1" w:rsidRDefault="003B3CB1" w:rsidP="00A37582">
            <w:pPr>
              <w:pStyle w:val="TableParagraph"/>
              <w:ind w:left="115"/>
              <w:rPr>
                <w:sz w:val="24"/>
              </w:rPr>
            </w:pPr>
            <w:r>
              <w:rPr>
                <w:sz w:val="24"/>
              </w:rPr>
              <w:t>0</w:t>
            </w:r>
          </w:p>
        </w:tc>
      </w:tr>
    </w:tbl>
    <w:p w:rsidR="003B3CB1" w:rsidRDefault="003B3CB1" w:rsidP="007C1CBB">
      <w:pPr>
        <w:pStyle w:val="ListParagraph"/>
        <w:numPr>
          <w:ilvl w:val="3"/>
          <w:numId w:val="74"/>
        </w:numPr>
        <w:tabs>
          <w:tab w:val="left" w:pos="840"/>
        </w:tabs>
        <w:spacing w:line="360" w:lineRule="auto"/>
        <w:ind w:right="970"/>
        <w:rPr>
          <w:sz w:val="24"/>
        </w:rPr>
      </w:pPr>
      <w:r>
        <w:rPr>
          <w:sz w:val="24"/>
        </w:rPr>
        <w:t>If any of the data from A, B, or C is lost, it can be reproduced by performing an</w:t>
      </w:r>
      <w:r>
        <w:rPr>
          <w:spacing w:val="-16"/>
          <w:sz w:val="24"/>
        </w:rPr>
        <w:t xml:space="preserve"> </w:t>
      </w:r>
      <w:r>
        <w:rPr>
          <w:sz w:val="24"/>
        </w:rPr>
        <w:t>XOR operation on the remaining available</w:t>
      </w:r>
      <w:r>
        <w:rPr>
          <w:spacing w:val="-5"/>
          <w:sz w:val="24"/>
        </w:rPr>
        <w:t xml:space="preserve"> </w:t>
      </w:r>
      <w:r>
        <w:rPr>
          <w:sz w:val="24"/>
        </w:rPr>
        <w:t>data.</w:t>
      </w:r>
    </w:p>
    <w:p w:rsidR="003B3CB1" w:rsidRDefault="003B3CB1" w:rsidP="007C1CBB">
      <w:pPr>
        <w:pStyle w:val="ListParagraph"/>
        <w:numPr>
          <w:ilvl w:val="3"/>
          <w:numId w:val="74"/>
        </w:numPr>
        <w:tabs>
          <w:tab w:val="left" w:pos="840"/>
        </w:tabs>
        <w:spacing w:before="7" w:line="360" w:lineRule="auto"/>
        <w:ind w:right="142"/>
        <w:rPr>
          <w:sz w:val="24"/>
        </w:rPr>
      </w:pPr>
      <w:r>
        <w:rPr>
          <w:sz w:val="24"/>
        </w:rPr>
        <w:t>Eg: if a disk containing all the data from A fails, the data can be regenerated by performing</w:t>
      </w:r>
      <w:r>
        <w:rPr>
          <w:spacing w:val="-22"/>
          <w:sz w:val="24"/>
        </w:rPr>
        <w:t xml:space="preserve"> </w:t>
      </w:r>
      <w:r>
        <w:rPr>
          <w:sz w:val="24"/>
        </w:rPr>
        <w:t>an XOR between B and</w:t>
      </w:r>
      <w:r>
        <w:rPr>
          <w:spacing w:val="-1"/>
          <w:sz w:val="24"/>
        </w:rPr>
        <w:t xml:space="preserve"> </w:t>
      </w:r>
      <w:r>
        <w:rPr>
          <w:sz w:val="24"/>
        </w:rPr>
        <w:t>C.</w:t>
      </w:r>
    </w:p>
    <w:p w:rsidR="003B3CB1" w:rsidRDefault="003B3CB1" w:rsidP="007C1CBB">
      <w:pPr>
        <w:pStyle w:val="ListParagraph"/>
        <w:numPr>
          <w:ilvl w:val="3"/>
          <w:numId w:val="74"/>
        </w:numPr>
        <w:tabs>
          <w:tab w:val="left" w:pos="840"/>
        </w:tabs>
        <w:ind w:hanging="361"/>
        <w:rPr>
          <w:sz w:val="24"/>
        </w:rPr>
      </w:pPr>
      <w:r>
        <w:rPr>
          <w:sz w:val="24"/>
        </w:rPr>
        <w:t>Advantages:</w:t>
      </w:r>
    </w:p>
    <w:p w:rsidR="003B3CB1" w:rsidRDefault="003B3CB1" w:rsidP="007C1CBB">
      <w:pPr>
        <w:pStyle w:val="ListParagraph"/>
        <w:numPr>
          <w:ilvl w:val="4"/>
          <w:numId w:val="74"/>
        </w:numPr>
        <w:tabs>
          <w:tab w:val="left" w:pos="1560"/>
        </w:tabs>
        <w:spacing w:before="144"/>
        <w:ind w:hanging="361"/>
        <w:rPr>
          <w:b/>
          <w:sz w:val="24"/>
        </w:rPr>
      </w:pPr>
      <w:r>
        <w:rPr>
          <w:sz w:val="24"/>
        </w:rPr>
        <w:t>Compared to mirroring, parity implementation considerably reduces the</w:t>
      </w:r>
      <w:r>
        <w:rPr>
          <w:spacing w:val="4"/>
          <w:sz w:val="24"/>
        </w:rPr>
        <w:t xml:space="preserve"> </w:t>
      </w:r>
      <w:r>
        <w:rPr>
          <w:b/>
          <w:sz w:val="24"/>
        </w:rPr>
        <w:t>cost</w:t>
      </w:r>
    </w:p>
    <w:p w:rsidR="003B3CB1" w:rsidRDefault="003B3CB1" w:rsidP="003B3CB1">
      <w:pPr>
        <w:pStyle w:val="BodyText"/>
        <w:spacing w:before="137"/>
        <w:ind w:left="1540" w:right="5414"/>
        <w:jc w:val="center"/>
      </w:pPr>
      <w:r>
        <w:t>associated with data protection.</w:t>
      </w:r>
    </w:p>
    <w:p w:rsidR="003B3CB1" w:rsidRDefault="003B3CB1" w:rsidP="007C1CBB">
      <w:pPr>
        <w:pStyle w:val="ListParagraph"/>
        <w:numPr>
          <w:ilvl w:val="3"/>
          <w:numId w:val="74"/>
        </w:numPr>
        <w:tabs>
          <w:tab w:val="left" w:pos="840"/>
        </w:tabs>
        <w:spacing w:before="142"/>
        <w:ind w:hanging="361"/>
        <w:rPr>
          <w:sz w:val="24"/>
        </w:rPr>
      </w:pPr>
      <w:r>
        <w:rPr>
          <w:sz w:val="24"/>
        </w:rPr>
        <w:t>Disadvantages:</w:t>
      </w:r>
    </w:p>
    <w:p w:rsidR="003B3CB1" w:rsidRDefault="003B3CB1" w:rsidP="007C1CBB">
      <w:pPr>
        <w:pStyle w:val="ListParagraph"/>
        <w:numPr>
          <w:ilvl w:val="4"/>
          <w:numId w:val="74"/>
        </w:numPr>
        <w:tabs>
          <w:tab w:val="left" w:pos="1560"/>
        </w:tabs>
        <w:spacing w:before="144" w:line="360" w:lineRule="auto"/>
        <w:ind w:right="959"/>
        <w:rPr>
          <w:sz w:val="24"/>
        </w:rPr>
      </w:pPr>
      <w:r>
        <w:rPr>
          <w:sz w:val="24"/>
        </w:rPr>
        <w:t>Parity information is generated from data on the data disk. Therefore, parity</w:t>
      </w:r>
      <w:r>
        <w:rPr>
          <w:spacing w:val="-14"/>
          <w:sz w:val="24"/>
        </w:rPr>
        <w:t xml:space="preserve"> </w:t>
      </w:r>
      <w:r>
        <w:rPr>
          <w:sz w:val="24"/>
        </w:rPr>
        <w:t>is recalculated every time there is a change in</w:t>
      </w:r>
      <w:r>
        <w:rPr>
          <w:spacing w:val="-12"/>
          <w:sz w:val="24"/>
        </w:rPr>
        <w:t xml:space="preserve"> </w:t>
      </w:r>
      <w:r>
        <w:rPr>
          <w:sz w:val="24"/>
        </w:rPr>
        <w:t>data.</w:t>
      </w:r>
    </w:p>
    <w:p w:rsidR="003B3CB1" w:rsidRDefault="003B3CB1" w:rsidP="007C1CBB">
      <w:pPr>
        <w:pStyle w:val="ListParagraph"/>
        <w:numPr>
          <w:ilvl w:val="4"/>
          <w:numId w:val="74"/>
        </w:numPr>
        <w:tabs>
          <w:tab w:val="left" w:pos="1560"/>
        </w:tabs>
        <w:spacing w:before="3"/>
        <w:ind w:hanging="361"/>
        <w:rPr>
          <w:sz w:val="24"/>
        </w:rPr>
      </w:pPr>
      <w:r>
        <w:rPr>
          <w:sz w:val="24"/>
        </w:rPr>
        <w:t>This recalculation is time-consuming and affects the performance of the RAID</w:t>
      </w:r>
      <w:r>
        <w:rPr>
          <w:spacing w:val="-22"/>
          <w:sz w:val="24"/>
        </w:rPr>
        <w:t xml:space="preserve"> </w:t>
      </w:r>
      <w:r>
        <w:rPr>
          <w:sz w:val="24"/>
        </w:rPr>
        <w:t>array.</w:t>
      </w:r>
    </w:p>
    <w:p w:rsidR="003B3CB1" w:rsidRDefault="003B3CB1" w:rsidP="007C1CBB">
      <w:pPr>
        <w:pStyle w:val="ListParagraph"/>
        <w:numPr>
          <w:ilvl w:val="3"/>
          <w:numId w:val="74"/>
        </w:numPr>
        <w:tabs>
          <w:tab w:val="left" w:pos="840"/>
        </w:tabs>
        <w:spacing w:before="142"/>
        <w:ind w:hanging="361"/>
        <w:rPr>
          <w:sz w:val="24"/>
        </w:rPr>
      </w:pPr>
      <w:r>
        <w:rPr>
          <w:sz w:val="24"/>
        </w:rPr>
        <w:t>For parity RAID, the stripe size calculation does not include the parity</w:t>
      </w:r>
      <w:r>
        <w:rPr>
          <w:spacing w:val="-21"/>
          <w:sz w:val="24"/>
        </w:rPr>
        <w:t xml:space="preserve"> </w:t>
      </w:r>
      <w:r>
        <w:rPr>
          <w:sz w:val="24"/>
        </w:rPr>
        <w:t>strip.</w:t>
      </w:r>
    </w:p>
    <w:p w:rsidR="003B3CB1" w:rsidRDefault="003B3CB1" w:rsidP="007C1CBB">
      <w:pPr>
        <w:pStyle w:val="ListParagraph"/>
        <w:numPr>
          <w:ilvl w:val="3"/>
          <w:numId w:val="74"/>
        </w:numPr>
        <w:tabs>
          <w:tab w:val="left" w:pos="840"/>
        </w:tabs>
        <w:spacing w:before="144" w:line="360" w:lineRule="auto"/>
        <w:ind w:right="126"/>
        <w:rPr>
          <w:sz w:val="24"/>
        </w:rPr>
      </w:pPr>
      <w:r>
        <w:rPr>
          <w:sz w:val="24"/>
        </w:rPr>
        <w:t>Eg: in a five (4 + 1) disk parity RAID set with a strip size of 64 KB, the stripe size will be</w:t>
      </w:r>
      <w:r>
        <w:rPr>
          <w:spacing w:val="-14"/>
          <w:sz w:val="24"/>
        </w:rPr>
        <w:t xml:space="preserve"> </w:t>
      </w:r>
      <w:r>
        <w:rPr>
          <w:sz w:val="24"/>
        </w:rPr>
        <w:t>256 KB (64 KB x</w:t>
      </w:r>
      <w:r>
        <w:rPr>
          <w:spacing w:val="-8"/>
          <w:sz w:val="24"/>
        </w:rPr>
        <w:t xml:space="preserve"> </w:t>
      </w:r>
      <w:r>
        <w:rPr>
          <w:sz w:val="24"/>
        </w:rPr>
        <w:t>4).</w:t>
      </w:r>
    </w:p>
    <w:p w:rsidR="003B3CB1" w:rsidRDefault="003B3CB1" w:rsidP="003B3CB1">
      <w:pPr>
        <w:spacing w:line="360" w:lineRule="auto"/>
        <w:rPr>
          <w:sz w:val="24"/>
        </w:rPr>
        <w:sectPr w:rsidR="003B3CB1">
          <w:headerReference w:type="default" r:id="rId14"/>
          <w:pgSz w:w="12240" w:h="15840"/>
          <w:pgMar w:top="1080" w:right="1060" w:bottom="1680" w:left="1160" w:header="715" w:footer="1496" w:gutter="0"/>
          <w:cols w:space="720"/>
        </w:sectPr>
      </w:pPr>
    </w:p>
    <w:p w:rsidR="003B3CB1" w:rsidRDefault="003B3CB1" w:rsidP="003B3CB1">
      <w:pPr>
        <w:pStyle w:val="BodyText"/>
        <w:spacing w:before="9"/>
        <w:rPr>
          <w:sz w:val="28"/>
        </w:rPr>
      </w:pPr>
    </w:p>
    <w:p w:rsidR="003B3CB1" w:rsidRDefault="003B3CB1" w:rsidP="007C1CBB">
      <w:pPr>
        <w:pStyle w:val="Heading1"/>
        <w:numPr>
          <w:ilvl w:val="1"/>
          <w:numId w:val="80"/>
        </w:numPr>
        <w:tabs>
          <w:tab w:val="left" w:pos="922"/>
        </w:tabs>
        <w:spacing w:before="86"/>
        <w:ind w:left="921" w:hanging="642"/>
        <w:jc w:val="left"/>
        <w:rPr>
          <w:u w:val="none"/>
        </w:rPr>
      </w:pPr>
      <w:r>
        <w:rPr>
          <w:u w:val="thick"/>
        </w:rPr>
        <w:t>RAID</w:t>
      </w:r>
      <w:r>
        <w:rPr>
          <w:spacing w:val="-4"/>
          <w:u w:val="thick"/>
        </w:rPr>
        <w:t xml:space="preserve"> </w:t>
      </w:r>
      <w:r>
        <w:rPr>
          <w:u w:val="thick"/>
        </w:rPr>
        <w:t>Levels</w:t>
      </w:r>
    </w:p>
    <w:p w:rsidR="003B3CB1" w:rsidRDefault="003B3CB1" w:rsidP="007C1CBB">
      <w:pPr>
        <w:pStyle w:val="ListParagraph"/>
        <w:numPr>
          <w:ilvl w:val="2"/>
          <w:numId w:val="80"/>
        </w:numPr>
        <w:tabs>
          <w:tab w:val="left" w:pos="840"/>
        </w:tabs>
        <w:spacing w:before="2"/>
        <w:ind w:left="839" w:hanging="361"/>
        <w:rPr>
          <w:rFonts w:ascii="Wingdings" w:hAnsi="Wingdings"/>
          <w:sz w:val="24"/>
        </w:rPr>
      </w:pPr>
      <w:r>
        <w:rPr>
          <w:sz w:val="24"/>
        </w:rPr>
        <w:t>RAID Level selection is determined by below factors:</w:t>
      </w:r>
    </w:p>
    <w:p w:rsidR="003B3CB1" w:rsidRDefault="003B3CB1" w:rsidP="007C1CBB">
      <w:pPr>
        <w:pStyle w:val="ListParagraph"/>
        <w:numPr>
          <w:ilvl w:val="0"/>
          <w:numId w:val="73"/>
        </w:numPr>
        <w:tabs>
          <w:tab w:val="left" w:pos="1560"/>
        </w:tabs>
        <w:spacing w:before="142"/>
        <w:ind w:hanging="361"/>
        <w:rPr>
          <w:sz w:val="24"/>
        </w:rPr>
      </w:pPr>
      <w:r>
        <w:rPr>
          <w:sz w:val="24"/>
        </w:rPr>
        <w:t>Application</w:t>
      </w:r>
      <w:r>
        <w:rPr>
          <w:spacing w:val="-1"/>
          <w:sz w:val="24"/>
        </w:rPr>
        <w:t xml:space="preserve"> </w:t>
      </w:r>
      <w:r>
        <w:rPr>
          <w:sz w:val="24"/>
        </w:rPr>
        <w:t>performance</w:t>
      </w:r>
    </w:p>
    <w:p w:rsidR="003B3CB1" w:rsidRDefault="003B3CB1" w:rsidP="007C1CBB">
      <w:pPr>
        <w:pStyle w:val="ListParagraph"/>
        <w:numPr>
          <w:ilvl w:val="0"/>
          <w:numId w:val="73"/>
        </w:numPr>
        <w:tabs>
          <w:tab w:val="left" w:pos="1560"/>
        </w:tabs>
        <w:spacing w:before="141"/>
        <w:ind w:hanging="361"/>
        <w:rPr>
          <w:sz w:val="24"/>
        </w:rPr>
      </w:pPr>
      <w:r>
        <w:rPr>
          <w:sz w:val="24"/>
        </w:rPr>
        <w:t>data availability</w:t>
      </w:r>
      <w:r>
        <w:rPr>
          <w:spacing w:val="-7"/>
          <w:sz w:val="24"/>
        </w:rPr>
        <w:t xml:space="preserve"> </w:t>
      </w:r>
      <w:r>
        <w:rPr>
          <w:sz w:val="24"/>
        </w:rPr>
        <w:t>requirements</w:t>
      </w:r>
    </w:p>
    <w:p w:rsidR="003B3CB1" w:rsidRDefault="003B3CB1" w:rsidP="007C1CBB">
      <w:pPr>
        <w:pStyle w:val="ListParagraph"/>
        <w:numPr>
          <w:ilvl w:val="0"/>
          <w:numId w:val="73"/>
        </w:numPr>
        <w:tabs>
          <w:tab w:val="left" w:pos="1560"/>
        </w:tabs>
        <w:spacing w:before="142"/>
        <w:ind w:hanging="361"/>
        <w:rPr>
          <w:sz w:val="24"/>
        </w:rPr>
      </w:pPr>
      <w:r>
        <w:rPr>
          <w:sz w:val="24"/>
        </w:rPr>
        <w:t>cost</w:t>
      </w:r>
    </w:p>
    <w:p w:rsidR="003B3CB1" w:rsidRDefault="003B3CB1" w:rsidP="007C1CBB">
      <w:pPr>
        <w:pStyle w:val="ListParagraph"/>
        <w:numPr>
          <w:ilvl w:val="2"/>
          <w:numId w:val="80"/>
        </w:numPr>
        <w:tabs>
          <w:tab w:val="left" w:pos="840"/>
        </w:tabs>
        <w:spacing w:before="141"/>
        <w:ind w:left="839" w:hanging="361"/>
        <w:rPr>
          <w:rFonts w:ascii="Wingdings" w:hAnsi="Wingdings"/>
          <w:sz w:val="24"/>
        </w:rPr>
      </w:pPr>
      <w:r>
        <w:rPr>
          <w:sz w:val="24"/>
        </w:rPr>
        <w:t>RAID Levels are defined on the basis</w:t>
      </w:r>
      <w:r>
        <w:rPr>
          <w:spacing w:val="8"/>
          <w:sz w:val="24"/>
        </w:rPr>
        <w:t xml:space="preserve"> </w:t>
      </w:r>
      <w:r>
        <w:rPr>
          <w:sz w:val="24"/>
        </w:rPr>
        <w:t>of:</w:t>
      </w:r>
    </w:p>
    <w:p w:rsidR="003B3CB1" w:rsidRDefault="003B3CB1" w:rsidP="007C1CBB">
      <w:pPr>
        <w:pStyle w:val="ListParagraph"/>
        <w:numPr>
          <w:ilvl w:val="0"/>
          <w:numId w:val="72"/>
        </w:numPr>
        <w:tabs>
          <w:tab w:val="left" w:pos="1560"/>
        </w:tabs>
        <w:spacing w:before="142"/>
        <w:ind w:hanging="361"/>
        <w:rPr>
          <w:sz w:val="24"/>
        </w:rPr>
      </w:pPr>
      <w:r>
        <w:rPr>
          <w:sz w:val="24"/>
        </w:rPr>
        <w:t>Striping</w:t>
      </w:r>
    </w:p>
    <w:p w:rsidR="003B3CB1" w:rsidRDefault="003B3CB1" w:rsidP="007C1CBB">
      <w:pPr>
        <w:pStyle w:val="ListParagraph"/>
        <w:numPr>
          <w:ilvl w:val="0"/>
          <w:numId w:val="72"/>
        </w:numPr>
        <w:tabs>
          <w:tab w:val="left" w:pos="1560"/>
        </w:tabs>
        <w:spacing w:before="142"/>
        <w:ind w:hanging="361"/>
        <w:rPr>
          <w:sz w:val="24"/>
        </w:rPr>
      </w:pPr>
      <w:r>
        <w:rPr>
          <w:sz w:val="24"/>
        </w:rPr>
        <w:t>Mirroring</w:t>
      </w:r>
    </w:p>
    <w:p w:rsidR="003B3CB1" w:rsidRDefault="003B3CB1" w:rsidP="007C1CBB">
      <w:pPr>
        <w:pStyle w:val="ListParagraph"/>
        <w:numPr>
          <w:ilvl w:val="0"/>
          <w:numId w:val="72"/>
        </w:numPr>
        <w:tabs>
          <w:tab w:val="left" w:pos="1560"/>
        </w:tabs>
        <w:spacing w:before="144"/>
        <w:ind w:hanging="361"/>
        <w:rPr>
          <w:sz w:val="24"/>
        </w:rPr>
      </w:pPr>
      <w:r>
        <w:rPr>
          <w:sz w:val="24"/>
        </w:rPr>
        <w:t>Parity</w:t>
      </w:r>
      <w:r>
        <w:rPr>
          <w:spacing w:val="-10"/>
          <w:sz w:val="24"/>
        </w:rPr>
        <w:t xml:space="preserve"> </w:t>
      </w:r>
      <w:r>
        <w:rPr>
          <w:sz w:val="24"/>
        </w:rPr>
        <w:t>techniques</w:t>
      </w:r>
    </w:p>
    <w:p w:rsidR="003B3CB1" w:rsidRDefault="003B3CB1" w:rsidP="007C1CBB">
      <w:pPr>
        <w:pStyle w:val="ListParagraph"/>
        <w:numPr>
          <w:ilvl w:val="2"/>
          <w:numId w:val="80"/>
        </w:numPr>
        <w:tabs>
          <w:tab w:val="left" w:pos="840"/>
        </w:tabs>
        <w:spacing w:before="142"/>
        <w:ind w:left="839" w:hanging="361"/>
        <w:rPr>
          <w:rFonts w:ascii="Wingdings" w:hAnsi="Wingdings"/>
          <w:sz w:val="24"/>
        </w:rPr>
      </w:pPr>
      <w:r>
        <w:rPr>
          <w:sz w:val="24"/>
        </w:rPr>
        <w:t>Some RAID levels use a single technique whereas others use a combination of</w:t>
      </w:r>
      <w:r>
        <w:rPr>
          <w:spacing w:val="-21"/>
          <w:sz w:val="24"/>
        </w:rPr>
        <w:t xml:space="preserve"> </w:t>
      </w:r>
      <w:r>
        <w:rPr>
          <w:sz w:val="24"/>
        </w:rPr>
        <w:t>techniques.</w:t>
      </w:r>
    </w:p>
    <w:p w:rsidR="003B3CB1" w:rsidRDefault="003B3CB1" w:rsidP="007C1CBB">
      <w:pPr>
        <w:pStyle w:val="ListParagraph"/>
        <w:numPr>
          <w:ilvl w:val="2"/>
          <w:numId w:val="80"/>
        </w:numPr>
        <w:tabs>
          <w:tab w:val="left" w:pos="840"/>
        </w:tabs>
        <w:spacing w:before="144" w:line="360" w:lineRule="auto"/>
        <w:ind w:left="640" w:right="4426" w:hanging="161"/>
        <w:rPr>
          <w:rFonts w:ascii="Wingdings" w:hAnsi="Wingdings"/>
          <w:sz w:val="24"/>
        </w:rPr>
      </w:pPr>
      <w:r>
        <w:rPr>
          <w:noProof/>
          <w:lang w:bidi="ar-SA"/>
        </w:rPr>
        <w:drawing>
          <wp:anchor distT="0" distB="0" distL="0" distR="0" simplePos="0" relativeHeight="251676160" behindDoc="0" locked="0" layoutInCell="1" allowOverlap="1">
            <wp:simplePos x="0" y="0"/>
            <wp:positionH relativeFrom="page">
              <wp:posOffset>1209601</wp:posOffset>
            </wp:positionH>
            <wp:positionV relativeFrom="paragraph">
              <wp:posOffset>660979</wp:posOffset>
            </wp:positionV>
            <wp:extent cx="5262869" cy="1971675"/>
            <wp:effectExtent l="0" t="0" r="0" b="0"/>
            <wp:wrapTopAndBottom/>
            <wp:docPr id="32"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15" cstate="print"/>
                    <a:stretch>
                      <a:fillRect/>
                    </a:stretch>
                  </pic:blipFill>
                  <pic:spPr>
                    <a:xfrm>
                      <a:off x="0" y="0"/>
                      <a:ext cx="5262869" cy="1971675"/>
                    </a:xfrm>
                    <a:prstGeom prst="rect">
                      <a:avLst/>
                    </a:prstGeom>
                  </pic:spPr>
                </pic:pic>
              </a:graphicData>
            </a:graphic>
          </wp:anchor>
        </w:drawing>
      </w:r>
      <w:r>
        <w:rPr>
          <w:sz w:val="24"/>
        </w:rPr>
        <w:t>Table 1.2 shows the commonly used RAID</w:t>
      </w:r>
      <w:r>
        <w:rPr>
          <w:spacing w:val="-29"/>
          <w:sz w:val="24"/>
        </w:rPr>
        <w:t xml:space="preserve"> </w:t>
      </w:r>
      <w:r>
        <w:rPr>
          <w:sz w:val="24"/>
        </w:rPr>
        <w:t>levels Table 1.2: RAID Levels</w:t>
      </w:r>
    </w:p>
    <w:p w:rsidR="003B3CB1" w:rsidRDefault="003B3CB1" w:rsidP="003B3CB1">
      <w:pPr>
        <w:pStyle w:val="BodyText"/>
        <w:spacing w:before="1"/>
      </w:pPr>
    </w:p>
    <w:p w:rsidR="003B3CB1" w:rsidRDefault="003B3CB1" w:rsidP="007C1CBB">
      <w:pPr>
        <w:pStyle w:val="Heading3"/>
        <w:keepNext w:val="0"/>
        <w:keepLines w:val="0"/>
        <w:numPr>
          <w:ilvl w:val="2"/>
          <w:numId w:val="71"/>
        </w:numPr>
        <w:tabs>
          <w:tab w:val="left" w:pos="780"/>
        </w:tabs>
        <w:spacing w:before="0"/>
      </w:pPr>
      <w:r>
        <w:rPr>
          <w:u w:val="thick"/>
        </w:rPr>
        <w:t>RAID 0</w:t>
      </w:r>
    </w:p>
    <w:p w:rsidR="003B3CB1" w:rsidRDefault="003B3CB1" w:rsidP="003B3CB1">
      <w:pPr>
        <w:pStyle w:val="BodyText"/>
        <w:spacing w:before="3"/>
        <w:rPr>
          <w:b/>
          <w:sz w:val="29"/>
        </w:rPr>
      </w:pPr>
    </w:p>
    <w:p w:rsidR="003B3CB1" w:rsidRDefault="003B3CB1" w:rsidP="007C1CBB">
      <w:pPr>
        <w:pStyle w:val="ListParagraph"/>
        <w:numPr>
          <w:ilvl w:val="3"/>
          <w:numId w:val="71"/>
        </w:numPr>
        <w:tabs>
          <w:tab w:val="left" w:pos="840"/>
        </w:tabs>
        <w:spacing w:before="92" w:line="360" w:lineRule="auto"/>
        <w:ind w:right="215"/>
        <w:rPr>
          <w:sz w:val="24"/>
        </w:rPr>
      </w:pPr>
      <w:r>
        <w:rPr>
          <w:b/>
          <w:sz w:val="24"/>
        </w:rPr>
        <w:t xml:space="preserve">RAID 0 </w:t>
      </w:r>
      <w:r>
        <w:rPr>
          <w:sz w:val="24"/>
        </w:rPr>
        <w:t xml:space="preserve">configuration uses </w:t>
      </w:r>
      <w:r>
        <w:rPr>
          <w:i/>
          <w:sz w:val="24"/>
        </w:rPr>
        <w:t>data striping techniques</w:t>
      </w:r>
      <w:r>
        <w:rPr>
          <w:sz w:val="24"/>
        </w:rPr>
        <w:t>, where data is striped across all the</w:t>
      </w:r>
      <w:r>
        <w:rPr>
          <w:spacing w:val="-14"/>
          <w:sz w:val="24"/>
        </w:rPr>
        <w:t xml:space="preserve"> </w:t>
      </w:r>
      <w:r>
        <w:rPr>
          <w:sz w:val="24"/>
        </w:rPr>
        <w:t>disks within a RAID set. Therefore it utilizes the full storage capacity of a RAID</w:t>
      </w:r>
      <w:r>
        <w:rPr>
          <w:spacing w:val="-20"/>
          <w:sz w:val="24"/>
        </w:rPr>
        <w:t xml:space="preserve"> </w:t>
      </w:r>
      <w:r>
        <w:rPr>
          <w:sz w:val="24"/>
        </w:rPr>
        <w:t>set.</w:t>
      </w:r>
    </w:p>
    <w:p w:rsidR="003B3CB1" w:rsidRDefault="003B3CB1" w:rsidP="007C1CBB">
      <w:pPr>
        <w:pStyle w:val="ListParagraph"/>
        <w:numPr>
          <w:ilvl w:val="3"/>
          <w:numId w:val="71"/>
        </w:numPr>
        <w:tabs>
          <w:tab w:val="left" w:pos="840"/>
        </w:tabs>
        <w:spacing w:before="2"/>
        <w:ind w:hanging="361"/>
        <w:rPr>
          <w:sz w:val="24"/>
        </w:rPr>
      </w:pPr>
      <w:r>
        <w:rPr>
          <w:sz w:val="24"/>
        </w:rPr>
        <w:t>To read data, all the strips are put back together by the</w:t>
      </w:r>
      <w:r>
        <w:rPr>
          <w:spacing w:val="-9"/>
          <w:sz w:val="24"/>
        </w:rPr>
        <w:t xml:space="preserve"> </w:t>
      </w:r>
      <w:r>
        <w:rPr>
          <w:sz w:val="24"/>
        </w:rPr>
        <w:t>controller.</w:t>
      </w:r>
    </w:p>
    <w:p w:rsidR="003B3CB1" w:rsidRDefault="003B3CB1" w:rsidP="007C1CBB">
      <w:pPr>
        <w:pStyle w:val="ListParagraph"/>
        <w:numPr>
          <w:ilvl w:val="3"/>
          <w:numId w:val="71"/>
        </w:numPr>
        <w:tabs>
          <w:tab w:val="left" w:pos="840"/>
        </w:tabs>
        <w:spacing w:before="142"/>
        <w:ind w:hanging="361"/>
        <w:rPr>
          <w:sz w:val="24"/>
        </w:rPr>
      </w:pPr>
      <w:r>
        <w:rPr>
          <w:sz w:val="24"/>
        </w:rPr>
        <w:t>Fig 1.14 shows RAID 0 in an array in which data is striped across five</w:t>
      </w:r>
      <w:r>
        <w:rPr>
          <w:spacing w:val="-19"/>
          <w:sz w:val="24"/>
        </w:rPr>
        <w:t xml:space="preserve"> </w:t>
      </w:r>
      <w:r>
        <w:rPr>
          <w:sz w:val="24"/>
        </w:rPr>
        <w:t>disks.</w:t>
      </w:r>
    </w:p>
    <w:p w:rsidR="003B3CB1" w:rsidRDefault="003B3CB1" w:rsidP="003B3CB1">
      <w:pPr>
        <w:rPr>
          <w:sz w:val="24"/>
        </w:rPr>
        <w:sectPr w:rsidR="003B3CB1">
          <w:pgSz w:w="12240" w:h="15840"/>
          <w:pgMar w:top="1080" w:right="1060" w:bottom="1680" w:left="1160" w:header="715" w:footer="1496" w:gutter="0"/>
          <w:cols w:space="720"/>
        </w:sectPr>
      </w:pPr>
    </w:p>
    <w:p w:rsidR="003B3CB1" w:rsidRDefault="003B3CB1" w:rsidP="003B3CB1">
      <w:pPr>
        <w:pStyle w:val="BodyText"/>
        <w:spacing w:before="2"/>
        <w:rPr>
          <w:sz w:val="8"/>
        </w:rPr>
      </w:pPr>
    </w:p>
    <w:p w:rsidR="003B3CB1" w:rsidRDefault="003B3CB1" w:rsidP="003B3CB1">
      <w:pPr>
        <w:pStyle w:val="BodyText"/>
        <w:ind w:left="3626"/>
        <w:rPr>
          <w:sz w:val="20"/>
        </w:rPr>
      </w:pPr>
      <w:r>
        <w:rPr>
          <w:noProof/>
          <w:sz w:val="20"/>
          <w:lang w:bidi="ar-SA"/>
        </w:rPr>
        <w:drawing>
          <wp:inline distT="0" distB="0" distL="0" distR="0">
            <wp:extent cx="2274736" cy="2971323"/>
            <wp:effectExtent l="0" t="0" r="0" b="0"/>
            <wp:docPr id="3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16" cstate="print"/>
                    <a:stretch>
                      <a:fillRect/>
                    </a:stretch>
                  </pic:blipFill>
                  <pic:spPr>
                    <a:xfrm>
                      <a:off x="0" y="0"/>
                      <a:ext cx="2274736" cy="2971323"/>
                    </a:xfrm>
                    <a:prstGeom prst="rect">
                      <a:avLst/>
                    </a:prstGeom>
                  </pic:spPr>
                </pic:pic>
              </a:graphicData>
            </a:graphic>
          </wp:inline>
        </w:drawing>
      </w:r>
    </w:p>
    <w:p w:rsidR="003B3CB1" w:rsidRDefault="003B3CB1" w:rsidP="003B3CB1">
      <w:pPr>
        <w:pStyle w:val="BodyText"/>
        <w:spacing w:before="5"/>
        <w:rPr>
          <w:sz w:val="7"/>
        </w:rPr>
      </w:pPr>
    </w:p>
    <w:p w:rsidR="003B3CB1" w:rsidRDefault="003B3CB1" w:rsidP="003B3CB1">
      <w:pPr>
        <w:pStyle w:val="BodyText"/>
        <w:spacing w:before="90"/>
        <w:ind w:left="1540" w:right="826"/>
        <w:jc w:val="center"/>
      </w:pPr>
      <w:r>
        <w:t>Fig 1.14: RAID 0</w:t>
      </w:r>
    </w:p>
    <w:p w:rsidR="003B3CB1" w:rsidRDefault="003B3CB1" w:rsidP="007C1CBB">
      <w:pPr>
        <w:pStyle w:val="ListParagraph"/>
        <w:numPr>
          <w:ilvl w:val="3"/>
          <w:numId w:val="71"/>
        </w:numPr>
        <w:tabs>
          <w:tab w:val="left" w:pos="840"/>
        </w:tabs>
        <w:spacing w:before="141" w:line="360" w:lineRule="auto"/>
        <w:ind w:right="387"/>
        <w:rPr>
          <w:sz w:val="24"/>
        </w:rPr>
      </w:pPr>
      <w:r>
        <w:rPr>
          <w:sz w:val="24"/>
        </w:rPr>
        <w:t>When the number of drives in the RAID set increases, performance improves because</w:t>
      </w:r>
      <w:r>
        <w:rPr>
          <w:spacing w:val="-18"/>
          <w:sz w:val="24"/>
        </w:rPr>
        <w:t xml:space="preserve"> </w:t>
      </w:r>
      <w:r>
        <w:rPr>
          <w:sz w:val="24"/>
        </w:rPr>
        <w:t>more data can be read or written</w:t>
      </w:r>
      <w:r>
        <w:rPr>
          <w:spacing w:val="-4"/>
          <w:sz w:val="24"/>
        </w:rPr>
        <w:t xml:space="preserve"> </w:t>
      </w:r>
      <w:r>
        <w:rPr>
          <w:sz w:val="24"/>
        </w:rPr>
        <w:t>simultaneously.</w:t>
      </w:r>
    </w:p>
    <w:p w:rsidR="003B3CB1" w:rsidRDefault="003B3CB1" w:rsidP="007C1CBB">
      <w:pPr>
        <w:pStyle w:val="ListParagraph"/>
        <w:numPr>
          <w:ilvl w:val="3"/>
          <w:numId w:val="71"/>
        </w:numPr>
        <w:tabs>
          <w:tab w:val="left" w:pos="840"/>
        </w:tabs>
        <w:spacing w:before="3"/>
        <w:ind w:hanging="361"/>
        <w:rPr>
          <w:sz w:val="24"/>
        </w:rPr>
      </w:pPr>
      <w:r>
        <w:rPr>
          <w:sz w:val="24"/>
        </w:rPr>
        <w:t>RAID 0 is a good option for applications that need high I/O</w:t>
      </w:r>
      <w:r>
        <w:rPr>
          <w:spacing w:val="6"/>
          <w:sz w:val="24"/>
        </w:rPr>
        <w:t xml:space="preserve"> </w:t>
      </w:r>
      <w:r>
        <w:rPr>
          <w:sz w:val="24"/>
        </w:rPr>
        <w:t>throughput.</w:t>
      </w:r>
    </w:p>
    <w:p w:rsidR="003B3CB1" w:rsidRDefault="003B3CB1" w:rsidP="007C1CBB">
      <w:pPr>
        <w:pStyle w:val="ListParagraph"/>
        <w:numPr>
          <w:ilvl w:val="3"/>
          <w:numId w:val="71"/>
        </w:numPr>
        <w:tabs>
          <w:tab w:val="left" w:pos="840"/>
        </w:tabs>
        <w:spacing w:before="146" w:line="357" w:lineRule="auto"/>
        <w:ind w:right="138"/>
        <w:rPr>
          <w:sz w:val="24"/>
        </w:rPr>
      </w:pPr>
      <w:r>
        <w:rPr>
          <w:sz w:val="24"/>
        </w:rPr>
        <w:t>However, if these applications require high availability during drive failures, RAID 0 does</w:t>
      </w:r>
      <w:r>
        <w:rPr>
          <w:spacing w:val="-34"/>
          <w:sz w:val="24"/>
        </w:rPr>
        <w:t xml:space="preserve"> </w:t>
      </w:r>
      <w:r>
        <w:rPr>
          <w:sz w:val="24"/>
        </w:rPr>
        <w:t>not provide data protection and</w:t>
      </w:r>
      <w:r>
        <w:rPr>
          <w:spacing w:val="-2"/>
          <w:sz w:val="24"/>
        </w:rPr>
        <w:t xml:space="preserve"> </w:t>
      </w:r>
      <w:r>
        <w:rPr>
          <w:sz w:val="24"/>
        </w:rPr>
        <w:t>availability.</w:t>
      </w:r>
    </w:p>
    <w:p w:rsidR="003B3CB1" w:rsidRDefault="003B3CB1" w:rsidP="003B3CB1">
      <w:pPr>
        <w:pStyle w:val="BodyText"/>
        <w:rPr>
          <w:sz w:val="26"/>
        </w:rPr>
      </w:pPr>
    </w:p>
    <w:p w:rsidR="003B3CB1" w:rsidRDefault="003B3CB1" w:rsidP="003B3CB1">
      <w:pPr>
        <w:pStyle w:val="BodyText"/>
        <w:spacing w:before="4"/>
        <w:rPr>
          <w:sz w:val="23"/>
        </w:rPr>
      </w:pPr>
    </w:p>
    <w:p w:rsidR="003B3CB1" w:rsidRDefault="003B3CB1" w:rsidP="007C1CBB">
      <w:pPr>
        <w:pStyle w:val="Heading3"/>
        <w:keepNext w:val="0"/>
        <w:keepLines w:val="0"/>
        <w:numPr>
          <w:ilvl w:val="2"/>
          <w:numId w:val="71"/>
        </w:numPr>
        <w:tabs>
          <w:tab w:val="left" w:pos="780"/>
        </w:tabs>
        <w:spacing w:before="0"/>
      </w:pPr>
      <w:r>
        <w:rPr>
          <w:u w:val="thick"/>
        </w:rPr>
        <w:t>RAID 1</w:t>
      </w:r>
    </w:p>
    <w:p w:rsidR="003B3CB1" w:rsidRDefault="003B3CB1" w:rsidP="003B3CB1">
      <w:pPr>
        <w:pStyle w:val="BodyText"/>
        <w:spacing w:before="2"/>
        <w:rPr>
          <w:b/>
          <w:sz w:val="29"/>
        </w:rPr>
      </w:pPr>
    </w:p>
    <w:p w:rsidR="003B3CB1" w:rsidRDefault="003B3CB1" w:rsidP="007C1CBB">
      <w:pPr>
        <w:pStyle w:val="ListParagraph"/>
        <w:numPr>
          <w:ilvl w:val="3"/>
          <w:numId w:val="71"/>
        </w:numPr>
        <w:tabs>
          <w:tab w:val="left" w:pos="840"/>
        </w:tabs>
        <w:spacing w:before="92"/>
        <w:ind w:hanging="361"/>
        <w:rPr>
          <w:sz w:val="24"/>
        </w:rPr>
      </w:pPr>
      <w:r>
        <w:rPr>
          <w:b/>
          <w:sz w:val="24"/>
        </w:rPr>
        <w:t xml:space="preserve">RAID 1 </w:t>
      </w:r>
      <w:r>
        <w:rPr>
          <w:sz w:val="24"/>
        </w:rPr>
        <w:t xml:space="preserve">is based on the </w:t>
      </w:r>
      <w:r>
        <w:rPr>
          <w:i/>
          <w:sz w:val="24"/>
        </w:rPr>
        <w:t xml:space="preserve">mirroring </w:t>
      </w:r>
      <w:r>
        <w:rPr>
          <w:sz w:val="24"/>
        </w:rPr>
        <w:t>technique.</w:t>
      </w:r>
    </w:p>
    <w:p w:rsidR="003B3CB1" w:rsidRDefault="003B3CB1" w:rsidP="007C1CBB">
      <w:pPr>
        <w:pStyle w:val="ListParagraph"/>
        <w:numPr>
          <w:ilvl w:val="3"/>
          <w:numId w:val="71"/>
        </w:numPr>
        <w:tabs>
          <w:tab w:val="left" w:pos="840"/>
        </w:tabs>
        <w:spacing w:before="142"/>
        <w:ind w:hanging="361"/>
        <w:rPr>
          <w:sz w:val="24"/>
        </w:rPr>
      </w:pPr>
      <w:r>
        <w:rPr>
          <w:sz w:val="24"/>
        </w:rPr>
        <w:t xml:space="preserve">In this RAID configuration, data is mirrored to provide </w:t>
      </w:r>
      <w:r>
        <w:rPr>
          <w:i/>
          <w:sz w:val="24"/>
        </w:rPr>
        <w:t xml:space="preserve">fault tolerance </w:t>
      </w:r>
      <w:r>
        <w:rPr>
          <w:sz w:val="24"/>
        </w:rPr>
        <w:t>(see Fig 1.15).</w:t>
      </w:r>
      <w:r>
        <w:rPr>
          <w:spacing w:val="-18"/>
          <w:sz w:val="24"/>
        </w:rPr>
        <w:t xml:space="preserve"> </w:t>
      </w:r>
      <w:r>
        <w:rPr>
          <w:sz w:val="24"/>
        </w:rPr>
        <w:t>A</w:t>
      </w:r>
    </w:p>
    <w:p w:rsidR="003B3CB1" w:rsidRDefault="003B3CB1" w:rsidP="007C1CBB">
      <w:pPr>
        <w:pStyle w:val="ListParagraph"/>
        <w:numPr>
          <w:ilvl w:val="3"/>
          <w:numId w:val="71"/>
        </w:numPr>
        <w:tabs>
          <w:tab w:val="left" w:pos="840"/>
        </w:tabs>
        <w:spacing w:before="142"/>
        <w:ind w:hanging="361"/>
        <w:rPr>
          <w:sz w:val="24"/>
        </w:rPr>
      </w:pPr>
      <w:r>
        <w:rPr>
          <w:sz w:val="24"/>
        </w:rPr>
        <w:t>RAID 1 set consists of two disk drives and every write is written to both</w:t>
      </w:r>
      <w:r>
        <w:rPr>
          <w:spacing w:val="-11"/>
          <w:sz w:val="24"/>
        </w:rPr>
        <w:t xml:space="preserve"> </w:t>
      </w:r>
      <w:r>
        <w:rPr>
          <w:sz w:val="24"/>
        </w:rPr>
        <w:t>disks.</w:t>
      </w:r>
    </w:p>
    <w:p w:rsidR="003B3CB1" w:rsidRDefault="003B3CB1" w:rsidP="007C1CBB">
      <w:pPr>
        <w:pStyle w:val="ListParagraph"/>
        <w:numPr>
          <w:ilvl w:val="3"/>
          <w:numId w:val="71"/>
        </w:numPr>
        <w:tabs>
          <w:tab w:val="left" w:pos="840"/>
        </w:tabs>
        <w:spacing w:before="141"/>
        <w:ind w:hanging="361"/>
        <w:rPr>
          <w:sz w:val="24"/>
        </w:rPr>
      </w:pPr>
      <w:r>
        <w:rPr>
          <w:sz w:val="24"/>
        </w:rPr>
        <w:t>The mirroring is transparent to the</w:t>
      </w:r>
      <w:r>
        <w:rPr>
          <w:spacing w:val="-10"/>
          <w:sz w:val="24"/>
        </w:rPr>
        <w:t xml:space="preserve"> </w:t>
      </w:r>
      <w:r>
        <w:rPr>
          <w:sz w:val="24"/>
        </w:rPr>
        <w:t>host.</w:t>
      </w:r>
    </w:p>
    <w:p w:rsidR="003B3CB1" w:rsidRDefault="003B3CB1" w:rsidP="007C1CBB">
      <w:pPr>
        <w:pStyle w:val="ListParagraph"/>
        <w:numPr>
          <w:ilvl w:val="3"/>
          <w:numId w:val="71"/>
        </w:numPr>
        <w:tabs>
          <w:tab w:val="left" w:pos="840"/>
        </w:tabs>
        <w:spacing w:before="144" w:line="357" w:lineRule="auto"/>
        <w:ind w:right="201"/>
        <w:rPr>
          <w:sz w:val="24"/>
        </w:rPr>
      </w:pPr>
      <w:r>
        <w:rPr>
          <w:sz w:val="24"/>
        </w:rPr>
        <w:t>During disk failure, the impact on data recovery in RAID 1 is the least among all RAID implementations. This is because the RAID controller uses the mirror drive for data</w:t>
      </w:r>
      <w:r>
        <w:rPr>
          <w:spacing w:val="-27"/>
          <w:sz w:val="24"/>
        </w:rPr>
        <w:t xml:space="preserve"> </w:t>
      </w:r>
      <w:r>
        <w:rPr>
          <w:sz w:val="24"/>
        </w:rPr>
        <w:t>recovery.</w:t>
      </w:r>
    </w:p>
    <w:p w:rsidR="003B3CB1" w:rsidRDefault="003B3CB1" w:rsidP="007C1CBB">
      <w:pPr>
        <w:pStyle w:val="ListParagraph"/>
        <w:numPr>
          <w:ilvl w:val="3"/>
          <w:numId w:val="71"/>
        </w:numPr>
        <w:tabs>
          <w:tab w:val="left" w:pos="840"/>
        </w:tabs>
        <w:spacing w:before="8"/>
        <w:ind w:hanging="361"/>
        <w:rPr>
          <w:sz w:val="24"/>
        </w:rPr>
      </w:pPr>
      <w:r>
        <w:rPr>
          <w:sz w:val="24"/>
        </w:rPr>
        <w:t>RAID 1 is suitable for applications that require high availability and cost is no</w:t>
      </w:r>
      <w:r>
        <w:rPr>
          <w:spacing w:val="-23"/>
          <w:sz w:val="24"/>
        </w:rPr>
        <w:t xml:space="preserve"> </w:t>
      </w:r>
      <w:r>
        <w:rPr>
          <w:sz w:val="24"/>
        </w:rPr>
        <w:t>constraint.</w:t>
      </w:r>
    </w:p>
    <w:p w:rsidR="003B3CB1" w:rsidRDefault="003B3CB1" w:rsidP="003B3CB1">
      <w:pPr>
        <w:rPr>
          <w:sz w:val="24"/>
        </w:rPr>
        <w:sectPr w:rsidR="003B3CB1">
          <w:pgSz w:w="12240" w:h="15840"/>
          <w:pgMar w:top="1080" w:right="1060" w:bottom="1680" w:left="1160" w:header="715" w:footer="1496" w:gutter="0"/>
          <w:cols w:space="720"/>
        </w:sectPr>
      </w:pPr>
    </w:p>
    <w:p w:rsidR="003B3CB1" w:rsidRDefault="003B3CB1" w:rsidP="003B3CB1">
      <w:pPr>
        <w:pStyle w:val="BodyText"/>
        <w:spacing w:before="1"/>
        <w:rPr>
          <w:sz w:val="12"/>
        </w:rPr>
      </w:pPr>
    </w:p>
    <w:p w:rsidR="003B3CB1" w:rsidRDefault="003B3CB1" w:rsidP="003B3CB1">
      <w:pPr>
        <w:pStyle w:val="BodyText"/>
        <w:ind w:left="3073"/>
        <w:rPr>
          <w:sz w:val="20"/>
        </w:rPr>
      </w:pPr>
      <w:r>
        <w:rPr>
          <w:noProof/>
          <w:sz w:val="20"/>
          <w:lang w:bidi="ar-SA"/>
        </w:rPr>
        <w:drawing>
          <wp:inline distT="0" distB="0" distL="0" distR="0">
            <wp:extent cx="2777807" cy="3667125"/>
            <wp:effectExtent l="0" t="0" r="0" b="0"/>
            <wp:docPr id="36"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png"/>
                    <pic:cNvPicPr/>
                  </pic:nvPicPr>
                  <pic:blipFill>
                    <a:blip r:embed="rId17" cstate="print"/>
                    <a:stretch>
                      <a:fillRect/>
                    </a:stretch>
                  </pic:blipFill>
                  <pic:spPr>
                    <a:xfrm>
                      <a:off x="0" y="0"/>
                      <a:ext cx="2777807" cy="3667125"/>
                    </a:xfrm>
                    <a:prstGeom prst="rect">
                      <a:avLst/>
                    </a:prstGeom>
                  </pic:spPr>
                </pic:pic>
              </a:graphicData>
            </a:graphic>
          </wp:inline>
        </w:drawing>
      </w:r>
    </w:p>
    <w:p w:rsidR="003B3CB1" w:rsidRDefault="003B3CB1" w:rsidP="003B3CB1">
      <w:pPr>
        <w:pStyle w:val="BodyText"/>
        <w:spacing w:before="3"/>
        <w:rPr>
          <w:sz w:val="9"/>
        </w:rPr>
      </w:pPr>
    </w:p>
    <w:p w:rsidR="003B3CB1" w:rsidRDefault="003B3CB1" w:rsidP="003B3CB1">
      <w:pPr>
        <w:pStyle w:val="BodyText"/>
        <w:spacing w:before="90"/>
        <w:ind w:left="1540" w:right="1027"/>
        <w:jc w:val="center"/>
      </w:pPr>
      <w:r>
        <w:t>Fig 1.15: RAID 1</w:t>
      </w:r>
    </w:p>
    <w:p w:rsidR="003B3CB1" w:rsidRDefault="003B3CB1" w:rsidP="003B3CB1">
      <w:pPr>
        <w:pStyle w:val="BodyText"/>
        <w:rPr>
          <w:sz w:val="20"/>
        </w:rPr>
      </w:pPr>
    </w:p>
    <w:p w:rsidR="003B3CB1" w:rsidRDefault="003B3CB1" w:rsidP="003B3CB1">
      <w:pPr>
        <w:pStyle w:val="BodyText"/>
        <w:rPr>
          <w:sz w:val="20"/>
        </w:rPr>
      </w:pPr>
    </w:p>
    <w:p w:rsidR="003B3CB1" w:rsidRDefault="003B3CB1" w:rsidP="003B3CB1">
      <w:pPr>
        <w:pStyle w:val="BodyText"/>
        <w:spacing w:before="10"/>
        <w:rPr>
          <w:sz w:val="21"/>
        </w:rPr>
      </w:pPr>
    </w:p>
    <w:p w:rsidR="003B3CB1" w:rsidRDefault="003B3CB1" w:rsidP="007C1CBB">
      <w:pPr>
        <w:pStyle w:val="Heading3"/>
        <w:keepNext w:val="0"/>
        <w:keepLines w:val="0"/>
        <w:numPr>
          <w:ilvl w:val="2"/>
          <w:numId w:val="71"/>
        </w:numPr>
        <w:tabs>
          <w:tab w:val="left" w:pos="780"/>
        </w:tabs>
        <w:spacing w:before="0"/>
      </w:pPr>
      <w:r>
        <w:rPr>
          <w:u w:val="thick"/>
        </w:rPr>
        <w:t>Nested</w:t>
      </w:r>
      <w:r>
        <w:rPr>
          <w:spacing w:val="-1"/>
          <w:u w:val="thick"/>
        </w:rPr>
        <w:t xml:space="preserve"> </w:t>
      </w:r>
      <w:r>
        <w:rPr>
          <w:u w:val="thick"/>
        </w:rPr>
        <w:t>RAID</w:t>
      </w:r>
    </w:p>
    <w:p w:rsidR="003B3CB1" w:rsidRDefault="003B3CB1" w:rsidP="003B3CB1">
      <w:pPr>
        <w:pStyle w:val="BodyText"/>
        <w:spacing w:before="11"/>
        <w:rPr>
          <w:b/>
          <w:sz w:val="28"/>
        </w:rPr>
      </w:pPr>
    </w:p>
    <w:p w:rsidR="003B3CB1" w:rsidRDefault="003B3CB1" w:rsidP="007C1CBB">
      <w:pPr>
        <w:pStyle w:val="ListParagraph"/>
        <w:numPr>
          <w:ilvl w:val="3"/>
          <w:numId w:val="71"/>
        </w:numPr>
        <w:tabs>
          <w:tab w:val="left" w:pos="840"/>
        </w:tabs>
        <w:spacing w:before="92"/>
        <w:ind w:hanging="361"/>
        <w:rPr>
          <w:sz w:val="24"/>
        </w:rPr>
      </w:pPr>
      <w:r>
        <w:rPr>
          <w:sz w:val="24"/>
        </w:rPr>
        <w:t>Most data centers require data redundancy and performance from their RAID</w:t>
      </w:r>
      <w:r>
        <w:rPr>
          <w:spacing w:val="-13"/>
          <w:sz w:val="24"/>
        </w:rPr>
        <w:t xml:space="preserve"> </w:t>
      </w:r>
      <w:r>
        <w:rPr>
          <w:sz w:val="24"/>
        </w:rPr>
        <w:t>arrays.</w:t>
      </w:r>
    </w:p>
    <w:p w:rsidR="003B3CB1" w:rsidRDefault="003B3CB1" w:rsidP="007C1CBB">
      <w:pPr>
        <w:pStyle w:val="ListParagraph"/>
        <w:numPr>
          <w:ilvl w:val="3"/>
          <w:numId w:val="71"/>
        </w:numPr>
        <w:tabs>
          <w:tab w:val="left" w:pos="840"/>
        </w:tabs>
        <w:spacing w:before="141" w:line="360" w:lineRule="auto"/>
        <w:ind w:right="227"/>
        <w:rPr>
          <w:sz w:val="24"/>
        </w:rPr>
      </w:pPr>
      <w:r>
        <w:rPr>
          <w:sz w:val="24"/>
        </w:rPr>
        <w:t>RAID 1+0 and RAID 0+1 combine the performance benefits of RAID 0 with the redundancy benefits of RAID</w:t>
      </w:r>
      <w:r>
        <w:rPr>
          <w:spacing w:val="-2"/>
          <w:sz w:val="24"/>
        </w:rPr>
        <w:t xml:space="preserve"> </w:t>
      </w:r>
      <w:r>
        <w:rPr>
          <w:sz w:val="24"/>
        </w:rPr>
        <w:t>1.</w:t>
      </w:r>
    </w:p>
    <w:p w:rsidR="003B3CB1" w:rsidRDefault="003B3CB1" w:rsidP="007C1CBB">
      <w:pPr>
        <w:pStyle w:val="ListParagraph"/>
        <w:numPr>
          <w:ilvl w:val="3"/>
          <w:numId w:val="71"/>
        </w:numPr>
        <w:tabs>
          <w:tab w:val="left" w:pos="840"/>
        </w:tabs>
        <w:spacing w:before="5"/>
        <w:ind w:hanging="361"/>
        <w:rPr>
          <w:sz w:val="24"/>
        </w:rPr>
      </w:pPr>
      <w:r>
        <w:rPr>
          <w:sz w:val="24"/>
        </w:rPr>
        <w:t>They use striping and mirroring techniques and combine their</w:t>
      </w:r>
      <w:r>
        <w:rPr>
          <w:spacing w:val="-18"/>
          <w:sz w:val="24"/>
        </w:rPr>
        <w:t xml:space="preserve"> </w:t>
      </w:r>
      <w:r>
        <w:rPr>
          <w:sz w:val="24"/>
        </w:rPr>
        <w:t>benefits.</w:t>
      </w:r>
    </w:p>
    <w:p w:rsidR="003B3CB1" w:rsidRDefault="003B3CB1" w:rsidP="007C1CBB">
      <w:pPr>
        <w:pStyle w:val="ListParagraph"/>
        <w:numPr>
          <w:ilvl w:val="3"/>
          <w:numId w:val="71"/>
        </w:numPr>
        <w:tabs>
          <w:tab w:val="left" w:pos="840"/>
        </w:tabs>
        <w:spacing w:before="145" w:line="357" w:lineRule="auto"/>
        <w:ind w:right="704"/>
        <w:rPr>
          <w:sz w:val="24"/>
        </w:rPr>
      </w:pPr>
      <w:r>
        <w:rPr>
          <w:sz w:val="24"/>
        </w:rPr>
        <w:t>These types of RAID require an even number of disks, the minimum being four (see</w:t>
      </w:r>
      <w:r>
        <w:rPr>
          <w:spacing w:val="-17"/>
          <w:sz w:val="24"/>
        </w:rPr>
        <w:t xml:space="preserve"> </w:t>
      </w:r>
      <w:r>
        <w:rPr>
          <w:sz w:val="24"/>
        </w:rPr>
        <w:t>Fig 1.16).</w:t>
      </w:r>
    </w:p>
    <w:p w:rsidR="003B3CB1" w:rsidRDefault="003B3CB1" w:rsidP="003B3CB1">
      <w:pPr>
        <w:spacing w:line="357" w:lineRule="auto"/>
        <w:rPr>
          <w:sz w:val="24"/>
        </w:rPr>
        <w:sectPr w:rsidR="003B3CB1">
          <w:pgSz w:w="12240" w:h="15840"/>
          <w:pgMar w:top="1080" w:right="1060" w:bottom="1680" w:left="1160" w:header="715" w:footer="1496" w:gutter="0"/>
          <w:cols w:space="720"/>
        </w:sectPr>
      </w:pPr>
    </w:p>
    <w:p w:rsidR="003B3CB1" w:rsidRDefault="003B3CB1" w:rsidP="003B3CB1">
      <w:pPr>
        <w:pStyle w:val="BodyText"/>
        <w:spacing w:before="9"/>
        <w:rPr>
          <w:sz w:val="10"/>
        </w:rPr>
      </w:pPr>
    </w:p>
    <w:p w:rsidR="003B3CB1" w:rsidRDefault="003B3CB1" w:rsidP="003B3CB1">
      <w:pPr>
        <w:pStyle w:val="BodyText"/>
        <w:ind w:left="1099"/>
        <w:rPr>
          <w:sz w:val="20"/>
        </w:rPr>
      </w:pPr>
      <w:r>
        <w:rPr>
          <w:noProof/>
          <w:lang w:bidi="ar-SA"/>
        </w:rPr>
        <w:drawing>
          <wp:inline distT="0" distB="0" distL="0" distR="0">
            <wp:extent cx="6248400" cy="3394710"/>
            <wp:effectExtent l="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6248400" cy="3394710"/>
                    </a:xfrm>
                    <a:prstGeom prst="rect">
                      <a:avLst/>
                    </a:prstGeom>
                  </pic:spPr>
                </pic:pic>
              </a:graphicData>
            </a:graphic>
          </wp:inline>
        </w:drawing>
      </w:r>
    </w:p>
    <w:p w:rsidR="003B3CB1" w:rsidRDefault="003B3CB1" w:rsidP="003B3CB1">
      <w:pPr>
        <w:pStyle w:val="BodyText"/>
        <w:spacing w:before="7"/>
        <w:rPr>
          <w:sz w:val="7"/>
        </w:rPr>
      </w:pPr>
    </w:p>
    <w:p w:rsidR="003B3CB1" w:rsidRDefault="003B3CB1" w:rsidP="003B3CB1">
      <w:pPr>
        <w:pStyle w:val="BodyText"/>
        <w:spacing w:before="90"/>
        <w:ind w:left="1540" w:right="1029"/>
        <w:jc w:val="center"/>
      </w:pPr>
      <w:r>
        <w:t>Fig 1.16: Nested RAID</w:t>
      </w:r>
    </w:p>
    <w:p w:rsidR="003B3CB1" w:rsidRDefault="003B3CB1" w:rsidP="003B3CB1">
      <w:pPr>
        <w:pStyle w:val="Heading3"/>
        <w:spacing w:before="147"/>
        <w:ind w:left="839"/>
      </w:pPr>
      <w:r>
        <w:rPr>
          <w:u w:val="thick"/>
        </w:rPr>
        <w:t>RAID 1+0:</w:t>
      </w:r>
    </w:p>
    <w:p w:rsidR="003B3CB1" w:rsidRDefault="003B3CB1" w:rsidP="007C1CBB">
      <w:pPr>
        <w:pStyle w:val="ListParagraph"/>
        <w:numPr>
          <w:ilvl w:val="3"/>
          <w:numId w:val="71"/>
        </w:numPr>
        <w:tabs>
          <w:tab w:val="left" w:pos="840"/>
        </w:tabs>
        <w:spacing w:before="139"/>
        <w:ind w:hanging="361"/>
        <w:rPr>
          <w:sz w:val="24"/>
        </w:rPr>
      </w:pPr>
      <w:r>
        <w:rPr>
          <w:sz w:val="24"/>
        </w:rPr>
        <w:t>RAID 1+0 is also known as RAID 10 (Ten) or RAID</w:t>
      </w:r>
      <w:r>
        <w:rPr>
          <w:spacing w:val="-1"/>
          <w:sz w:val="24"/>
        </w:rPr>
        <w:t xml:space="preserve"> </w:t>
      </w:r>
      <w:r>
        <w:rPr>
          <w:sz w:val="24"/>
        </w:rPr>
        <w:t>1/0.</w:t>
      </w:r>
    </w:p>
    <w:p w:rsidR="003B3CB1" w:rsidRDefault="003B3CB1" w:rsidP="007C1CBB">
      <w:pPr>
        <w:pStyle w:val="ListParagraph"/>
        <w:numPr>
          <w:ilvl w:val="3"/>
          <w:numId w:val="71"/>
        </w:numPr>
        <w:tabs>
          <w:tab w:val="left" w:pos="840"/>
        </w:tabs>
        <w:spacing w:before="144"/>
        <w:ind w:hanging="361"/>
        <w:rPr>
          <w:sz w:val="24"/>
        </w:rPr>
      </w:pPr>
      <w:r>
        <w:rPr>
          <w:sz w:val="24"/>
        </w:rPr>
        <w:t>RAID 1+0 performs well for workloads with small, random, write-intensive</w:t>
      </w:r>
      <w:r>
        <w:rPr>
          <w:spacing w:val="-3"/>
          <w:sz w:val="24"/>
        </w:rPr>
        <w:t xml:space="preserve"> </w:t>
      </w:r>
      <w:r>
        <w:rPr>
          <w:sz w:val="24"/>
        </w:rPr>
        <w:t>I/Os.</w:t>
      </w:r>
    </w:p>
    <w:p w:rsidR="003B3CB1" w:rsidRDefault="003B3CB1" w:rsidP="007C1CBB">
      <w:pPr>
        <w:pStyle w:val="ListParagraph"/>
        <w:numPr>
          <w:ilvl w:val="3"/>
          <w:numId w:val="71"/>
        </w:numPr>
        <w:tabs>
          <w:tab w:val="left" w:pos="840"/>
        </w:tabs>
        <w:spacing w:before="142"/>
        <w:ind w:hanging="361"/>
        <w:rPr>
          <w:sz w:val="24"/>
        </w:rPr>
      </w:pPr>
      <w:r>
        <w:rPr>
          <w:sz w:val="24"/>
        </w:rPr>
        <w:t>Some applications that benefit from RAID 1+0 include the</w:t>
      </w:r>
      <w:r>
        <w:rPr>
          <w:spacing w:val="-3"/>
          <w:sz w:val="24"/>
        </w:rPr>
        <w:t xml:space="preserve"> </w:t>
      </w:r>
      <w:r>
        <w:rPr>
          <w:sz w:val="24"/>
        </w:rPr>
        <w:t>following:</w:t>
      </w:r>
    </w:p>
    <w:p w:rsidR="003B3CB1" w:rsidRDefault="003B3CB1" w:rsidP="007C1CBB">
      <w:pPr>
        <w:pStyle w:val="ListParagraph"/>
        <w:numPr>
          <w:ilvl w:val="4"/>
          <w:numId w:val="71"/>
        </w:numPr>
        <w:tabs>
          <w:tab w:val="left" w:pos="1560"/>
        </w:tabs>
        <w:spacing w:before="142"/>
        <w:ind w:hanging="361"/>
        <w:rPr>
          <w:sz w:val="24"/>
        </w:rPr>
      </w:pPr>
      <w:r>
        <w:rPr>
          <w:sz w:val="24"/>
        </w:rPr>
        <w:t>High transaction rate Online Transaction Processing</w:t>
      </w:r>
      <w:r>
        <w:rPr>
          <w:spacing w:val="-7"/>
          <w:sz w:val="24"/>
        </w:rPr>
        <w:t xml:space="preserve"> </w:t>
      </w:r>
      <w:r>
        <w:rPr>
          <w:sz w:val="24"/>
        </w:rPr>
        <w:t>(OLTP)</w:t>
      </w:r>
    </w:p>
    <w:p w:rsidR="003B3CB1" w:rsidRDefault="003B3CB1" w:rsidP="007C1CBB">
      <w:pPr>
        <w:pStyle w:val="ListParagraph"/>
        <w:numPr>
          <w:ilvl w:val="4"/>
          <w:numId w:val="71"/>
        </w:numPr>
        <w:tabs>
          <w:tab w:val="left" w:pos="1560"/>
        </w:tabs>
        <w:spacing w:before="141"/>
        <w:ind w:hanging="361"/>
        <w:rPr>
          <w:sz w:val="24"/>
        </w:rPr>
      </w:pPr>
      <w:r>
        <w:rPr>
          <w:sz w:val="24"/>
        </w:rPr>
        <w:t>Large messaging</w:t>
      </w:r>
      <w:r>
        <w:rPr>
          <w:spacing w:val="-5"/>
          <w:sz w:val="24"/>
        </w:rPr>
        <w:t xml:space="preserve"> </w:t>
      </w:r>
      <w:r>
        <w:rPr>
          <w:sz w:val="24"/>
        </w:rPr>
        <w:t>installations</w:t>
      </w:r>
    </w:p>
    <w:p w:rsidR="003B3CB1" w:rsidRDefault="003B3CB1" w:rsidP="007C1CBB">
      <w:pPr>
        <w:pStyle w:val="ListParagraph"/>
        <w:numPr>
          <w:ilvl w:val="4"/>
          <w:numId w:val="71"/>
        </w:numPr>
        <w:tabs>
          <w:tab w:val="left" w:pos="1560"/>
        </w:tabs>
        <w:spacing w:before="142"/>
        <w:ind w:hanging="361"/>
        <w:rPr>
          <w:sz w:val="24"/>
        </w:rPr>
      </w:pPr>
      <w:r>
        <w:rPr>
          <w:sz w:val="24"/>
        </w:rPr>
        <w:t>Database applications with write intensive random access</w:t>
      </w:r>
      <w:r>
        <w:rPr>
          <w:spacing w:val="-2"/>
          <w:sz w:val="24"/>
        </w:rPr>
        <w:t xml:space="preserve"> </w:t>
      </w:r>
      <w:r>
        <w:rPr>
          <w:sz w:val="24"/>
        </w:rPr>
        <w:t>workloads</w:t>
      </w:r>
    </w:p>
    <w:p w:rsidR="003B3CB1" w:rsidRDefault="003B3CB1" w:rsidP="007C1CBB">
      <w:pPr>
        <w:pStyle w:val="ListParagraph"/>
        <w:numPr>
          <w:ilvl w:val="3"/>
          <w:numId w:val="71"/>
        </w:numPr>
        <w:tabs>
          <w:tab w:val="left" w:pos="840"/>
        </w:tabs>
        <w:spacing w:before="141"/>
        <w:ind w:hanging="361"/>
        <w:rPr>
          <w:sz w:val="24"/>
        </w:rPr>
      </w:pPr>
      <w:r>
        <w:rPr>
          <w:b/>
          <w:sz w:val="24"/>
        </w:rPr>
        <w:t xml:space="preserve">RAID 1+0 </w:t>
      </w:r>
      <w:r>
        <w:rPr>
          <w:sz w:val="24"/>
        </w:rPr>
        <w:t>is also called striped mirror.</w:t>
      </w:r>
    </w:p>
    <w:p w:rsidR="003B3CB1" w:rsidRDefault="003B3CB1" w:rsidP="007C1CBB">
      <w:pPr>
        <w:pStyle w:val="ListParagraph"/>
        <w:numPr>
          <w:ilvl w:val="3"/>
          <w:numId w:val="71"/>
        </w:numPr>
        <w:tabs>
          <w:tab w:val="left" w:pos="840"/>
        </w:tabs>
        <w:spacing w:before="144" w:line="360" w:lineRule="auto"/>
        <w:ind w:right="145"/>
        <w:rPr>
          <w:sz w:val="24"/>
        </w:rPr>
      </w:pPr>
      <w:r>
        <w:rPr>
          <w:sz w:val="24"/>
        </w:rPr>
        <w:t>The basic element of RAID 1+0 is a mirrored pair, which means that data is first mirrored</w:t>
      </w:r>
      <w:r>
        <w:rPr>
          <w:spacing w:val="-19"/>
          <w:sz w:val="24"/>
        </w:rPr>
        <w:t xml:space="preserve"> </w:t>
      </w:r>
      <w:r>
        <w:rPr>
          <w:sz w:val="24"/>
        </w:rPr>
        <w:t>and then both copies of the data are striped across multiple disk drive pairs in a RAID</w:t>
      </w:r>
      <w:r>
        <w:rPr>
          <w:spacing w:val="-10"/>
          <w:sz w:val="24"/>
        </w:rPr>
        <w:t xml:space="preserve"> </w:t>
      </w:r>
      <w:r>
        <w:rPr>
          <w:sz w:val="24"/>
        </w:rPr>
        <w:t>set.</w:t>
      </w:r>
    </w:p>
    <w:p w:rsidR="003B3CB1" w:rsidRDefault="003B3CB1" w:rsidP="007C1CBB">
      <w:pPr>
        <w:pStyle w:val="ListParagraph"/>
        <w:numPr>
          <w:ilvl w:val="3"/>
          <w:numId w:val="71"/>
        </w:numPr>
        <w:tabs>
          <w:tab w:val="left" w:pos="840"/>
        </w:tabs>
        <w:spacing w:before="3" w:line="360" w:lineRule="auto"/>
        <w:ind w:right="525"/>
        <w:rPr>
          <w:sz w:val="24"/>
        </w:rPr>
      </w:pPr>
      <w:r>
        <w:rPr>
          <w:sz w:val="24"/>
        </w:rPr>
        <w:t>When replacing a failed drive, only the mirror is rebuilt. The disk array controller uses</w:t>
      </w:r>
      <w:r>
        <w:rPr>
          <w:spacing w:val="-17"/>
          <w:sz w:val="24"/>
        </w:rPr>
        <w:t xml:space="preserve"> </w:t>
      </w:r>
      <w:r>
        <w:rPr>
          <w:sz w:val="24"/>
        </w:rPr>
        <w:t>the surviving drive in the mirrored pair for data recovery and continuous</w:t>
      </w:r>
      <w:r>
        <w:rPr>
          <w:spacing w:val="-21"/>
          <w:sz w:val="24"/>
        </w:rPr>
        <w:t xml:space="preserve"> </w:t>
      </w:r>
      <w:r>
        <w:rPr>
          <w:sz w:val="24"/>
        </w:rPr>
        <w:t>operation.</w:t>
      </w:r>
    </w:p>
    <w:p w:rsidR="003B3CB1" w:rsidRDefault="003B3CB1" w:rsidP="003B3CB1">
      <w:pPr>
        <w:pStyle w:val="BodyText"/>
      </w:pPr>
      <w:r>
        <w:rPr>
          <w:u w:val="single"/>
        </w:rPr>
        <w:t xml:space="preserve">Working of RAID 1+0: </w:t>
      </w:r>
    </w:p>
    <w:p w:rsidR="003B3CB1" w:rsidRDefault="003B3CB1" w:rsidP="007C1CBB">
      <w:pPr>
        <w:pStyle w:val="ListParagraph"/>
        <w:numPr>
          <w:ilvl w:val="3"/>
          <w:numId w:val="71"/>
        </w:numPr>
        <w:tabs>
          <w:tab w:val="left" w:pos="840"/>
        </w:tabs>
        <w:spacing w:before="144" w:line="360" w:lineRule="auto"/>
        <w:ind w:right="441"/>
        <w:rPr>
          <w:sz w:val="24"/>
        </w:rPr>
      </w:pPr>
      <w:r>
        <w:rPr>
          <w:sz w:val="24"/>
        </w:rPr>
        <w:t>Eg: consider an example of six disks forming a RAID 1+0 (RAID 1 first and then RAID</w:t>
      </w:r>
      <w:r>
        <w:rPr>
          <w:spacing w:val="-17"/>
          <w:sz w:val="24"/>
        </w:rPr>
        <w:t xml:space="preserve"> </w:t>
      </w:r>
      <w:r>
        <w:rPr>
          <w:sz w:val="24"/>
        </w:rPr>
        <w:t>0) set.</w:t>
      </w:r>
    </w:p>
    <w:p w:rsidR="003B3CB1" w:rsidRDefault="003B3CB1" w:rsidP="007C1CBB">
      <w:pPr>
        <w:pStyle w:val="ListParagraph"/>
        <w:numPr>
          <w:ilvl w:val="3"/>
          <w:numId w:val="71"/>
        </w:numPr>
        <w:tabs>
          <w:tab w:val="left" w:pos="840"/>
        </w:tabs>
        <w:spacing w:before="5" w:line="360" w:lineRule="auto"/>
        <w:ind w:right="137"/>
        <w:rPr>
          <w:sz w:val="24"/>
        </w:rPr>
      </w:pPr>
      <w:r>
        <w:rPr>
          <w:sz w:val="24"/>
        </w:rPr>
        <w:t>These six disks are paired into three sets of two disks, where each set acts as a RAID 1 set (mirrored pair of disks). Data is then striped across all the three mirrored sets to form RAID</w:t>
      </w:r>
      <w:r>
        <w:rPr>
          <w:spacing w:val="-30"/>
          <w:sz w:val="24"/>
        </w:rPr>
        <w:t xml:space="preserve"> </w:t>
      </w:r>
      <w:r>
        <w:rPr>
          <w:sz w:val="24"/>
        </w:rPr>
        <w:t>0.</w:t>
      </w:r>
    </w:p>
    <w:p w:rsidR="003B3CB1" w:rsidRDefault="003B3CB1" w:rsidP="003B3CB1">
      <w:pPr>
        <w:spacing w:line="360" w:lineRule="auto"/>
        <w:rPr>
          <w:sz w:val="24"/>
        </w:rPr>
        <w:sectPr w:rsidR="003B3CB1">
          <w:pgSz w:w="12240" w:h="15840"/>
          <w:pgMar w:top="1080" w:right="1060" w:bottom="1680" w:left="1160" w:header="715" w:footer="1496" w:gutter="0"/>
          <w:cols w:space="720"/>
        </w:sectPr>
      </w:pPr>
    </w:p>
    <w:p w:rsidR="003B3CB1" w:rsidRDefault="003B3CB1" w:rsidP="003B3CB1">
      <w:pPr>
        <w:pStyle w:val="BodyText"/>
        <w:spacing w:before="3"/>
        <w:rPr>
          <w:sz w:val="29"/>
        </w:rPr>
      </w:pPr>
    </w:p>
    <w:p w:rsidR="003B3CB1" w:rsidRDefault="003B3CB1" w:rsidP="007C1CBB">
      <w:pPr>
        <w:pStyle w:val="ListParagraph"/>
        <w:numPr>
          <w:ilvl w:val="3"/>
          <w:numId w:val="71"/>
        </w:numPr>
        <w:tabs>
          <w:tab w:val="left" w:pos="840"/>
        </w:tabs>
        <w:spacing w:before="92"/>
        <w:ind w:hanging="361"/>
        <w:rPr>
          <w:sz w:val="24"/>
        </w:rPr>
      </w:pPr>
      <w:r>
        <w:rPr>
          <w:sz w:val="24"/>
        </w:rPr>
        <w:t>Following are the steps performed in RAID 1+0 (see Fig 1.16</w:t>
      </w:r>
      <w:r>
        <w:rPr>
          <w:spacing w:val="-14"/>
          <w:sz w:val="24"/>
        </w:rPr>
        <w:t xml:space="preserve"> </w:t>
      </w:r>
      <w:r>
        <w:rPr>
          <w:sz w:val="24"/>
        </w:rPr>
        <w:t>[a]):</w:t>
      </w:r>
    </w:p>
    <w:p w:rsidR="003B3CB1" w:rsidRDefault="003B3CB1" w:rsidP="007C1CBB">
      <w:pPr>
        <w:pStyle w:val="ListParagraph"/>
        <w:numPr>
          <w:ilvl w:val="4"/>
          <w:numId w:val="71"/>
        </w:numPr>
        <w:tabs>
          <w:tab w:val="left" w:pos="1560"/>
        </w:tabs>
        <w:spacing w:before="141"/>
        <w:ind w:hanging="361"/>
        <w:rPr>
          <w:sz w:val="24"/>
        </w:rPr>
      </w:pPr>
      <w:r>
        <w:rPr>
          <w:sz w:val="24"/>
        </w:rPr>
        <w:t>Drives 1+2 = RAID 1 (Mirror Set</w:t>
      </w:r>
      <w:r>
        <w:rPr>
          <w:spacing w:val="-16"/>
          <w:sz w:val="24"/>
        </w:rPr>
        <w:t xml:space="preserve"> </w:t>
      </w:r>
      <w:r>
        <w:rPr>
          <w:sz w:val="24"/>
        </w:rPr>
        <w:t>A)</w:t>
      </w:r>
    </w:p>
    <w:p w:rsidR="003B3CB1" w:rsidRDefault="003B3CB1" w:rsidP="007C1CBB">
      <w:pPr>
        <w:pStyle w:val="ListParagraph"/>
        <w:numPr>
          <w:ilvl w:val="4"/>
          <w:numId w:val="71"/>
        </w:numPr>
        <w:tabs>
          <w:tab w:val="left" w:pos="1560"/>
        </w:tabs>
        <w:spacing w:before="142"/>
        <w:ind w:hanging="361"/>
        <w:rPr>
          <w:sz w:val="24"/>
        </w:rPr>
      </w:pPr>
      <w:r>
        <w:rPr>
          <w:sz w:val="24"/>
        </w:rPr>
        <w:t>Drives 3+4 = RAID 1 (Mirror Set</w:t>
      </w:r>
      <w:r>
        <w:rPr>
          <w:spacing w:val="-16"/>
          <w:sz w:val="24"/>
        </w:rPr>
        <w:t xml:space="preserve"> </w:t>
      </w:r>
      <w:r>
        <w:rPr>
          <w:sz w:val="24"/>
        </w:rPr>
        <w:t>B)</w:t>
      </w:r>
    </w:p>
    <w:p w:rsidR="003B3CB1" w:rsidRDefault="003B3CB1" w:rsidP="007C1CBB">
      <w:pPr>
        <w:pStyle w:val="ListParagraph"/>
        <w:numPr>
          <w:ilvl w:val="4"/>
          <w:numId w:val="71"/>
        </w:numPr>
        <w:tabs>
          <w:tab w:val="left" w:pos="1560"/>
        </w:tabs>
        <w:spacing w:before="142"/>
        <w:ind w:hanging="361"/>
        <w:rPr>
          <w:sz w:val="24"/>
        </w:rPr>
      </w:pPr>
      <w:r>
        <w:rPr>
          <w:sz w:val="24"/>
        </w:rPr>
        <w:t>Drives 5+6 = RAID 1 (Mirror Set</w:t>
      </w:r>
      <w:r>
        <w:rPr>
          <w:spacing w:val="-16"/>
          <w:sz w:val="24"/>
        </w:rPr>
        <w:t xml:space="preserve"> </w:t>
      </w:r>
      <w:r>
        <w:rPr>
          <w:sz w:val="24"/>
        </w:rPr>
        <w:t>C)</w:t>
      </w:r>
    </w:p>
    <w:p w:rsidR="003B3CB1" w:rsidRDefault="003B3CB1" w:rsidP="007C1CBB">
      <w:pPr>
        <w:pStyle w:val="ListParagraph"/>
        <w:numPr>
          <w:ilvl w:val="3"/>
          <w:numId w:val="71"/>
        </w:numPr>
        <w:tabs>
          <w:tab w:val="left" w:pos="840"/>
        </w:tabs>
        <w:spacing w:before="141"/>
        <w:ind w:hanging="361"/>
        <w:rPr>
          <w:sz w:val="24"/>
        </w:rPr>
      </w:pPr>
      <w:r>
        <w:rPr>
          <w:sz w:val="24"/>
        </w:rPr>
        <w:t>Now, RAID 0 striping is performed across sets A through</w:t>
      </w:r>
      <w:r>
        <w:rPr>
          <w:spacing w:val="-4"/>
          <w:sz w:val="24"/>
        </w:rPr>
        <w:t xml:space="preserve"> </w:t>
      </w:r>
      <w:r>
        <w:rPr>
          <w:sz w:val="24"/>
        </w:rPr>
        <w:t>C.</w:t>
      </w:r>
    </w:p>
    <w:p w:rsidR="003B3CB1" w:rsidRDefault="003B3CB1" w:rsidP="007C1CBB">
      <w:pPr>
        <w:pStyle w:val="ListParagraph"/>
        <w:numPr>
          <w:ilvl w:val="3"/>
          <w:numId w:val="71"/>
        </w:numPr>
        <w:tabs>
          <w:tab w:val="left" w:pos="840"/>
        </w:tabs>
        <w:spacing w:before="144" w:line="360" w:lineRule="auto"/>
        <w:ind w:right="216"/>
        <w:rPr>
          <w:sz w:val="24"/>
        </w:rPr>
      </w:pPr>
      <w:r>
        <w:rPr>
          <w:sz w:val="24"/>
        </w:rPr>
        <w:t xml:space="preserve">In this configuration, if drive 5 fails, then the mirror set C alone is affected. </w:t>
      </w:r>
      <w:r>
        <w:rPr>
          <w:spacing w:val="-4"/>
          <w:sz w:val="24"/>
        </w:rPr>
        <w:t xml:space="preserve">It </w:t>
      </w:r>
      <w:r>
        <w:rPr>
          <w:sz w:val="24"/>
        </w:rPr>
        <w:t>still has drive 6 and continues to function and the entire RAID 1+0 array also keeps</w:t>
      </w:r>
      <w:r>
        <w:rPr>
          <w:spacing w:val="-7"/>
          <w:sz w:val="24"/>
        </w:rPr>
        <w:t xml:space="preserve"> </w:t>
      </w:r>
      <w:r>
        <w:rPr>
          <w:sz w:val="24"/>
        </w:rPr>
        <w:t>functioning.</w:t>
      </w:r>
    </w:p>
    <w:p w:rsidR="003B3CB1" w:rsidRDefault="003B3CB1" w:rsidP="007C1CBB">
      <w:pPr>
        <w:pStyle w:val="ListParagraph"/>
        <w:numPr>
          <w:ilvl w:val="3"/>
          <w:numId w:val="71"/>
        </w:numPr>
        <w:tabs>
          <w:tab w:val="left" w:pos="840"/>
        </w:tabs>
        <w:spacing w:before="6" w:line="360" w:lineRule="auto"/>
        <w:ind w:right="860"/>
        <w:rPr>
          <w:sz w:val="24"/>
        </w:rPr>
      </w:pPr>
      <w:r>
        <w:rPr>
          <w:sz w:val="24"/>
        </w:rPr>
        <w:t>Now, suppose drive 3 fails while drive 5 was being replaced. In this case the array still continues to function because drive 3 is in a different mirror</w:t>
      </w:r>
      <w:r>
        <w:rPr>
          <w:spacing w:val="-11"/>
          <w:sz w:val="24"/>
        </w:rPr>
        <w:t xml:space="preserve"> </w:t>
      </w:r>
      <w:r>
        <w:rPr>
          <w:sz w:val="24"/>
        </w:rPr>
        <w:t>set.</w:t>
      </w:r>
    </w:p>
    <w:p w:rsidR="003B3CB1" w:rsidRDefault="003B3CB1" w:rsidP="007C1CBB">
      <w:pPr>
        <w:pStyle w:val="ListParagraph"/>
        <w:numPr>
          <w:ilvl w:val="3"/>
          <w:numId w:val="71"/>
        </w:numPr>
        <w:tabs>
          <w:tab w:val="left" w:pos="840"/>
        </w:tabs>
        <w:spacing w:before="5" w:line="360" w:lineRule="auto"/>
        <w:ind w:right="142"/>
        <w:rPr>
          <w:sz w:val="24"/>
        </w:rPr>
      </w:pPr>
      <w:r>
        <w:rPr>
          <w:sz w:val="24"/>
        </w:rPr>
        <w:t>So, in this configuration, up to three drives can fail without affecting the array, as long as</w:t>
      </w:r>
      <w:r>
        <w:rPr>
          <w:spacing w:val="-15"/>
          <w:sz w:val="24"/>
        </w:rPr>
        <w:t xml:space="preserve"> </w:t>
      </w:r>
      <w:r>
        <w:rPr>
          <w:sz w:val="24"/>
        </w:rPr>
        <w:t>they are all in different mirror</w:t>
      </w:r>
      <w:r>
        <w:rPr>
          <w:spacing w:val="-2"/>
          <w:sz w:val="24"/>
        </w:rPr>
        <w:t xml:space="preserve"> </w:t>
      </w:r>
      <w:r>
        <w:rPr>
          <w:sz w:val="24"/>
        </w:rPr>
        <w:t>sets.</w:t>
      </w:r>
    </w:p>
    <w:p w:rsidR="003B3CB1" w:rsidRDefault="003B3CB1" w:rsidP="007C1CBB">
      <w:pPr>
        <w:pStyle w:val="ListParagraph"/>
        <w:numPr>
          <w:ilvl w:val="3"/>
          <w:numId w:val="71"/>
        </w:numPr>
        <w:tabs>
          <w:tab w:val="left" w:pos="840"/>
        </w:tabs>
        <w:ind w:hanging="361"/>
        <w:rPr>
          <w:sz w:val="24"/>
        </w:rPr>
      </w:pPr>
      <w:r>
        <w:rPr>
          <w:b/>
          <w:sz w:val="24"/>
        </w:rPr>
        <w:t xml:space="preserve">RAID 0+1 </w:t>
      </w:r>
      <w:r>
        <w:rPr>
          <w:sz w:val="24"/>
        </w:rPr>
        <w:t>is also called a mirrored stripe.</w:t>
      </w:r>
    </w:p>
    <w:p w:rsidR="003B3CB1" w:rsidRDefault="003B3CB1" w:rsidP="007C1CBB">
      <w:pPr>
        <w:pStyle w:val="ListParagraph"/>
        <w:numPr>
          <w:ilvl w:val="3"/>
          <w:numId w:val="71"/>
        </w:numPr>
        <w:tabs>
          <w:tab w:val="left" w:pos="840"/>
        </w:tabs>
        <w:spacing w:before="146" w:line="360" w:lineRule="auto"/>
        <w:ind w:right="169"/>
        <w:rPr>
          <w:sz w:val="24"/>
        </w:rPr>
      </w:pPr>
      <w:r>
        <w:rPr>
          <w:sz w:val="24"/>
        </w:rPr>
        <w:t>The basic element of RAID 0+1 is a stripe. This means that the process of striping data</w:t>
      </w:r>
      <w:r>
        <w:rPr>
          <w:spacing w:val="-17"/>
          <w:sz w:val="24"/>
        </w:rPr>
        <w:t xml:space="preserve"> </w:t>
      </w:r>
      <w:r>
        <w:rPr>
          <w:sz w:val="24"/>
        </w:rPr>
        <w:t>across disk drives is performed initially, and then the entire stripe is</w:t>
      </w:r>
      <w:r>
        <w:rPr>
          <w:spacing w:val="-6"/>
          <w:sz w:val="24"/>
        </w:rPr>
        <w:t xml:space="preserve"> </w:t>
      </w:r>
      <w:r>
        <w:rPr>
          <w:sz w:val="24"/>
        </w:rPr>
        <w:t>mirrored.</w:t>
      </w:r>
    </w:p>
    <w:p w:rsidR="003B3CB1" w:rsidRDefault="003B3CB1" w:rsidP="007C1CBB">
      <w:pPr>
        <w:pStyle w:val="ListParagraph"/>
        <w:numPr>
          <w:ilvl w:val="3"/>
          <w:numId w:val="71"/>
        </w:numPr>
        <w:tabs>
          <w:tab w:val="left" w:pos="840"/>
        </w:tabs>
        <w:spacing w:before="3" w:line="362" w:lineRule="auto"/>
        <w:ind w:right="2498"/>
        <w:rPr>
          <w:sz w:val="24"/>
        </w:rPr>
      </w:pPr>
      <w:r>
        <w:rPr>
          <w:sz w:val="24"/>
        </w:rPr>
        <w:t>In this configuration if one drive fails, then the entire stripe is</w:t>
      </w:r>
      <w:r>
        <w:rPr>
          <w:spacing w:val="-22"/>
          <w:sz w:val="24"/>
        </w:rPr>
        <w:t xml:space="preserve"> </w:t>
      </w:r>
      <w:r>
        <w:rPr>
          <w:sz w:val="24"/>
        </w:rPr>
        <w:t>faulted.</w:t>
      </w:r>
      <w:r>
        <w:rPr>
          <w:sz w:val="24"/>
          <w:u w:val="single"/>
        </w:rPr>
        <w:t xml:space="preserve"> Working of RAID</w:t>
      </w:r>
      <w:r>
        <w:rPr>
          <w:spacing w:val="-7"/>
          <w:sz w:val="24"/>
          <w:u w:val="single"/>
        </w:rPr>
        <w:t xml:space="preserve"> </w:t>
      </w:r>
      <w:r>
        <w:rPr>
          <w:sz w:val="24"/>
          <w:u w:val="single"/>
        </w:rPr>
        <w:t>0+1:</w:t>
      </w:r>
    </w:p>
    <w:p w:rsidR="003B3CB1" w:rsidRDefault="003B3CB1" w:rsidP="007C1CBB">
      <w:pPr>
        <w:pStyle w:val="ListParagraph"/>
        <w:numPr>
          <w:ilvl w:val="3"/>
          <w:numId w:val="71"/>
        </w:numPr>
        <w:tabs>
          <w:tab w:val="left" w:pos="840"/>
        </w:tabs>
        <w:spacing w:before="4" w:line="360" w:lineRule="auto"/>
        <w:ind w:right="450"/>
        <w:rPr>
          <w:sz w:val="24"/>
        </w:rPr>
      </w:pPr>
      <w:r>
        <w:rPr>
          <w:sz w:val="24"/>
        </w:rPr>
        <w:t>Eg: Consider the same example of six disks forming a RAID 0+1 (that is, RAID 0 first</w:t>
      </w:r>
      <w:r>
        <w:rPr>
          <w:spacing w:val="-22"/>
          <w:sz w:val="24"/>
        </w:rPr>
        <w:t xml:space="preserve"> </w:t>
      </w:r>
      <w:r>
        <w:rPr>
          <w:sz w:val="24"/>
        </w:rPr>
        <w:t>and then RAID</w:t>
      </w:r>
      <w:r>
        <w:rPr>
          <w:spacing w:val="-4"/>
          <w:sz w:val="24"/>
        </w:rPr>
        <w:t xml:space="preserve"> </w:t>
      </w:r>
      <w:r>
        <w:rPr>
          <w:sz w:val="24"/>
        </w:rPr>
        <w:t>1).</w:t>
      </w:r>
    </w:p>
    <w:p w:rsidR="003B3CB1" w:rsidRDefault="003B3CB1" w:rsidP="007C1CBB">
      <w:pPr>
        <w:pStyle w:val="ListParagraph"/>
        <w:numPr>
          <w:ilvl w:val="3"/>
          <w:numId w:val="71"/>
        </w:numPr>
        <w:tabs>
          <w:tab w:val="left" w:pos="840"/>
        </w:tabs>
        <w:ind w:hanging="361"/>
        <w:rPr>
          <w:sz w:val="24"/>
        </w:rPr>
      </w:pPr>
      <w:r>
        <w:rPr>
          <w:sz w:val="24"/>
        </w:rPr>
        <w:t>Here, six disks are paired into two sets of three disks</w:t>
      </w:r>
      <w:r>
        <w:rPr>
          <w:spacing w:val="2"/>
          <w:sz w:val="24"/>
        </w:rPr>
        <w:t xml:space="preserve"> </w:t>
      </w:r>
      <w:r>
        <w:rPr>
          <w:sz w:val="24"/>
        </w:rPr>
        <w:t>each.</w:t>
      </w:r>
    </w:p>
    <w:p w:rsidR="003B3CB1" w:rsidRDefault="003B3CB1" w:rsidP="007C1CBB">
      <w:pPr>
        <w:pStyle w:val="ListParagraph"/>
        <w:numPr>
          <w:ilvl w:val="3"/>
          <w:numId w:val="71"/>
        </w:numPr>
        <w:tabs>
          <w:tab w:val="left" w:pos="840"/>
        </w:tabs>
        <w:spacing w:before="144" w:line="360" w:lineRule="auto"/>
        <w:ind w:right="506"/>
        <w:rPr>
          <w:sz w:val="24"/>
        </w:rPr>
      </w:pPr>
      <w:r>
        <w:rPr>
          <w:sz w:val="24"/>
        </w:rPr>
        <w:t>Each of these sets, in turn, act as a RAID 0 set that contains three disks and then these two sets are mirrored to form RAID 1.</w:t>
      </w:r>
    </w:p>
    <w:p w:rsidR="003B3CB1" w:rsidRDefault="003B3CB1" w:rsidP="007C1CBB">
      <w:pPr>
        <w:pStyle w:val="ListParagraph"/>
        <w:numPr>
          <w:ilvl w:val="3"/>
          <w:numId w:val="71"/>
        </w:numPr>
        <w:tabs>
          <w:tab w:val="left" w:pos="840"/>
        </w:tabs>
        <w:spacing w:before="3"/>
        <w:ind w:hanging="361"/>
        <w:rPr>
          <w:sz w:val="24"/>
        </w:rPr>
      </w:pPr>
      <w:r>
        <w:rPr>
          <w:sz w:val="24"/>
        </w:rPr>
        <w:t>Following are the steps performed in RAID 0+1 (see Fig 1.16</w:t>
      </w:r>
      <w:r>
        <w:rPr>
          <w:spacing w:val="-14"/>
          <w:sz w:val="24"/>
        </w:rPr>
        <w:t xml:space="preserve"> </w:t>
      </w:r>
      <w:r>
        <w:rPr>
          <w:sz w:val="24"/>
        </w:rPr>
        <w:t>[b]):</w:t>
      </w:r>
    </w:p>
    <w:p w:rsidR="003B3CB1" w:rsidRDefault="003B3CB1" w:rsidP="007C1CBB">
      <w:pPr>
        <w:pStyle w:val="ListParagraph"/>
        <w:numPr>
          <w:ilvl w:val="4"/>
          <w:numId w:val="71"/>
        </w:numPr>
        <w:tabs>
          <w:tab w:val="left" w:pos="1560"/>
        </w:tabs>
        <w:spacing w:before="142"/>
        <w:ind w:hanging="361"/>
        <w:rPr>
          <w:sz w:val="24"/>
        </w:rPr>
      </w:pPr>
      <w:r>
        <w:rPr>
          <w:sz w:val="24"/>
        </w:rPr>
        <w:t>Drives 1 + 2 + 3 = RAID 0 (Stripe Set</w:t>
      </w:r>
      <w:r>
        <w:rPr>
          <w:spacing w:val="-19"/>
          <w:sz w:val="24"/>
        </w:rPr>
        <w:t xml:space="preserve"> </w:t>
      </w:r>
      <w:r>
        <w:rPr>
          <w:sz w:val="24"/>
        </w:rPr>
        <w:t>A)</w:t>
      </w:r>
    </w:p>
    <w:p w:rsidR="003B3CB1" w:rsidRDefault="003B3CB1" w:rsidP="007C1CBB">
      <w:pPr>
        <w:pStyle w:val="ListParagraph"/>
        <w:numPr>
          <w:ilvl w:val="4"/>
          <w:numId w:val="71"/>
        </w:numPr>
        <w:tabs>
          <w:tab w:val="left" w:pos="1560"/>
        </w:tabs>
        <w:spacing w:before="142"/>
        <w:ind w:hanging="361"/>
        <w:rPr>
          <w:sz w:val="24"/>
        </w:rPr>
      </w:pPr>
      <w:r>
        <w:rPr>
          <w:sz w:val="24"/>
        </w:rPr>
        <w:t>Drives 4 + 5 + 6 = RAID 0 (Stripe Set</w:t>
      </w:r>
      <w:r>
        <w:rPr>
          <w:spacing w:val="-24"/>
          <w:sz w:val="24"/>
        </w:rPr>
        <w:t xml:space="preserve"> </w:t>
      </w:r>
      <w:r>
        <w:rPr>
          <w:sz w:val="24"/>
        </w:rPr>
        <w:t>B)</w:t>
      </w:r>
    </w:p>
    <w:p w:rsidR="003B3CB1" w:rsidRDefault="003B3CB1" w:rsidP="007C1CBB">
      <w:pPr>
        <w:pStyle w:val="ListParagraph"/>
        <w:numPr>
          <w:ilvl w:val="3"/>
          <w:numId w:val="71"/>
        </w:numPr>
        <w:tabs>
          <w:tab w:val="left" w:pos="840"/>
        </w:tabs>
        <w:spacing w:before="141"/>
        <w:ind w:hanging="361"/>
        <w:rPr>
          <w:sz w:val="24"/>
        </w:rPr>
      </w:pPr>
      <w:r>
        <w:rPr>
          <w:sz w:val="24"/>
        </w:rPr>
        <w:t>These two stripe sets are</w:t>
      </w:r>
      <w:r>
        <w:rPr>
          <w:spacing w:val="-7"/>
          <w:sz w:val="24"/>
        </w:rPr>
        <w:t xml:space="preserve"> </w:t>
      </w:r>
      <w:r>
        <w:rPr>
          <w:sz w:val="24"/>
        </w:rPr>
        <w:t>mirrored.</w:t>
      </w:r>
    </w:p>
    <w:p w:rsidR="003B3CB1" w:rsidRDefault="003B3CB1" w:rsidP="007C1CBB">
      <w:pPr>
        <w:pStyle w:val="ListParagraph"/>
        <w:numPr>
          <w:ilvl w:val="3"/>
          <w:numId w:val="71"/>
        </w:numPr>
        <w:tabs>
          <w:tab w:val="left" w:pos="840"/>
        </w:tabs>
        <w:spacing w:before="147"/>
        <w:ind w:hanging="361"/>
        <w:rPr>
          <w:sz w:val="24"/>
        </w:rPr>
      </w:pPr>
      <w:r>
        <w:rPr>
          <w:sz w:val="24"/>
        </w:rPr>
        <w:t>If one of the drives, say drive 3, fails, the entire stripe set A</w:t>
      </w:r>
      <w:r>
        <w:rPr>
          <w:spacing w:val="-19"/>
          <w:sz w:val="24"/>
        </w:rPr>
        <w:t xml:space="preserve"> </w:t>
      </w:r>
      <w:r>
        <w:rPr>
          <w:sz w:val="24"/>
        </w:rPr>
        <w:t>fails.</w:t>
      </w:r>
    </w:p>
    <w:p w:rsidR="003B3CB1" w:rsidRDefault="003B3CB1" w:rsidP="007C1CBB">
      <w:pPr>
        <w:pStyle w:val="ListParagraph"/>
        <w:numPr>
          <w:ilvl w:val="3"/>
          <w:numId w:val="71"/>
        </w:numPr>
        <w:tabs>
          <w:tab w:val="left" w:pos="840"/>
        </w:tabs>
        <w:spacing w:before="144" w:line="357" w:lineRule="auto"/>
        <w:ind w:right="515"/>
        <w:rPr>
          <w:sz w:val="24"/>
        </w:rPr>
      </w:pPr>
      <w:r>
        <w:rPr>
          <w:sz w:val="24"/>
        </w:rPr>
        <w:t>A rebuild operation copies the entire stripe, copying the data from each disk in the healthy stripe to an equivalent disk in the failed stripe.</w:t>
      </w:r>
    </w:p>
    <w:p w:rsidR="003B3CB1" w:rsidRDefault="003B3CB1" w:rsidP="007C1CBB">
      <w:pPr>
        <w:pStyle w:val="ListParagraph"/>
        <w:numPr>
          <w:ilvl w:val="3"/>
          <w:numId w:val="71"/>
        </w:numPr>
        <w:tabs>
          <w:tab w:val="left" w:pos="840"/>
        </w:tabs>
        <w:spacing w:before="5" w:line="360" w:lineRule="auto"/>
        <w:ind w:right="355"/>
        <w:rPr>
          <w:sz w:val="24"/>
        </w:rPr>
      </w:pPr>
      <w:r>
        <w:rPr>
          <w:sz w:val="24"/>
        </w:rPr>
        <w:t>This causes increased and unnecessary I/O load on the surviving disks and makes the</w:t>
      </w:r>
      <w:r>
        <w:rPr>
          <w:spacing w:val="-11"/>
          <w:sz w:val="24"/>
        </w:rPr>
        <w:t xml:space="preserve"> </w:t>
      </w:r>
      <w:r>
        <w:rPr>
          <w:sz w:val="24"/>
        </w:rPr>
        <w:t>RAID set more vulnerable to a second disk</w:t>
      </w:r>
      <w:r>
        <w:rPr>
          <w:spacing w:val="-4"/>
          <w:sz w:val="24"/>
        </w:rPr>
        <w:t xml:space="preserve"> </w:t>
      </w:r>
      <w:r>
        <w:rPr>
          <w:sz w:val="24"/>
        </w:rPr>
        <w:t>failure.</w:t>
      </w:r>
    </w:p>
    <w:p w:rsidR="003B3CB1" w:rsidRDefault="003B3CB1" w:rsidP="003B3CB1">
      <w:pPr>
        <w:spacing w:line="360" w:lineRule="auto"/>
        <w:rPr>
          <w:sz w:val="24"/>
        </w:rPr>
        <w:sectPr w:rsidR="003B3CB1">
          <w:pgSz w:w="12240" w:h="15840"/>
          <w:pgMar w:top="1080" w:right="1060" w:bottom="1680" w:left="1160" w:header="715" w:footer="1496" w:gutter="0"/>
          <w:cols w:space="720"/>
        </w:sectPr>
      </w:pPr>
    </w:p>
    <w:p w:rsidR="003B3CB1" w:rsidRDefault="003B3CB1" w:rsidP="003B3CB1">
      <w:pPr>
        <w:pStyle w:val="BodyText"/>
        <w:spacing w:line="89" w:lineRule="exact"/>
        <w:ind w:left="222"/>
        <w:rPr>
          <w:sz w:val="8"/>
        </w:rPr>
      </w:pPr>
      <w:r w:rsidRPr="00B550EC">
        <w:rPr>
          <w:position w:val="-1"/>
          <w:sz w:val="8"/>
        </w:rPr>
      </w:r>
      <w:r w:rsidRPr="00B550EC">
        <w:rPr>
          <w:position w:val="-1"/>
          <w:sz w:val="8"/>
        </w:rPr>
        <w:pict>
          <v:group id="_x0000_s1132" style="width:454.25pt;height:4.45pt;mso-position-horizontal-relative:char;mso-position-vertical-relative:line" coordsize="9085,89">
            <v:line id="_x0000_s1133" style="position:absolute" from="0,7" to="9085,7" strokecolor="#5f2120" strokeweight=".72pt"/>
            <v:line id="_x0000_s1134" style="position:absolute" from="0,58" to="9085,58" strokecolor="#5f2120" strokeweight="3pt"/>
            <w10:wrap type="none"/>
            <w10:anchorlock/>
          </v:group>
        </w:pict>
      </w:r>
    </w:p>
    <w:p w:rsidR="003B3CB1" w:rsidRDefault="003B3CB1" w:rsidP="007C1CBB">
      <w:pPr>
        <w:pStyle w:val="Heading3"/>
        <w:keepNext w:val="0"/>
        <w:keepLines w:val="0"/>
        <w:numPr>
          <w:ilvl w:val="2"/>
          <w:numId w:val="71"/>
        </w:numPr>
        <w:tabs>
          <w:tab w:val="left" w:pos="780"/>
        </w:tabs>
        <w:spacing w:before="26"/>
      </w:pPr>
      <w:r>
        <w:rPr>
          <w:u w:val="thick"/>
        </w:rPr>
        <w:t>RAID 3</w:t>
      </w:r>
    </w:p>
    <w:p w:rsidR="003B3CB1" w:rsidRDefault="003B3CB1" w:rsidP="007C1CBB">
      <w:pPr>
        <w:pStyle w:val="ListParagraph"/>
        <w:numPr>
          <w:ilvl w:val="3"/>
          <w:numId w:val="71"/>
        </w:numPr>
        <w:tabs>
          <w:tab w:val="left" w:pos="840"/>
        </w:tabs>
        <w:ind w:hanging="361"/>
        <w:rPr>
          <w:sz w:val="24"/>
        </w:rPr>
      </w:pPr>
      <w:r>
        <w:rPr>
          <w:sz w:val="24"/>
        </w:rPr>
        <w:t>RAID 3 stripes data for high performance and uses parity for improved fault</w:t>
      </w:r>
      <w:r>
        <w:rPr>
          <w:spacing w:val="-19"/>
          <w:sz w:val="24"/>
        </w:rPr>
        <w:t xml:space="preserve"> </w:t>
      </w:r>
      <w:r>
        <w:rPr>
          <w:sz w:val="24"/>
        </w:rPr>
        <w:t>tolerance.</w:t>
      </w:r>
    </w:p>
    <w:p w:rsidR="003B3CB1" w:rsidRDefault="003B3CB1" w:rsidP="007C1CBB">
      <w:pPr>
        <w:pStyle w:val="ListParagraph"/>
        <w:numPr>
          <w:ilvl w:val="3"/>
          <w:numId w:val="71"/>
        </w:numPr>
        <w:tabs>
          <w:tab w:val="left" w:pos="840"/>
        </w:tabs>
        <w:spacing w:before="144" w:line="360" w:lineRule="auto"/>
        <w:ind w:right="436"/>
        <w:rPr>
          <w:sz w:val="24"/>
        </w:rPr>
      </w:pPr>
      <w:r>
        <w:rPr>
          <w:sz w:val="24"/>
        </w:rPr>
        <w:t>Parity information is stored on a dedicated drive so that data can be reconstructed if a</w:t>
      </w:r>
      <w:r>
        <w:rPr>
          <w:spacing w:val="-13"/>
          <w:sz w:val="24"/>
        </w:rPr>
        <w:t xml:space="preserve"> </w:t>
      </w:r>
      <w:r>
        <w:rPr>
          <w:sz w:val="24"/>
        </w:rPr>
        <w:t>drive fails. For example, of five disks, four are used for data and one is used for</w:t>
      </w:r>
      <w:r>
        <w:rPr>
          <w:spacing w:val="-9"/>
          <w:sz w:val="24"/>
        </w:rPr>
        <w:t xml:space="preserve"> </w:t>
      </w:r>
      <w:r>
        <w:rPr>
          <w:sz w:val="24"/>
        </w:rPr>
        <w:t>parity.</w:t>
      </w:r>
    </w:p>
    <w:p w:rsidR="003B3CB1" w:rsidRDefault="003B3CB1" w:rsidP="007C1CBB">
      <w:pPr>
        <w:pStyle w:val="ListParagraph"/>
        <w:numPr>
          <w:ilvl w:val="3"/>
          <w:numId w:val="71"/>
        </w:numPr>
        <w:tabs>
          <w:tab w:val="left" w:pos="840"/>
        </w:tabs>
        <w:spacing w:before="5" w:line="360" w:lineRule="auto"/>
        <w:ind w:right="135"/>
        <w:rPr>
          <w:sz w:val="24"/>
        </w:rPr>
      </w:pPr>
      <w:r>
        <w:rPr>
          <w:sz w:val="24"/>
        </w:rPr>
        <w:t>RAID 3 always reads and writes complete stripes of data across all disks, as the drives</w:t>
      </w:r>
      <w:r>
        <w:rPr>
          <w:spacing w:val="-27"/>
          <w:sz w:val="24"/>
        </w:rPr>
        <w:t xml:space="preserve"> </w:t>
      </w:r>
      <w:r>
        <w:rPr>
          <w:sz w:val="24"/>
        </w:rPr>
        <w:t>operate in parallel. There are no partial writes that update one out of many strips in a</w:t>
      </w:r>
      <w:r>
        <w:rPr>
          <w:spacing w:val="-9"/>
          <w:sz w:val="24"/>
        </w:rPr>
        <w:t xml:space="preserve"> </w:t>
      </w:r>
      <w:r>
        <w:rPr>
          <w:sz w:val="24"/>
        </w:rPr>
        <w:t>stripe.</w:t>
      </w:r>
    </w:p>
    <w:p w:rsidR="003B3CB1" w:rsidRDefault="003B3CB1" w:rsidP="007C1CBB">
      <w:pPr>
        <w:pStyle w:val="ListParagraph"/>
        <w:numPr>
          <w:ilvl w:val="3"/>
          <w:numId w:val="71"/>
        </w:numPr>
        <w:tabs>
          <w:tab w:val="left" w:pos="840"/>
        </w:tabs>
        <w:spacing w:before="5" w:line="360" w:lineRule="auto"/>
        <w:ind w:right="186"/>
        <w:rPr>
          <w:sz w:val="24"/>
        </w:rPr>
      </w:pPr>
      <w:r>
        <w:rPr>
          <w:sz w:val="24"/>
        </w:rPr>
        <w:t>RAID 3 provides good bandwidth for the transfer of large volumes of data. RAID 3 is used</w:t>
      </w:r>
      <w:r>
        <w:rPr>
          <w:spacing w:val="-19"/>
          <w:sz w:val="24"/>
        </w:rPr>
        <w:t xml:space="preserve"> </w:t>
      </w:r>
      <w:r>
        <w:rPr>
          <w:sz w:val="24"/>
        </w:rPr>
        <w:t>in applications that involve large sequential data access, such as video</w:t>
      </w:r>
      <w:r>
        <w:rPr>
          <w:spacing w:val="-4"/>
          <w:sz w:val="24"/>
        </w:rPr>
        <w:t xml:space="preserve"> </w:t>
      </w:r>
      <w:r>
        <w:rPr>
          <w:sz w:val="24"/>
        </w:rPr>
        <w:t>streaming.</w:t>
      </w:r>
    </w:p>
    <w:p w:rsidR="003B3CB1" w:rsidRDefault="003B3CB1" w:rsidP="007C1CBB">
      <w:pPr>
        <w:pStyle w:val="ListParagraph"/>
        <w:numPr>
          <w:ilvl w:val="3"/>
          <w:numId w:val="71"/>
        </w:numPr>
        <w:tabs>
          <w:tab w:val="left" w:pos="840"/>
        </w:tabs>
        <w:ind w:hanging="361"/>
        <w:rPr>
          <w:sz w:val="24"/>
        </w:rPr>
      </w:pPr>
      <w:r>
        <w:rPr>
          <w:sz w:val="24"/>
        </w:rPr>
        <w:t>Fig 1.17 shows the RAID 3</w:t>
      </w:r>
      <w:r>
        <w:rPr>
          <w:spacing w:val="-12"/>
          <w:sz w:val="24"/>
        </w:rPr>
        <w:t xml:space="preserve"> </w:t>
      </w:r>
      <w:r>
        <w:rPr>
          <w:sz w:val="24"/>
        </w:rPr>
        <w:t>implementation</w:t>
      </w:r>
    </w:p>
    <w:p w:rsidR="003B3CB1" w:rsidRDefault="003B3CB1" w:rsidP="003B3CB1">
      <w:pPr>
        <w:pStyle w:val="BodyText"/>
        <w:rPr>
          <w:sz w:val="20"/>
        </w:rPr>
      </w:pPr>
    </w:p>
    <w:p w:rsidR="003B3CB1" w:rsidRDefault="003B3CB1" w:rsidP="003B3CB1">
      <w:pPr>
        <w:pStyle w:val="BodyText"/>
        <w:spacing w:before="4"/>
        <w:rPr>
          <w:sz w:val="10"/>
        </w:rPr>
      </w:pPr>
      <w:r>
        <w:rPr>
          <w:noProof/>
          <w:lang w:bidi="ar-SA"/>
        </w:rPr>
        <w:drawing>
          <wp:anchor distT="0" distB="0" distL="0" distR="0" simplePos="0" relativeHeight="251677184" behindDoc="0" locked="0" layoutInCell="1" allowOverlap="1">
            <wp:simplePos x="0" y="0"/>
            <wp:positionH relativeFrom="page">
              <wp:posOffset>2757785</wp:posOffset>
            </wp:positionH>
            <wp:positionV relativeFrom="paragraph">
              <wp:posOffset>100525</wp:posOffset>
            </wp:positionV>
            <wp:extent cx="3429091" cy="3411283"/>
            <wp:effectExtent l="0" t="0" r="0" b="0"/>
            <wp:wrapTopAndBottom/>
            <wp:docPr id="40"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19" cstate="print"/>
                    <a:stretch>
                      <a:fillRect/>
                    </a:stretch>
                  </pic:blipFill>
                  <pic:spPr>
                    <a:xfrm>
                      <a:off x="0" y="0"/>
                      <a:ext cx="3429091" cy="3411283"/>
                    </a:xfrm>
                    <a:prstGeom prst="rect">
                      <a:avLst/>
                    </a:prstGeom>
                  </pic:spPr>
                </pic:pic>
              </a:graphicData>
            </a:graphic>
          </wp:anchor>
        </w:drawing>
      </w:r>
    </w:p>
    <w:p w:rsidR="003B3CB1" w:rsidRDefault="003B3CB1" w:rsidP="003B3CB1">
      <w:pPr>
        <w:pStyle w:val="BodyText"/>
        <w:spacing w:before="188"/>
        <w:ind w:left="1540" w:right="1999"/>
        <w:jc w:val="center"/>
      </w:pPr>
      <w:r>
        <w:t>Fig 1.17: RAID 3</w:t>
      </w:r>
    </w:p>
    <w:p w:rsidR="003B3CB1" w:rsidRDefault="003B3CB1" w:rsidP="003B3CB1">
      <w:pPr>
        <w:pStyle w:val="BodyText"/>
        <w:rPr>
          <w:sz w:val="26"/>
        </w:rPr>
      </w:pPr>
    </w:p>
    <w:p w:rsidR="003B3CB1" w:rsidRDefault="003B3CB1" w:rsidP="003B3CB1">
      <w:pPr>
        <w:pStyle w:val="BodyText"/>
        <w:spacing w:before="2"/>
        <w:rPr>
          <w:sz w:val="31"/>
        </w:rPr>
      </w:pPr>
    </w:p>
    <w:p w:rsidR="003B3CB1" w:rsidRDefault="003B3CB1" w:rsidP="007C1CBB">
      <w:pPr>
        <w:pStyle w:val="Heading3"/>
        <w:keepNext w:val="0"/>
        <w:keepLines w:val="0"/>
        <w:numPr>
          <w:ilvl w:val="2"/>
          <w:numId w:val="71"/>
        </w:numPr>
        <w:tabs>
          <w:tab w:val="left" w:pos="780"/>
        </w:tabs>
        <w:spacing w:before="1"/>
      </w:pPr>
      <w:r>
        <w:rPr>
          <w:u w:val="thick"/>
        </w:rPr>
        <w:t>RAID</w:t>
      </w:r>
      <w:r>
        <w:rPr>
          <w:spacing w:val="-1"/>
          <w:u w:val="thick"/>
        </w:rPr>
        <w:t xml:space="preserve"> </w:t>
      </w:r>
      <w:r>
        <w:rPr>
          <w:u w:val="thick"/>
        </w:rPr>
        <w:t>4</w:t>
      </w:r>
    </w:p>
    <w:p w:rsidR="003B3CB1" w:rsidRDefault="003B3CB1" w:rsidP="007C1CBB">
      <w:pPr>
        <w:pStyle w:val="ListParagraph"/>
        <w:numPr>
          <w:ilvl w:val="3"/>
          <w:numId w:val="71"/>
        </w:numPr>
        <w:tabs>
          <w:tab w:val="left" w:pos="840"/>
        </w:tabs>
        <w:spacing w:before="2" w:line="360" w:lineRule="auto"/>
        <w:ind w:right="338"/>
        <w:rPr>
          <w:sz w:val="24"/>
        </w:rPr>
      </w:pPr>
      <w:r>
        <w:rPr>
          <w:sz w:val="24"/>
        </w:rPr>
        <w:t>RAID 4 stripes data for high performance and uses parity for improved fault tolerance.</w:t>
      </w:r>
      <w:r>
        <w:rPr>
          <w:spacing w:val="-16"/>
          <w:sz w:val="24"/>
        </w:rPr>
        <w:t xml:space="preserve"> </w:t>
      </w:r>
      <w:r>
        <w:rPr>
          <w:sz w:val="24"/>
        </w:rPr>
        <w:t>Data is striped across all disks except the parity disk in the</w:t>
      </w:r>
      <w:r>
        <w:rPr>
          <w:spacing w:val="-12"/>
          <w:sz w:val="24"/>
        </w:rPr>
        <w:t xml:space="preserve"> </w:t>
      </w:r>
      <w:r>
        <w:rPr>
          <w:sz w:val="24"/>
        </w:rPr>
        <w:t>array.</w:t>
      </w:r>
    </w:p>
    <w:p w:rsidR="003B3CB1" w:rsidRDefault="003B3CB1" w:rsidP="007C1CBB">
      <w:pPr>
        <w:pStyle w:val="ListParagraph"/>
        <w:numPr>
          <w:ilvl w:val="3"/>
          <w:numId w:val="71"/>
        </w:numPr>
        <w:tabs>
          <w:tab w:val="left" w:pos="840"/>
        </w:tabs>
        <w:spacing w:before="5" w:line="360" w:lineRule="auto"/>
        <w:ind w:right="309"/>
        <w:rPr>
          <w:sz w:val="24"/>
        </w:rPr>
      </w:pPr>
      <w:r>
        <w:rPr>
          <w:sz w:val="24"/>
        </w:rPr>
        <w:t>Parity information is stored on a dedicated disk so that the data can be rebuilt if a drive</w:t>
      </w:r>
      <w:r>
        <w:rPr>
          <w:spacing w:val="-14"/>
          <w:sz w:val="24"/>
        </w:rPr>
        <w:t xml:space="preserve"> </w:t>
      </w:r>
      <w:r>
        <w:rPr>
          <w:sz w:val="24"/>
        </w:rPr>
        <w:t>fails. Striping is done at the block</w:t>
      </w:r>
      <w:r>
        <w:rPr>
          <w:spacing w:val="-9"/>
          <w:sz w:val="24"/>
        </w:rPr>
        <w:t xml:space="preserve"> </w:t>
      </w:r>
      <w:r>
        <w:rPr>
          <w:sz w:val="24"/>
        </w:rPr>
        <w:t>level.</w:t>
      </w:r>
    </w:p>
    <w:p w:rsidR="003B3CB1" w:rsidRDefault="003B3CB1" w:rsidP="003B3CB1">
      <w:pPr>
        <w:spacing w:line="360" w:lineRule="auto"/>
        <w:rPr>
          <w:sz w:val="24"/>
        </w:rPr>
        <w:sectPr w:rsidR="003B3CB1">
          <w:headerReference w:type="default" r:id="rId20"/>
          <w:pgSz w:w="12240" w:h="15840"/>
          <w:pgMar w:top="980" w:right="1060" w:bottom="1680" w:left="1160" w:header="715" w:footer="1496" w:gutter="0"/>
          <w:cols w:space="720"/>
        </w:sectPr>
      </w:pPr>
    </w:p>
    <w:p w:rsidR="003B3CB1" w:rsidRDefault="003B3CB1" w:rsidP="003B3CB1">
      <w:pPr>
        <w:pStyle w:val="BodyText"/>
        <w:spacing w:line="89" w:lineRule="exact"/>
        <w:ind w:left="222"/>
        <w:rPr>
          <w:sz w:val="8"/>
        </w:rPr>
      </w:pPr>
      <w:r w:rsidRPr="00B550EC">
        <w:rPr>
          <w:position w:val="-1"/>
          <w:sz w:val="8"/>
        </w:rPr>
      </w:r>
      <w:r w:rsidRPr="00B550EC">
        <w:rPr>
          <w:position w:val="-1"/>
          <w:sz w:val="8"/>
        </w:rPr>
        <w:pict>
          <v:group id="_x0000_s1129" style="width:454.25pt;height:4.45pt;mso-position-horizontal-relative:char;mso-position-vertical-relative:line" coordsize="9085,89">
            <v:line id="_x0000_s1130" style="position:absolute" from="0,7" to="9085,7" strokecolor="#5f2120" strokeweight=".72pt"/>
            <v:line id="_x0000_s1131" style="position:absolute" from="0,58" to="9085,58" strokecolor="#5f2120" strokeweight="3pt"/>
            <w10:wrap type="none"/>
            <w10:anchorlock/>
          </v:group>
        </w:pict>
      </w:r>
    </w:p>
    <w:p w:rsidR="003B3CB1" w:rsidRDefault="003B3CB1" w:rsidP="007C1CBB">
      <w:pPr>
        <w:pStyle w:val="ListParagraph"/>
        <w:numPr>
          <w:ilvl w:val="3"/>
          <w:numId w:val="71"/>
        </w:numPr>
        <w:tabs>
          <w:tab w:val="left" w:pos="840"/>
        </w:tabs>
        <w:spacing w:before="24" w:line="360" w:lineRule="auto"/>
        <w:ind w:right="127"/>
        <w:jc w:val="both"/>
        <w:rPr>
          <w:sz w:val="24"/>
        </w:rPr>
      </w:pPr>
      <w:r>
        <w:rPr>
          <w:sz w:val="24"/>
        </w:rPr>
        <w:t>Unlike RAID 3, data disks in RAID 4 can be accessed independently so that specific data elements can be read or written on single disk without read or write of an entire stripe. RAID 4 provides good read throughput and reasonable write</w:t>
      </w:r>
      <w:r>
        <w:rPr>
          <w:spacing w:val="6"/>
          <w:sz w:val="24"/>
        </w:rPr>
        <w:t xml:space="preserve"> </w:t>
      </w:r>
      <w:r>
        <w:rPr>
          <w:sz w:val="24"/>
        </w:rPr>
        <w:t>throughput.</w:t>
      </w:r>
    </w:p>
    <w:p w:rsidR="003B3CB1" w:rsidRDefault="003B3CB1" w:rsidP="007C1CBB">
      <w:pPr>
        <w:pStyle w:val="Heading3"/>
        <w:keepNext w:val="0"/>
        <w:keepLines w:val="0"/>
        <w:numPr>
          <w:ilvl w:val="2"/>
          <w:numId w:val="71"/>
        </w:numPr>
        <w:tabs>
          <w:tab w:val="left" w:pos="780"/>
        </w:tabs>
        <w:spacing w:before="150"/>
      </w:pPr>
      <w:r>
        <w:rPr>
          <w:u w:val="thick"/>
        </w:rPr>
        <w:t>RAID</w:t>
      </w:r>
      <w:r>
        <w:rPr>
          <w:spacing w:val="-1"/>
          <w:u w:val="thick"/>
        </w:rPr>
        <w:t xml:space="preserve"> </w:t>
      </w:r>
      <w:r>
        <w:rPr>
          <w:u w:val="thick"/>
        </w:rPr>
        <w:t>5</w:t>
      </w:r>
    </w:p>
    <w:p w:rsidR="003B3CB1" w:rsidRDefault="003B3CB1" w:rsidP="007C1CBB">
      <w:pPr>
        <w:pStyle w:val="ListParagraph"/>
        <w:numPr>
          <w:ilvl w:val="3"/>
          <w:numId w:val="71"/>
        </w:numPr>
        <w:tabs>
          <w:tab w:val="left" w:pos="840"/>
        </w:tabs>
        <w:ind w:hanging="361"/>
        <w:rPr>
          <w:sz w:val="24"/>
        </w:rPr>
      </w:pPr>
      <w:r>
        <w:rPr>
          <w:sz w:val="24"/>
        </w:rPr>
        <w:t>RAID 5 is a versatile RAID</w:t>
      </w:r>
      <w:r>
        <w:rPr>
          <w:spacing w:val="5"/>
          <w:sz w:val="24"/>
        </w:rPr>
        <w:t xml:space="preserve"> </w:t>
      </w:r>
      <w:r>
        <w:rPr>
          <w:sz w:val="24"/>
        </w:rPr>
        <w:t>implementation.</w:t>
      </w:r>
    </w:p>
    <w:p w:rsidR="003B3CB1" w:rsidRDefault="003B3CB1" w:rsidP="007C1CBB">
      <w:pPr>
        <w:pStyle w:val="ListParagraph"/>
        <w:numPr>
          <w:ilvl w:val="3"/>
          <w:numId w:val="71"/>
        </w:numPr>
        <w:tabs>
          <w:tab w:val="left" w:pos="840"/>
        </w:tabs>
        <w:spacing w:before="144" w:line="360" w:lineRule="auto"/>
        <w:ind w:right="121"/>
        <w:rPr>
          <w:sz w:val="24"/>
        </w:rPr>
      </w:pPr>
      <w:r>
        <w:rPr>
          <w:sz w:val="24"/>
        </w:rPr>
        <w:t>It is similar to RAID 4 because it uses striping. The drives (strips) are also independently accessible.</w:t>
      </w:r>
    </w:p>
    <w:p w:rsidR="003B3CB1" w:rsidRDefault="003B3CB1" w:rsidP="007C1CBB">
      <w:pPr>
        <w:pStyle w:val="ListParagraph"/>
        <w:numPr>
          <w:ilvl w:val="3"/>
          <w:numId w:val="71"/>
        </w:numPr>
        <w:tabs>
          <w:tab w:val="left" w:pos="840"/>
        </w:tabs>
        <w:spacing w:before="5" w:line="360" w:lineRule="auto"/>
        <w:ind w:right="128"/>
        <w:rPr>
          <w:sz w:val="24"/>
        </w:rPr>
      </w:pPr>
      <w:r>
        <w:rPr>
          <w:sz w:val="24"/>
        </w:rPr>
        <w:t>The difference between RAID 4 and RAID 5 is the parity location. In RAID 4, parity is written to a dedicated drive, creating a write bottleneck for the parity</w:t>
      </w:r>
      <w:r>
        <w:rPr>
          <w:spacing w:val="-22"/>
          <w:sz w:val="24"/>
        </w:rPr>
        <w:t xml:space="preserve"> </w:t>
      </w:r>
      <w:r>
        <w:rPr>
          <w:sz w:val="24"/>
        </w:rPr>
        <w:t>disk</w:t>
      </w:r>
    </w:p>
    <w:p w:rsidR="003B3CB1" w:rsidRDefault="003B3CB1" w:rsidP="007C1CBB">
      <w:pPr>
        <w:pStyle w:val="ListParagraph"/>
        <w:numPr>
          <w:ilvl w:val="3"/>
          <w:numId w:val="71"/>
        </w:numPr>
        <w:tabs>
          <w:tab w:val="left" w:pos="840"/>
        </w:tabs>
        <w:spacing w:before="5" w:line="360" w:lineRule="auto"/>
        <w:ind w:right="120"/>
        <w:rPr>
          <w:sz w:val="24"/>
        </w:rPr>
      </w:pPr>
      <w:r>
        <w:rPr>
          <w:sz w:val="24"/>
        </w:rPr>
        <w:t>In RAID 5, parity is distributed across all disks. The distribution of parity in RAID 5 overcomes the Write bottleneck. Below Figure illustrates the RAID 5</w:t>
      </w:r>
      <w:r>
        <w:rPr>
          <w:spacing w:val="-3"/>
          <w:sz w:val="24"/>
        </w:rPr>
        <w:t xml:space="preserve"> </w:t>
      </w:r>
      <w:r>
        <w:rPr>
          <w:sz w:val="24"/>
        </w:rPr>
        <w:t>implementation.</w:t>
      </w:r>
    </w:p>
    <w:p w:rsidR="003B3CB1" w:rsidRDefault="003B3CB1" w:rsidP="007C1CBB">
      <w:pPr>
        <w:pStyle w:val="ListParagraph"/>
        <w:numPr>
          <w:ilvl w:val="3"/>
          <w:numId w:val="71"/>
        </w:numPr>
        <w:tabs>
          <w:tab w:val="left" w:pos="840"/>
        </w:tabs>
        <w:spacing w:before="3"/>
        <w:ind w:hanging="361"/>
        <w:rPr>
          <w:sz w:val="24"/>
        </w:rPr>
      </w:pPr>
      <w:r>
        <w:rPr>
          <w:sz w:val="24"/>
        </w:rPr>
        <w:t>Fig 1.18 illustrates the RAID 5</w:t>
      </w:r>
      <w:r>
        <w:rPr>
          <w:spacing w:val="-9"/>
          <w:sz w:val="24"/>
        </w:rPr>
        <w:t xml:space="preserve"> </w:t>
      </w:r>
      <w:r>
        <w:rPr>
          <w:sz w:val="24"/>
        </w:rPr>
        <w:t>implementation.</w:t>
      </w:r>
    </w:p>
    <w:p w:rsidR="003B3CB1" w:rsidRDefault="003B3CB1" w:rsidP="007C1CBB">
      <w:pPr>
        <w:pStyle w:val="ListParagraph"/>
        <w:numPr>
          <w:ilvl w:val="3"/>
          <w:numId w:val="71"/>
        </w:numPr>
        <w:tabs>
          <w:tab w:val="left" w:pos="840"/>
        </w:tabs>
        <w:spacing w:before="146" w:line="360" w:lineRule="auto"/>
        <w:ind w:right="124"/>
        <w:jc w:val="both"/>
        <w:rPr>
          <w:sz w:val="24"/>
        </w:rPr>
      </w:pPr>
      <w:r>
        <w:rPr>
          <w:sz w:val="24"/>
        </w:rPr>
        <w:t>RAID 5 is good for random, read-intensive I/O applications and preferred for messaging, data mining, medium-performance media serving, and relational database management system (RDBMS) implementations, in which database administrators (DBAs) optimize data</w:t>
      </w:r>
      <w:r>
        <w:rPr>
          <w:spacing w:val="-21"/>
          <w:sz w:val="24"/>
        </w:rPr>
        <w:t xml:space="preserve"> </w:t>
      </w:r>
      <w:r>
        <w:rPr>
          <w:sz w:val="24"/>
        </w:rPr>
        <w:t>access.</w:t>
      </w:r>
    </w:p>
    <w:p w:rsidR="003B3CB1" w:rsidRDefault="003B3CB1" w:rsidP="003B3CB1">
      <w:pPr>
        <w:pStyle w:val="BodyText"/>
        <w:rPr>
          <w:sz w:val="26"/>
        </w:rPr>
      </w:pPr>
    </w:p>
    <w:p w:rsidR="003B3CB1" w:rsidRDefault="003B3CB1" w:rsidP="003B3CB1">
      <w:pPr>
        <w:pStyle w:val="BodyText"/>
        <w:jc w:val="center"/>
        <w:rPr>
          <w:sz w:val="26"/>
        </w:rPr>
      </w:pPr>
      <w:r>
        <w:rPr>
          <w:noProof/>
          <w:sz w:val="26"/>
          <w:lang w:bidi="ar-SA"/>
        </w:rPr>
        <w:drawing>
          <wp:inline distT="0" distB="0" distL="0" distR="0">
            <wp:extent cx="4622800" cy="2844800"/>
            <wp:effectExtent l="19050" t="0" r="6350" b="0"/>
            <wp:docPr id="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cstate="print"/>
                    <a:srcRect/>
                    <a:stretch>
                      <a:fillRect/>
                    </a:stretch>
                  </pic:blipFill>
                  <pic:spPr bwMode="auto">
                    <a:xfrm>
                      <a:off x="0" y="0"/>
                      <a:ext cx="4622800" cy="2844800"/>
                    </a:xfrm>
                    <a:prstGeom prst="rect">
                      <a:avLst/>
                    </a:prstGeom>
                    <a:noFill/>
                    <a:ln w="9525">
                      <a:noFill/>
                      <a:miter lim="800000"/>
                      <a:headEnd/>
                      <a:tailEnd/>
                    </a:ln>
                  </pic:spPr>
                </pic:pic>
              </a:graphicData>
            </a:graphic>
          </wp:inline>
        </w:drawing>
      </w:r>
    </w:p>
    <w:p w:rsidR="003B3CB1" w:rsidRDefault="003B3CB1" w:rsidP="003B3CB1">
      <w:pPr>
        <w:pStyle w:val="BodyText"/>
        <w:rPr>
          <w:sz w:val="26"/>
        </w:rPr>
      </w:pPr>
    </w:p>
    <w:p w:rsidR="003B3CB1" w:rsidRDefault="003B3CB1" w:rsidP="003B3CB1">
      <w:pPr>
        <w:pStyle w:val="Heading3"/>
        <w:spacing w:before="182"/>
        <w:ind w:left="1540" w:right="1818"/>
        <w:jc w:val="center"/>
      </w:pPr>
      <w:r>
        <w:t>Fig 1.18:  RAID 5</w:t>
      </w:r>
    </w:p>
    <w:p w:rsidR="003B3CB1" w:rsidRDefault="003B3CB1" w:rsidP="003B3CB1">
      <w:pPr>
        <w:pStyle w:val="BodyText"/>
        <w:rPr>
          <w:sz w:val="26"/>
        </w:rPr>
      </w:pPr>
    </w:p>
    <w:p w:rsidR="003B3CB1" w:rsidRDefault="003B3CB1" w:rsidP="003B3CB1">
      <w:pPr>
        <w:pStyle w:val="BodyText"/>
        <w:rPr>
          <w:sz w:val="26"/>
        </w:rPr>
      </w:pPr>
    </w:p>
    <w:p w:rsidR="003B3CB1" w:rsidRDefault="003B3CB1" w:rsidP="003B3CB1">
      <w:pPr>
        <w:pStyle w:val="BodyText"/>
        <w:rPr>
          <w:sz w:val="26"/>
        </w:rPr>
      </w:pPr>
    </w:p>
    <w:p w:rsidR="003B3CB1" w:rsidRDefault="003B3CB1" w:rsidP="003B3CB1">
      <w:pPr>
        <w:jc w:val="center"/>
        <w:sectPr w:rsidR="003B3CB1">
          <w:pgSz w:w="12240" w:h="15840"/>
          <w:pgMar w:top="980" w:right="1060" w:bottom="1680" w:left="1160" w:header="715" w:footer="1496" w:gutter="0"/>
          <w:cols w:space="720"/>
        </w:sectPr>
      </w:pPr>
    </w:p>
    <w:p w:rsidR="003B3CB1" w:rsidRDefault="003B3CB1" w:rsidP="003B3CB1">
      <w:pPr>
        <w:pStyle w:val="BodyText"/>
        <w:spacing w:line="89" w:lineRule="exact"/>
        <w:ind w:left="222"/>
        <w:rPr>
          <w:sz w:val="8"/>
        </w:rPr>
      </w:pPr>
      <w:r w:rsidRPr="00B550EC">
        <w:rPr>
          <w:position w:val="-1"/>
          <w:sz w:val="8"/>
        </w:rPr>
      </w:r>
      <w:r w:rsidRPr="00B550EC">
        <w:rPr>
          <w:position w:val="-1"/>
          <w:sz w:val="8"/>
        </w:rPr>
        <w:pict>
          <v:group id="_x0000_s1126" style="width:454.25pt;height:4.45pt;mso-position-horizontal-relative:char;mso-position-vertical-relative:line" coordsize="9085,89">
            <v:line id="_x0000_s1127" style="position:absolute" from="0,7" to="9085,7" strokecolor="#5f2120" strokeweight=".72pt"/>
            <v:line id="_x0000_s1128" style="position:absolute" from="0,58" to="9085,58" strokecolor="#5f2120" strokeweight="3pt"/>
            <w10:wrap type="none"/>
            <w10:anchorlock/>
          </v:group>
        </w:pict>
      </w:r>
    </w:p>
    <w:p w:rsidR="003B3CB1" w:rsidRDefault="003B3CB1" w:rsidP="007C1CBB">
      <w:pPr>
        <w:pStyle w:val="ListParagraph"/>
        <w:numPr>
          <w:ilvl w:val="2"/>
          <w:numId w:val="71"/>
        </w:numPr>
        <w:tabs>
          <w:tab w:val="left" w:pos="780"/>
        </w:tabs>
        <w:spacing w:before="26"/>
        <w:rPr>
          <w:b/>
          <w:sz w:val="24"/>
        </w:rPr>
      </w:pPr>
      <w:r>
        <w:rPr>
          <w:b/>
          <w:sz w:val="24"/>
          <w:u w:val="thick"/>
        </w:rPr>
        <w:t>RAID</w:t>
      </w:r>
      <w:r>
        <w:rPr>
          <w:b/>
          <w:spacing w:val="-1"/>
          <w:sz w:val="24"/>
          <w:u w:val="thick"/>
        </w:rPr>
        <w:t xml:space="preserve"> </w:t>
      </w:r>
      <w:r>
        <w:rPr>
          <w:b/>
          <w:sz w:val="24"/>
          <w:u w:val="thick"/>
        </w:rPr>
        <w:t>6</w:t>
      </w:r>
    </w:p>
    <w:p w:rsidR="003B3CB1" w:rsidRDefault="003B3CB1" w:rsidP="007C1CBB">
      <w:pPr>
        <w:pStyle w:val="ListParagraph"/>
        <w:numPr>
          <w:ilvl w:val="3"/>
          <w:numId w:val="71"/>
        </w:numPr>
        <w:tabs>
          <w:tab w:val="left" w:pos="840"/>
        </w:tabs>
        <w:spacing w:line="360" w:lineRule="auto"/>
        <w:ind w:right="132"/>
        <w:jc w:val="both"/>
        <w:rPr>
          <w:sz w:val="24"/>
        </w:rPr>
      </w:pPr>
      <w:r>
        <w:rPr>
          <w:sz w:val="24"/>
        </w:rPr>
        <w:t>RAID 6 includes a second parity element to enable survival in the event of the failure of two disks in a RAID group. Therefore, a RAID 6 implementation requires at least four</w:t>
      </w:r>
      <w:r>
        <w:rPr>
          <w:spacing w:val="-10"/>
          <w:sz w:val="24"/>
        </w:rPr>
        <w:t xml:space="preserve"> </w:t>
      </w:r>
      <w:r>
        <w:rPr>
          <w:sz w:val="24"/>
        </w:rPr>
        <w:t>disks.</w:t>
      </w:r>
    </w:p>
    <w:p w:rsidR="003B3CB1" w:rsidRDefault="003B3CB1" w:rsidP="007C1CBB">
      <w:pPr>
        <w:pStyle w:val="ListParagraph"/>
        <w:numPr>
          <w:ilvl w:val="3"/>
          <w:numId w:val="71"/>
        </w:numPr>
        <w:tabs>
          <w:tab w:val="left" w:pos="840"/>
        </w:tabs>
        <w:spacing w:before="8" w:line="360" w:lineRule="auto"/>
        <w:ind w:right="123"/>
        <w:jc w:val="both"/>
        <w:rPr>
          <w:sz w:val="24"/>
        </w:rPr>
      </w:pPr>
      <w:r>
        <w:rPr>
          <w:sz w:val="24"/>
        </w:rPr>
        <w:t>RAID 6 distributes the parity across all the disks. The write penalty in RAID 6 is more than that in RAID 5; therefore, RAID 5 writes perform better than RAID 6. The rebuild operation in RAID 6 may take longer than that in RAID 5 due to the presence of two parity</w:t>
      </w:r>
      <w:r>
        <w:rPr>
          <w:spacing w:val="-24"/>
          <w:sz w:val="24"/>
        </w:rPr>
        <w:t xml:space="preserve"> </w:t>
      </w:r>
      <w:r>
        <w:rPr>
          <w:sz w:val="24"/>
        </w:rPr>
        <w:t>sets.</w:t>
      </w:r>
    </w:p>
    <w:p w:rsidR="003B3CB1" w:rsidRDefault="003B3CB1" w:rsidP="007C1CBB">
      <w:pPr>
        <w:pStyle w:val="ListParagraph"/>
        <w:numPr>
          <w:ilvl w:val="3"/>
          <w:numId w:val="71"/>
        </w:numPr>
        <w:tabs>
          <w:tab w:val="left" w:pos="840"/>
        </w:tabs>
        <w:spacing w:before="1"/>
        <w:ind w:hanging="361"/>
        <w:jc w:val="both"/>
        <w:rPr>
          <w:sz w:val="24"/>
        </w:rPr>
      </w:pPr>
      <w:r>
        <w:rPr>
          <w:sz w:val="24"/>
        </w:rPr>
        <w:t>Fig 1.19 illustrates the RAID 6</w:t>
      </w:r>
      <w:r>
        <w:rPr>
          <w:spacing w:val="-7"/>
          <w:sz w:val="24"/>
        </w:rPr>
        <w:t xml:space="preserve"> </w:t>
      </w:r>
      <w:r>
        <w:rPr>
          <w:sz w:val="24"/>
        </w:rPr>
        <w:t>implementation</w:t>
      </w:r>
    </w:p>
    <w:p w:rsidR="003B3CB1" w:rsidRDefault="003B3CB1" w:rsidP="003B3CB1">
      <w:pPr>
        <w:pStyle w:val="BodyText"/>
        <w:spacing w:before="8"/>
        <w:rPr>
          <w:sz w:val="16"/>
        </w:rPr>
      </w:pPr>
      <w:r>
        <w:rPr>
          <w:noProof/>
          <w:lang w:bidi="ar-SA"/>
        </w:rPr>
        <w:drawing>
          <wp:anchor distT="0" distB="0" distL="0" distR="0" simplePos="0" relativeHeight="251678208" behindDoc="0" locked="0" layoutInCell="1" allowOverlap="1">
            <wp:simplePos x="0" y="0"/>
            <wp:positionH relativeFrom="page">
              <wp:posOffset>2321985</wp:posOffset>
            </wp:positionH>
            <wp:positionV relativeFrom="paragraph">
              <wp:posOffset>146743</wp:posOffset>
            </wp:positionV>
            <wp:extent cx="3860033" cy="2940367"/>
            <wp:effectExtent l="0" t="0" r="0" b="0"/>
            <wp:wrapTopAndBottom/>
            <wp:docPr id="44"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22" cstate="print"/>
                    <a:stretch>
                      <a:fillRect/>
                    </a:stretch>
                  </pic:blipFill>
                  <pic:spPr>
                    <a:xfrm>
                      <a:off x="0" y="0"/>
                      <a:ext cx="3860033" cy="2940367"/>
                    </a:xfrm>
                    <a:prstGeom prst="rect">
                      <a:avLst/>
                    </a:prstGeom>
                  </pic:spPr>
                </pic:pic>
              </a:graphicData>
            </a:graphic>
          </wp:anchor>
        </w:drawing>
      </w:r>
    </w:p>
    <w:p w:rsidR="003B3CB1" w:rsidRDefault="003B3CB1" w:rsidP="003B3CB1">
      <w:pPr>
        <w:pStyle w:val="Heading3"/>
        <w:spacing w:before="38"/>
        <w:ind w:left="1083" w:right="2122"/>
        <w:jc w:val="center"/>
      </w:pPr>
      <w:r>
        <w:t>Fig 1.19: RAID 6</w:t>
      </w:r>
    </w:p>
    <w:p w:rsidR="003B3CB1" w:rsidRDefault="003B3CB1" w:rsidP="003B3CB1">
      <w:pPr>
        <w:pStyle w:val="BodyText"/>
        <w:spacing w:before="1"/>
        <w:rPr>
          <w:b/>
          <w:sz w:val="27"/>
        </w:rPr>
      </w:pPr>
    </w:p>
    <w:p w:rsidR="003B3CB1" w:rsidRDefault="003B3CB1" w:rsidP="007C1CBB">
      <w:pPr>
        <w:pStyle w:val="ListParagraph"/>
        <w:numPr>
          <w:ilvl w:val="1"/>
          <w:numId w:val="80"/>
        </w:numPr>
        <w:tabs>
          <w:tab w:val="left" w:pos="922"/>
        </w:tabs>
        <w:ind w:left="921" w:hanging="642"/>
        <w:jc w:val="left"/>
        <w:rPr>
          <w:b/>
          <w:sz w:val="32"/>
        </w:rPr>
      </w:pPr>
      <w:r>
        <w:rPr>
          <w:b/>
          <w:sz w:val="32"/>
          <w:u w:val="thick"/>
        </w:rPr>
        <w:t>RAID Impact on Disk</w:t>
      </w:r>
      <w:r>
        <w:rPr>
          <w:b/>
          <w:spacing w:val="-4"/>
          <w:sz w:val="32"/>
          <w:u w:val="thick"/>
        </w:rPr>
        <w:t xml:space="preserve"> </w:t>
      </w:r>
      <w:r>
        <w:rPr>
          <w:b/>
          <w:sz w:val="32"/>
          <w:u w:val="thick"/>
        </w:rPr>
        <w:t>Performance</w:t>
      </w:r>
    </w:p>
    <w:p w:rsidR="003B3CB1" w:rsidRDefault="003B3CB1" w:rsidP="007C1CBB">
      <w:pPr>
        <w:pStyle w:val="ListParagraph"/>
        <w:numPr>
          <w:ilvl w:val="2"/>
          <w:numId w:val="80"/>
        </w:numPr>
        <w:tabs>
          <w:tab w:val="left" w:pos="840"/>
        </w:tabs>
        <w:spacing w:before="2" w:line="360" w:lineRule="auto"/>
        <w:ind w:left="839" w:right="135"/>
        <w:jc w:val="both"/>
        <w:rPr>
          <w:rFonts w:ascii="Wingdings" w:hAnsi="Wingdings"/>
          <w:sz w:val="24"/>
        </w:rPr>
      </w:pPr>
      <w:r>
        <w:rPr>
          <w:sz w:val="24"/>
        </w:rPr>
        <w:t>When choosing a RAID type, it is imperative to consider its impact on disk performance and application</w:t>
      </w:r>
      <w:r>
        <w:rPr>
          <w:spacing w:val="1"/>
          <w:sz w:val="24"/>
        </w:rPr>
        <w:t xml:space="preserve"> </w:t>
      </w:r>
      <w:r>
        <w:rPr>
          <w:sz w:val="24"/>
        </w:rPr>
        <w:t>IOPS.</w:t>
      </w:r>
    </w:p>
    <w:p w:rsidR="003B3CB1" w:rsidRDefault="003B3CB1" w:rsidP="007C1CBB">
      <w:pPr>
        <w:pStyle w:val="ListParagraph"/>
        <w:numPr>
          <w:ilvl w:val="2"/>
          <w:numId w:val="80"/>
        </w:numPr>
        <w:tabs>
          <w:tab w:val="left" w:pos="840"/>
        </w:tabs>
        <w:spacing w:before="8" w:line="357" w:lineRule="auto"/>
        <w:ind w:left="839" w:right="119"/>
        <w:jc w:val="both"/>
        <w:rPr>
          <w:rFonts w:ascii="Wingdings" w:hAnsi="Wingdings"/>
          <w:sz w:val="24"/>
        </w:rPr>
      </w:pPr>
      <w:r>
        <w:rPr>
          <w:sz w:val="24"/>
        </w:rPr>
        <w:t xml:space="preserve">In both mirrored (RAID 1) and parity RAID (RAID 5) configurations, every write operation translates into more I/O overhead for the disks which is referred to as </w:t>
      </w:r>
      <w:r>
        <w:rPr>
          <w:b/>
          <w:sz w:val="24"/>
        </w:rPr>
        <w:t>write</w:t>
      </w:r>
      <w:r>
        <w:rPr>
          <w:b/>
          <w:spacing w:val="-3"/>
          <w:sz w:val="24"/>
        </w:rPr>
        <w:t xml:space="preserve"> </w:t>
      </w:r>
      <w:r>
        <w:rPr>
          <w:b/>
          <w:sz w:val="24"/>
        </w:rPr>
        <w:t>penalty</w:t>
      </w:r>
      <w:r>
        <w:rPr>
          <w:sz w:val="24"/>
        </w:rPr>
        <w:t>.</w:t>
      </w:r>
    </w:p>
    <w:p w:rsidR="003B3CB1" w:rsidRDefault="003B3CB1" w:rsidP="007C1CBB">
      <w:pPr>
        <w:pStyle w:val="ListParagraph"/>
        <w:numPr>
          <w:ilvl w:val="2"/>
          <w:numId w:val="80"/>
        </w:numPr>
        <w:tabs>
          <w:tab w:val="left" w:pos="840"/>
        </w:tabs>
        <w:spacing w:before="8" w:line="360" w:lineRule="auto"/>
        <w:ind w:left="839" w:right="127"/>
        <w:jc w:val="both"/>
        <w:rPr>
          <w:rFonts w:ascii="Wingdings" w:hAnsi="Wingdings"/>
          <w:b/>
          <w:sz w:val="24"/>
        </w:rPr>
      </w:pPr>
      <w:r>
        <w:rPr>
          <w:sz w:val="24"/>
        </w:rPr>
        <w:t xml:space="preserve">In a RAID 1 implementation, every write operation must be performed on two disks configured as a mirrored pair. </w:t>
      </w:r>
      <w:r>
        <w:rPr>
          <w:b/>
          <w:sz w:val="24"/>
        </w:rPr>
        <w:t>The write penalty is 2.</w:t>
      </w:r>
    </w:p>
    <w:p w:rsidR="003B3CB1" w:rsidRDefault="003B3CB1" w:rsidP="007C1CBB">
      <w:pPr>
        <w:pStyle w:val="ListParagraph"/>
        <w:numPr>
          <w:ilvl w:val="2"/>
          <w:numId w:val="80"/>
        </w:numPr>
        <w:tabs>
          <w:tab w:val="left" w:pos="840"/>
        </w:tabs>
        <w:spacing w:before="4" w:line="360" w:lineRule="auto"/>
        <w:ind w:left="839" w:right="128"/>
        <w:jc w:val="both"/>
        <w:rPr>
          <w:rFonts w:ascii="Wingdings" w:hAnsi="Wingdings"/>
          <w:sz w:val="24"/>
        </w:rPr>
      </w:pPr>
      <w:r>
        <w:rPr>
          <w:sz w:val="24"/>
        </w:rPr>
        <w:t>In a RAID 5 implementation, a write operation may manifest as four I/O operations. When performing small I/Os to a disk configured with RAID 5, the controller has to read, calculate, and write a parity segment for every data write</w:t>
      </w:r>
      <w:r>
        <w:rPr>
          <w:spacing w:val="-23"/>
          <w:sz w:val="24"/>
        </w:rPr>
        <w:t xml:space="preserve"> </w:t>
      </w:r>
      <w:r>
        <w:rPr>
          <w:sz w:val="24"/>
        </w:rPr>
        <w:t>operation.</w:t>
      </w:r>
    </w:p>
    <w:p w:rsidR="003B3CB1" w:rsidRDefault="003B3CB1" w:rsidP="007C1CBB">
      <w:pPr>
        <w:pStyle w:val="ListParagraph"/>
        <w:numPr>
          <w:ilvl w:val="2"/>
          <w:numId w:val="80"/>
        </w:numPr>
        <w:tabs>
          <w:tab w:val="left" w:pos="840"/>
        </w:tabs>
        <w:spacing w:before="2"/>
        <w:ind w:left="839" w:hanging="361"/>
        <w:jc w:val="both"/>
        <w:rPr>
          <w:rFonts w:ascii="Wingdings" w:hAnsi="Wingdings"/>
          <w:sz w:val="24"/>
        </w:rPr>
      </w:pPr>
      <w:r>
        <w:rPr>
          <w:sz w:val="24"/>
        </w:rPr>
        <w:t>Fig 1.20 illustrates a single write operation on RAID 5 that contains a group of five</w:t>
      </w:r>
      <w:r>
        <w:rPr>
          <w:spacing w:val="-21"/>
          <w:sz w:val="24"/>
        </w:rPr>
        <w:t xml:space="preserve"> </w:t>
      </w:r>
      <w:r>
        <w:rPr>
          <w:sz w:val="24"/>
        </w:rPr>
        <w:t>disks.</w:t>
      </w:r>
    </w:p>
    <w:p w:rsidR="003B3CB1" w:rsidRDefault="003B3CB1" w:rsidP="003B3CB1">
      <w:pPr>
        <w:jc w:val="both"/>
        <w:rPr>
          <w:rFonts w:ascii="Wingdings" w:hAnsi="Wingdings"/>
          <w:sz w:val="24"/>
        </w:rPr>
        <w:sectPr w:rsidR="003B3CB1">
          <w:pgSz w:w="12240" w:h="15840"/>
          <w:pgMar w:top="980" w:right="1060" w:bottom="1680" w:left="1160" w:header="715" w:footer="1496" w:gutter="0"/>
          <w:cols w:space="720"/>
        </w:sectPr>
      </w:pPr>
    </w:p>
    <w:p w:rsidR="003B3CB1" w:rsidRDefault="003B3CB1" w:rsidP="003B3CB1">
      <w:pPr>
        <w:pStyle w:val="BodyText"/>
        <w:spacing w:line="89" w:lineRule="exact"/>
        <w:ind w:left="402"/>
        <w:rPr>
          <w:sz w:val="8"/>
        </w:rPr>
      </w:pPr>
      <w:r w:rsidRPr="00B550EC">
        <w:rPr>
          <w:position w:val="-1"/>
          <w:sz w:val="8"/>
        </w:rPr>
      </w:r>
      <w:r w:rsidRPr="00B550EC">
        <w:rPr>
          <w:position w:val="-1"/>
          <w:sz w:val="8"/>
        </w:rPr>
        <w:pict>
          <v:group id="_x0000_s1123" style="width:454.25pt;height:4.45pt;mso-position-horizontal-relative:char;mso-position-vertical-relative:line" coordsize="9085,89">
            <v:line id="_x0000_s1124" style="position:absolute" from="0,7" to="9085,7" strokecolor="#5f2120" strokeweight=".72pt"/>
            <v:line id="_x0000_s1125" style="position:absolute" from="0,58" to="9085,58" strokecolor="#5f2120" strokeweight="3pt"/>
            <w10:wrap type="none"/>
            <w10:anchorlock/>
          </v:group>
        </w:pict>
      </w:r>
    </w:p>
    <w:p w:rsidR="003B3CB1" w:rsidRDefault="003B3CB1" w:rsidP="003B3CB1">
      <w:pPr>
        <w:pStyle w:val="BodyText"/>
        <w:rPr>
          <w:sz w:val="20"/>
        </w:rPr>
      </w:pPr>
    </w:p>
    <w:p w:rsidR="003B3CB1" w:rsidRDefault="003B3CB1" w:rsidP="003B3CB1">
      <w:pPr>
        <w:pStyle w:val="BodyText"/>
        <w:spacing w:before="5"/>
        <w:rPr>
          <w:sz w:val="14"/>
        </w:rPr>
      </w:pPr>
      <w:r>
        <w:rPr>
          <w:noProof/>
          <w:lang w:bidi="ar-SA"/>
        </w:rPr>
        <w:drawing>
          <wp:anchor distT="0" distB="0" distL="0" distR="0" simplePos="0" relativeHeight="251679232" behindDoc="0" locked="0" layoutInCell="1" allowOverlap="1">
            <wp:simplePos x="0" y="0"/>
            <wp:positionH relativeFrom="page">
              <wp:posOffset>1663555</wp:posOffset>
            </wp:positionH>
            <wp:positionV relativeFrom="paragraph">
              <wp:posOffset>130568</wp:posOffset>
            </wp:positionV>
            <wp:extent cx="4129427" cy="3008376"/>
            <wp:effectExtent l="0" t="0" r="0" b="0"/>
            <wp:wrapTopAndBottom/>
            <wp:docPr id="4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3" cstate="print"/>
                    <a:stretch>
                      <a:fillRect/>
                    </a:stretch>
                  </pic:blipFill>
                  <pic:spPr>
                    <a:xfrm>
                      <a:off x="0" y="0"/>
                      <a:ext cx="4129427" cy="3008376"/>
                    </a:xfrm>
                    <a:prstGeom prst="rect">
                      <a:avLst/>
                    </a:prstGeom>
                  </pic:spPr>
                </pic:pic>
              </a:graphicData>
            </a:graphic>
          </wp:anchor>
        </w:drawing>
      </w:r>
    </w:p>
    <w:p w:rsidR="003B3CB1" w:rsidRDefault="003B3CB1" w:rsidP="003B3CB1">
      <w:pPr>
        <w:pStyle w:val="Heading3"/>
        <w:spacing w:before="38"/>
        <w:ind w:left="2757"/>
      </w:pPr>
      <w:r>
        <w:t>Fig 1.20: Write Penalty in RAID 5</w:t>
      </w:r>
    </w:p>
    <w:p w:rsidR="003B3CB1" w:rsidRDefault="003B3CB1" w:rsidP="003B3CB1">
      <w:pPr>
        <w:pStyle w:val="BodyText"/>
        <w:spacing w:before="1"/>
        <w:rPr>
          <w:b/>
          <w:sz w:val="22"/>
        </w:rPr>
      </w:pPr>
    </w:p>
    <w:p w:rsidR="003B3CB1" w:rsidRDefault="003B3CB1" w:rsidP="007C1CBB">
      <w:pPr>
        <w:pStyle w:val="ListParagraph"/>
        <w:numPr>
          <w:ilvl w:val="3"/>
          <w:numId w:val="80"/>
        </w:numPr>
        <w:tabs>
          <w:tab w:val="left" w:pos="1020"/>
        </w:tabs>
        <w:ind w:left="1019" w:hanging="361"/>
        <w:rPr>
          <w:sz w:val="24"/>
        </w:rPr>
      </w:pPr>
      <w:r>
        <w:rPr>
          <w:sz w:val="24"/>
        </w:rPr>
        <w:t>Four of these disks are used for data and one is used for</w:t>
      </w:r>
      <w:r>
        <w:rPr>
          <w:spacing w:val="-15"/>
          <w:sz w:val="24"/>
        </w:rPr>
        <w:t xml:space="preserve"> </w:t>
      </w:r>
      <w:r>
        <w:rPr>
          <w:sz w:val="24"/>
        </w:rPr>
        <w:t>parity.</w:t>
      </w:r>
    </w:p>
    <w:p w:rsidR="003B3CB1" w:rsidRDefault="003B3CB1" w:rsidP="007C1CBB">
      <w:pPr>
        <w:pStyle w:val="ListParagraph"/>
        <w:numPr>
          <w:ilvl w:val="3"/>
          <w:numId w:val="80"/>
        </w:numPr>
        <w:tabs>
          <w:tab w:val="left" w:pos="1020"/>
        </w:tabs>
        <w:spacing w:before="142"/>
        <w:ind w:left="1019" w:hanging="361"/>
        <w:rPr>
          <w:sz w:val="24"/>
        </w:rPr>
      </w:pPr>
      <w:r>
        <w:rPr>
          <w:position w:val="1"/>
          <w:sz w:val="24"/>
        </w:rPr>
        <w:t xml:space="preserve">The </w:t>
      </w:r>
      <w:r>
        <w:rPr>
          <w:b/>
          <w:position w:val="1"/>
          <w:sz w:val="24"/>
        </w:rPr>
        <w:t>parity (E</w:t>
      </w:r>
      <w:r>
        <w:rPr>
          <w:b/>
          <w:sz w:val="16"/>
        </w:rPr>
        <w:t>p</w:t>
      </w:r>
      <w:r>
        <w:rPr>
          <w:b/>
          <w:position w:val="1"/>
          <w:sz w:val="24"/>
        </w:rPr>
        <w:t xml:space="preserve">) </w:t>
      </w:r>
      <w:r>
        <w:rPr>
          <w:position w:val="1"/>
          <w:sz w:val="24"/>
        </w:rPr>
        <w:t>at the controller is calculated as follows:</w:t>
      </w:r>
    </w:p>
    <w:p w:rsidR="003B3CB1" w:rsidRDefault="003B3CB1" w:rsidP="003B3CB1">
      <w:pPr>
        <w:spacing w:before="144"/>
        <w:ind w:left="2279" w:right="2720"/>
        <w:jc w:val="center"/>
        <w:rPr>
          <w:rFonts w:ascii="Cambria"/>
          <w:b/>
          <w:i/>
        </w:rPr>
      </w:pPr>
      <w:r>
        <w:rPr>
          <w:rFonts w:ascii="Cambria"/>
          <w:b/>
          <w:i/>
          <w:color w:val="4F81BB"/>
          <w:position w:val="2"/>
        </w:rPr>
        <w:t>E</w:t>
      </w:r>
      <w:r>
        <w:rPr>
          <w:rFonts w:ascii="Cambria"/>
          <w:b/>
          <w:i/>
          <w:color w:val="4F81BB"/>
          <w:sz w:val="14"/>
        </w:rPr>
        <w:t xml:space="preserve">p </w:t>
      </w:r>
      <w:r>
        <w:rPr>
          <w:rFonts w:ascii="Cambria"/>
          <w:b/>
          <w:i/>
          <w:color w:val="4F81BB"/>
          <w:position w:val="2"/>
        </w:rPr>
        <w:t>= E</w:t>
      </w:r>
      <w:r>
        <w:rPr>
          <w:rFonts w:ascii="Cambria"/>
          <w:b/>
          <w:i/>
          <w:color w:val="4F81BB"/>
          <w:sz w:val="14"/>
        </w:rPr>
        <w:t xml:space="preserve">1 </w:t>
      </w:r>
      <w:r>
        <w:rPr>
          <w:rFonts w:ascii="Cambria"/>
          <w:b/>
          <w:i/>
          <w:color w:val="4F81BB"/>
          <w:position w:val="2"/>
        </w:rPr>
        <w:t>+ E</w:t>
      </w:r>
      <w:r>
        <w:rPr>
          <w:rFonts w:ascii="Cambria"/>
          <w:b/>
          <w:i/>
          <w:color w:val="4F81BB"/>
          <w:sz w:val="14"/>
        </w:rPr>
        <w:t xml:space="preserve">2 </w:t>
      </w:r>
      <w:r>
        <w:rPr>
          <w:rFonts w:ascii="Cambria"/>
          <w:b/>
          <w:i/>
          <w:color w:val="4F81BB"/>
          <w:position w:val="2"/>
        </w:rPr>
        <w:t>+ E</w:t>
      </w:r>
      <w:r>
        <w:rPr>
          <w:rFonts w:ascii="Cambria"/>
          <w:b/>
          <w:i/>
          <w:color w:val="4F81BB"/>
          <w:sz w:val="14"/>
        </w:rPr>
        <w:t xml:space="preserve">3 </w:t>
      </w:r>
      <w:r>
        <w:rPr>
          <w:rFonts w:ascii="Cambria"/>
          <w:b/>
          <w:i/>
          <w:color w:val="4F81BB"/>
          <w:position w:val="2"/>
        </w:rPr>
        <w:t>+ E</w:t>
      </w:r>
      <w:r>
        <w:rPr>
          <w:rFonts w:ascii="Cambria"/>
          <w:b/>
          <w:i/>
          <w:color w:val="4F81BB"/>
          <w:sz w:val="14"/>
        </w:rPr>
        <w:t xml:space="preserve">4 </w:t>
      </w:r>
      <w:r>
        <w:rPr>
          <w:rFonts w:ascii="Cambria"/>
          <w:b/>
          <w:i/>
          <w:color w:val="4F81BB"/>
          <w:position w:val="2"/>
        </w:rPr>
        <w:t>(XOR operations)</w:t>
      </w:r>
    </w:p>
    <w:p w:rsidR="003B3CB1" w:rsidRDefault="003B3CB1" w:rsidP="003B3CB1">
      <w:pPr>
        <w:pStyle w:val="BodyText"/>
        <w:spacing w:before="10"/>
        <w:rPr>
          <w:rFonts w:ascii="Cambria"/>
          <w:b/>
          <w:i/>
          <w:sz w:val="22"/>
        </w:rPr>
      </w:pPr>
    </w:p>
    <w:p w:rsidR="003B3CB1" w:rsidRDefault="003B3CB1" w:rsidP="007C1CBB">
      <w:pPr>
        <w:pStyle w:val="ListParagraph"/>
        <w:numPr>
          <w:ilvl w:val="3"/>
          <w:numId w:val="80"/>
        </w:numPr>
        <w:tabs>
          <w:tab w:val="left" w:pos="1020"/>
        </w:tabs>
        <w:spacing w:line="357" w:lineRule="auto"/>
        <w:ind w:left="1019" w:right="206"/>
        <w:rPr>
          <w:sz w:val="24"/>
        </w:rPr>
      </w:pPr>
      <w:r>
        <w:rPr>
          <w:sz w:val="24"/>
        </w:rPr>
        <w:t>Whenever the controller performs a write I/O, parity must be computed by reading the old</w:t>
      </w:r>
      <w:r>
        <w:rPr>
          <w:position w:val="2"/>
          <w:sz w:val="24"/>
        </w:rPr>
        <w:t xml:space="preserve"> parity (E</w:t>
      </w:r>
      <w:r>
        <w:rPr>
          <w:sz w:val="16"/>
        </w:rPr>
        <w:t xml:space="preserve">p </w:t>
      </w:r>
      <w:r>
        <w:rPr>
          <w:position w:val="2"/>
          <w:sz w:val="24"/>
        </w:rPr>
        <w:t>old) and the old data (E</w:t>
      </w:r>
      <w:r>
        <w:rPr>
          <w:sz w:val="16"/>
        </w:rPr>
        <w:t xml:space="preserve">4 </w:t>
      </w:r>
      <w:r>
        <w:rPr>
          <w:position w:val="2"/>
          <w:sz w:val="24"/>
        </w:rPr>
        <w:t>old) from the disk, which means two read</w:t>
      </w:r>
      <w:r>
        <w:rPr>
          <w:spacing w:val="27"/>
          <w:position w:val="2"/>
          <w:sz w:val="24"/>
        </w:rPr>
        <w:t xml:space="preserve"> </w:t>
      </w:r>
      <w:r>
        <w:rPr>
          <w:position w:val="2"/>
          <w:sz w:val="24"/>
        </w:rPr>
        <w:t>I/Os.</w:t>
      </w:r>
    </w:p>
    <w:p w:rsidR="003B3CB1" w:rsidRDefault="003B3CB1" w:rsidP="007C1CBB">
      <w:pPr>
        <w:pStyle w:val="ListParagraph"/>
        <w:numPr>
          <w:ilvl w:val="3"/>
          <w:numId w:val="80"/>
        </w:numPr>
        <w:tabs>
          <w:tab w:val="left" w:pos="1020"/>
        </w:tabs>
        <w:spacing w:before="5"/>
        <w:ind w:left="1019" w:hanging="361"/>
        <w:rPr>
          <w:sz w:val="24"/>
        </w:rPr>
      </w:pPr>
      <w:r>
        <w:rPr>
          <w:position w:val="2"/>
          <w:sz w:val="24"/>
        </w:rPr>
        <w:t>The new parity (E</w:t>
      </w:r>
      <w:r>
        <w:rPr>
          <w:sz w:val="16"/>
        </w:rPr>
        <w:t xml:space="preserve">p </w:t>
      </w:r>
      <w:r>
        <w:rPr>
          <w:position w:val="2"/>
          <w:sz w:val="24"/>
        </w:rPr>
        <w:t>new) is computed as</w:t>
      </w:r>
      <w:r>
        <w:rPr>
          <w:spacing w:val="-29"/>
          <w:position w:val="2"/>
          <w:sz w:val="24"/>
        </w:rPr>
        <w:t xml:space="preserve"> </w:t>
      </w:r>
      <w:r>
        <w:rPr>
          <w:position w:val="2"/>
          <w:sz w:val="24"/>
        </w:rPr>
        <w:t>follows:</w:t>
      </w:r>
    </w:p>
    <w:p w:rsidR="003B3CB1" w:rsidRDefault="003B3CB1" w:rsidP="003B3CB1">
      <w:pPr>
        <w:spacing w:before="130"/>
        <w:ind w:left="2279" w:right="2785"/>
        <w:jc w:val="center"/>
        <w:rPr>
          <w:rFonts w:ascii="Cambria" w:hAnsi="Cambria"/>
          <w:b/>
          <w:i/>
        </w:rPr>
      </w:pPr>
      <w:r>
        <w:rPr>
          <w:rFonts w:ascii="Cambria" w:hAnsi="Cambria"/>
          <w:b/>
          <w:i/>
          <w:color w:val="4F81BB"/>
          <w:position w:val="2"/>
        </w:rPr>
        <w:t>E</w:t>
      </w:r>
      <w:r>
        <w:rPr>
          <w:rFonts w:ascii="Cambria" w:hAnsi="Cambria"/>
          <w:b/>
          <w:i/>
          <w:color w:val="4F81BB"/>
          <w:sz w:val="14"/>
        </w:rPr>
        <w:t xml:space="preserve">p </w:t>
      </w:r>
      <w:r>
        <w:rPr>
          <w:rFonts w:ascii="Cambria" w:hAnsi="Cambria"/>
          <w:b/>
          <w:i/>
          <w:color w:val="4F81BB"/>
          <w:position w:val="2"/>
        </w:rPr>
        <w:t>new = E</w:t>
      </w:r>
      <w:r>
        <w:rPr>
          <w:rFonts w:ascii="Cambria" w:hAnsi="Cambria"/>
          <w:b/>
          <w:i/>
          <w:color w:val="4F81BB"/>
          <w:sz w:val="14"/>
        </w:rPr>
        <w:t xml:space="preserve">p </w:t>
      </w:r>
      <w:r>
        <w:rPr>
          <w:rFonts w:ascii="Cambria" w:hAnsi="Cambria"/>
          <w:b/>
          <w:i/>
          <w:color w:val="4F81BB"/>
          <w:position w:val="2"/>
        </w:rPr>
        <w:t>old – E</w:t>
      </w:r>
      <w:r>
        <w:rPr>
          <w:rFonts w:ascii="Cambria" w:hAnsi="Cambria"/>
          <w:b/>
          <w:i/>
          <w:color w:val="4F81BB"/>
          <w:sz w:val="14"/>
        </w:rPr>
        <w:t xml:space="preserve">4 </w:t>
      </w:r>
      <w:r>
        <w:rPr>
          <w:rFonts w:ascii="Cambria" w:hAnsi="Cambria"/>
          <w:b/>
          <w:i/>
          <w:color w:val="4F81BB"/>
          <w:position w:val="2"/>
        </w:rPr>
        <w:t>old + E</w:t>
      </w:r>
      <w:r>
        <w:rPr>
          <w:rFonts w:ascii="Cambria" w:hAnsi="Cambria"/>
          <w:b/>
          <w:i/>
          <w:color w:val="4F81BB"/>
          <w:sz w:val="14"/>
        </w:rPr>
        <w:t xml:space="preserve">4 </w:t>
      </w:r>
      <w:r>
        <w:rPr>
          <w:rFonts w:ascii="Cambria" w:hAnsi="Cambria"/>
          <w:b/>
          <w:i/>
          <w:color w:val="4F81BB"/>
          <w:position w:val="2"/>
        </w:rPr>
        <w:t>new (XOR operations)</w:t>
      </w:r>
    </w:p>
    <w:p w:rsidR="003B3CB1" w:rsidRDefault="003B3CB1" w:rsidP="007C1CBB">
      <w:pPr>
        <w:pStyle w:val="ListParagraph"/>
        <w:numPr>
          <w:ilvl w:val="3"/>
          <w:numId w:val="80"/>
        </w:numPr>
        <w:tabs>
          <w:tab w:val="left" w:pos="1020"/>
        </w:tabs>
        <w:spacing w:before="21" w:line="360" w:lineRule="auto"/>
        <w:ind w:left="1019" w:right="231"/>
        <w:rPr>
          <w:sz w:val="24"/>
        </w:rPr>
      </w:pPr>
      <w:r>
        <w:rPr>
          <w:sz w:val="24"/>
        </w:rPr>
        <w:t>After computing the new parity, the controller completes the write I/O by doing two write I/Os for the new data and the new parity onto the</w:t>
      </w:r>
      <w:r>
        <w:rPr>
          <w:spacing w:val="-7"/>
          <w:sz w:val="24"/>
        </w:rPr>
        <w:t xml:space="preserve"> </w:t>
      </w:r>
      <w:r>
        <w:rPr>
          <w:sz w:val="24"/>
        </w:rPr>
        <w:t>disks..</w:t>
      </w:r>
    </w:p>
    <w:p w:rsidR="003B3CB1" w:rsidRDefault="003B3CB1" w:rsidP="007C1CBB">
      <w:pPr>
        <w:pStyle w:val="ListParagraph"/>
        <w:numPr>
          <w:ilvl w:val="3"/>
          <w:numId w:val="80"/>
        </w:numPr>
        <w:tabs>
          <w:tab w:val="left" w:pos="1020"/>
        </w:tabs>
        <w:spacing w:before="4" w:line="360" w:lineRule="auto"/>
        <w:ind w:left="1019" w:right="714"/>
        <w:rPr>
          <w:sz w:val="24"/>
        </w:rPr>
      </w:pPr>
      <w:r>
        <w:rPr>
          <w:sz w:val="24"/>
        </w:rPr>
        <w:t xml:space="preserve">Therefore, the controller performs two disk reads and two disk writes for every write operation, and </w:t>
      </w:r>
      <w:r>
        <w:rPr>
          <w:b/>
          <w:sz w:val="24"/>
        </w:rPr>
        <w:t>the write penalty is 4</w:t>
      </w:r>
      <w:r>
        <w:rPr>
          <w:sz w:val="24"/>
        </w:rPr>
        <w:t>.</w:t>
      </w:r>
    </w:p>
    <w:p w:rsidR="003B3CB1" w:rsidRDefault="003B3CB1" w:rsidP="007C1CBB">
      <w:pPr>
        <w:pStyle w:val="ListParagraph"/>
        <w:numPr>
          <w:ilvl w:val="3"/>
          <w:numId w:val="80"/>
        </w:numPr>
        <w:tabs>
          <w:tab w:val="left" w:pos="1020"/>
        </w:tabs>
        <w:spacing w:before="5" w:line="360" w:lineRule="auto"/>
        <w:ind w:left="1019" w:right="219"/>
        <w:rPr>
          <w:sz w:val="24"/>
        </w:rPr>
      </w:pPr>
      <w:r>
        <w:rPr>
          <w:sz w:val="24"/>
        </w:rPr>
        <w:t xml:space="preserve">In RAID 6, which maintains dual parity, a disk write requires </w:t>
      </w:r>
      <w:r>
        <w:rPr>
          <w:b/>
          <w:sz w:val="24"/>
        </w:rPr>
        <w:t>three read operations</w:t>
      </w:r>
      <w:r>
        <w:rPr>
          <w:sz w:val="24"/>
        </w:rPr>
        <w:t>: two parity and one</w:t>
      </w:r>
      <w:r>
        <w:rPr>
          <w:spacing w:val="-9"/>
          <w:sz w:val="24"/>
        </w:rPr>
        <w:t xml:space="preserve"> </w:t>
      </w:r>
      <w:r>
        <w:rPr>
          <w:sz w:val="24"/>
        </w:rPr>
        <w:t>data.</w:t>
      </w:r>
    </w:p>
    <w:p w:rsidR="003B3CB1" w:rsidRDefault="003B3CB1" w:rsidP="007C1CBB">
      <w:pPr>
        <w:pStyle w:val="ListParagraph"/>
        <w:numPr>
          <w:ilvl w:val="3"/>
          <w:numId w:val="80"/>
        </w:numPr>
        <w:tabs>
          <w:tab w:val="left" w:pos="1020"/>
        </w:tabs>
        <w:spacing w:line="362" w:lineRule="auto"/>
        <w:ind w:left="1019" w:right="378"/>
        <w:rPr>
          <w:sz w:val="24"/>
        </w:rPr>
      </w:pPr>
      <w:r>
        <w:rPr>
          <w:sz w:val="24"/>
        </w:rPr>
        <w:t xml:space="preserve">After calculating both new parities, the controller performs </w:t>
      </w:r>
      <w:r>
        <w:rPr>
          <w:b/>
          <w:sz w:val="24"/>
        </w:rPr>
        <w:t>three write operations</w:t>
      </w:r>
      <w:r>
        <w:rPr>
          <w:sz w:val="24"/>
        </w:rPr>
        <w:t>: two parity and an</w:t>
      </w:r>
      <w:r>
        <w:rPr>
          <w:spacing w:val="-2"/>
          <w:sz w:val="24"/>
        </w:rPr>
        <w:t xml:space="preserve"> </w:t>
      </w:r>
      <w:r>
        <w:rPr>
          <w:sz w:val="24"/>
        </w:rPr>
        <w:t>I/O.</w:t>
      </w:r>
    </w:p>
    <w:p w:rsidR="003B3CB1" w:rsidRDefault="003B3CB1" w:rsidP="007C1CBB">
      <w:pPr>
        <w:pStyle w:val="ListParagraph"/>
        <w:numPr>
          <w:ilvl w:val="3"/>
          <w:numId w:val="80"/>
        </w:numPr>
        <w:tabs>
          <w:tab w:val="left" w:pos="1020"/>
        </w:tabs>
        <w:spacing w:before="3" w:line="360" w:lineRule="auto"/>
        <w:ind w:left="1019" w:right="598"/>
        <w:rPr>
          <w:sz w:val="24"/>
        </w:rPr>
      </w:pPr>
      <w:r>
        <w:rPr>
          <w:sz w:val="24"/>
        </w:rPr>
        <w:t xml:space="preserve">Therefore, in a RAID 6 implementation, the controller performs six I/O operations for each write I/O, and the </w:t>
      </w:r>
      <w:r>
        <w:rPr>
          <w:b/>
          <w:sz w:val="24"/>
        </w:rPr>
        <w:t>write penalty is</w:t>
      </w:r>
      <w:r>
        <w:rPr>
          <w:b/>
          <w:spacing w:val="-4"/>
          <w:sz w:val="24"/>
        </w:rPr>
        <w:t xml:space="preserve"> </w:t>
      </w:r>
      <w:r>
        <w:rPr>
          <w:b/>
          <w:sz w:val="24"/>
        </w:rPr>
        <w:t>6</w:t>
      </w:r>
      <w:r>
        <w:rPr>
          <w:sz w:val="24"/>
        </w:rPr>
        <w:t>.</w:t>
      </w:r>
    </w:p>
    <w:p w:rsidR="003B3CB1" w:rsidRDefault="003B3CB1" w:rsidP="003B3CB1">
      <w:pPr>
        <w:pStyle w:val="ListParagraph"/>
        <w:tabs>
          <w:tab w:val="left" w:pos="1020"/>
        </w:tabs>
        <w:spacing w:before="3" w:line="360" w:lineRule="auto"/>
        <w:ind w:left="1180" w:right="598" w:firstLine="0"/>
        <w:rPr>
          <w:sz w:val="24"/>
        </w:rPr>
      </w:pPr>
    </w:p>
    <w:p w:rsidR="003B3CB1" w:rsidRDefault="003B3CB1" w:rsidP="003B3CB1">
      <w:pPr>
        <w:pStyle w:val="ListParagraph"/>
        <w:tabs>
          <w:tab w:val="left" w:pos="1020"/>
        </w:tabs>
        <w:spacing w:before="3" w:line="360" w:lineRule="auto"/>
        <w:ind w:left="1180" w:right="598" w:firstLine="0"/>
        <w:rPr>
          <w:sz w:val="24"/>
        </w:rPr>
      </w:pPr>
    </w:p>
    <w:p w:rsidR="003B3CB1" w:rsidRDefault="003B3CB1" w:rsidP="003B3CB1">
      <w:pPr>
        <w:pStyle w:val="ListParagraph"/>
        <w:tabs>
          <w:tab w:val="left" w:pos="1020"/>
        </w:tabs>
        <w:spacing w:before="3" w:line="360" w:lineRule="auto"/>
        <w:ind w:left="1180" w:right="598" w:firstLine="0"/>
        <w:rPr>
          <w:sz w:val="24"/>
        </w:rPr>
      </w:pPr>
    </w:p>
    <w:p w:rsidR="003B3CB1" w:rsidRDefault="003B3CB1" w:rsidP="007C1CBB">
      <w:pPr>
        <w:pStyle w:val="Heading3"/>
        <w:keepNext w:val="0"/>
        <w:keepLines w:val="0"/>
        <w:numPr>
          <w:ilvl w:val="2"/>
          <w:numId w:val="82"/>
        </w:numPr>
        <w:tabs>
          <w:tab w:val="left" w:pos="772"/>
        </w:tabs>
        <w:spacing w:before="89" w:line="319" w:lineRule="exact"/>
        <w:ind w:hanging="632"/>
        <w:jc w:val="both"/>
      </w:pPr>
      <w:r>
        <w:lastRenderedPageBreak/>
        <w:t>Application IOPS and RAID</w:t>
      </w:r>
      <w:r>
        <w:rPr>
          <w:spacing w:val="-3"/>
        </w:rPr>
        <w:t xml:space="preserve"> </w:t>
      </w:r>
      <w:r>
        <w:t>Configurations</w:t>
      </w:r>
    </w:p>
    <w:p w:rsidR="003B3CB1" w:rsidRDefault="003B3CB1" w:rsidP="003B3CB1">
      <w:pPr>
        <w:pStyle w:val="BodyText"/>
        <w:ind w:right="1033"/>
        <w:jc w:val="both"/>
      </w:pPr>
      <w:r>
        <w:t>When deciding the number of disks required for an application, it is important to consider the impact of RAID based on IOPS generated by the application. The total disk load should be computed by considering the type of RAID configuration and the ratio of read compared to write from the host. The following example illustrates the method of computing the disk load in different types of RAID.</w:t>
      </w:r>
    </w:p>
    <w:p w:rsidR="003B3CB1" w:rsidRDefault="003B3CB1" w:rsidP="007C1CBB">
      <w:pPr>
        <w:pStyle w:val="ListParagraph"/>
        <w:numPr>
          <w:ilvl w:val="3"/>
          <w:numId w:val="82"/>
        </w:numPr>
        <w:tabs>
          <w:tab w:val="left" w:pos="1220"/>
          <w:tab w:val="left" w:pos="1221"/>
        </w:tabs>
        <w:spacing w:before="137"/>
        <w:ind w:right="1043"/>
        <w:rPr>
          <w:sz w:val="24"/>
        </w:rPr>
      </w:pPr>
      <w:r>
        <w:rPr>
          <w:sz w:val="24"/>
        </w:rPr>
        <w:t>Consider an application that generates 5,200 IOPS, with 60 percent of them being reads. The disk load in RAID 5 is calculated as</w:t>
      </w:r>
      <w:r>
        <w:rPr>
          <w:spacing w:val="-3"/>
          <w:sz w:val="24"/>
        </w:rPr>
        <w:t xml:space="preserve"> </w:t>
      </w:r>
      <w:r>
        <w:rPr>
          <w:sz w:val="24"/>
        </w:rPr>
        <w:t>follows:</w:t>
      </w:r>
    </w:p>
    <w:p w:rsidR="003B3CB1" w:rsidRDefault="003B3CB1" w:rsidP="003B3CB1">
      <w:pPr>
        <w:pStyle w:val="BodyText"/>
      </w:pPr>
      <w:r>
        <w:pict>
          <v:shape id="_x0000_s1145" style="position:absolute;margin-left:293.35pt;margin-top:11.65pt;width:33.7pt;height:14.4pt;z-index:-251632128;mso-position-horizontal-relative:page" coordorigin="5867,233" coordsize="674,288" o:spt="100" adj="0,,0" path="m6421,401r,120l6521,471r-80,l6441,451r80,l6421,401xm6194,293r,178l6421,471r,-10l6214,461r-10,-10l6214,451r,-148l6204,303r-10,-10xm6521,451r-80,l6441,471r80,l6541,461r-20,-10xm6214,451r-10,l6214,461r,-10xm6421,451r-207,l6214,461r207,l6421,451xm5987,233r-120,60l5987,353r,-50l5967,303r,-20l5987,283r,-50xm5987,283r-20,l5967,303r20,l5987,283xm6214,283r-227,l5987,303r207,l6194,293r20,l6214,283xm6214,293r-20,l6204,303r10,l6214,293xe" fillcolor="black" stroked="f">
            <v:stroke joinstyle="round"/>
            <v:formulas/>
            <v:path arrowok="t" o:connecttype="segments"/>
            <w10:wrap anchorx="page"/>
          </v:shape>
        </w:pict>
      </w:r>
      <w:r>
        <w:t xml:space="preserve">RAID 5 disk load = 0.6 × 5,200 + </w:t>
      </w:r>
      <w:r>
        <w:rPr>
          <w:b/>
        </w:rPr>
        <w:t xml:space="preserve">4 </w:t>
      </w:r>
      <w:r>
        <w:t>× (0.4 × 5,200) [because the write penalty for RAID 5 is 4]</w:t>
      </w:r>
    </w:p>
    <w:p w:rsidR="003B3CB1" w:rsidRDefault="003B3CB1" w:rsidP="003B3CB1">
      <w:pPr>
        <w:pStyle w:val="BodyText"/>
        <w:tabs>
          <w:tab w:val="left" w:pos="5181"/>
        </w:tabs>
        <w:ind w:left="1940"/>
      </w:pPr>
      <w:r>
        <w:t>= 3,120 + 4</w:t>
      </w:r>
      <w:r>
        <w:rPr>
          <w:spacing w:val="-2"/>
        </w:rPr>
        <w:t xml:space="preserve"> </w:t>
      </w:r>
      <w:r>
        <w:t>×</w:t>
      </w:r>
      <w:r>
        <w:rPr>
          <w:spacing w:val="-1"/>
        </w:rPr>
        <w:t xml:space="preserve"> </w:t>
      </w:r>
      <w:r>
        <w:t>2,080</w:t>
      </w:r>
      <w:r>
        <w:tab/>
        <w:t>[1.0-0.6=0.4]</w:t>
      </w:r>
    </w:p>
    <w:p w:rsidR="003B3CB1" w:rsidRDefault="003B3CB1" w:rsidP="003B3CB1">
      <w:pPr>
        <w:pStyle w:val="BodyText"/>
        <w:ind w:left="1940"/>
      </w:pPr>
      <w:r>
        <w:t>= 3,120 + 8,320</w:t>
      </w:r>
    </w:p>
    <w:p w:rsidR="003B3CB1" w:rsidRDefault="003B3CB1" w:rsidP="003B3CB1">
      <w:pPr>
        <w:pStyle w:val="BodyText"/>
        <w:ind w:left="1940"/>
      </w:pPr>
      <w:r>
        <w:t>= 11,440 IOPS</w:t>
      </w:r>
    </w:p>
    <w:p w:rsidR="003B3CB1" w:rsidRDefault="003B3CB1" w:rsidP="003B3CB1">
      <w:pPr>
        <w:pStyle w:val="BodyText"/>
        <w:spacing w:before="161"/>
      </w:pPr>
      <w:r>
        <w:t>The disk load in RAID 1 is calculated as follows:</w:t>
      </w:r>
    </w:p>
    <w:p w:rsidR="003B3CB1" w:rsidRDefault="003B3CB1" w:rsidP="003B3CB1">
      <w:pPr>
        <w:pStyle w:val="BodyText"/>
      </w:pPr>
      <w:r>
        <w:t xml:space="preserve">RAID 1 disk load = 0.6 × 5,200 + </w:t>
      </w:r>
      <w:r>
        <w:rPr>
          <w:b/>
        </w:rPr>
        <w:t xml:space="preserve">2 </w:t>
      </w:r>
      <w:r>
        <w:t>× (0.4 × 5,200)</w:t>
      </w:r>
    </w:p>
    <w:p w:rsidR="003B3CB1" w:rsidRDefault="003B3CB1" w:rsidP="003B3CB1">
      <w:pPr>
        <w:pStyle w:val="BodyText"/>
        <w:ind w:left="3741"/>
      </w:pPr>
      <w:r>
        <w:t>[because every write manifests as two writes to the disks]</w:t>
      </w:r>
    </w:p>
    <w:p w:rsidR="003B3CB1" w:rsidRDefault="003B3CB1" w:rsidP="003B3CB1">
      <w:pPr>
        <w:pStyle w:val="BodyText"/>
        <w:ind w:left="1940"/>
      </w:pPr>
      <w:r>
        <w:t>= 3,120 + 2 × 2,080</w:t>
      </w:r>
    </w:p>
    <w:p w:rsidR="003B3CB1" w:rsidRDefault="003B3CB1" w:rsidP="003B3CB1">
      <w:pPr>
        <w:pStyle w:val="BodyText"/>
        <w:ind w:left="1940"/>
      </w:pPr>
      <w:r>
        <w:t>= 3,120 + 4,160</w:t>
      </w:r>
    </w:p>
    <w:p w:rsidR="003B3CB1" w:rsidRDefault="003B3CB1" w:rsidP="003B3CB1">
      <w:pPr>
        <w:pStyle w:val="BodyText"/>
        <w:ind w:left="1940"/>
      </w:pPr>
      <w:r>
        <w:t>= 7,280 IOPS</w:t>
      </w:r>
    </w:p>
    <w:p w:rsidR="003B3CB1" w:rsidRDefault="003B3CB1" w:rsidP="007C1CBB">
      <w:pPr>
        <w:pStyle w:val="ListParagraph"/>
        <w:numPr>
          <w:ilvl w:val="3"/>
          <w:numId w:val="82"/>
        </w:numPr>
        <w:tabs>
          <w:tab w:val="left" w:pos="1221"/>
        </w:tabs>
        <w:spacing w:before="137"/>
        <w:ind w:right="1037"/>
        <w:jc w:val="both"/>
        <w:rPr>
          <w:sz w:val="24"/>
        </w:rPr>
      </w:pPr>
      <w:r>
        <w:rPr>
          <w:sz w:val="24"/>
        </w:rPr>
        <w:t>Computed disk load determines the number of disks required for the application. If in this example an HDD with a specification of a maximum 180 IOPS for the application needs to be used, the number of disks required to meet the workload for the RAID configuration as</w:t>
      </w:r>
      <w:r>
        <w:rPr>
          <w:spacing w:val="-1"/>
          <w:sz w:val="24"/>
        </w:rPr>
        <w:t xml:space="preserve"> </w:t>
      </w:r>
      <w:r>
        <w:rPr>
          <w:sz w:val="24"/>
        </w:rPr>
        <w:t>follows:</w:t>
      </w:r>
    </w:p>
    <w:p w:rsidR="003B3CB1" w:rsidRDefault="003B3CB1" w:rsidP="003B3CB1">
      <w:pPr>
        <w:pStyle w:val="BodyText"/>
      </w:pPr>
    </w:p>
    <w:p w:rsidR="003B3CB1" w:rsidRDefault="003B3CB1" w:rsidP="003B3CB1">
      <w:pPr>
        <w:tabs>
          <w:tab w:val="left" w:pos="1311"/>
        </w:tabs>
        <w:spacing w:before="1"/>
        <w:ind w:left="140"/>
        <w:rPr>
          <w:sz w:val="24"/>
        </w:rPr>
      </w:pPr>
      <w:r>
        <w:rPr>
          <w:b/>
          <w:sz w:val="24"/>
        </w:rPr>
        <w:t>RAID</w:t>
      </w:r>
      <w:r>
        <w:rPr>
          <w:b/>
          <w:spacing w:val="-1"/>
          <w:sz w:val="24"/>
        </w:rPr>
        <w:t xml:space="preserve"> </w:t>
      </w:r>
      <w:r>
        <w:rPr>
          <w:b/>
          <w:sz w:val="24"/>
        </w:rPr>
        <w:t>5:</w:t>
      </w:r>
      <w:r>
        <w:rPr>
          <w:b/>
          <w:sz w:val="24"/>
        </w:rPr>
        <w:tab/>
      </w:r>
      <w:r>
        <w:rPr>
          <w:sz w:val="24"/>
        </w:rPr>
        <w:t>11,440 / 180 = 64</w:t>
      </w:r>
      <w:r>
        <w:rPr>
          <w:spacing w:val="1"/>
          <w:sz w:val="24"/>
        </w:rPr>
        <w:t xml:space="preserve"> </w:t>
      </w:r>
      <w:r>
        <w:rPr>
          <w:sz w:val="24"/>
        </w:rPr>
        <w:t>disks</w:t>
      </w:r>
    </w:p>
    <w:p w:rsidR="003B3CB1" w:rsidRDefault="003B3CB1" w:rsidP="003B3CB1">
      <w:pPr>
        <w:pStyle w:val="BodyText"/>
        <w:tabs>
          <w:tab w:val="left" w:pos="1491"/>
        </w:tabs>
      </w:pPr>
      <w:r>
        <w:rPr>
          <w:b/>
        </w:rPr>
        <w:t>RAID</w:t>
      </w:r>
      <w:r>
        <w:rPr>
          <w:b/>
          <w:spacing w:val="-1"/>
        </w:rPr>
        <w:t xml:space="preserve"> </w:t>
      </w:r>
      <w:r>
        <w:rPr>
          <w:b/>
        </w:rPr>
        <w:t>1:</w:t>
      </w:r>
      <w:r>
        <w:rPr>
          <w:b/>
        </w:rPr>
        <w:tab/>
      </w:r>
      <w:r>
        <w:t>7,280 / 180 = 42 disks (approximated to the nearest even</w:t>
      </w:r>
      <w:r>
        <w:rPr>
          <w:spacing w:val="3"/>
        </w:rPr>
        <w:t xml:space="preserve"> </w:t>
      </w:r>
      <w:r>
        <w:t>number)</w:t>
      </w:r>
    </w:p>
    <w:p w:rsidR="003B3CB1" w:rsidRDefault="003B3CB1" w:rsidP="003B3CB1">
      <w:pPr>
        <w:pStyle w:val="Heading3"/>
        <w:ind w:left="140"/>
      </w:pPr>
      <w:r>
        <w:t>Calculating IOPS from disks available:</w:t>
      </w:r>
    </w:p>
    <w:p w:rsidR="003B3CB1" w:rsidRDefault="003B3CB1" w:rsidP="003B3CB1">
      <w:pPr>
        <w:pStyle w:val="BodyText"/>
        <w:spacing w:before="47" w:after="4" w:line="276" w:lineRule="auto"/>
        <w:ind w:right="1038"/>
        <w:jc w:val="both"/>
      </w:pPr>
      <w:r>
        <w:t>Consider a server/storage with 8 450GB 15,000 RPM drives. We will consider two scenarios of Workload 80% Write 20%Read and another scenario with 20% Write 80% Read. Also we will calculate IOPS that cab be achieved in RAID5 and RAID 10 Scenario.</w:t>
      </w:r>
    </w:p>
    <w:p w:rsidR="003B3CB1" w:rsidRDefault="003B3CB1" w:rsidP="003B3CB1">
      <w:pPr>
        <w:pStyle w:val="BodyText"/>
        <w:ind w:left="111"/>
        <w:rPr>
          <w:sz w:val="20"/>
        </w:rPr>
      </w:pPr>
      <w:r>
        <w:rPr>
          <w:sz w:val="20"/>
        </w:rPr>
      </w:r>
      <w:r>
        <w:rPr>
          <w:sz w:val="20"/>
        </w:rPr>
        <w:pict>
          <v:shapetype id="_x0000_t202" coordsize="21600,21600" o:spt="202" path="m,l,21600r21600,l21600,xe">
            <v:stroke joinstyle="miter"/>
            <v:path gradientshapeok="t" o:connecttype="rect"/>
          </v:shapetype>
          <v:shape id="_x0000_s1122" type="#_x0000_t202" style="width:471pt;height:47.7pt;mso-position-horizontal-relative:char;mso-position-vertical-relative:line" fillcolor="#f4f5f7" stroked="f">
            <v:textbox inset="0,0,0,0">
              <w:txbxContent>
                <w:p w:rsidR="003B3CB1" w:rsidRDefault="003B3CB1" w:rsidP="003B3CB1">
                  <w:pPr>
                    <w:pStyle w:val="BodyText"/>
                    <w:spacing w:line="270" w:lineRule="exact"/>
                    <w:ind w:left="748"/>
                  </w:pPr>
                  <w:r>
                    <w:t>Total Raw IOPS = Disk Speed IOPS * Number of disks</w:t>
                  </w:r>
                </w:p>
                <w:p w:rsidR="003B3CB1" w:rsidRDefault="003B3CB1" w:rsidP="003B3CB1">
                  <w:pPr>
                    <w:pStyle w:val="BodyText"/>
                    <w:spacing w:before="43" w:line="276" w:lineRule="auto"/>
                    <w:ind w:left="748"/>
                  </w:pPr>
                  <w:r>
                    <w:t>Functional IOPS =(((Total Raw IOPS × Write %))/(RAID Penalty))+(Total Raw IOPS×Read %)</w:t>
                  </w:r>
                </w:p>
              </w:txbxContent>
            </v:textbox>
            <w10:wrap type="none"/>
            <w10:anchorlock/>
          </v:shape>
        </w:pict>
      </w:r>
    </w:p>
    <w:p w:rsidR="003B3CB1" w:rsidRDefault="003B3CB1" w:rsidP="003B3CB1">
      <w:pPr>
        <w:pStyle w:val="BodyText"/>
        <w:spacing w:line="249" w:lineRule="exact"/>
        <w:jc w:val="both"/>
      </w:pPr>
      <w:r>
        <w:t>In our example ,</w:t>
      </w:r>
    </w:p>
    <w:p w:rsidR="003B3CB1" w:rsidRDefault="003B3CB1" w:rsidP="003B3CB1">
      <w:pPr>
        <w:pStyle w:val="BodyText"/>
        <w:spacing w:before="41"/>
      </w:pPr>
      <w:r>
        <w:t>Total Raw IOPS = 175*8 = 1400 IOPS ( Since 15K RPM disk can give 175 IOPS)</w:t>
      </w:r>
    </w:p>
    <w:p w:rsidR="003B3CB1" w:rsidRDefault="003B3CB1" w:rsidP="003B3CB1">
      <w:pPr>
        <w:pStyle w:val="Heading4"/>
        <w:spacing w:before="48"/>
        <w:ind w:left="140"/>
      </w:pPr>
      <w:r>
        <w:t>RAID-5:</w:t>
      </w:r>
    </w:p>
    <w:p w:rsidR="003B3CB1" w:rsidRDefault="003B3CB1" w:rsidP="003B3CB1">
      <w:pPr>
        <w:pStyle w:val="BodyText"/>
        <w:spacing w:before="36" w:line="276" w:lineRule="auto"/>
        <w:ind w:right="1042"/>
        <w:jc w:val="both"/>
      </w:pPr>
      <w:r>
        <w:rPr>
          <w:b/>
        </w:rPr>
        <w:t>Scenario 1</w:t>
      </w:r>
      <w:r>
        <w:t xml:space="preserve">(80% Write 20%Read) Functional IOPS = (((1400*0.8))/(4))+(1400*0.2) = 560 IOPS </w:t>
      </w:r>
      <w:r>
        <w:rPr>
          <w:b/>
        </w:rPr>
        <w:t>Scenario 2</w:t>
      </w:r>
      <w:r>
        <w:t>(20% Write 80%Read) Functional IOPS = (((1400*0.2))/(4))+(1400*0.8) = 1190 IOPS</w:t>
      </w:r>
    </w:p>
    <w:p w:rsidR="003B3CB1" w:rsidRDefault="003B3CB1" w:rsidP="003B3CB1">
      <w:pPr>
        <w:pStyle w:val="Heading4"/>
        <w:ind w:left="140"/>
      </w:pPr>
      <w:r>
        <w:t>RAID-1:</w:t>
      </w:r>
    </w:p>
    <w:p w:rsidR="003B3CB1" w:rsidRDefault="003B3CB1" w:rsidP="003B3CB1">
      <w:pPr>
        <w:pStyle w:val="BodyText"/>
        <w:tabs>
          <w:tab w:val="left" w:pos="9019"/>
        </w:tabs>
        <w:spacing w:before="39" w:line="276" w:lineRule="auto"/>
        <w:ind w:right="1039"/>
      </w:pPr>
      <w:r>
        <w:rPr>
          <w:b/>
        </w:rPr>
        <w:t>Scenario 1</w:t>
      </w:r>
      <w:r>
        <w:t xml:space="preserve">(80%Write20%Read) Functional IOPS = (((1400*0.8))/(2))+(1400*0.2) = 840 IOPS </w:t>
      </w:r>
      <w:r>
        <w:rPr>
          <w:b/>
        </w:rPr>
        <w:t>Scenario   2</w:t>
      </w:r>
      <w:r>
        <w:t>(20%Write80%Read) Functional   IOPS   =</w:t>
      </w:r>
      <w:r>
        <w:rPr>
          <w:spacing w:val="10"/>
        </w:rPr>
        <w:t xml:space="preserve"> </w:t>
      </w:r>
      <w:r>
        <w:t xml:space="preserve">(((1400*0.2))/(2))+(1400*0.8) </w:t>
      </w:r>
      <w:r>
        <w:rPr>
          <w:spacing w:val="32"/>
        </w:rPr>
        <w:t xml:space="preserve"> </w:t>
      </w:r>
      <w:r>
        <w:t>=</w:t>
      </w:r>
      <w:r>
        <w:tab/>
      </w:r>
      <w:r>
        <w:rPr>
          <w:spacing w:val="-5"/>
        </w:rPr>
        <w:t xml:space="preserve">1260 </w:t>
      </w:r>
      <w:r>
        <w:t>IOPS</w:t>
      </w:r>
    </w:p>
    <w:p w:rsidR="003B3CB1" w:rsidRDefault="003B3CB1" w:rsidP="003B3CB1">
      <w:pPr>
        <w:pStyle w:val="BodyText"/>
        <w:spacing w:before="10"/>
        <w:rPr>
          <w:sz w:val="27"/>
        </w:rPr>
      </w:pPr>
    </w:p>
    <w:p w:rsidR="003B3CB1" w:rsidRDefault="003B3CB1" w:rsidP="003B3CB1">
      <w:pPr>
        <w:pStyle w:val="BodyText"/>
        <w:spacing w:before="10"/>
        <w:rPr>
          <w:sz w:val="27"/>
        </w:rPr>
      </w:pPr>
    </w:p>
    <w:p w:rsidR="003B3CB1" w:rsidRDefault="003B3CB1" w:rsidP="003B3CB1">
      <w:pPr>
        <w:pStyle w:val="Heading3"/>
        <w:ind w:left="140"/>
      </w:pPr>
      <w:r>
        <w:t>Calculating number of Disks required to achieve certain IOPS:</w:t>
      </w:r>
    </w:p>
    <w:p w:rsidR="003B3CB1" w:rsidRDefault="003B3CB1" w:rsidP="003B3CB1">
      <w:pPr>
        <w:pStyle w:val="BodyText"/>
        <w:spacing w:before="44" w:after="7" w:line="276" w:lineRule="auto"/>
        <w:ind w:right="1036"/>
        <w:jc w:val="both"/>
      </w:pPr>
      <w:r>
        <w:t xml:space="preserve">Consider a scenario where you will have to decide on RAID and number of disks required </w:t>
      </w:r>
      <w:r>
        <w:lastRenderedPageBreak/>
        <w:t>to achieve 2000 IOPS with a workload characterization of 80% Write 20%Read and another scenario with 20% Write 80% Read.</w:t>
      </w:r>
    </w:p>
    <w:p w:rsidR="003B3CB1" w:rsidRDefault="003B3CB1" w:rsidP="003B3CB1">
      <w:pPr>
        <w:pStyle w:val="BodyText"/>
        <w:ind w:left="111"/>
        <w:rPr>
          <w:sz w:val="20"/>
        </w:rPr>
      </w:pPr>
      <w:r>
        <w:rPr>
          <w:sz w:val="20"/>
        </w:rPr>
      </w:r>
      <w:r>
        <w:rPr>
          <w:sz w:val="20"/>
        </w:rPr>
        <w:pict>
          <v:shape id="_x0000_s1121" type="#_x0000_t202" style="width:471pt;height:47.55pt;mso-position-horizontal-relative:char;mso-position-vertical-relative:line" fillcolor="#f4f5f7" stroked="f">
            <v:textbox inset="0,0,0,0">
              <w:txbxContent>
                <w:p w:rsidR="003B3CB1" w:rsidRDefault="003B3CB1" w:rsidP="003B3CB1">
                  <w:pPr>
                    <w:pStyle w:val="BodyText"/>
                    <w:spacing w:line="276" w:lineRule="auto"/>
                    <w:ind w:left="28"/>
                  </w:pPr>
                  <w:r>
                    <w:t>Total number of Disks required = ((Total Read IOPS + (Total Write IOPS*RAID Penalty))/Disk Speed IOPS)</w:t>
                  </w:r>
                </w:p>
                <w:p w:rsidR="003B3CB1" w:rsidRDefault="003B3CB1" w:rsidP="003B3CB1">
                  <w:pPr>
                    <w:pStyle w:val="BodyText"/>
                    <w:spacing w:line="275" w:lineRule="exact"/>
                    <w:ind w:left="28"/>
                  </w:pPr>
                  <w:r>
                    <w:t>Total IOPS = 2000</w:t>
                  </w:r>
                </w:p>
              </w:txbxContent>
            </v:textbox>
            <w10:wrap type="none"/>
            <w10:anchorlock/>
          </v:shape>
        </w:pict>
      </w:r>
    </w:p>
    <w:p w:rsidR="003B3CB1" w:rsidRDefault="003B3CB1" w:rsidP="003B3CB1">
      <w:pPr>
        <w:pStyle w:val="BodyText"/>
        <w:spacing w:line="246" w:lineRule="exact"/>
      </w:pPr>
      <w:r>
        <w:t>Note : 80% 0f 2000 IOPS = 1600 IOPS &amp; 20% of 2000 IOPS = 400 IOPS</w:t>
      </w:r>
    </w:p>
    <w:p w:rsidR="003B3CB1" w:rsidRDefault="003B3CB1" w:rsidP="003B3CB1">
      <w:pPr>
        <w:pStyle w:val="Heading4"/>
        <w:spacing w:before="45"/>
        <w:ind w:left="140"/>
      </w:pPr>
      <w:r>
        <w:t>RAID-5:</w:t>
      </w:r>
    </w:p>
    <w:p w:rsidR="003B3CB1" w:rsidRDefault="003B3CB1" w:rsidP="003B3CB1">
      <w:pPr>
        <w:pStyle w:val="BodyText"/>
        <w:spacing w:before="39" w:line="276" w:lineRule="auto"/>
        <w:ind w:right="1040"/>
      </w:pPr>
      <w:r>
        <w:t>Scenario 1( 80% Write 20% Read) – Total Number of disks required = ((400+(1600*4))/175) = 39 Disks approximately</w:t>
      </w:r>
    </w:p>
    <w:p w:rsidR="003B3CB1" w:rsidRDefault="003B3CB1" w:rsidP="003B3CB1">
      <w:pPr>
        <w:pStyle w:val="BodyText"/>
        <w:spacing w:line="276" w:lineRule="auto"/>
        <w:ind w:right="1023"/>
      </w:pPr>
      <w:r>
        <w:t>Scenario 2(20% Write 80%Read) – Total Number of disks required = ((1600+(400*4))/175) = 18 Disks approximately</w:t>
      </w:r>
    </w:p>
    <w:p w:rsidR="003B3CB1" w:rsidRDefault="003B3CB1" w:rsidP="003B3CB1">
      <w:pPr>
        <w:pStyle w:val="Heading4"/>
        <w:spacing w:before="5"/>
        <w:ind w:left="140"/>
      </w:pPr>
      <w:r>
        <w:t>RAID-1:</w:t>
      </w:r>
    </w:p>
    <w:p w:rsidR="003B3CB1" w:rsidRDefault="003B3CB1" w:rsidP="003B3CB1">
      <w:pPr>
        <w:pStyle w:val="BodyText"/>
        <w:spacing w:before="36" w:line="276" w:lineRule="auto"/>
        <w:ind w:right="1094"/>
      </w:pPr>
      <w:r>
        <w:t>Scenario 1(80% Write 20% Read) – Total Number of disks required = ((400+(1600*2))/175) = 21 Disks approximately</w:t>
      </w:r>
    </w:p>
    <w:p w:rsidR="003B3CB1" w:rsidRDefault="003B3CB1" w:rsidP="003B3CB1">
      <w:pPr>
        <w:pStyle w:val="BodyText"/>
        <w:spacing w:line="278" w:lineRule="auto"/>
        <w:ind w:right="1094"/>
      </w:pPr>
      <w:r>
        <w:t>Scenario 2(20% Write 80% Read) – Total Number of disks required = ((1600+(400*2))/175) = 14 Disks approximately</w:t>
      </w:r>
    </w:p>
    <w:p w:rsidR="003B3CB1" w:rsidRPr="00B504F6" w:rsidRDefault="003B3CB1" w:rsidP="003B3CB1">
      <w:pPr>
        <w:tabs>
          <w:tab w:val="left" w:pos="621"/>
        </w:tabs>
        <w:spacing w:before="86" w:after="2"/>
        <w:rPr>
          <w:b/>
          <w:sz w:val="32"/>
        </w:rPr>
      </w:pPr>
      <w:r w:rsidRPr="00B504F6">
        <w:rPr>
          <w:b/>
          <w:sz w:val="32"/>
        </w:rPr>
        <w:t>RAID</w:t>
      </w:r>
      <w:r w:rsidRPr="00B504F6">
        <w:rPr>
          <w:b/>
          <w:spacing w:val="-2"/>
          <w:sz w:val="32"/>
        </w:rPr>
        <w:t xml:space="preserve"> </w:t>
      </w:r>
      <w:r w:rsidRPr="00B504F6">
        <w:rPr>
          <w:b/>
          <w:sz w:val="32"/>
        </w:rPr>
        <w:t>Comparison</w:t>
      </w:r>
    </w:p>
    <w:p w:rsidR="003B3CB1" w:rsidRPr="00083192" w:rsidRDefault="003B3CB1" w:rsidP="003B3CB1">
      <w:pPr>
        <w:tabs>
          <w:tab w:val="left" w:pos="621"/>
        </w:tabs>
        <w:spacing w:before="86" w:after="2"/>
        <w:rPr>
          <w:b/>
          <w:i/>
          <w:sz w:val="32"/>
        </w:rPr>
      </w:pPr>
      <w:r>
        <w:rPr>
          <w:b/>
          <w:i/>
          <w:noProof/>
          <w:sz w:val="32"/>
          <w:lang w:bidi="ar-SA"/>
        </w:rPr>
        <w:drawing>
          <wp:inline distT="0" distB="0" distL="0" distR="0">
            <wp:extent cx="6793229" cy="4777740"/>
            <wp:effectExtent l="19050" t="0" r="7621" b="0"/>
            <wp:docPr id="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srcRect/>
                    <a:stretch>
                      <a:fillRect/>
                    </a:stretch>
                  </pic:blipFill>
                  <pic:spPr bwMode="auto">
                    <a:xfrm>
                      <a:off x="0" y="0"/>
                      <a:ext cx="6790127" cy="4775558"/>
                    </a:xfrm>
                    <a:prstGeom prst="rect">
                      <a:avLst/>
                    </a:prstGeom>
                    <a:noFill/>
                    <a:ln w="9525">
                      <a:noFill/>
                      <a:miter lim="800000"/>
                      <a:headEnd/>
                      <a:tailEnd/>
                    </a:ln>
                  </pic:spPr>
                </pic:pic>
              </a:graphicData>
            </a:graphic>
          </wp:inline>
        </w:drawing>
      </w:r>
    </w:p>
    <w:p w:rsidR="003B3CB1" w:rsidRDefault="003B3CB1" w:rsidP="003B3CB1">
      <w:pPr>
        <w:spacing w:line="360" w:lineRule="auto"/>
        <w:rPr>
          <w:sz w:val="24"/>
        </w:rPr>
      </w:pPr>
    </w:p>
    <w:p w:rsidR="003B3CB1" w:rsidRDefault="003B3CB1" w:rsidP="003B3CB1">
      <w:pPr>
        <w:spacing w:line="360" w:lineRule="auto"/>
        <w:rPr>
          <w:sz w:val="24"/>
        </w:rPr>
        <w:sectPr w:rsidR="003B3CB1">
          <w:headerReference w:type="default" r:id="rId25"/>
          <w:footerReference w:type="default" r:id="rId26"/>
          <w:pgSz w:w="11930" w:h="16860"/>
          <w:pgMar w:top="960" w:right="1060" w:bottom="1700" w:left="980" w:header="715" w:footer="1510" w:gutter="0"/>
          <w:pgNumType w:start="38"/>
          <w:cols w:space="720"/>
        </w:sectPr>
      </w:pPr>
    </w:p>
    <w:p w:rsidR="003B3CB1" w:rsidRDefault="003B3CB1" w:rsidP="003B3CB1">
      <w:pPr>
        <w:pStyle w:val="BodyText"/>
        <w:spacing w:line="89" w:lineRule="exact"/>
        <w:ind w:left="402"/>
        <w:rPr>
          <w:sz w:val="8"/>
        </w:rPr>
      </w:pPr>
      <w:r w:rsidRPr="00B550EC">
        <w:rPr>
          <w:position w:val="-1"/>
          <w:sz w:val="8"/>
        </w:rPr>
      </w:r>
      <w:r w:rsidRPr="00B550EC">
        <w:rPr>
          <w:position w:val="-1"/>
          <w:sz w:val="8"/>
        </w:rPr>
        <w:pict>
          <v:group id="_x0000_s1118" style="width:454.25pt;height:4.45pt;mso-position-horizontal-relative:char;mso-position-vertical-relative:line" coordsize="9085,89">
            <v:line id="_x0000_s1119" style="position:absolute" from="0,7" to="9085,7" strokecolor="#5f2120" strokeweight=".72pt"/>
            <v:line id="_x0000_s1120" style="position:absolute" from="0,58" to="9085,58" strokecolor="#5f2120" strokeweight="3pt"/>
            <w10:wrap type="none"/>
            <w10:anchorlock/>
          </v:group>
        </w:pict>
      </w:r>
    </w:p>
    <w:p w:rsidR="003B3CB1" w:rsidRDefault="003B3CB1" w:rsidP="007C1CBB">
      <w:pPr>
        <w:pStyle w:val="Heading1"/>
        <w:numPr>
          <w:ilvl w:val="1"/>
          <w:numId w:val="80"/>
        </w:numPr>
        <w:tabs>
          <w:tab w:val="left" w:pos="1102"/>
        </w:tabs>
        <w:ind w:left="1101" w:hanging="642"/>
        <w:jc w:val="left"/>
        <w:rPr>
          <w:u w:val="none"/>
        </w:rPr>
      </w:pPr>
      <w:r>
        <w:rPr>
          <w:u w:val="thick"/>
        </w:rPr>
        <w:t>Components of an Intelligent Storage</w:t>
      </w:r>
      <w:r>
        <w:rPr>
          <w:spacing w:val="-8"/>
          <w:u w:val="thick"/>
        </w:rPr>
        <w:t xml:space="preserve"> </w:t>
      </w:r>
      <w:r>
        <w:rPr>
          <w:u w:val="thick"/>
        </w:rPr>
        <w:t>System</w:t>
      </w:r>
    </w:p>
    <w:p w:rsidR="003B3CB1" w:rsidRDefault="003B3CB1" w:rsidP="007C1CBB">
      <w:pPr>
        <w:pStyle w:val="ListParagraph"/>
        <w:numPr>
          <w:ilvl w:val="2"/>
          <w:numId w:val="80"/>
        </w:numPr>
        <w:tabs>
          <w:tab w:val="left" w:pos="1020"/>
        </w:tabs>
        <w:spacing w:before="4" w:line="360" w:lineRule="auto"/>
        <w:ind w:left="1019" w:right="116"/>
        <w:jc w:val="both"/>
        <w:rPr>
          <w:rFonts w:ascii="Wingdings" w:hAnsi="Wingdings"/>
          <w:sz w:val="24"/>
        </w:rPr>
      </w:pPr>
      <w:r>
        <w:rPr>
          <w:sz w:val="24"/>
        </w:rPr>
        <w:t xml:space="preserve">Intelligent Storage Systems are </w:t>
      </w:r>
      <w:r>
        <w:rPr>
          <w:b/>
          <w:sz w:val="24"/>
        </w:rPr>
        <w:t xml:space="preserve">feature-rich RAID arrays </w:t>
      </w:r>
      <w:r>
        <w:rPr>
          <w:sz w:val="24"/>
        </w:rPr>
        <w:t>that provide highly optimized I/O processing</w:t>
      </w:r>
      <w:r>
        <w:rPr>
          <w:spacing w:val="-6"/>
          <w:sz w:val="24"/>
        </w:rPr>
        <w:t xml:space="preserve"> </w:t>
      </w:r>
      <w:r>
        <w:rPr>
          <w:sz w:val="24"/>
        </w:rPr>
        <w:t>capabilities.</w:t>
      </w:r>
    </w:p>
    <w:p w:rsidR="003B3CB1" w:rsidRDefault="003B3CB1" w:rsidP="007C1CBB">
      <w:pPr>
        <w:pStyle w:val="ListParagraph"/>
        <w:numPr>
          <w:ilvl w:val="2"/>
          <w:numId w:val="80"/>
        </w:numPr>
        <w:tabs>
          <w:tab w:val="left" w:pos="1020"/>
        </w:tabs>
        <w:spacing w:before="8" w:line="360" w:lineRule="auto"/>
        <w:ind w:left="1019" w:right="117"/>
        <w:jc w:val="both"/>
        <w:rPr>
          <w:rFonts w:ascii="Wingdings" w:hAnsi="Wingdings"/>
          <w:sz w:val="24"/>
        </w:rPr>
      </w:pPr>
      <w:r>
        <w:rPr>
          <w:sz w:val="24"/>
        </w:rPr>
        <w:t xml:space="preserve">These storage systems are configured with a large amount of memory (called </w:t>
      </w:r>
      <w:r>
        <w:rPr>
          <w:i/>
          <w:sz w:val="24"/>
        </w:rPr>
        <w:t>cache</w:t>
      </w:r>
      <w:r>
        <w:rPr>
          <w:sz w:val="24"/>
        </w:rPr>
        <w:t>) and multiple I/O paths and use sophisticated algorithms to meet the requirements of performance-sensitive</w:t>
      </w:r>
      <w:r>
        <w:rPr>
          <w:spacing w:val="-1"/>
          <w:sz w:val="24"/>
        </w:rPr>
        <w:t xml:space="preserve"> </w:t>
      </w:r>
      <w:r>
        <w:rPr>
          <w:sz w:val="24"/>
        </w:rPr>
        <w:t>applications.</w:t>
      </w:r>
    </w:p>
    <w:p w:rsidR="003B3CB1" w:rsidRDefault="003B3CB1" w:rsidP="007C1CBB">
      <w:pPr>
        <w:pStyle w:val="ListParagraph"/>
        <w:numPr>
          <w:ilvl w:val="2"/>
          <w:numId w:val="80"/>
        </w:numPr>
        <w:tabs>
          <w:tab w:val="left" w:pos="1020"/>
        </w:tabs>
        <w:spacing w:before="1"/>
        <w:ind w:left="1019" w:hanging="361"/>
        <w:jc w:val="both"/>
        <w:rPr>
          <w:rFonts w:ascii="Wingdings" w:hAnsi="Wingdings"/>
          <w:sz w:val="24"/>
        </w:rPr>
      </w:pPr>
      <w:r>
        <w:rPr>
          <w:sz w:val="24"/>
        </w:rPr>
        <w:t xml:space="preserve">An intelligent storage system consists of </w:t>
      </w:r>
      <w:r>
        <w:rPr>
          <w:b/>
          <w:sz w:val="24"/>
        </w:rPr>
        <w:t xml:space="preserve">four key components </w:t>
      </w:r>
      <w:r>
        <w:rPr>
          <w:sz w:val="24"/>
        </w:rPr>
        <w:t>(Refer Fig</w:t>
      </w:r>
      <w:r>
        <w:rPr>
          <w:spacing w:val="-19"/>
          <w:sz w:val="24"/>
        </w:rPr>
        <w:t xml:space="preserve"> </w:t>
      </w:r>
      <w:r>
        <w:rPr>
          <w:sz w:val="24"/>
        </w:rPr>
        <w:t>1.21):</w:t>
      </w:r>
    </w:p>
    <w:p w:rsidR="003B3CB1" w:rsidRDefault="003B3CB1" w:rsidP="003B3CB1">
      <w:pPr>
        <w:pStyle w:val="BodyText"/>
        <w:spacing w:before="7"/>
        <w:rPr>
          <w:sz w:val="9"/>
        </w:rPr>
      </w:pPr>
    </w:p>
    <w:p w:rsidR="003B3CB1" w:rsidRDefault="003B3CB1" w:rsidP="003B3CB1">
      <w:pPr>
        <w:pStyle w:val="Heading3"/>
        <w:spacing w:before="214"/>
        <w:ind w:left="1756"/>
        <w:jc w:val="center"/>
      </w:pPr>
      <w:r w:rsidRPr="004066BB">
        <w:rPr>
          <w:noProof/>
          <w:lang w:bidi="ar-SA"/>
        </w:rPr>
        <w:drawing>
          <wp:inline distT="0" distB="0" distL="0" distR="0">
            <wp:extent cx="5617427" cy="3511550"/>
            <wp:effectExtent l="19050" t="0" r="2323" b="0"/>
            <wp:docPr id="5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617427" cy="3511550"/>
                    </a:xfrm>
                    <a:prstGeom prst="rect">
                      <a:avLst/>
                    </a:prstGeom>
                    <a:noFill/>
                    <a:ln w="9525">
                      <a:noFill/>
                      <a:miter lim="800000"/>
                      <a:headEnd/>
                      <a:tailEnd/>
                    </a:ln>
                  </pic:spPr>
                </pic:pic>
              </a:graphicData>
            </a:graphic>
          </wp:inline>
        </w:drawing>
      </w:r>
    </w:p>
    <w:p w:rsidR="003B3CB1" w:rsidRDefault="003B3CB1" w:rsidP="003B3CB1">
      <w:pPr>
        <w:pStyle w:val="Heading3"/>
        <w:spacing w:before="214"/>
        <w:ind w:left="1756"/>
        <w:jc w:val="center"/>
      </w:pPr>
      <w:r>
        <w:t>Fig 1.21 Components of an Intelligent Storage System</w:t>
      </w:r>
    </w:p>
    <w:p w:rsidR="003B3CB1" w:rsidRDefault="003B3CB1" w:rsidP="003B3CB1">
      <w:pPr>
        <w:pStyle w:val="ListParagraph"/>
        <w:numPr>
          <w:ilvl w:val="2"/>
          <w:numId w:val="70"/>
        </w:numPr>
        <w:tabs>
          <w:tab w:val="left" w:pos="960"/>
        </w:tabs>
        <w:spacing w:before="151"/>
        <w:rPr>
          <w:b/>
          <w:sz w:val="24"/>
        </w:rPr>
      </w:pPr>
      <w:r>
        <w:rPr>
          <w:b/>
          <w:sz w:val="24"/>
          <w:u w:val="thick"/>
        </w:rPr>
        <w:t>Front</w:t>
      </w:r>
      <w:r>
        <w:rPr>
          <w:b/>
          <w:spacing w:val="-2"/>
          <w:sz w:val="24"/>
          <w:u w:val="thick"/>
        </w:rPr>
        <w:t xml:space="preserve"> </w:t>
      </w:r>
      <w:r>
        <w:rPr>
          <w:b/>
          <w:sz w:val="24"/>
          <w:u w:val="thick"/>
        </w:rPr>
        <w:t>End</w:t>
      </w:r>
    </w:p>
    <w:p w:rsidR="003B3CB1" w:rsidRDefault="003B3CB1" w:rsidP="007C1CBB">
      <w:pPr>
        <w:pStyle w:val="ListParagraph"/>
        <w:numPr>
          <w:ilvl w:val="2"/>
          <w:numId w:val="80"/>
        </w:numPr>
        <w:tabs>
          <w:tab w:val="left" w:pos="1020"/>
        </w:tabs>
        <w:ind w:left="1019" w:hanging="361"/>
        <w:jc w:val="both"/>
        <w:rPr>
          <w:rFonts w:ascii="Wingdings" w:hAnsi="Wingdings"/>
          <w:sz w:val="24"/>
        </w:rPr>
      </w:pPr>
      <w:r>
        <w:rPr>
          <w:sz w:val="24"/>
        </w:rPr>
        <w:t>The front end provides the interface between the storage system and the</w:t>
      </w:r>
      <w:r>
        <w:rPr>
          <w:spacing w:val="-13"/>
          <w:sz w:val="24"/>
        </w:rPr>
        <w:t xml:space="preserve"> </w:t>
      </w:r>
      <w:r>
        <w:rPr>
          <w:sz w:val="24"/>
        </w:rPr>
        <w:t>host.</w:t>
      </w:r>
    </w:p>
    <w:p w:rsidR="003B3CB1" w:rsidRDefault="003B3CB1" w:rsidP="007C1CBB">
      <w:pPr>
        <w:pStyle w:val="ListParagraph"/>
        <w:numPr>
          <w:ilvl w:val="2"/>
          <w:numId w:val="80"/>
        </w:numPr>
        <w:tabs>
          <w:tab w:val="left" w:pos="1020"/>
        </w:tabs>
        <w:spacing w:before="142"/>
        <w:ind w:left="1019" w:hanging="361"/>
        <w:jc w:val="both"/>
        <w:rPr>
          <w:rFonts w:ascii="Wingdings" w:hAnsi="Wingdings"/>
          <w:sz w:val="24"/>
        </w:rPr>
      </w:pPr>
      <w:r>
        <w:rPr>
          <w:sz w:val="24"/>
        </w:rPr>
        <w:t>It consists of two components:</w:t>
      </w:r>
    </w:p>
    <w:p w:rsidR="003B3CB1" w:rsidRDefault="003B3CB1" w:rsidP="003B3CB1">
      <w:pPr>
        <w:pStyle w:val="ListParagraph"/>
        <w:numPr>
          <w:ilvl w:val="3"/>
          <w:numId w:val="70"/>
        </w:numPr>
        <w:tabs>
          <w:tab w:val="left" w:pos="1739"/>
          <w:tab w:val="left" w:pos="1740"/>
        </w:tabs>
        <w:spacing w:before="144"/>
        <w:jc w:val="left"/>
        <w:rPr>
          <w:sz w:val="24"/>
        </w:rPr>
      </w:pPr>
      <w:r>
        <w:rPr>
          <w:sz w:val="24"/>
        </w:rPr>
        <w:t>Front-End</w:t>
      </w:r>
      <w:r>
        <w:rPr>
          <w:spacing w:val="-2"/>
          <w:sz w:val="24"/>
        </w:rPr>
        <w:t xml:space="preserve"> </w:t>
      </w:r>
      <w:r>
        <w:rPr>
          <w:sz w:val="24"/>
        </w:rPr>
        <w:t>Ports</w:t>
      </w:r>
    </w:p>
    <w:p w:rsidR="003B3CB1" w:rsidRDefault="003B3CB1" w:rsidP="003B3CB1">
      <w:pPr>
        <w:pStyle w:val="ListParagraph"/>
        <w:numPr>
          <w:ilvl w:val="3"/>
          <w:numId w:val="70"/>
        </w:numPr>
        <w:tabs>
          <w:tab w:val="left" w:pos="1739"/>
          <w:tab w:val="left" w:pos="1740"/>
        </w:tabs>
        <w:spacing w:before="142"/>
        <w:ind w:hanging="555"/>
        <w:jc w:val="left"/>
        <w:rPr>
          <w:sz w:val="24"/>
        </w:rPr>
      </w:pPr>
      <w:r>
        <w:rPr>
          <w:sz w:val="24"/>
        </w:rPr>
        <w:t>Front-End</w:t>
      </w:r>
      <w:r>
        <w:rPr>
          <w:spacing w:val="-2"/>
          <w:sz w:val="24"/>
        </w:rPr>
        <w:t xml:space="preserve"> </w:t>
      </w:r>
      <w:r>
        <w:rPr>
          <w:sz w:val="24"/>
        </w:rPr>
        <w:t>Controllers.</w:t>
      </w:r>
    </w:p>
    <w:p w:rsidR="003B3CB1" w:rsidRDefault="003B3CB1" w:rsidP="003B3CB1">
      <w:pPr>
        <w:rPr>
          <w:sz w:val="24"/>
        </w:rPr>
      </w:pPr>
    </w:p>
    <w:p w:rsidR="003B3CB1" w:rsidRPr="00B07664" w:rsidRDefault="003B3CB1" w:rsidP="003B3CB1">
      <w:pPr>
        <w:rPr>
          <w:sz w:val="24"/>
        </w:rPr>
      </w:pPr>
    </w:p>
    <w:p w:rsidR="003B3CB1" w:rsidRDefault="003B3CB1" w:rsidP="003B3CB1">
      <w:pPr>
        <w:jc w:val="center"/>
        <w:rPr>
          <w:sz w:val="24"/>
        </w:rPr>
      </w:pPr>
    </w:p>
    <w:p w:rsidR="003B3CB1" w:rsidRDefault="003B3CB1" w:rsidP="003B3CB1">
      <w:pPr>
        <w:rPr>
          <w:sz w:val="24"/>
        </w:rPr>
      </w:pPr>
    </w:p>
    <w:p w:rsidR="003B3CB1" w:rsidRPr="00B07664" w:rsidRDefault="003B3CB1" w:rsidP="003B3CB1">
      <w:pPr>
        <w:rPr>
          <w:sz w:val="24"/>
        </w:rPr>
        <w:sectPr w:rsidR="003B3CB1" w:rsidRPr="00B07664">
          <w:pgSz w:w="11930" w:h="16860"/>
          <w:pgMar w:top="980" w:right="1060" w:bottom="1700" w:left="980" w:header="715" w:footer="1510" w:gutter="0"/>
          <w:cols w:space="720"/>
        </w:sectPr>
      </w:pPr>
    </w:p>
    <w:p w:rsidR="003B3CB1" w:rsidRDefault="003B3CB1" w:rsidP="003B3CB1">
      <w:pPr>
        <w:pStyle w:val="BodyText"/>
        <w:spacing w:line="89" w:lineRule="exact"/>
        <w:ind w:left="402"/>
        <w:rPr>
          <w:sz w:val="8"/>
        </w:rPr>
      </w:pPr>
      <w:r w:rsidRPr="00B550EC">
        <w:rPr>
          <w:position w:val="-1"/>
          <w:sz w:val="8"/>
        </w:rPr>
      </w:r>
      <w:r w:rsidRPr="00B550EC">
        <w:rPr>
          <w:position w:val="-1"/>
          <w:sz w:val="8"/>
        </w:rPr>
        <w:pict>
          <v:group id="_x0000_s1115" style="width:454.25pt;height:4.45pt;mso-position-horizontal-relative:char;mso-position-vertical-relative:line" coordsize="9085,89">
            <v:line id="_x0000_s1116" style="position:absolute" from="0,7" to="9085,7" strokecolor="#5f2120" strokeweight=".72pt"/>
            <v:line id="_x0000_s1117" style="position:absolute" from="0,58" to="9085,58" strokecolor="#5f2120" strokeweight="3pt"/>
            <w10:wrap type="none"/>
            <w10:anchorlock/>
          </v:group>
        </w:pict>
      </w:r>
    </w:p>
    <w:p w:rsidR="003B3CB1" w:rsidRDefault="003B3CB1" w:rsidP="007C1CBB">
      <w:pPr>
        <w:pStyle w:val="ListParagraph"/>
        <w:numPr>
          <w:ilvl w:val="2"/>
          <w:numId w:val="80"/>
        </w:numPr>
        <w:tabs>
          <w:tab w:val="left" w:pos="1020"/>
        </w:tabs>
        <w:spacing w:line="360" w:lineRule="auto"/>
        <w:ind w:left="1019" w:right="118"/>
        <w:jc w:val="both"/>
        <w:rPr>
          <w:rFonts w:ascii="Wingdings" w:hAnsi="Wingdings"/>
          <w:sz w:val="24"/>
        </w:rPr>
      </w:pPr>
      <w:r>
        <w:rPr>
          <w:sz w:val="24"/>
        </w:rPr>
        <w:t xml:space="preserve">A front end has redundant controllers for high availability, and each controller contains multiple </w:t>
      </w:r>
      <w:r>
        <w:rPr>
          <w:b/>
          <w:sz w:val="24"/>
        </w:rPr>
        <w:t xml:space="preserve">front-end ports </w:t>
      </w:r>
      <w:r>
        <w:rPr>
          <w:sz w:val="24"/>
        </w:rPr>
        <w:t>that enable large numbers of hosts to connect to the intelligent storage</w:t>
      </w:r>
      <w:r>
        <w:rPr>
          <w:spacing w:val="-5"/>
          <w:sz w:val="24"/>
        </w:rPr>
        <w:t xml:space="preserve"> </w:t>
      </w:r>
      <w:r>
        <w:rPr>
          <w:sz w:val="24"/>
        </w:rPr>
        <w:t>system.</w:t>
      </w:r>
    </w:p>
    <w:p w:rsidR="003B3CB1" w:rsidRDefault="003B3CB1" w:rsidP="007C1CBB">
      <w:pPr>
        <w:pStyle w:val="ListParagraph"/>
        <w:numPr>
          <w:ilvl w:val="2"/>
          <w:numId w:val="80"/>
        </w:numPr>
        <w:tabs>
          <w:tab w:val="left" w:pos="1020"/>
        </w:tabs>
        <w:spacing w:before="6" w:line="360" w:lineRule="auto"/>
        <w:ind w:left="1019" w:right="123"/>
        <w:jc w:val="both"/>
        <w:rPr>
          <w:rFonts w:ascii="Wingdings" w:hAnsi="Wingdings"/>
          <w:sz w:val="24"/>
        </w:rPr>
      </w:pPr>
      <w:r>
        <w:rPr>
          <w:sz w:val="24"/>
        </w:rPr>
        <w:t>Each front-end controller has processing logic that executes the appropriate transport protocol, such as Fibre Channel, iSCSI, FICON, or FCoE for storage</w:t>
      </w:r>
      <w:r>
        <w:rPr>
          <w:spacing w:val="-9"/>
          <w:sz w:val="24"/>
        </w:rPr>
        <w:t xml:space="preserve"> </w:t>
      </w:r>
      <w:r>
        <w:rPr>
          <w:sz w:val="24"/>
        </w:rPr>
        <w:t>connections.</w:t>
      </w:r>
    </w:p>
    <w:p w:rsidR="003B3CB1" w:rsidRDefault="003B3CB1" w:rsidP="007C1CBB">
      <w:pPr>
        <w:pStyle w:val="ListParagraph"/>
        <w:numPr>
          <w:ilvl w:val="2"/>
          <w:numId w:val="80"/>
        </w:numPr>
        <w:tabs>
          <w:tab w:val="left" w:pos="1020"/>
        </w:tabs>
        <w:spacing w:before="5"/>
        <w:ind w:left="1019" w:hanging="361"/>
        <w:jc w:val="both"/>
        <w:rPr>
          <w:rFonts w:ascii="Wingdings" w:hAnsi="Wingdings"/>
          <w:sz w:val="24"/>
        </w:rPr>
      </w:pPr>
      <w:r>
        <w:rPr>
          <w:b/>
          <w:sz w:val="24"/>
        </w:rPr>
        <w:t xml:space="preserve">Front-end controllers </w:t>
      </w:r>
      <w:r>
        <w:rPr>
          <w:sz w:val="24"/>
        </w:rPr>
        <w:t>route data to and from cache via the internal data</w:t>
      </w:r>
      <w:r>
        <w:rPr>
          <w:spacing w:val="-3"/>
          <w:sz w:val="24"/>
        </w:rPr>
        <w:t xml:space="preserve"> </w:t>
      </w:r>
      <w:r>
        <w:rPr>
          <w:sz w:val="24"/>
        </w:rPr>
        <w:t>bus.</w:t>
      </w:r>
    </w:p>
    <w:p w:rsidR="003B3CB1" w:rsidRDefault="003B3CB1" w:rsidP="007C1CBB">
      <w:pPr>
        <w:pStyle w:val="ListParagraph"/>
        <w:numPr>
          <w:ilvl w:val="2"/>
          <w:numId w:val="80"/>
        </w:numPr>
        <w:tabs>
          <w:tab w:val="left" w:pos="1020"/>
        </w:tabs>
        <w:spacing w:before="142" w:line="360" w:lineRule="auto"/>
        <w:ind w:left="1019" w:right="124"/>
        <w:jc w:val="both"/>
        <w:rPr>
          <w:rFonts w:ascii="Wingdings" w:hAnsi="Wingdings"/>
          <w:sz w:val="24"/>
        </w:rPr>
      </w:pPr>
      <w:r>
        <w:rPr>
          <w:sz w:val="24"/>
        </w:rPr>
        <w:t>When the cache receives the write data, the controller sends an acknowledgment message back to the</w:t>
      </w:r>
      <w:r>
        <w:rPr>
          <w:spacing w:val="-5"/>
          <w:sz w:val="24"/>
        </w:rPr>
        <w:t xml:space="preserve"> </w:t>
      </w:r>
      <w:r>
        <w:rPr>
          <w:sz w:val="24"/>
        </w:rPr>
        <w:t>host.</w:t>
      </w:r>
    </w:p>
    <w:p w:rsidR="003B3CB1" w:rsidRDefault="003B3CB1" w:rsidP="003B3CB1">
      <w:pPr>
        <w:pStyle w:val="BodyText"/>
        <w:spacing w:before="4"/>
        <w:rPr>
          <w:sz w:val="37"/>
        </w:rPr>
      </w:pPr>
    </w:p>
    <w:p w:rsidR="003B3CB1" w:rsidRDefault="003B3CB1" w:rsidP="003B3CB1">
      <w:pPr>
        <w:pStyle w:val="Heading3"/>
        <w:keepNext w:val="0"/>
        <w:keepLines w:val="0"/>
        <w:numPr>
          <w:ilvl w:val="2"/>
          <w:numId w:val="70"/>
        </w:numPr>
        <w:tabs>
          <w:tab w:val="left" w:pos="960"/>
        </w:tabs>
        <w:spacing w:before="0"/>
        <w:jc w:val="both"/>
      </w:pPr>
      <w:r>
        <w:rPr>
          <w:u w:val="thick"/>
        </w:rPr>
        <w:t>Cache</w:t>
      </w:r>
    </w:p>
    <w:p w:rsidR="003B3CB1" w:rsidRDefault="003B3CB1" w:rsidP="003B3CB1">
      <w:pPr>
        <w:pStyle w:val="ListParagraph"/>
        <w:numPr>
          <w:ilvl w:val="0"/>
          <w:numId w:val="69"/>
        </w:numPr>
        <w:tabs>
          <w:tab w:val="left" w:pos="1020"/>
        </w:tabs>
        <w:spacing w:before="5" w:line="360" w:lineRule="auto"/>
        <w:ind w:right="129"/>
        <w:jc w:val="both"/>
        <w:rPr>
          <w:sz w:val="24"/>
        </w:rPr>
      </w:pPr>
      <w:r>
        <w:rPr>
          <w:b/>
          <w:sz w:val="24"/>
        </w:rPr>
        <w:t xml:space="preserve">Cache </w:t>
      </w:r>
      <w:r>
        <w:rPr>
          <w:sz w:val="24"/>
        </w:rPr>
        <w:t>is semiconductor memory where data is placed temporarily to reduce the time required to service I/O requests from the</w:t>
      </w:r>
      <w:r>
        <w:rPr>
          <w:spacing w:val="2"/>
          <w:sz w:val="24"/>
        </w:rPr>
        <w:t xml:space="preserve"> </w:t>
      </w:r>
      <w:r>
        <w:rPr>
          <w:sz w:val="24"/>
        </w:rPr>
        <w:t>host.</w:t>
      </w:r>
    </w:p>
    <w:p w:rsidR="003B3CB1" w:rsidRDefault="003B3CB1" w:rsidP="003B3CB1">
      <w:pPr>
        <w:pStyle w:val="ListParagraph"/>
        <w:numPr>
          <w:ilvl w:val="0"/>
          <w:numId w:val="69"/>
        </w:numPr>
        <w:tabs>
          <w:tab w:val="left" w:pos="1020"/>
        </w:tabs>
        <w:spacing w:before="3" w:line="360" w:lineRule="auto"/>
        <w:ind w:right="123"/>
        <w:jc w:val="both"/>
        <w:rPr>
          <w:sz w:val="24"/>
        </w:rPr>
      </w:pPr>
      <w:r>
        <w:rPr>
          <w:sz w:val="24"/>
        </w:rPr>
        <w:t xml:space="preserve">Cache improves storage system </w:t>
      </w:r>
      <w:r>
        <w:rPr>
          <w:b/>
          <w:sz w:val="24"/>
        </w:rPr>
        <w:t xml:space="preserve">performance </w:t>
      </w:r>
      <w:r>
        <w:rPr>
          <w:sz w:val="24"/>
        </w:rPr>
        <w:t>by isolating hosts from the mechanical delays associated with rotating disks or hard disk drives</w:t>
      </w:r>
      <w:r>
        <w:rPr>
          <w:spacing w:val="4"/>
          <w:sz w:val="24"/>
        </w:rPr>
        <w:t xml:space="preserve"> </w:t>
      </w:r>
      <w:r>
        <w:rPr>
          <w:sz w:val="24"/>
        </w:rPr>
        <w:t>(HDD).</w:t>
      </w:r>
    </w:p>
    <w:p w:rsidR="003B3CB1" w:rsidRDefault="003B3CB1" w:rsidP="003B3CB1">
      <w:pPr>
        <w:pStyle w:val="ListParagraph"/>
        <w:numPr>
          <w:ilvl w:val="0"/>
          <w:numId w:val="69"/>
        </w:numPr>
        <w:tabs>
          <w:tab w:val="left" w:pos="1020"/>
        </w:tabs>
        <w:spacing w:before="7" w:line="360" w:lineRule="auto"/>
        <w:ind w:right="121"/>
        <w:jc w:val="both"/>
        <w:rPr>
          <w:sz w:val="24"/>
        </w:rPr>
      </w:pPr>
      <w:r>
        <w:rPr>
          <w:sz w:val="24"/>
        </w:rPr>
        <w:t>Rotating disks are the slowest component of an intelligent storage system. Data access on rotating disks usually takes several millisecond because of seek time and rotational latency.</w:t>
      </w:r>
    </w:p>
    <w:p w:rsidR="003B3CB1" w:rsidRDefault="003B3CB1" w:rsidP="003B3CB1">
      <w:pPr>
        <w:pStyle w:val="Heading3"/>
        <w:keepNext w:val="0"/>
        <w:keepLines w:val="0"/>
        <w:numPr>
          <w:ilvl w:val="0"/>
          <w:numId w:val="69"/>
        </w:numPr>
        <w:tabs>
          <w:tab w:val="left" w:pos="1020"/>
        </w:tabs>
        <w:spacing w:before="1"/>
        <w:ind w:hanging="361"/>
        <w:jc w:val="both"/>
        <w:rPr>
          <w:b/>
        </w:rPr>
      </w:pPr>
      <w:r>
        <w:t>Accessing data from cache is fast and typically takes less than a</w:t>
      </w:r>
      <w:r>
        <w:rPr>
          <w:spacing w:val="-13"/>
        </w:rPr>
        <w:t xml:space="preserve"> </w:t>
      </w:r>
      <w:r>
        <w:t>millisecond.</w:t>
      </w:r>
    </w:p>
    <w:p w:rsidR="003B3CB1" w:rsidRDefault="003B3CB1" w:rsidP="003B3CB1">
      <w:pPr>
        <w:pStyle w:val="ListParagraph"/>
        <w:numPr>
          <w:ilvl w:val="0"/>
          <w:numId w:val="69"/>
        </w:numPr>
        <w:tabs>
          <w:tab w:val="left" w:pos="1020"/>
        </w:tabs>
        <w:spacing w:before="142"/>
        <w:ind w:hanging="361"/>
        <w:jc w:val="both"/>
        <w:rPr>
          <w:sz w:val="24"/>
        </w:rPr>
      </w:pPr>
      <w:r>
        <w:rPr>
          <w:sz w:val="24"/>
        </w:rPr>
        <w:t>On intelligent arrays, write data is first placed in cache and then written to</w:t>
      </w:r>
      <w:r>
        <w:rPr>
          <w:spacing w:val="-2"/>
          <w:sz w:val="24"/>
        </w:rPr>
        <w:t xml:space="preserve"> </w:t>
      </w:r>
      <w:r>
        <w:rPr>
          <w:sz w:val="24"/>
        </w:rPr>
        <w:t>disk.</w:t>
      </w:r>
    </w:p>
    <w:p w:rsidR="003B3CB1" w:rsidRDefault="003B3CB1" w:rsidP="003B3CB1">
      <w:pPr>
        <w:pStyle w:val="BodyText"/>
        <w:rPr>
          <w:sz w:val="26"/>
        </w:rPr>
      </w:pPr>
    </w:p>
    <w:p w:rsidR="003B3CB1" w:rsidRDefault="003B3CB1" w:rsidP="003B3CB1">
      <w:pPr>
        <w:pStyle w:val="BodyText"/>
        <w:spacing w:before="1"/>
        <w:rPr>
          <w:sz w:val="23"/>
        </w:rPr>
      </w:pPr>
    </w:p>
    <w:p w:rsidR="003B3CB1" w:rsidRDefault="003B3CB1" w:rsidP="003B3CB1">
      <w:pPr>
        <w:pStyle w:val="Heading3"/>
        <w:ind w:left="820"/>
        <w:jc w:val="both"/>
      </w:pPr>
      <w:r>
        <w:rPr>
          <w:u w:val="thick"/>
        </w:rPr>
        <w:t>Structure Of Cache</w:t>
      </w:r>
    </w:p>
    <w:p w:rsidR="003B3CB1" w:rsidRDefault="003B3CB1" w:rsidP="003B3CB1">
      <w:pPr>
        <w:pStyle w:val="ListParagraph"/>
        <w:numPr>
          <w:ilvl w:val="0"/>
          <w:numId w:val="69"/>
        </w:numPr>
        <w:tabs>
          <w:tab w:val="left" w:pos="1020"/>
        </w:tabs>
        <w:spacing w:before="139" w:line="360" w:lineRule="auto"/>
        <w:ind w:right="127"/>
        <w:jc w:val="both"/>
        <w:rPr>
          <w:sz w:val="24"/>
        </w:rPr>
      </w:pPr>
      <w:r>
        <w:rPr>
          <w:sz w:val="24"/>
        </w:rPr>
        <w:t>Cache is organized into pages, which is the smallest unit of cache allocation. The size of a cache page is configured according to the application I/O</w:t>
      </w:r>
      <w:r>
        <w:rPr>
          <w:spacing w:val="-2"/>
          <w:sz w:val="24"/>
        </w:rPr>
        <w:t xml:space="preserve"> </w:t>
      </w:r>
      <w:r>
        <w:rPr>
          <w:sz w:val="24"/>
        </w:rPr>
        <w:t>size.</w:t>
      </w:r>
    </w:p>
    <w:p w:rsidR="003B3CB1" w:rsidRDefault="003B3CB1" w:rsidP="003B3CB1">
      <w:pPr>
        <w:pStyle w:val="ListParagraph"/>
        <w:numPr>
          <w:ilvl w:val="0"/>
          <w:numId w:val="69"/>
        </w:numPr>
        <w:tabs>
          <w:tab w:val="left" w:pos="1020"/>
        </w:tabs>
        <w:spacing w:before="3"/>
        <w:ind w:hanging="361"/>
        <w:jc w:val="both"/>
        <w:rPr>
          <w:sz w:val="24"/>
        </w:rPr>
      </w:pPr>
      <w:r>
        <w:rPr>
          <w:sz w:val="24"/>
        </w:rPr>
        <w:t xml:space="preserve">Cache consists of the </w:t>
      </w:r>
      <w:r>
        <w:rPr>
          <w:b/>
          <w:sz w:val="24"/>
        </w:rPr>
        <w:t xml:space="preserve">data store </w:t>
      </w:r>
      <w:r>
        <w:rPr>
          <w:sz w:val="24"/>
        </w:rPr>
        <w:t xml:space="preserve">and </w:t>
      </w:r>
      <w:r>
        <w:rPr>
          <w:b/>
          <w:sz w:val="24"/>
        </w:rPr>
        <w:t>tag</w:t>
      </w:r>
      <w:r>
        <w:rPr>
          <w:b/>
          <w:spacing w:val="-2"/>
          <w:sz w:val="24"/>
        </w:rPr>
        <w:t xml:space="preserve"> </w:t>
      </w:r>
      <w:r>
        <w:rPr>
          <w:b/>
          <w:sz w:val="24"/>
        </w:rPr>
        <w:t>RAM</w:t>
      </w:r>
      <w:r>
        <w:rPr>
          <w:sz w:val="24"/>
        </w:rPr>
        <w:t>.</w:t>
      </w:r>
    </w:p>
    <w:p w:rsidR="003B3CB1" w:rsidRDefault="003B3CB1" w:rsidP="003B3CB1">
      <w:pPr>
        <w:pStyle w:val="ListParagraph"/>
        <w:numPr>
          <w:ilvl w:val="0"/>
          <w:numId w:val="69"/>
        </w:numPr>
        <w:tabs>
          <w:tab w:val="left" w:pos="1020"/>
        </w:tabs>
        <w:spacing w:before="141" w:line="360" w:lineRule="auto"/>
        <w:ind w:right="125"/>
        <w:jc w:val="both"/>
        <w:rPr>
          <w:sz w:val="24"/>
        </w:rPr>
      </w:pPr>
      <w:r>
        <w:rPr>
          <w:sz w:val="24"/>
        </w:rPr>
        <w:t>The data store holds the data whereas the tag RAM tracks the location of the data in the data store (see Fig 1.22) and in the</w:t>
      </w:r>
      <w:r>
        <w:rPr>
          <w:spacing w:val="-7"/>
          <w:sz w:val="24"/>
        </w:rPr>
        <w:t xml:space="preserve"> </w:t>
      </w:r>
      <w:r>
        <w:rPr>
          <w:sz w:val="24"/>
        </w:rPr>
        <w:t>disk.</w:t>
      </w:r>
    </w:p>
    <w:p w:rsidR="003B3CB1" w:rsidRDefault="003B3CB1" w:rsidP="003B3CB1">
      <w:pPr>
        <w:pStyle w:val="ListParagraph"/>
        <w:numPr>
          <w:ilvl w:val="0"/>
          <w:numId w:val="69"/>
        </w:numPr>
        <w:tabs>
          <w:tab w:val="left" w:pos="1020"/>
        </w:tabs>
        <w:spacing w:before="8" w:line="357" w:lineRule="auto"/>
        <w:ind w:right="123"/>
        <w:jc w:val="both"/>
        <w:rPr>
          <w:sz w:val="24"/>
        </w:rPr>
      </w:pPr>
      <w:r>
        <w:rPr>
          <w:sz w:val="24"/>
        </w:rPr>
        <w:t>Entries in tag RAM indicate where data is found in cache and where the data belongs on the disk.</w:t>
      </w:r>
    </w:p>
    <w:p w:rsidR="003B3CB1" w:rsidRDefault="003B3CB1" w:rsidP="003B3CB1">
      <w:pPr>
        <w:pStyle w:val="ListParagraph"/>
        <w:numPr>
          <w:ilvl w:val="0"/>
          <w:numId w:val="69"/>
        </w:numPr>
        <w:tabs>
          <w:tab w:val="left" w:pos="1020"/>
        </w:tabs>
        <w:spacing w:before="11" w:line="360" w:lineRule="auto"/>
        <w:ind w:right="125"/>
        <w:jc w:val="both"/>
        <w:rPr>
          <w:sz w:val="24"/>
        </w:rPr>
      </w:pPr>
      <w:r>
        <w:rPr>
          <w:sz w:val="24"/>
        </w:rPr>
        <w:t>Tag RAM includes a dirty bit flag, which indicates whether the data in cache has been committed to the</w:t>
      </w:r>
      <w:r>
        <w:rPr>
          <w:spacing w:val="-2"/>
          <w:sz w:val="24"/>
        </w:rPr>
        <w:t xml:space="preserve"> </w:t>
      </w:r>
      <w:r>
        <w:rPr>
          <w:sz w:val="24"/>
        </w:rPr>
        <w:t>disk.</w:t>
      </w:r>
    </w:p>
    <w:p w:rsidR="003B3CB1" w:rsidRDefault="003B3CB1" w:rsidP="003B3CB1">
      <w:pPr>
        <w:pStyle w:val="ListParagraph"/>
        <w:numPr>
          <w:ilvl w:val="0"/>
          <w:numId w:val="69"/>
        </w:numPr>
        <w:tabs>
          <w:tab w:val="left" w:pos="1020"/>
        </w:tabs>
        <w:spacing w:before="2" w:line="360" w:lineRule="auto"/>
        <w:ind w:right="120"/>
        <w:jc w:val="both"/>
        <w:rPr>
          <w:sz w:val="24"/>
        </w:rPr>
      </w:pPr>
      <w:r>
        <w:rPr>
          <w:sz w:val="24"/>
        </w:rPr>
        <w:t>It also contains time-based information, such as the time of last access, which is used to identify cached information that has not been accessed for a long period and may be freed up.</w:t>
      </w:r>
    </w:p>
    <w:p w:rsidR="003B3CB1" w:rsidRDefault="003B3CB1" w:rsidP="003B3CB1">
      <w:pPr>
        <w:spacing w:line="360" w:lineRule="auto"/>
        <w:jc w:val="both"/>
        <w:rPr>
          <w:sz w:val="24"/>
        </w:rPr>
        <w:sectPr w:rsidR="003B3CB1">
          <w:pgSz w:w="11930" w:h="16860"/>
          <w:pgMar w:top="980" w:right="1060" w:bottom="1700" w:left="980" w:header="715" w:footer="1510" w:gutter="0"/>
          <w:cols w:space="720"/>
        </w:sectPr>
      </w:pPr>
    </w:p>
    <w:p w:rsidR="003B3CB1" w:rsidRDefault="003B3CB1" w:rsidP="003B3CB1">
      <w:pPr>
        <w:pStyle w:val="BodyText"/>
        <w:spacing w:line="89" w:lineRule="exact"/>
        <w:ind w:left="402"/>
        <w:rPr>
          <w:sz w:val="8"/>
        </w:rPr>
      </w:pPr>
      <w:r w:rsidRPr="00B550EC">
        <w:rPr>
          <w:position w:val="-1"/>
          <w:sz w:val="8"/>
        </w:rPr>
      </w:r>
      <w:r w:rsidRPr="00B550EC">
        <w:rPr>
          <w:position w:val="-1"/>
          <w:sz w:val="8"/>
        </w:rPr>
        <w:pict>
          <v:group id="_x0000_s1112" style="width:454.25pt;height:4.45pt;mso-position-horizontal-relative:char;mso-position-vertical-relative:line" coordsize="9085,89">
            <v:line id="_x0000_s1113" style="position:absolute" from="0,7" to="9085,7" strokecolor="#5f2120" strokeweight=".72pt"/>
            <v:line id="_x0000_s1114" style="position:absolute" from="0,58" to="9085,58" strokecolor="#5f2120" strokeweight="3pt"/>
            <w10:wrap type="none"/>
            <w10:anchorlock/>
          </v:group>
        </w:pict>
      </w:r>
    </w:p>
    <w:p w:rsidR="003B3CB1" w:rsidRDefault="003B3CB1" w:rsidP="003B3CB1">
      <w:pPr>
        <w:pStyle w:val="BodyText"/>
        <w:rPr>
          <w:sz w:val="20"/>
        </w:rPr>
      </w:pPr>
    </w:p>
    <w:p w:rsidR="003B3CB1" w:rsidRDefault="003B3CB1" w:rsidP="003B3CB1">
      <w:pPr>
        <w:pStyle w:val="BodyText"/>
        <w:spacing w:before="3"/>
        <w:rPr>
          <w:sz w:val="16"/>
        </w:rPr>
      </w:pPr>
      <w:r>
        <w:rPr>
          <w:noProof/>
          <w:lang w:bidi="ar-SA"/>
        </w:rPr>
        <w:drawing>
          <wp:anchor distT="0" distB="0" distL="0" distR="0" simplePos="0" relativeHeight="251680256" behindDoc="0" locked="0" layoutInCell="1" allowOverlap="1">
            <wp:simplePos x="0" y="0"/>
            <wp:positionH relativeFrom="page">
              <wp:posOffset>1642825</wp:posOffset>
            </wp:positionH>
            <wp:positionV relativeFrom="paragraph">
              <wp:posOffset>143658</wp:posOffset>
            </wp:positionV>
            <wp:extent cx="2911905" cy="1620964"/>
            <wp:effectExtent l="0" t="0" r="0" b="0"/>
            <wp:wrapTopAndBottom/>
            <wp:docPr id="52"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28" cstate="print"/>
                    <a:stretch>
                      <a:fillRect/>
                    </a:stretch>
                  </pic:blipFill>
                  <pic:spPr>
                    <a:xfrm>
                      <a:off x="0" y="0"/>
                      <a:ext cx="2911905" cy="1620964"/>
                    </a:xfrm>
                    <a:prstGeom prst="rect">
                      <a:avLst/>
                    </a:prstGeom>
                  </pic:spPr>
                </pic:pic>
              </a:graphicData>
            </a:graphic>
          </wp:anchor>
        </w:drawing>
      </w:r>
    </w:p>
    <w:p w:rsidR="003B3CB1" w:rsidRDefault="003B3CB1" w:rsidP="003B3CB1">
      <w:pPr>
        <w:pStyle w:val="BodyText"/>
        <w:spacing w:line="243" w:lineRule="exact"/>
        <w:ind w:left="2279" w:right="1670"/>
        <w:jc w:val="center"/>
      </w:pPr>
      <w:r>
        <w:t>Fig 1.22: Structure of cache</w:t>
      </w:r>
    </w:p>
    <w:p w:rsidR="003B3CB1" w:rsidRDefault="003B3CB1" w:rsidP="003B3CB1">
      <w:pPr>
        <w:pStyle w:val="BodyText"/>
        <w:rPr>
          <w:sz w:val="30"/>
        </w:rPr>
      </w:pPr>
    </w:p>
    <w:p w:rsidR="003B3CB1" w:rsidRDefault="003B3CB1" w:rsidP="003B3CB1">
      <w:pPr>
        <w:pStyle w:val="Heading3"/>
        <w:ind w:left="820"/>
        <w:jc w:val="both"/>
      </w:pPr>
      <w:r>
        <w:rPr>
          <w:u w:val="thick"/>
        </w:rPr>
        <w:t>Read Operation with Cache</w:t>
      </w:r>
    </w:p>
    <w:p w:rsidR="003B3CB1" w:rsidRDefault="003B3CB1" w:rsidP="003B3CB1">
      <w:pPr>
        <w:pStyle w:val="ListParagraph"/>
        <w:numPr>
          <w:ilvl w:val="0"/>
          <w:numId w:val="69"/>
        </w:numPr>
        <w:tabs>
          <w:tab w:val="left" w:pos="1020"/>
        </w:tabs>
        <w:spacing w:before="140" w:line="357" w:lineRule="auto"/>
        <w:ind w:right="121"/>
        <w:jc w:val="both"/>
        <w:rPr>
          <w:sz w:val="24"/>
        </w:rPr>
      </w:pPr>
      <w:r>
        <w:rPr>
          <w:sz w:val="24"/>
        </w:rPr>
        <w:t>When a host issues a read request, the storage controller reads the tag RAM to determine whether the required data is available in cache.</w:t>
      </w:r>
    </w:p>
    <w:p w:rsidR="003B3CB1" w:rsidRDefault="003B3CB1" w:rsidP="003B3CB1">
      <w:pPr>
        <w:pStyle w:val="ListParagraph"/>
        <w:numPr>
          <w:ilvl w:val="0"/>
          <w:numId w:val="69"/>
        </w:numPr>
        <w:tabs>
          <w:tab w:val="left" w:pos="1020"/>
        </w:tabs>
        <w:spacing w:before="11" w:line="360" w:lineRule="auto"/>
        <w:ind w:right="109"/>
        <w:jc w:val="both"/>
        <w:rPr>
          <w:sz w:val="24"/>
        </w:rPr>
      </w:pPr>
      <w:r>
        <w:rPr>
          <w:sz w:val="24"/>
        </w:rPr>
        <w:t xml:space="preserve">If the requested data is found in the cache, it is called a </w:t>
      </w:r>
      <w:r>
        <w:rPr>
          <w:b/>
          <w:sz w:val="24"/>
        </w:rPr>
        <w:t xml:space="preserve">read cache hit </w:t>
      </w:r>
      <w:r>
        <w:rPr>
          <w:sz w:val="24"/>
        </w:rPr>
        <w:t xml:space="preserve">or </w:t>
      </w:r>
      <w:r>
        <w:rPr>
          <w:b/>
          <w:sz w:val="24"/>
        </w:rPr>
        <w:t xml:space="preserve">read hit </w:t>
      </w:r>
      <w:r>
        <w:rPr>
          <w:sz w:val="24"/>
        </w:rPr>
        <w:t>and data is sent directly to the host, without any disk operation (see Fig 1.23[a]).This provides a fast response time to the host (about a</w:t>
      </w:r>
      <w:r>
        <w:rPr>
          <w:spacing w:val="-5"/>
          <w:sz w:val="24"/>
        </w:rPr>
        <w:t xml:space="preserve"> </w:t>
      </w:r>
      <w:r>
        <w:rPr>
          <w:sz w:val="24"/>
        </w:rPr>
        <w:t>millisecond).</w:t>
      </w:r>
    </w:p>
    <w:p w:rsidR="003B3CB1" w:rsidRDefault="003B3CB1" w:rsidP="003B3CB1">
      <w:pPr>
        <w:pStyle w:val="ListParagraph"/>
        <w:numPr>
          <w:ilvl w:val="0"/>
          <w:numId w:val="69"/>
        </w:numPr>
        <w:tabs>
          <w:tab w:val="left" w:pos="1020"/>
        </w:tabs>
        <w:spacing w:before="1" w:line="360" w:lineRule="auto"/>
        <w:ind w:right="115"/>
        <w:jc w:val="both"/>
        <w:rPr>
          <w:sz w:val="24"/>
        </w:rPr>
      </w:pPr>
      <w:r>
        <w:rPr>
          <w:sz w:val="24"/>
        </w:rPr>
        <w:t xml:space="preserve">If the requested data is not found in cache, it is called a </w:t>
      </w:r>
      <w:r>
        <w:rPr>
          <w:b/>
          <w:sz w:val="24"/>
        </w:rPr>
        <w:t xml:space="preserve">cache miss </w:t>
      </w:r>
      <w:r>
        <w:rPr>
          <w:sz w:val="24"/>
        </w:rPr>
        <w:t xml:space="preserve">and the data must be read from the disk. The back-end controller accesses the appropriate disk and retrieves the requested data. Data is then placed in cache and is finally sent to the host through </w:t>
      </w:r>
      <w:r>
        <w:rPr>
          <w:spacing w:val="3"/>
          <w:sz w:val="24"/>
        </w:rPr>
        <w:t xml:space="preserve">the </w:t>
      </w:r>
      <w:r>
        <w:rPr>
          <w:sz w:val="24"/>
        </w:rPr>
        <w:t>front- end</w:t>
      </w:r>
      <w:r>
        <w:rPr>
          <w:spacing w:val="-2"/>
          <w:sz w:val="24"/>
        </w:rPr>
        <w:t xml:space="preserve"> </w:t>
      </w:r>
      <w:r>
        <w:rPr>
          <w:sz w:val="24"/>
        </w:rPr>
        <w:t>controller.</w:t>
      </w:r>
    </w:p>
    <w:p w:rsidR="003B3CB1" w:rsidRDefault="003B3CB1" w:rsidP="003B3CB1">
      <w:pPr>
        <w:pStyle w:val="ListParagraph"/>
        <w:numPr>
          <w:ilvl w:val="0"/>
          <w:numId w:val="69"/>
        </w:numPr>
        <w:tabs>
          <w:tab w:val="left" w:pos="1020"/>
        </w:tabs>
        <w:spacing w:before="5"/>
        <w:ind w:hanging="361"/>
        <w:jc w:val="both"/>
        <w:rPr>
          <w:sz w:val="24"/>
        </w:rPr>
      </w:pPr>
      <w:r>
        <w:rPr>
          <w:sz w:val="24"/>
        </w:rPr>
        <w:t>Cache misses increase I/O response</w:t>
      </w:r>
      <w:r>
        <w:rPr>
          <w:spacing w:val="-1"/>
          <w:sz w:val="24"/>
        </w:rPr>
        <w:t xml:space="preserve"> </w:t>
      </w:r>
      <w:r>
        <w:rPr>
          <w:sz w:val="24"/>
        </w:rPr>
        <w:t>time.</w:t>
      </w:r>
    </w:p>
    <w:p w:rsidR="003B3CB1" w:rsidRDefault="003B3CB1" w:rsidP="003B3CB1">
      <w:pPr>
        <w:pStyle w:val="ListParagraph"/>
        <w:numPr>
          <w:ilvl w:val="0"/>
          <w:numId w:val="69"/>
        </w:numPr>
        <w:tabs>
          <w:tab w:val="left" w:pos="1020"/>
        </w:tabs>
        <w:spacing w:before="144" w:line="360" w:lineRule="auto"/>
        <w:ind w:right="116"/>
        <w:jc w:val="both"/>
        <w:rPr>
          <w:sz w:val="24"/>
        </w:rPr>
      </w:pPr>
      <w:r>
        <w:rPr>
          <w:sz w:val="24"/>
        </w:rPr>
        <w:t xml:space="preserve">A </w:t>
      </w:r>
      <w:r>
        <w:rPr>
          <w:b/>
          <w:sz w:val="24"/>
        </w:rPr>
        <w:t>Pre-fetch</w:t>
      </w:r>
      <w:r>
        <w:rPr>
          <w:sz w:val="24"/>
        </w:rPr>
        <w:t xml:space="preserve">, or </w:t>
      </w:r>
      <w:r>
        <w:rPr>
          <w:b/>
          <w:sz w:val="24"/>
        </w:rPr>
        <w:t xml:space="preserve">Read-ahead, </w:t>
      </w:r>
      <w:r>
        <w:rPr>
          <w:sz w:val="24"/>
        </w:rPr>
        <w:t>algorithm is used when read requests are sequential. In a sequential read request, a contiguous set of associated blocks is retrieved. Several other blocks that have not yet been requested by the host can be read from the disk and placed into cache in advance. When the host subsequently requests these blocks, the read operations will be read</w:t>
      </w:r>
      <w:r>
        <w:rPr>
          <w:spacing w:val="-1"/>
          <w:sz w:val="24"/>
        </w:rPr>
        <w:t xml:space="preserve"> </w:t>
      </w:r>
      <w:r>
        <w:rPr>
          <w:sz w:val="24"/>
        </w:rPr>
        <w:t>hits.</w:t>
      </w:r>
    </w:p>
    <w:p w:rsidR="003B3CB1" w:rsidRDefault="003B3CB1" w:rsidP="003B3CB1">
      <w:pPr>
        <w:pStyle w:val="ListParagraph"/>
        <w:numPr>
          <w:ilvl w:val="0"/>
          <w:numId w:val="69"/>
        </w:numPr>
        <w:tabs>
          <w:tab w:val="left" w:pos="1020"/>
        </w:tabs>
        <w:spacing w:before="2"/>
        <w:ind w:hanging="361"/>
        <w:jc w:val="both"/>
        <w:rPr>
          <w:sz w:val="24"/>
        </w:rPr>
      </w:pPr>
      <w:r>
        <w:rPr>
          <w:sz w:val="24"/>
        </w:rPr>
        <w:t>This process significantly improves the response time experienced by the</w:t>
      </w:r>
      <w:r>
        <w:rPr>
          <w:spacing w:val="-19"/>
          <w:sz w:val="24"/>
        </w:rPr>
        <w:t xml:space="preserve"> </w:t>
      </w:r>
      <w:r>
        <w:rPr>
          <w:sz w:val="24"/>
        </w:rPr>
        <w:t>host.</w:t>
      </w:r>
    </w:p>
    <w:p w:rsidR="003B3CB1" w:rsidRDefault="003B3CB1" w:rsidP="003B3CB1">
      <w:pPr>
        <w:pStyle w:val="ListParagraph"/>
        <w:numPr>
          <w:ilvl w:val="0"/>
          <w:numId w:val="69"/>
        </w:numPr>
        <w:tabs>
          <w:tab w:val="left" w:pos="1020"/>
        </w:tabs>
        <w:spacing w:before="141"/>
        <w:ind w:hanging="361"/>
        <w:rPr>
          <w:sz w:val="24"/>
        </w:rPr>
      </w:pPr>
      <w:r>
        <w:rPr>
          <w:sz w:val="24"/>
        </w:rPr>
        <w:t xml:space="preserve">The intelligent storage system offers </w:t>
      </w:r>
      <w:r>
        <w:rPr>
          <w:i/>
          <w:sz w:val="24"/>
        </w:rPr>
        <w:t xml:space="preserve">fixed </w:t>
      </w:r>
      <w:r>
        <w:rPr>
          <w:sz w:val="24"/>
        </w:rPr>
        <w:t xml:space="preserve">and </w:t>
      </w:r>
      <w:r>
        <w:rPr>
          <w:i/>
          <w:sz w:val="24"/>
        </w:rPr>
        <w:t>variable prefetch</w:t>
      </w:r>
      <w:r>
        <w:rPr>
          <w:i/>
          <w:spacing w:val="-7"/>
          <w:sz w:val="24"/>
        </w:rPr>
        <w:t xml:space="preserve"> </w:t>
      </w:r>
      <w:r>
        <w:rPr>
          <w:i/>
          <w:sz w:val="24"/>
        </w:rPr>
        <w:t>sizes</w:t>
      </w:r>
      <w:r>
        <w:rPr>
          <w:sz w:val="24"/>
        </w:rPr>
        <w:t>.</w:t>
      </w:r>
    </w:p>
    <w:p w:rsidR="003B3CB1" w:rsidRDefault="003B3CB1" w:rsidP="003B3CB1">
      <w:pPr>
        <w:pStyle w:val="ListParagraph"/>
        <w:numPr>
          <w:ilvl w:val="0"/>
          <w:numId w:val="69"/>
        </w:numPr>
        <w:tabs>
          <w:tab w:val="left" w:pos="1020"/>
        </w:tabs>
        <w:spacing w:before="142" w:line="362" w:lineRule="auto"/>
        <w:ind w:right="120"/>
        <w:rPr>
          <w:sz w:val="24"/>
        </w:rPr>
      </w:pPr>
      <w:r>
        <w:rPr>
          <w:sz w:val="24"/>
        </w:rPr>
        <w:t xml:space="preserve">In </w:t>
      </w:r>
      <w:r>
        <w:rPr>
          <w:b/>
          <w:sz w:val="24"/>
        </w:rPr>
        <w:t>fixed pre-fetch</w:t>
      </w:r>
      <w:r>
        <w:rPr>
          <w:sz w:val="24"/>
        </w:rPr>
        <w:t xml:space="preserve">, the intelligent storage system pre-fetches a fixed amount of data. </w:t>
      </w:r>
      <w:r>
        <w:rPr>
          <w:spacing w:val="-3"/>
          <w:sz w:val="24"/>
        </w:rPr>
        <w:t xml:space="preserve">It </w:t>
      </w:r>
      <w:r>
        <w:rPr>
          <w:sz w:val="24"/>
        </w:rPr>
        <w:t>is most suitable when I/O sizes are</w:t>
      </w:r>
      <w:r>
        <w:rPr>
          <w:spacing w:val="-2"/>
          <w:sz w:val="24"/>
        </w:rPr>
        <w:t xml:space="preserve"> </w:t>
      </w:r>
      <w:r>
        <w:rPr>
          <w:sz w:val="24"/>
        </w:rPr>
        <w:t>uniform.</w:t>
      </w:r>
    </w:p>
    <w:p w:rsidR="003B3CB1" w:rsidRDefault="003B3CB1" w:rsidP="007C1CBB">
      <w:pPr>
        <w:pStyle w:val="ListParagraph"/>
        <w:numPr>
          <w:ilvl w:val="0"/>
          <w:numId w:val="79"/>
        </w:numPr>
        <w:tabs>
          <w:tab w:val="left" w:pos="460"/>
          <w:tab w:val="left" w:pos="461"/>
        </w:tabs>
        <w:spacing w:before="2" w:line="360" w:lineRule="auto"/>
        <w:ind w:right="272" w:hanging="361"/>
        <w:rPr>
          <w:rFonts w:ascii="Wingdings" w:hAnsi="Wingdings"/>
          <w:sz w:val="20"/>
        </w:rPr>
      </w:pPr>
      <w:r>
        <w:rPr>
          <w:sz w:val="24"/>
        </w:rPr>
        <w:t xml:space="preserve">In </w:t>
      </w:r>
      <w:r>
        <w:rPr>
          <w:b/>
          <w:sz w:val="24"/>
        </w:rPr>
        <w:t>variable pre-fetch</w:t>
      </w:r>
      <w:r>
        <w:rPr>
          <w:sz w:val="24"/>
        </w:rPr>
        <w:t>, the storage system pre-fetches an amount of data in multiples of the size of the host</w:t>
      </w:r>
      <w:r>
        <w:rPr>
          <w:spacing w:val="-5"/>
          <w:sz w:val="24"/>
        </w:rPr>
        <w:t xml:space="preserve"> </w:t>
      </w:r>
      <w:r>
        <w:rPr>
          <w:sz w:val="24"/>
        </w:rPr>
        <w:t>request.</w:t>
      </w:r>
    </w:p>
    <w:p w:rsidR="003B3CB1" w:rsidRDefault="003B3CB1" w:rsidP="003B3CB1">
      <w:pPr>
        <w:spacing w:line="360" w:lineRule="auto"/>
        <w:rPr>
          <w:rFonts w:ascii="Wingdings" w:hAnsi="Wingdings"/>
          <w:sz w:val="20"/>
        </w:rPr>
        <w:sectPr w:rsidR="003B3CB1">
          <w:pgSz w:w="11930" w:h="16860"/>
          <w:pgMar w:top="980" w:right="1060" w:bottom="1700" w:left="980" w:header="715" w:footer="1510" w:gutter="0"/>
          <w:cols w:space="720"/>
        </w:sectPr>
      </w:pPr>
    </w:p>
    <w:p w:rsidR="003B3CB1" w:rsidRDefault="003B3CB1" w:rsidP="003B3CB1">
      <w:pPr>
        <w:pStyle w:val="BodyText"/>
        <w:ind w:left="402"/>
        <w:rPr>
          <w:sz w:val="20"/>
        </w:rPr>
      </w:pPr>
      <w:r>
        <w:rPr>
          <w:sz w:val="20"/>
        </w:rPr>
      </w:r>
      <w:r>
        <w:rPr>
          <w:sz w:val="20"/>
        </w:rPr>
        <w:pict>
          <v:group id="_x0000_s1108" style="width:454.25pt;height:347.55pt;mso-position-horizontal-relative:char;mso-position-vertical-relative:line" coordsize="9085,6951">
            <v:line id="_x0000_s1109" style="position:absolute" from="0,7" to="9085,7" strokecolor="#5f2120" strokeweight=".72pt"/>
            <v:line id="_x0000_s1110" style="position:absolute" from="0,58" to="9085,58" strokecolor="#5f2120" strokeweight="3pt"/>
            <v:shape id="_x0000_s1111" type="#_x0000_t75" style="position:absolute;left:1028;top:74;width:7639;height:6876">
              <v:imagedata r:id="rId29" o:title=""/>
            </v:shape>
            <w10:wrap type="none"/>
            <w10:anchorlock/>
          </v:group>
        </w:pict>
      </w:r>
    </w:p>
    <w:p w:rsidR="003B3CB1" w:rsidRDefault="003B3CB1" w:rsidP="003B3CB1">
      <w:pPr>
        <w:pStyle w:val="BodyText"/>
        <w:spacing w:before="9"/>
        <w:rPr>
          <w:sz w:val="17"/>
        </w:rPr>
      </w:pPr>
    </w:p>
    <w:p w:rsidR="003B3CB1" w:rsidRDefault="003B3CB1" w:rsidP="003B3CB1">
      <w:pPr>
        <w:spacing w:before="101"/>
        <w:ind w:left="2279" w:right="2078"/>
        <w:jc w:val="center"/>
        <w:rPr>
          <w:rFonts w:ascii="Cambria"/>
          <w:b/>
        </w:rPr>
      </w:pPr>
      <w:r>
        <w:rPr>
          <w:rFonts w:ascii="Cambria"/>
          <w:b/>
        </w:rPr>
        <w:t>Fig 1.23 : Read hit and read miss</w:t>
      </w:r>
    </w:p>
    <w:p w:rsidR="003B3CB1" w:rsidRDefault="003B3CB1" w:rsidP="003B3CB1">
      <w:pPr>
        <w:pStyle w:val="BodyText"/>
        <w:rPr>
          <w:rFonts w:ascii="Cambria"/>
          <w:b/>
          <w:sz w:val="26"/>
        </w:rPr>
      </w:pPr>
    </w:p>
    <w:p w:rsidR="003B3CB1" w:rsidRDefault="003B3CB1" w:rsidP="003B3CB1">
      <w:pPr>
        <w:pStyle w:val="BodyText"/>
        <w:spacing w:before="5"/>
        <w:rPr>
          <w:rFonts w:ascii="Cambria"/>
          <w:b/>
          <w:sz w:val="31"/>
        </w:rPr>
      </w:pPr>
    </w:p>
    <w:p w:rsidR="003B3CB1" w:rsidRDefault="003B3CB1" w:rsidP="003B3CB1">
      <w:pPr>
        <w:pStyle w:val="Heading3"/>
        <w:ind w:left="820"/>
      </w:pPr>
      <w:r>
        <w:rPr>
          <w:u w:val="thick"/>
        </w:rPr>
        <w:t>Write Operation with Cache</w:t>
      </w:r>
    </w:p>
    <w:p w:rsidR="003B3CB1" w:rsidRDefault="003B3CB1" w:rsidP="007C1CBB">
      <w:pPr>
        <w:pStyle w:val="ListParagraph"/>
        <w:numPr>
          <w:ilvl w:val="1"/>
          <w:numId w:val="79"/>
        </w:numPr>
        <w:tabs>
          <w:tab w:val="left" w:pos="1020"/>
        </w:tabs>
        <w:spacing w:before="137" w:line="360" w:lineRule="auto"/>
        <w:ind w:right="692"/>
        <w:rPr>
          <w:rFonts w:ascii="Wingdings" w:hAnsi="Wingdings"/>
          <w:sz w:val="24"/>
        </w:rPr>
      </w:pPr>
      <w:r>
        <w:rPr>
          <w:sz w:val="24"/>
        </w:rPr>
        <w:t>Write operations with cache provide performance advantages over writing directly to disks.</w:t>
      </w:r>
    </w:p>
    <w:p w:rsidR="003B3CB1" w:rsidRDefault="003B3CB1" w:rsidP="007C1CBB">
      <w:pPr>
        <w:pStyle w:val="ListParagraph"/>
        <w:numPr>
          <w:ilvl w:val="1"/>
          <w:numId w:val="79"/>
        </w:numPr>
        <w:tabs>
          <w:tab w:val="left" w:pos="1020"/>
        </w:tabs>
        <w:spacing w:before="7" w:line="360" w:lineRule="auto"/>
        <w:ind w:right="339"/>
        <w:rPr>
          <w:rFonts w:ascii="Wingdings" w:hAnsi="Wingdings"/>
          <w:sz w:val="24"/>
        </w:rPr>
      </w:pPr>
      <w:r>
        <w:rPr>
          <w:sz w:val="24"/>
        </w:rPr>
        <w:t>When an I/O is written to cache and acknowledged, it is completed in far less time (from the host’s perspective) than it would take to write directly to</w:t>
      </w:r>
      <w:r>
        <w:rPr>
          <w:spacing w:val="-14"/>
          <w:sz w:val="24"/>
        </w:rPr>
        <w:t xml:space="preserve"> </w:t>
      </w:r>
      <w:r>
        <w:rPr>
          <w:sz w:val="24"/>
        </w:rPr>
        <w:t>disk.</w:t>
      </w:r>
    </w:p>
    <w:p w:rsidR="003B3CB1" w:rsidRDefault="003B3CB1" w:rsidP="007C1CBB">
      <w:pPr>
        <w:pStyle w:val="ListParagraph"/>
        <w:numPr>
          <w:ilvl w:val="1"/>
          <w:numId w:val="79"/>
        </w:numPr>
        <w:tabs>
          <w:tab w:val="left" w:pos="1020"/>
        </w:tabs>
        <w:spacing w:before="5" w:line="360" w:lineRule="auto"/>
        <w:ind w:right="463"/>
        <w:rPr>
          <w:rFonts w:ascii="Wingdings" w:hAnsi="Wingdings"/>
          <w:sz w:val="24"/>
        </w:rPr>
      </w:pPr>
      <w:r>
        <w:rPr>
          <w:i/>
          <w:sz w:val="24"/>
        </w:rPr>
        <w:t xml:space="preserve">Sequential writes </w:t>
      </w:r>
      <w:r>
        <w:rPr>
          <w:sz w:val="24"/>
        </w:rPr>
        <w:t>also offer opportunities for optimization because many smaller writes can be coalesced for larger transfers to disk drives with the use of</w:t>
      </w:r>
      <w:r>
        <w:rPr>
          <w:spacing w:val="-5"/>
          <w:sz w:val="24"/>
        </w:rPr>
        <w:t xml:space="preserve"> </w:t>
      </w:r>
      <w:r>
        <w:rPr>
          <w:sz w:val="24"/>
        </w:rPr>
        <w:t>cache.</w:t>
      </w:r>
    </w:p>
    <w:p w:rsidR="003B3CB1" w:rsidRDefault="003B3CB1" w:rsidP="007C1CBB">
      <w:pPr>
        <w:pStyle w:val="ListParagraph"/>
        <w:numPr>
          <w:ilvl w:val="1"/>
          <w:numId w:val="79"/>
        </w:numPr>
        <w:tabs>
          <w:tab w:val="left" w:pos="1020"/>
        </w:tabs>
        <w:ind w:hanging="361"/>
        <w:rPr>
          <w:rFonts w:ascii="Wingdings" w:hAnsi="Wingdings"/>
          <w:sz w:val="24"/>
        </w:rPr>
      </w:pPr>
      <w:r>
        <w:rPr>
          <w:b/>
          <w:sz w:val="24"/>
        </w:rPr>
        <w:t xml:space="preserve">A write operation </w:t>
      </w:r>
      <w:r>
        <w:rPr>
          <w:sz w:val="24"/>
        </w:rPr>
        <w:t>with cache is implemented in the following</w:t>
      </w:r>
      <w:r>
        <w:rPr>
          <w:spacing w:val="-8"/>
          <w:sz w:val="24"/>
        </w:rPr>
        <w:t xml:space="preserve"> </w:t>
      </w:r>
      <w:r>
        <w:rPr>
          <w:sz w:val="24"/>
        </w:rPr>
        <w:t>ways:</w:t>
      </w:r>
    </w:p>
    <w:p w:rsidR="003B3CB1" w:rsidRDefault="003B3CB1" w:rsidP="007C1CBB">
      <w:pPr>
        <w:pStyle w:val="ListParagraph"/>
        <w:numPr>
          <w:ilvl w:val="1"/>
          <w:numId w:val="79"/>
        </w:numPr>
        <w:tabs>
          <w:tab w:val="left" w:pos="1020"/>
        </w:tabs>
        <w:spacing w:before="145" w:line="360" w:lineRule="auto"/>
        <w:ind w:right="394"/>
        <w:rPr>
          <w:rFonts w:ascii="Wingdings" w:hAnsi="Wingdings"/>
          <w:sz w:val="24"/>
        </w:rPr>
      </w:pPr>
      <w:r>
        <w:rPr>
          <w:b/>
          <w:sz w:val="24"/>
        </w:rPr>
        <w:t xml:space="preserve">Write-back cache: </w:t>
      </w:r>
      <w:r>
        <w:rPr>
          <w:sz w:val="24"/>
        </w:rPr>
        <w:t>Data is placed in cache and an acknowledgment is sent to the host immediately. Later, data from several writes are committed to the disk. Write response times are much faster, as the write operations are isolated from the mechanical delays of the disk. However, uncommitted data is at risk of loss in the event of cache</w:t>
      </w:r>
      <w:r>
        <w:rPr>
          <w:spacing w:val="-12"/>
          <w:sz w:val="24"/>
        </w:rPr>
        <w:t xml:space="preserve"> </w:t>
      </w:r>
      <w:r>
        <w:rPr>
          <w:sz w:val="24"/>
        </w:rPr>
        <w:t>failures.</w:t>
      </w:r>
    </w:p>
    <w:p w:rsidR="003B3CB1" w:rsidRDefault="003B3CB1" w:rsidP="007C1CBB">
      <w:pPr>
        <w:pStyle w:val="ListParagraph"/>
        <w:numPr>
          <w:ilvl w:val="1"/>
          <w:numId w:val="79"/>
        </w:numPr>
        <w:tabs>
          <w:tab w:val="left" w:pos="1020"/>
        </w:tabs>
        <w:spacing w:before="9" w:line="360" w:lineRule="auto"/>
        <w:ind w:right="154"/>
        <w:rPr>
          <w:rFonts w:ascii="Wingdings" w:hAnsi="Wingdings"/>
          <w:sz w:val="24"/>
        </w:rPr>
      </w:pPr>
      <w:r>
        <w:rPr>
          <w:b/>
          <w:sz w:val="24"/>
        </w:rPr>
        <w:t>Write-through cache</w:t>
      </w:r>
      <w:r>
        <w:rPr>
          <w:sz w:val="24"/>
        </w:rPr>
        <w:t>: Data is placed in the cache and immediately written to the disk, and an acknowledgment is sent to the host. Because data is committed to disk as it</w:t>
      </w:r>
      <w:r>
        <w:rPr>
          <w:spacing w:val="18"/>
          <w:sz w:val="24"/>
        </w:rPr>
        <w:t xml:space="preserve"> </w:t>
      </w:r>
      <w:r>
        <w:rPr>
          <w:sz w:val="24"/>
        </w:rPr>
        <w:t>arrives,</w:t>
      </w:r>
    </w:p>
    <w:p w:rsidR="003B3CB1" w:rsidRDefault="003B3CB1" w:rsidP="003B3CB1">
      <w:pPr>
        <w:spacing w:line="360" w:lineRule="auto"/>
        <w:rPr>
          <w:rFonts w:ascii="Wingdings" w:hAnsi="Wingdings"/>
          <w:sz w:val="24"/>
        </w:rPr>
        <w:sectPr w:rsidR="003B3CB1">
          <w:pgSz w:w="11930" w:h="16860"/>
          <w:pgMar w:top="980" w:right="1060" w:bottom="1700" w:left="980" w:header="715" w:footer="1510" w:gutter="0"/>
          <w:cols w:space="720"/>
        </w:sectPr>
      </w:pPr>
    </w:p>
    <w:p w:rsidR="003B3CB1" w:rsidRDefault="003B3CB1" w:rsidP="003B3CB1">
      <w:pPr>
        <w:pStyle w:val="BodyText"/>
        <w:spacing w:line="89" w:lineRule="exact"/>
        <w:ind w:left="402"/>
        <w:rPr>
          <w:sz w:val="8"/>
        </w:rPr>
      </w:pPr>
      <w:r w:rsidRPr="00B550EC">
        <w:rPr>
          <w:position w:val="-1"/>
          <w:sz w:val="8"/>
        </w:rPr>
      </w:r>
      <w:r w:rsidRPr="00B550EC">
        <w:rPr>
          <w:position w:val="-1"/>
          <w:sz w:val="8"/>
        </w:rPr>
        <w:pict>
          <v:group id="_x0000_s1105" style="width:454.25pt;height:4.45pt;mso-position-horizontal-relative:char;mso-position-vertical-relative:line" coordsize="9085,89">
            <v:line id="_x0000_s1106" style="position:absolute" from="0,7" to="9085,7" strokecolor="#5f2120" strokeweight=".72pt"/>
            <v:line id="_x0000_s1107" style="position:absolute" from="0,58" to="9085,58" strokecolor="#5f2120" strokeweight="3pt"/>
            <w10:wrap type="none"/>
            <w10:anchorlock/>
          </v:group>
        </w:pict>
      </w:r>
    </w:p>
    <w:p w:rsidR="003B3CB1" w:rsidRDefault="003B3CB1" w:rsidP="003B3CB1">
      <w:pPr>
        <w:pStyle w:val="BodyText"/>
        <w:spacing w:before="7" w:line="360" w:lineRule="auto"/>
        <w:ind w:left="1019" w:right="1037"/>
        <w:jc w:val="both"/>
      </w:pPr>
      <w:r>
        <w:t>the risks of data loss are low but write response time is longer because of the disk operations.</w:t>
      </w:r>
    </w:p>
    <w:p w:rsidR="003B3CB1" w:rsidRDefault="003B3CB1" w:rsidP="007C1CBB">
      <w:pPr>
        <w:pStyle w:val="ListParagraph"/>
        <w:numPr>
          <w:ilvl w:val="1"/>
          <w:numId w:val="79"/>
        </w:numPr>
        <w:tabs>
          <w:tab w:val="left" w:pos="1020"/>
        </w:tabs>
        <w:spacing w:before="5"/>
        <w:ind w:hanging="361"/>
        <w:jc w:val="both"/>
        <w:rPr>
          <w:rFonts w:ascii="Wingdings" w:hAnsi="Wingdings"/>
          <w:sz w:val="24"/>
        </w:rPr>
      </w:pPr>
      <w:r>
        <w:rPr>
          <w:sz w:val="24"/>
        </w:rPr>
        <w:t>Cache can be bypassed under certain conditions, such as large size write</w:t>
      </w:r>
      <w:r>
        <w:rPr>
          <w:spacing w:val="-9"/>
          <w:sz w:val="24"/>
        </w:rPr>
        <w:t xml:space="preserve"> </w:t>
      </w:r>
      <w:r>
        <w:rPr>
          <w:sz w:val="24"/>
        </w:rPr>
        <w:t>I/O.</w:t>
      </w:r>
    </w:p>
    <w:p w:rsidR="003B3CB1" w:rsidRDefault="003B3CB1" w:rsidP="007C1CBB">
      <w:pPr>
        <w:pStyle w:val="ListParagraph"/>
        <w:numPr>
          <w:ilvl w:val="1"/>
          <w:numId w:val="79"/>
        </w:numPr>
        <w:tabs>
          <w:tab w:val="left" w:pos="1020"/>
        </w:tabs>
        <w:spacing w:before="144" w:line="360" w:lineRule="auto"/>
        <w:ind w:right="118"/>
        <w:jc w:val="both"/>
        <w:rPr>
          <w:rFonts w:ascii="Wingdings" w:hAnsi="Wingdings"/>
          <w:sz w:val="24"/>
        </w:rPr>
      </w:pPr>
      <w:r>
        <w:rPr>
          <w:sz w:val="24"/>
        </w:rPr>
        <w:t xml:space="preserve">In this implementation, if the size of an I/O request exceeds the predefined size, called </w:t>
      </w:r>
      <w:r>
        <w:rPr>
          <w:b/>
          <w:sz w:val="24"/>
        </w:rPr>
        <w:t>write aside size</w:t>
      </w:r>
      <w:r>
        <w:rPr>
          <w:sz w:val="24"/>
        </w:rPr>
        <w:t>, writes are sent to the disk directly to reduce the impact of large writes consuming a large cache</w:t>
      </w:r>
      <w:r>
        <w:rPr>
          <w:spacing w:val="-3"/>
          <w:sz w:val="24"/>
        </w:rPr>
        <w:t xml:space="preserve"> </w:t>
      </w:r>
      <w:r>
        <w:rPr>
          <w:sz w:val="24"/>
        </w:rPr>
        <w:t>space.</w:t>
      </w:r>
    </w:p>
    <w:p w:rsidR="003B3CB1" w:rsidRDefault="003B3CB1" w:rsidP="007C1CBB">
      <w:pPr>
        <w:pStyle w:val="ListParagraph"/>
        <w:numPr>
          <w:ilvl w:val="1"/>
          <w:numId w:val="79"/>
        </w:numPr>
        <w:tabs>
          <w:tab w:val="left" w:pos="1020"/>
        </w:tabs>
        <w:spacing w:before="4" w:line="360" w:lineRule="auto"/>
        <w:ind w:right="792"/>
        <w:jc w:val="both"/>
        <w:rPr>
          <w:rFonts w:ascii="Wingdings" w:hAnsi="Wingdings"/>
          <w:sz w:val="24"/>
        </w:rPr>
      </w:pPr>
      <w:r>
        <w:rPr>
          <w:sz w:val="24"/>
        </w:rPr>
        <w:t>This is useful in an environment where cache resources are constrained and cache is required for small random</w:t>
      </w:r>
      <w:r>
        <w:rPr>
          <w:spacing w:val="1"/>
          <w:sz w:val="24"/>
        </w:rPr>
        <w:t xml:space="preserve"> </w:t>
      </w:r>
      <w:r>
        <w:rPr>
          <w:sz w:val="24"/>
        </w:rPr>
        <w:t>I/Os.</w:t>
      </w:r>
    </w:p>
    <w:p w:rsidR="003B3CB1" w:rsidRDefault="003B3CB1" w:rsidP="003B3CB1">
      <w:pPr>
        <w:pStyle w:val="BodyText"/>
        <w:spacing w:before="2"/>
        <w:rPr>
          <w:sz w:val="37"/>
        </w:rPr>
      </w:pPr>
    </w:p>
    <w:p w:rsidR="003B3CB1" w:rsidRDefault="003B3CB1" w:rsidP="003B3CB1">
      <w:pPr>
        <w:pStyle w:val="Heading3"/>
        <w:ind w:left="820"/>
      </w:pPr>
      <w:r>
        <w:rPr>
          <w:u w:val="thick"/>
        </w:rPr>
        <w:t>Cache Implementation</w:t>
      </w:r>
    </w:p>
    <w:p w:rsidR="003B3CB1" w:rsidRDefault="003B3CB1" w:rsidP="007C1CBB">
      <w:pPr>
        <w:pStyle w:val="ListParagraph"/>
        <w:numPr>
          <w:ilvl w:val="1"/>
          <w:numId w:val="79"/>
        </w:numPr>
        <w:tabs>
          <w:tab w:val="left" w:pos="1020"/>
        </w:tabs>
        <w:spacing w:before="137"/>
        <w:ind w:hanging="361"/>
        <w:rPr>
          <w:rFonts w:ascii="Wingdings" w:hAnsi="Wingdings"/>
          <w:sz w:val="24"/>
        </w:rPr>
      </w:pPr>
      <w:r>
        <w:rPr>
          <w:sz w:val="24"/>
        </w:rPr>
        <w:t xml:space="preserve">Cache can be implemented as either </w:t>
      </w:r>
      <w:r>
        <w:rPr>
          <w:b/>
          <w:sz w:val="24"/>
        </w:rPr>
        <w:t xml:space="preserve">dedicated cache </w:t>
      </w:r>
      <w:r>
        <w:rPr>
          <w:sz w:val="24"/>
        </w:rPr>
        <w:t xml:space="preserve">or </w:t>
      </w:r>
      <w:r>
        <w:rPr>
          <w:b/>
          <w:sz w:val="24"/>
        </w:rPr>
        <w:t>global</w:t>
      </w:r>
      <w:r>
        <w:rPr>
          <w:b/>
          <w:spacing w:val="-9"/>
          <w:sz w:val="24"/>
        </w:rPr>
        <w:t xml:space="preserve"> </w:t>
      </w:r>
      <w:r>
        <w:rPr>
          <w:b/>
          <w:sz w:val="24"/>
        </w:rPr>
        <w:t>cache</w:t>
      </w:r>
      <w:r>
        <w:rPr>
          <w:sz w:val="24"/>
        </w:rPr>
        <w:t>.</w:t>
      </w:r>
    </w:p>
    <w:p w:rsidR="003B3CB1" w:rsidRDefault="003B3CB1" w:rsidP="007C1CBB">
      <w:pPr>
        <w:pStyle w:val="ListParagraph"/>
        <w:numPr>
          <w:ilvl w:val="1"/>
          <w:numId w:val="79"/>
        </w:numPr>
        <w:tabs>
          <w:tab w:val="left" w:pos="1020"/>
        </w:tabs>
        <w:spacing w:before="142" w:line="360" w:lineRule="auto"/>
        <w:ind w:right="792"/>
        <w:rPr>
          <w:rFonts w:ascii="Wingdings" w:hAnsi="Wingdings"/>
          <w:sz w:val="24"/>
        </w:rPr>
      </w:pPr>
      <w:r>
        <w:rPr>
          <w:sz w:val="24"/>
        </w:rPr>
        <w:t xml:space="preserve">With </w:t>
      </w:r>
      <w:r>
        <w:rPr>
          <w:b/>
          <w:sz w:val="24"/>
        </w:rPr>
        <w:t>dedicated cache</w:t>
      </w:r>
      <w:r>
        <w:rPr>
          <w:sz w:val="24"/>
        </w:rPr>
        <w:t>, separate sets of memory locations are reserved for reads and writes.</w:t>
      </w:r>
    </w:p>
    <w:p w:rsidR="003B3CB1" w:rsidRDefault="003B3CB1" w:rsidP="007C1CBB">
      <w:pPr>
        <w:pStyle w:val="ListParagraph"/>
        <w:numPr>
          <w:ilvl w:val="1"/>
          <w:numId w:val="79"/>
        </w:numPr>
        <w:tabs>
          <w:tab w:val="left" w:pos="1020"/>
        </w:tabs>
        <w:spacing w:before="5"/>
        <w:ind w:hanging="361"/>
        <w:rPr>
          <w:rFonts w:ascii="Wingdings" w:hAnsi="Wingdings"/>
          <w:sz w:val="24"/>
        </w:rPr>
      </w:pPr>
      <w:r>
        <w:rPr>
          <w:sz w:val="24"/>
        </w:rPr>
        <w:t xml:space="preserve">In </w:t>
      </w:r>
      <w:r>
        <w:rPr>
          <w:b/>
          <w:sz w:val="24"/>
        </w:rPr>
        <w:t>global cache</w:t>
      </w:r>
      <w:r>
        <w:rPr>
          <w:sz w:val="24"/>
        </w:rPr>
        <w:t>, both reads and writes can use any of the available memory</w:t>
      </w:r>
      <w:r>
        <w:rPr>
          <w:spacing w:val="-23"/>
          <w:sz w:val="24"/>
        </w:rPr>
        <w:t xml:space="preserve"> </w:t>
      </w:r>
      <w:r>
        <w:rPr>
          <w:sz w:val="24"/>
        </w:rPr>
        <w:t>addresses.</w:t>
      </w:r>
    </w:p>
    <w:p w:rsidR="003B3CB1" w:rsidRDefault="003B3CB1" w:rsidP="007C1CBB">
      <w:pPr>
        <w:pStyle w:val="ListParagraph"/>
        <w:numPr>
          <w:ilvl w:val="1"/>
          <w:numId w:val="79"/>
        </w:numPr>
        <w:tabs>
          <w:tab w:val="left" w:pos="1020"/>
        </w:tabs>
        <w:spacing w:before="144" w:line="357" w:lineRule="auto"/>
        <w:ind w:right="387"/>
        <w:rPr>
          <w:rFonts w:ascii="Wingdings" w:hAnsi="Wingdings"/>
          <w:sz w:val="24"/>
        </w:rPr>
      </w:pPr>
      <w:r>
        <w:rPr>
          <w:sz w:val="24"/>
        </w:rPr>
        <w:t>Cache management is more efficient in a global cache implementation because only one global set of addresses has to be</w:t>
      </w:r>
      <w:r>
        <w:rPr>
          <w:spacing w:val="-1"/>
          <w:sz w:val="24"/>
        </w:rPr>
        <w:t xml:space="preserve"> </w:t>
      </w:r>
      <w:r>
        <w:rPr>
          <w:sz w:val="24"/>
        </w:rPr>
        <w:t>managed.</w:t>
      </w:r>
    </w:p>
    <w:p w:rsidR="003B3CB1" w:rsidRDefault="003B3CB1" w:rsidP="007C1CBB">
      <w:pPr>
        <w:pStyle w:val="ListParagraph"/>
        <w:numPr>
          <w:ilvl w:val="1"/>
          <w:numId w:val="79"/>
        </w:numPr>
        <w:tabs>
          <w:tab w:val="left" w:pos="1020"/>
        </w:tabs>
        <w:spacing w:before="10" w:line="357" w:lineRule="auto"/>
        <w:ind w:right="714"/>
        <w:rPr>
          <w:rFonts w:ascii="Wingdings" w:hAnsi="Wingdings"/>
          <w:sz w:val="24"/>
        </w:rPr>
      </w:pPr>
      <w:r>
        <w:rPr>
          <w:sz w:val="24"/>
        </w:rPr>
        <w:t>Global cache allows users to specify the percentages of cache available for reads and writes for cache</w:t>
      </w:r>
      <w:r>
        <w:rPr>
          <w:spacing w:val="-8"/>
          <w:sz w:val="24"/>
        </w:rPr>
        <w:t xml:space="preserve"> </w:t>
      </w:r>
      <w:r>
        <w:rPr>
          <w:sz w:val="24"/>
        </w:rPr>
        <w:t>management.</w:t>
      </w:r>
    </w:p>
    <w:p w:rsidR="003B3CB1" w:rsidRDefault="003B3CB1" w:rsidP="003B3CB1">
      <w:pPr>
        <w:pStyle w:val="BodyText"/>
        <w:spacing w:before="5"/>
        <w:rPr>
          <w:sz w:val="37"/>
        </w:rPr>
      </w:pPr>
    </w:p>
    <w:p w:rsidR="003B3CB1" w:rsidRDefault="003B3CB1" w:rsidP="003B3CB1">
      <w:pPr>
        <w:pStyle w:val="Heading3"/>
        <w:ind w:left="820"/>
        <w:jc w:val="both"/>
      </w:pPr>
      <w:r>
        <w:rPr>
          <w:u w:val="thick"/>
        </w:rPr>
        <w:t>Cache Management</w:t>
      </w:r>
    </w:p>
    <w:p w:rsidR="003B3CB1" w:rsidRDefault="003B3CB1" w:rsidP="007C1CBB">
      <w:pPr>
        <w:pStyle w:val="ListParagraph"/>
        <w:numPr>
          <w:ilvl w:val="1"/>
          <w:numId w:val="79"/>
        </w:numPr>
        <w:tabs>
          <w:tab w:val="left" w:pos="1020"/>
        </w:tabs>
        <w:spacing w:before="137"/>
        <w:ind w:hanging="361"/>
        <w:jc w:val="both"/>
        <w:rPr>
          <w:rFonts w:ascii="Wingdings" w:hAnsi="Wingdings"/>
          <w:sz w:val="24"/>
        </w:rPr>
      </w:pPr>
      <w:r>
        <w:rPr>
          <w:sz w:val="24"/>
        </w:rPr>
        <w:t>Cache is a finite and expensive resource that needs proper</w:t>
      </w:r>
      <w:r>
        <w:rPr>
          <w:spacing w:val="-3"/>
          <w:sz w:val="24"/>
        </w:rPr>
        <w:t xml:space="preserve"> </w:t>
      </w:r>
      <w:r>
        <w:rPr>
          <w:sz w:val="24"/>
        </w:rPr>
        <w:t>management.</w:t>
      </w:r>
    </w:p>
    <w:p w:rsidR="003B3CB1" w:rsidRDefault="003B3CB1" w:rsidP="007C1CBB">
      <w:pPr>
        <w:pStyle w:val="ListParagraph"/>
        <w:numPr>
          <w:ilvl w:val="1"/>
          <w:numId w:val="79"/>
        </w:numPr>
        <w:tabs>
          <w:tab w:val="left" w:pos="1020"/>
        </w:tabs>
        <w:spacing w:before="142" w:line="360" w:lineRule="auto"/>
        <w:ind w:right="122"/>
        <w:jc w:val="both"/>
        <w:rPr>
          <w:rFonts w:ascii="Wingdings" w:hAnsi="Wingdings"/>
          <w:sz w:val="24"/>
        </w:rPr>
      </w:pPr>
      <w:r>
        <w:rPr>
          <w:sz w:val="24"/>
        </w:rPr>
        <w:t>Even though modern intelligent storage systems come with a large amount of cache, when all cache pages are filled, some pages have to be freed up to accommodate new data and avoid performance</w:t>
      </w:r>
      <w:r>
        <w:rPr>
          <w:spacing w:val="-2"/>
          <w:sz w:val="24"/>
        </w:rPr>
        <w:t xml:space="preserve"> </w:t>
      </w:r>
      <w:r>
        <w:rPr>
          <w:sz w:val="24"/>
        </w:rPr>
        <w:t>degradation.</w:t>
      </w:r>
    </w:p>
    <w:p w:rsidR="003B3CB1" w:rsidRDefault="003B3CB1" w:rsidP="007C1CBB">
      <w:pPr>
        <w:pStyle w:val="ListParagraph"/>
        <w:numPr>
          <w:ilvl w:val="1"/>
          <w:numId w:val="79"/>
        </w:numPr>
        <w:tabs>
          <w:tab w:val="left" w:pos="1020"/>
        </w:tabs>
        <w:spacing w:before="4" w:line="360" w:lineRule="auto"/>
        <w:ind w:right="123"/>
        <w:jc w:val="both"/>
        <w:rPr>
          <w:rFonts w:ascii="Wingdings" w:hAnsi="Wingdings"/>
          <w:sz w:val="24"/>
        </w:rPr>
      </w:pPr>
      <w:r>
        <w:rPr>
          <w:sz w:val="24"/>
        </w:rPr>
        <w:t>Various cache management algorithms are implemented in intelligent storage systems to proactively maintain a set of free pages and a list of pages that can be potentially freed up whenever</w:t>
      </w:r>
      <w:r>
        <w:rPr>
          <w:spacing w:val="-4"/>
          <w:sz w:val="24"/>
        </w:rPr>
        <w:t xml:space="preserve"> </w:t>
      </w:r>
      <w:r>
        <w:rPr>
          <w:sz w:val="24"/>
        </w:rPr>
        <w:t>required.</w:t>
      </w:r>
    </w:p>
    <w:p w:rsidR="003B3CB1" w:rsidRDefault="003B3CB1" w:rsidP="007C1CBB">
      <w:pPr>
        <w:pStyle w:val="ListParagraph"/>
        <w:numPr>
          <w:ilvl w:val="1"/>
          <w:numId w:val="79"/>
        </w:numPr>
        <w:tabs>
          <w:tab w:val="left" w:pos="1020"/>
        </w:tabs>
        <w:spacing w:before="4"/>
        <w:ind w:hanging="361"/>
        <w:jc w:val="both"/>
        <w:rPr>
          <w:rFonts w:ascii="Wingdings" w:hAnsi="Wingdings"/>
          <w:sz w:val="24"/>
        </w:rPr>
      </w:pPr>
      <w:r>
        <w:rPr>
          <w:sz w:val="24"/>
        </w:rPr>
        <w:t>The most commonly used algorithms are listed</w:t>
      </w:r>
      <w:r>
        <w:rPr>
          <w:spacing w:val="-13"/>
          <w:sz w:val="24"/>
        </w:rPr>
        <w:t xml:space="preserve"> </w:t>
      </w:r>
      <w:r>
        <w:rPr>
          <w:sz w:val="24"/>
        </w:rPr>
        <w:t>below:</w:t>
      </w:r>
    </w:p>
    <w:p w:rsidR="003B3CB1" w:rsidRDefault="003B3CB1" w:rsidP="003B3CB1">
      <w:pPr>
        <w:pStyle w:val="ListParagraph"/>
        <w:numPr>
          <w:ilvl w:val="0"/>
          <w:numId w:val="68"/>
        </w:numPr>
        <w:tabs>
          <w:tab w:val="left" w:pos="1740"/>
        </w:tabs>
        <w:spacing w:before="144" w:line="360" w:lineRule="auto"/>
        <w:ind w:right="122"/>
        <w:jc w:val="both"/>
        <w:rPr>
          <w:sz w:val="24"/>
        </w:rPr>
      </w:pPr>
      <w:r>
        <w:rPr>
          <w:b/>
          <w:sz w:val="24"/>
        </w:rPr>
        <w:t xml:space="preserve">Least Recently Used (LRU): </w:t>
      </w:r>
      <w:r>
        <w:rPr>
          <w:sz w:val="24"/>
        </w:rPr>
        <w:t>An algorithm that continuously monitors data access in cache and identifies the cache pages that have not been accessed for a long time. LRU either frees up these pages or marks them for reuse. This algorithm is based on the assumption that data which hasn’t been accessed for a while will not be requested by the</w:t>
      </w:r>
      <w:r>
        <w:rPr>
          <w:spacing w:val="-10"/>
          <w:sz w:val="24"/>
        </w:rPr>
        <w:t xml:space="preserve"> </w:t>
      </w:r>
      <w:r>
        <w:rPr>
          <w:sz w:val="24"/>
        </w:rPr>
        <w:t>host.</w:t>
      </w:r>
    </w:p>
    <w:p w:rsidR="003B3CB1" w:rsidRDefault="003B3CB1" w:rsidP="003B3CB1">
      <w:pPr>
        <w:spacing w:line="360" w:lineRule="auto"/>
        <w:jc w:val="both"/>
        <w:rPr>
          <w:sz w:val="24"/>
        </w:rPr>
        <w:sectPr w:rsidR="003B3CB1">
          <w:pgSz w:w="11930" w:h="16860"/>
          <w:pgMar w:top="960" w:right="1060" w:bottom="1700" w:left="980" w:header="715" w:footer="1510" w:gutter="0"/>
          <w:cols w:space="720"/>
        </w:sectPr>
      </w:pPr>
    </w:p>
    <w:p w:rsidR="003B3CB1" w:rsidRDefault="003B3CB1" w:rsidP="003B3CB1">
      <w:pPr>
        <w:pStyle w:val="BodyText"/>
        <w:spacing w:line="89" w:lineRule="exact"/>
        <w:ind w:left="402"/>
        <w:rPr>
          <w:sz w:val="8"/>
        </w:rPr>
      </w:pPr>
      <w:r w:rsidRPr="00B550EC">
        <w:rPr>
          <w:position w:val="-1"/>
          <w:sz w:val="8"/>
        </w:rPr>
      </w:r>
      <w:r w:rsidRPr="00B550EC">
        <w:rPr>
          <w:position w:val="-1"/>
          <w:sz w:val="8"/>
        </w:rPr>
        <w:pict>
          <v:group id="_x0000_s1102" style="width:454.25pt;height:4.45pt;mso-position-horizontal-relative:char;mso-position-vertical-relative:line" coordsize="9085,89">
            <v:line id="_x0000_s1103" style="position:absolute" from="0,7" to="9085,7" strokecolor="#5f2120" strokeweight=".72pt"/>
            <v:line id="_x0000_s1104" style="position:absolute" from="0,58" to="9085,58" strokecolor="#5f2120" strokeweight="3pt"/>
            <w10:wrap type="none"/>
            <w10:anchorlock/>
          </v:group>
        </w:pict>
      </w:r>
    </w:p>
    <w:p w:rsidR="003B3CB1" w:rsidRDefault="003B3CB1" w:rsidP="003B3CB1">
      <w:pPr>
        <w:pStyle w:val="ListParagraph"/>
        <w:numPr>
          <w:ilvl w:val="0"/>
          <w:numId w:val="68"/>
        </w:numPr>
        <w:tabs>
          <w:tab w:val="left" w:pos="1740"/>
        </w:tabs>
        <w:spacing w:line="360" w:lineRule="auto"/>
        <w:ind w:right="119"/>
        <w:jc w:val="both"/>
        <w:rPr>
          <w:sz w:val="24"/>
        </w:rPr>
      </w:pPr>
      <w:r>
        <w:rPr>
          <w:b/>
          <w:sz w:val="24"/>
        </w:rPr>
        <w:t xml:space="preserve">Most Recently Used (MRU): </w:t>
      </w:r>
      <w:r>
        <w:rPr>
          <w:sz w:val="24"/>
        </w:rPr>
        <w:t>In MRU, the pages that have been accessed most recently are freed up or marked for reuse. This algorithm is based on the assumption that recently accessed data may not be required for a</w:t>
      </w:r>
      <w:r>
        <w:rPr>
          <w:spacing w:val="-14"/>
          <w:sz w:val="24"/>
        </w:rPr>
        <w:t xml:space="preserve"> </w:t>
      </w:r>
      <w:r>
        <w:rPr>
          <w:sz w:val="24"/>
        </w:rPr>
        <w:t>while</w:t>
      </w:r>
    </w:p>
    <w:p w:rsidR="003B3CB1" w:rsidRDefault="003B3CB1" w:rsidP="007C1CBB">
      <w:pPr>
        <w:pStyle w:val="ListParagraph"/>
        <w:numPr>
          <w:ilvl w:val="1"/>
          <w:numId w:val="79"/>
        </w:numPr>
        <w:tabs>
          <w:tab w:val="left" w:pos="1020"/>
        </w:tabs>
        <w:spacing w:before="6" w:line="360" w:lineRule="auto"/>
        <w:ind w:right="300"/>
        <w:jc w:val="both"/>
        <w:rPr>
          <w:rFonts w:ascii="Wingdings" w:hAnsi="Wingdings"/>
          <w:sz w:val="24"/>
        </w:rPr>
      </w:pPr>
      <w:r>
        <w:rPr>
          <w:sz w:val="24"/>
        </w:rPr>
        <w:t xml:space="preserve">As cache fills, the storage system must take action to </w:t>
      </w:r>
      <w:r>
        <w:rPr>
          <w:b/>
          <w:sz w:val="24"/>
        </w:rPr>
        <w:t xml:space="preserve">flush dirty pages </w:t>
      </w:r>
      <w:r>
        <w:rPr>
          <w:sz w:val="24"/>
        </w:rPr>
        <w:t>(data written into the cache but not yet written to the disk) to manage space</w:t>
      </w:r>
      <w:r>
        <w:rPr>
          <w:spacing w:val="-2"/>
          <w:sz w:val="24"/>
        </w:rPr>
        <w:t xml:space="preserve"> </w:t>
      </w:r>
      <w:r>
        <w:rPr>
          <w:sz w:val="24"/>
        </w:rPr>
        <w:t>availability.</w:t>
      </w:r>
    </w:p>
    <w:p w:rsidR="003B3CB1" w:rsidRDefault="003B3CB1" w:rsidP="007C1CBB">
      <w:pPr>
        <w:pStyle w:val="ListParagraph"/>
        <w:numPr>
          <w:ilvl w:val="1"/>
          <w:numId w:val="79"/>
        </w:numPr>
        <w:tabs>
          <w:tab w:val="left" w:pos="1020"/>
        </w:tabs>
        <w:spacing w:before="5"/>
        <w:ind w:hanging="361"/>
        <w:jc w:val="both"/>
        <w:rPr>
          <w:rFonts w:ascii="Wingdings" w:hAnsi="Wingdings"/>
          <w:sz w:val="24"/>
        </w:rPr>
      </w:pPr>
      <w:r>
        <w:rPr>
          <w:b/>
          <w:sz w:val="24"/>
        </w:rPr>
        <w:t xml:space="preserve">Flushing </w:t>
      </w:r>
      <w:r>
        <w:rPr>
          <w:sz w:val="24"/>
        </w:rPr>
        <w:t>is the process that commits data from cache to the</w:t>
      </w:r>
      <w:r>
        <w:rPr>
          <w:spacing w:val="-9"/>
          <w:sz w:val="24"/>
        </w:rPr>
        <w:t xml:space="preserve"> </w:t>
      </w:r>
      <w:r>
        <w:rPr>
          <w:sz w:val="24"/>
        </w:rPr>
        <w:t>disk.</w:t>
      </w:r>
    </w:p>
    <w:p w:rsidR="003B3CB1" w:rsidRDefault="003B3CB1" w:rsidP="007C1CBB">
      <w:pPr>
        <w:pStyle w:val="ListParagraph"/>
        <w:numPr>
          <w:ilvl w:val="1"/>
          <w:numId w:val="79"/>
        </w:numPr>
        <w:tabs>
          <w:tab w:val="left" w:pos="1020"/>
        </w:tabs>
        <w:spacing w:before="142" w:line="360" w:lineRule="auto"/>
        <w:ind w:right="175"/>
        <w:rPr>
          <w:rFonts w:ascii="Wingdings" w:hAnsi="Wingdings"/>
          <w:sz w:val="24"/>
        </w:rPr>
      </w:pPr>
      <w:r>
        <w:rPr>
          <w:sz w:val="24"/>
        </w:rPr>
        <w:t xml:space="preserve">On the basis of the I/O access rate and pattern, high and low levels called </w:t>
      </w:r>
      <w:r>
        <w:rPr>
          <w:b/>
          <w:sz w:val="24"/>
        </w:rPr>
        <w:t xml:space="preserve">watermarks </w:t>
      </w:r>
      <w:r>
        <w:rPr>
          <w:sz w:val="24"/>
        </w:rPr>
        <w:t>are set in cache to manage the flushing</w:t>
      </w:r>
      <w:r>
        <w:rPr>
          <w:spacing w:val="-9"/>
          <w:sz w:val="24"/>
        </w:rPr>
        <w:t xml:space="preserve"> </w:t>
      </w:r>
      <w:r>
        <w:rPr>
          <w:sz w:val="24"/>
        </w:rPr>
        <w:t>process.</w:t>
      </w:r>
    </w:p>
    <w:p w:rsidR="003B3CB1" w:rsidRDefault="003B3CB1" w:rsidP="007C1CBB">
      <w:pPr>
        <w:pStyle w:val="ListParagraph"/>
        <w:numPr>
          <w:ilvl w:val="1"/>
          <w:numId w:val="79"/>
        </w:numPr>
        <w:tabs>
          <w:tab w:val="left" w:pos="1020"/>
        </w:tabs>
        <w:spacing w:before="5" w:line="360" w:lineRule="auto"/>
        <w:ind w:right="255"/>
        <w:rPr>
          <w:rFonts w:ascii="Wingdings" w:hAnsi="Wingdings"/>
          <w:sz w:val="24"/>
        </w:rPr>
      </w:pPr>
      <w:r>
        <w:rPr>
          <w:b/>
          <w:sz w:val="24"/>
        </w:rPr>
        <w:t xml:space="preserve">High watermark (HWM) </w:t>
      </w:r>
      <w:r>
        <w:rPr>
          <w:sz w:val="24"/>
        </w:rPr>
        <w:t>is the cache utilization level at which the storage system starts high-speed flushing of cache</w:t>
      </w:r>
      <w:r>
        <w:rPr>
          <w:spacing w:val="-8"/>
          <w:sz w:val="24"/>
        </w:rPr>
        <w:t xml:space="preserve"> </w:t>
      </w:r>
      <w:r>
        <w:rPr>
          <w:sz w:val="24"/>
        </w:rPr>
        <w:t>data.</w:t>
      </w:r>
    </w:p>
    <w:p w:rsidR="003B3CB1" w:rsidRDefault="003B3CB1" w:rsidP="007C1CBB">
      <w:pPr>
        <w:pStyle w:val="ListParagraph"/>
        <w:numPr>
          <w:ilvl w:val="1"/>
          <w:numId w:val="79"/>
        </w:numPr>
        <w:tabs>
          <w:tab w:val="left" w:pos="1020"/>
        </w:tabs>
        <w:spacing w:before="7" w:line="357" w:lineRule="auto"/>
        <w:ind w:right="410"/>
        <w:rPr>
          <w:rFonts w:ascii="Wingdings" w:hAnsi="Wingdings"/>
          <w:sz w:val="24"/>
        </w:rPr>
      </w:pPr>
      <w:r>
        <w:rPr>
          <w:b/>
          <w:sz w:val="24"/>
        </w:rPr>
        <w:t xml:space="preserve">Low watermark (LWM) </w:t>
      </w:r>
      <w:r>
        <w:rPr>
          <w:sz w:val="24"/>
        </w:rPr>
        <w:t>is the point at which the storage system stops flushing data to the disks.</w:t>
      </w:r>
    </w:p>
    <w:p w:rsidR="003B3CB1" w:rsidRDefault="003B3CB1" w:rsidP="007C1CBB">
      <w:pPr>
        <w:pStyle w:val="ListParagraph"/>
        <w:numPr>
          <w:ilvl w:val="1"/>
          <w:numId w:val="79"/>
        </w:numPr>
        <w:tabs>
          <w:tab w:val="left" w:pos="1020"/>
        </w:tabs>
        <w:spacing w:before="6"/>
        <w:ind w:hanging="361"/>
        <w:rPr>
          <w:rFonts w:ascii="Wingdings" w:hAnsi="Wingdings"/>
          <w:sz w:val="24"/>
        </w:rPr>
      </w:pPr>
      <w:r>
        <w:rPr>
          <w:sz w:val="24"/>
        </w:rPr>
        <w:t xml:space="preserve">The </w:t>
      </w:r>
      <w:r>
        <w:rPr>
          <w:i/>
          <w:sz w:val="24"/>
        </w:rPr>
        <w:t>cache utilization level</w:t>
      </w:r>
      <w:r>
        <w:rPr>
          <w:sz w:val="24"/>
        </w:rPr>
        <w:t>, as shown in Fig 1.24, drives the mode of flushing to be</w:t>
      </w:r>
      <w:r>
        <w:rPr>
          <w:spacing w:val="-20"/>
          <w:sz w:val="24"/>
        </w:rPr>
        <w:t xml:space="preserve"> </w:t>
      </w:r>
      <w:r>
        <w:rPr>
          <w:sz w:val="24"/>
        </w:rPr>
        <w:t>used:</w:t>
      </w:r>
    </w:p>
    <w:p w:rsidR="003B3CB1" w:rsidRDefault="003B3CB1" w:rsidP="003B3CB1">
      <w:pPr>
        <w:pStyle w:val="ListParagraph"/>
        <w:numPr>
          <w:ilvl w:val="0"/>
          <w:numId w:val="67"/>
        </w:numPr>
        <w:tabs>
          <w:tab w:val="left" w:pos="1740"/>
        </w:tabs>
        <w:spacing w:before="144" w:line="357" w:lineRule="auto"/>
        <w:ind w:right="111"/>
        <w:jc w:val="both"/>
        <w:rPr>
          <w:sz w:val="24"/>
        </w:rPr>
      </w:pPr>
      <w:r>
        <w:rPr>
          <w:b/>
          <w:sz w:val="24"/>
        </w:rPr>
        <w:t xml:space="preserve">Idle flushing: </w:t>
      </w:r>
      <w:r>
        <w:rPr>
          <w:sz w:val="24"/>
        </w:rPr>
        <w:t>Occurs continuously, at a modest rate, when the cache utilization level is between the high and low watermark.</w:t>
      </w:r>
    </w:p>
    <w:p w:rsidR="003B3CB1" w:rsidRDefault="003B3CB1" w:rsidP="003B3CB1">
      <w:pPr>
        <w:pStyle w:val="ListParagraph"/>
        <w:numPr>
          <w:ilvl w:val="0"/>
          <w:numId w:val="67"/>
        </w:numPr>
        <w:tabs>
          <w:tab w:val="left" w:pos="1740"/>
        </w:tabs>
        <w:spacing w:before="10" w:line="360" w:lineRule="auto"/>
        <w:ind w:right="120"/>
        <w:jc w:val="both"/>
        <w:rPr>
          <w:sz w:val="24"/>
        </w:rPr>
      </w:pPr>
      <w:r>
        <w:rPr>
          <w:b/>
          <w:sz w:val="24"/>
        </w:rPr>
        <w:t xml:space="preserve">High watermark flushing: </w:t>
      </w:r>
      <w:r>
        <w:rPr>
          <w:sz w:val="24"/>
        </w:rPr>
        <w:t>Activated when cache utilization hits the high watermark. The storage system dedicates some additional resources for flushing. This type of flushing has some impact on I/O</w:t>
      </w:r>
      <w:r>
        <w:rPr>
          <w:spacing w:val="-3"/>
          <w:sz w:val="24"/>
        </w:rPr>
        <w:t xml:space="preserve"> </w:t>
      </w:r>
      <w:r>
        <w:rPr>
          <w:sz w:val="24"/>
        </w:rPr>
        <w:t>processing.</w:t>
      </w:r>
    </w:p>
    <w:p w:rsidR="003B3CB1" w:rsidRDefault="003B3CB1" w:rsidP="003B3CB1">
      <w:pPr>
        <w:pStyle w:val="ListParagraph"/>
        <w:numPr>
          <w:ilvl w:val="0"/>
          <w:numId w:val="67"/>
        </w:numPr>
        <w:tabs>
          <w:tab w:val="left" w:pos="1740"/>
        </w:tabs>
        <w:spacing w:before="2" w:line="360" w:lineRule="auto"/>
        <w:ind w:right="121"/>
        <w:jc w:val="both"/>
        <w:rPr>
          <w:sz w:val="24"/>
        </w:rPr>
      </w:pPr>
      <w:r>
        <w:rPr>
          <w:b/>
          <w:sz w:val="24"/>
        </w:rPr>
        <w:t xml:space="preserve">Forced flushing: </w:t>
      </w:r>
      <w:r>
        <w:rPr>
          <w:sz w:val="24"/>
        </w:rPr>
        <w:t>Occurs in the event of a large I/O burst when cache reaches 100 percent of its capacity, which significantly affects the I/O response time. In forced flushing, system flushes the cache on priority by allocating more</w:t>
      </w:r>
      <w:r>
        <w:rPr>
          <w:spacing w:val="-27"/>
          <w:sz w:val="24"/>
        </w:rPr>
        <w:t xml:space="preserve"> </w:t>
      </w:r>
      <w:r>
        <w:rPr>
          <w:sz w:val="24"/>
        </w:rPr>
        <w:t>resources.</w:t>
      </w:r>
    </w:p>
    <w:p w:rsidR="003B3CB1" w:rsidRDefault="003B3CB1" w:rsidP="003B3CB1">
      <w:pPr>
        <w:pStyle w:val="BodyText"/>
        <w:rPr>
          <w:sz w:val="20"/>
        </w:rPr>
      </w:pPr>
    </w:p>
    <w:p w:rsidR="003B3CB1" w:rsidRDefault="003B3CB1" w:rsidP="003B3CB1">
      <w:pPr>
        <w:pStyle w:val="BodyText"/>
        <w:spacing w:before="7"/>
        <w:rPr>
          <w:sz w:val="29"/>
        </w:rPr>
      </w:pPr>
      <w:r>
        <w:rPr>
          <w:noProof/>
          <w:lang w:bidi="ar-SA"/>
        </w:rPr>
        <w:drawing>
          <wp:anchor distT="0" distB="0" distL="0" distR="0" simplePos="0" relativeHeight="251681280" behindDoc="0" locked="0" layoutInCell="1" allowOverlap="1">
            <wp:simplePos x="0" y="0"/>
            <wp:positionH relativeFrom="page">
              <wp:posOffset>1215853</wp:posOffset>
            </wp:positionH>
            <wp:positionV relativeFrom="paragraph">
              <wp:posOffset>241539</wp:posOffset>
            </wp:positionV>
            <wp:extent cx="4694751" cy="1573911"/>
            <wp:effectExtent l="0" t="0" r="0" b="0"/>
            <wp:wrapTopAndBottom/>
            <wp:docPr id="54"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30" cstate="print"/>
                    <a:stretch>
                      <a:fillRect/>
                    </a:stretch>
                  </pic:blipFill>
                  <pic:spPr>
                    <a:xfrm>
                      <a:off x="0" y="0"/>
                      <a:ext cx="4694751" cy="1573911"/>
                    </a:xfrm>
                    <a:prstGeom prst="rect">
                      <a:avLst/>
                    </a:prstGeom>
                  </pic:spPr>
                </pic:pic>
              </a:graphicData>
            </a:graphic>
          </wp:anchor>
        </w:drawing>
      </w:r>
    </w:p>
    <w:p w:rsidR="003B3CB1" w:rsidRDefault="003B3CB1" w:rsidP="003B3CB1">
      <w:pPr>
        <w:ind w:left="2279" w:right="2187"/>
        <w:jc w:val="center"/>
      </w:pPr>
      <w:r>
        <w:t>Fig 1.24 : Types of flushing</w:t>
      </w:r>
    </w:p>
    <w:p w:rsidR="003B3CB1" w:rsidRDefault="003B3CB1" w:rsidP="003B3CB1">
      <w:pPr>
        <w:pStyle w:val="BodyText"/>
      </w:pPr>
    </w:p>
    <w:p w:rsidR="003B3CB1" w:rsidRDefault="003B3CB1" w:rsidP="003B3CB1">
      <w:pPr>
        <w:pStyle w:val="BodyText"/>
        <w:spacing w:before="2"/>
        <w:rPr>
          <w:sz w:val="34"/>
        </w:rPr>
      </w:pPr>
    </w:p>
    <w:p w:rsidR="003B3CB1" w:rsidRDefault="003B3CB1" w:rsidP="003B3CB1">
      <w:pPr>
        <w:pStyle w:val="Heading3"/>
        <w:ind w:left="820"/>
      </w:pPr>
      <w:r>
        <w:rPr>
          <w:u w:val="thick"/>
        </w:rPr>
        <w:t>Cache Data Protection</w:t>
      </w:r>
    </w:p>
    <w:p w:rsidR="003B3CB1" w:rsidRDefault="003B3CB1" w:rsidP="007C1CBB">
      <w:pPr>
        <w:pStyle w:val="ListParagraph"/>
        <w:numPr>
          <w:ilvl w:val="1"/>
          <w:numId w:val="79"/>
        </w:numPr>
        <w:tabs>
          <w:tab w:val="left" w:pos="1020"/>
        </w:tabs>
        <w:spacing w:before="137" w:line="360" w:lineRule="auto"/>
        <w:ind w:right="132"/>
        <w:rPr>
          <w:rFonts w:ascii="Wingdings" w:hAnsi="Wingdings"/>
          <w:sz w:val="24"/>
        </w:rPr>
      </w:pPr>
      <w:r>
        <w:rPr>
          <w:sz w:val="24"/>
        </w:rPr>
        <w:t>Cache is volatile memory, so a power failure or any kind of cache failure will cause loss of the data that is not yet committed to the</w:t>
      </w:r>
      <w:r>
        <w:rPr>
          <w:spacing w:val="7"/>
          <w:sz w:val="24"/>
        </w:rPr>
        <w:t xml:space="preserve"> </w:t>
      </w:r>
      <w:r>
        <w:rPr>
          <w:sz w:val="24"/>
        </w:rPr>
        <w:t>disk.</w:t>
      </w:r>
    </w:p>
    <w:p w:rsidR="003B3CB1" w:rsidRDefault="003B3CB1" w:rsidP="003B3CB1">
      <w:pPr>
        <w:spacing w:line="360" w:lineRule="auto"/>
        <w:rPr>
          <w:rFonts w:ascii="Wingdings" w:hAnsi="Wingdings"/>
          <w:sz w:val="24"/>
        </w:rPr>
        <w:sectPr w:rsidR="003B3CB1">
          <w:pgSz w:w="11930" w:h="16860"/>
          <w:pgMar w:top="980" w:right="1060" w:bottom="1700" w:left="980" w:header="715" w:footer="1510" w:gutter="0"/>
          <w:cols w:space="720"/>
        </w:sectPr>
      </w:pPr>
    </w:p>
    <w:p w:rsidR="003B3CB1" w:rsidRDefault="003B3CB1" w:rsidP="003B3CB1">
      <w:pPr>
        <w:pStyle w:val="BodyText"/>
        <w:spacing w:line="89" w:lineRule="exact"/>
        <w:ind w:left="402"/>
        <w:rPr>
          <w:sz w:val="8"/>
        </w:rPr>
      </w:pPr>
      <w:r w:rsidRPr="00B550EC">
        <w:rPr>
          <w:position w:val="-1"/>
          <w:sz w:val="8"/>
        </w:rPr>
      </w:r>
      <w:r w:rsidRPr="00B550EC">
        <w:rPr>
          <w:position w:val="-1"/>
          <w:sz w:val="8"/>
        </w:rPr>
        <w:pict>
          <v:group id="_x0000_s1099" style="width:454.25pt;height:4.45pt;mso-position-horizontal-relative:char;mso-position-vertical-relative:line" coordsize="9085,89">
            <v:line id="_x0000_s1100" style="position:absolute" from="0,7" to="9085,7" strokecolor="#5f2120" strokeweight=".72pt"/>
            <v:line id="_x0000_s1101" style="position:absolute" from="0,58" to="9085,58" strokecolor="#5f2120" strokeweight="3pt"/>
            <w10:wrap type="none"/>
            <w10:anchorlock/>
          </v:group>
        </w:pict>
      </w:r>
    </w:p>
    <w:p w:rsidR="003B3CB1" w:rsidRDefault="003B3CB1" w:rsidP="007C1CBB">
      <w:pPr>
        <w:pStyle w:val="ListParagraph"/>
        <w:numPr>
          <w:ilvl w:val="1"/>
          <w:numId w:val="79"/>
        </w:numPr>
        <w:tabs>
          <w:tab w:val="left" w:pos="1020"/>
        </w:tabs>
        <w:ind w:hanging="361"/>
        <w:jc w:val="both"/>
        <w:rPr>
          <w:rFonts w:ascii="Wingdings" w:hAnsi="Wingdings"/>
          <w:sz w:val="24"/>
        </w:rPr>
      </w:pPr>
      <w:r>
        <w:rPr>
          <w:sz w:val="24"/>
        </w:rPr>
        <w:t>This risk of losing uncommitted data held in cache can be mitigated</w:t>
      </w:r>
      <w:r>
        <w:rPr>
          <w:spacing w:val="-12"/>
          <w:sz w:val="24"/>
        </w:rPr>
        <w:t xml:space="preserve"> </w:t>
      </w:r>
      <w:r>
        <w:rPr>
          <w:sz w:val="24"/>
        </w:rPr>
        <w:t>using</w:t>
      </w:r>
    </w:p>
    <w:p w:rsidR="003B3CB1" w:rsidRDefault="003B3CB1" w:rsidP="003B3CB1">
      <w:pPr>
        <w:pStyle w:val="ListParagraph"/>
        <w:numPr>
          <w:ilvl w:val="3"/>
          <w:numId w:val="70"/>
        </w:numPr>
        <w:tabs>
          <w:tab w:val="left" w:pos="1739"/>
          <w:tab w:val="left" w:pos="1740"/>
        </w:tabs>
        <w:spacing w:before="141"/>
        <w:jc w:val="left"/>
        <w:rPr>
          <w:sz w:val="24"/>
        </w:rPr>
      </w:pPr>
      <w:r>
        <w:rPr>
          <w:sz w:val="24"/>
        </w:rPr>
        <w:t>cache</w:t>
      </w:r>
      <w:r>
        <w:rPr>
          <w:spacing w:val="-5"/>
          <w:sz w:val="24"/>
        </w:rPr>
        <w:t xml:space="preserve"> </w:t>
      </w:r>
      <w:r>
        <w:rPr>
          <w:sz w:val="24"/>
        </w:rPr>
        <w:t>mirroring</w:t>
      </w:r>
    </w:p>
    <w:p w:rsidR="003B3CB1" w:rsidRDefault="003B3CB1" w:rsidP="003B3CB1">
      <w:pPr>
        <w:pStyle w:val="ListParagraph"/>
        <w:numPr>
          <w:ilvl w:val="3"/>
          <w:numId w:val="70"/>
        </w:numPr>
        <w:tabs>
          <w:tab w:val="left" w:pos="1739"/>
          <w:tab w:val="left" w:pos="1740"/>
        </w:tabs>
        <w:spacing w:before="147"/>
        <w:ind w:hanging="555"/>
        <w:jc w:val="left"/>
        <w:rPr>
          <w:sz w:val="24"/>
        </w:rPr>
      </w:pPr>
      <w:r>
        <w:rPr>
          <w:sz w:val="24"/>
        </w:rPr>
        <w:t>cache</w:t>
      </w:r>
      <w:r>
        <w:rPr>
          <w:spacing w:val="-5"/>
          <w:sz w:val="24"/>
        </w:rPr>
        <w:t xml:space="preserve"> </w:t>
      </w:r>
      <w:r>
        <w:rPr>
          <w:sz w:val="24"/>
        </w:rPr>
        <w:t>vaulting</w:t>
      </w:r>
    </w:p>
    <w:p w:rsidR="003B3CB1" w:rsidRDefault="003B3CB1" w:rsidP="007C1CBB">
      <w:pPr>
        <w:pStyle w:val="Heading3"/>
        <w:keepNext w:val="0"/>
        <w:keepLines w:val="0"/>
        <w:numPr>
          <w:ilvl w:val="1"/>
          <w:numId w:val="79"/>
        </w:numPr>
        <w:tabs>
          <w:tab w:val="left" w:pos="1020"/>
        </w:tabs>
        <w:spacing w:before="144"/>
        <w:ind w:hanging="361"/>
        <w:jc w:val="both"/>
        <w:rPr>
          <w:rFonts w:ascii="Wingdings" w:hAnsi="Wingdings"/>
        </w:rPr>
      </w:pPr>
      <w:r>
        <w:t>Cache mirroring</w:t>
      </w:r>
    </w:p>
    <w:p w:rsidR="003B3CB1" w:rsidRDefault="003B3CB1" w:rsidP="003B3CB1">
      <w:pPr>
        <w:pStyle w:val="ListParagraph"/>
        <w:numPr>
          <w:ilvl w:val="0"/>
          <w:numId w:val="66"/>
        </w:numPr>
        <w:tabs>
          <w:tab w:val="left" w:pos="1740"/>
        </w:tabs>
        <w:spacing w:before="139" w:line="360" w:lineRule="auto"/>
        <w:ind w:right="124"/>
        <w:jc w:val="both"/>
        <w:rPr>
          <w:sz w:val="24"/>
        </w:rPr>
      </w:pPr>
      <w:r>
        <w:rPr>
          <w:sz w:val="24"/>
        </w:rPr>
        <w:t>Each write to cache is held in two different memory locations on two independent memory cards. In the event of a cache failure, the write data will still be safe in the mirrored location and can be committed to the</w:t>
      </w:r>
      <w:r>
        <w:rPr>
          <w:spacing w:val="1"/>
          <w:sz w:val="24"/>
        </w:rPr>
        <w:t xml:space="preserve"> </w:t>
      </w:r>
      <w:r>
        <w:rPr>
          <w:sz w:val="24"/>
        </w:rPr>
        <w:t>disk.</w:t>
      </w:r>
    </w:p>
    <w:p w:rsidR="003B3CB1" w:rsidRDefault="003B3CB1" w:rsidP="003B3CB1">
      <w:pPr>
        <w:pStyle w:val="ListParagraph"/>
        <w:numPr>
          <w:ilvl w:val="0"/>
          <w:numId w:val="66"/>
        </w:numPr>
        <w:tabs>
          <w:tab w:val="left" w:pos="1740"/>
        </w:tabs>
        <w:spacing w:before="4" w:line="360" w:lineRule="auto"/>
        <w:ind w:right="127"/>
        <w:jc w:val="both"/>
        <w:rPr>
          <w:sz w:val="24"/>
        </w:rPr>
      </w:pPr>
      <w:r>
        <w:rPr>
          <w:sz w:val="24"/>
        </w:rPr>
        <w:t>Reads are staged from the disk to the cache, therefore, in the event of a cache failure, the data can still be accessed from the</w:t>
      </w:r>
      <w:r>
        <w:rPr>
          <w:spacing w:val="1"/>
          <w:sz w:val="24"/>
        </w:rPr>
        <w:t xml:space="preserve"> </w:t>
      </w:r>
      <w:r>
        <w:rPr>
          <w:sz w:val="24"/>
        </w:rPr>
        <w:t>disk.</w:t>
      </w:r>
    </w:p>
    <w:p w:rsidR="003B3CB1" w:rsidRDefault="003B3CB1" w:rsidP="003B3CB1">
      <w:pPr>
        <w:pStyle w:val="ListParagraph"/>
        <w:numPr>
          <w:ilvl w:val="0"/>
          <w:numId w:val="66"/>
        </w:numPr>
        <w:tabs>
          <w:tab w:val="left" w:pos="1740"/>
        </w:tabs>
        <w:spacing w:before="7" w:line="357" w:lineRule="auto"/>
        <w:ind w:right="117"/>
        <w:jc w:val="both"/>
        <w:rPr>
          <w:sz w:val="24"/>
        </w:rPr>
      </w:pPr>
      <w:r>
        <w:rPr>
          <w:sz w:val="24"/>
        </w:rPr>
        <w:t xml:space="preserve">In cache mirroring approaches, the problem of maintaining </w:t>
      </w:r>
      <w:r>
        <w:rPr>
          <w:i/>
          <w:sz w:val="24"/>
        </w:rPr>
        <w:t xml:space="preserve">cache coherency </w:t>
      </w:r>
      <w:r>
        <w:rPr>
          <w:sz w:val="24"/>
        </w:rPr>
        <w:t>is introduced.</w:t>
      </w:r>
    </w:p>
    <w:p w:rsidR="003B3CB1" w:rsidRDefault="003B3CB1" w:rsidP="003B3CB1">
      <w:pPr>
        <w:pStyle w:val="ListParagraph"/>
        <w:numPr>
          <w:ilvl w:val="0"/>
          <w:numId w:val="66"/>
        </w:numPr>
        <w:tabs>
          <w:tab w:val="left" w:pos="1740"/>
        </w:tabs>
        <w:spacing w:before="9" w:line="360" w:lineRule="auto"/>
        <w:ind w:right="117"/>
        <w:jc w:val="both"/>
        <w:rPr>
          <w:sz w:val="24"/>
        </w:rPr>
      </w:pPr>
      <w:r>
        <w:rPr>
          <w:sz w:val="24"/>
        </w:rPr>
        <w:t xml:space="preserve">Cache coherency means that data in two different cache locations must be identical at all times. </w:t>
      </w:r>
      <w:r>
        <w:rPr>
          <w:spacing w:val="-3"/>
          <w:sz w:val="24"/>
        </w:rPr>
        <w:t xml:space="preserve">It </w:t>
      </w:r>
      <w:r>
        <w:rPr>
          <w:sz w:val="24"/>
        </w:rPr>
        <w:t>is the responsibility of the array operating environment to ensure coherency.</w:t>
      </w:r>
    </w:p>
    <w:p w:rsidR="003B3CB1" w:rsidRDefault="003B3CB1" w:rsidP="007C1CBB">
      <w:pPr>
        <w:pStyle w:val="Heading3"/>
        <w:keepNext w:val="0"/>
        <w:keepLines w:val="0"/>
        <w:numPr>
          <w:ilvl w:val="1"/>
          <w:numId w:val="79"/>
        </w:numPr>
        <w:tabs>
          <w:tab w:val="left" w:pos="1020"/>
        </w:tabs>
        <w:spacing w:before="4"/>
        <w:ind w:hanging="361"/>
        <w:jc w:val="both"/>
        <w:rPr>
          <w:rFonts w:ascii="Wingdings" w:hAnsi="Wingdings"/>
        </w:rPr>
      </w:pPr>
      <w:r>
        <w:t>Cache</w:t>
      </w:r>
      <w:r>
        <w:rPr>
          <w:spacing w:val="-5"/>
        </w:rPr>
        <w:t xml:space="preserve"> </w:t>
      </w:r>
      <w:r>
        <w:t>vaulting</w:t>
      </w:r>
    </w:p>
    <w:p w:rsidR="003B3CB1" w:rsidRDefault="003B3CB1" w:rsidP="003B3CB1">
      <w:pPr>
        <w:pStyle w:val="ListParagraph"/>
        <w:numPr>
          <w:ilvl w:val="0"/>
          <w:numId w:val="65"/>
        </w:numPr>
        <w:tabs>
          <w:tab w:val="left" w:pos="360"/>
        </w:tabs>
        <w:spacing w:before="141"/>
        <w:ind w:right="881" w:hanging="1740"/>
        <w:jc w:val="right"/>
        <w:rPr>
          <w:sz w:val="24"/>
        </w:rPr>
      </w:pPr>
      <w:r>
        <w:rPr>
          <w:sz w:val="24"/>
        </w:rPr>
        <w:t>The risk of data loss due to power failure can be addressed in various</w:t>
      </w:r>
      <w:r>
        <w:rPr>
          <w:spacing w:val="-13"/>
          <w:sz w:val="24"/>
        </w:rPr>
        <w:t xml:space="preserve"> </w:t>
      </w:r>
      <w:r>
        <w:rPr>
          <w:sz w:val="24"/>
        </w:rPr>
        <w:t>ways:</w:t>
      </w:r>
    </w:p>
    <w:p w:rsidR="003B3CB1" w:rsidRDefault="003B3CB1" w:rsidP="003B3CB1">
      <w:pPr>
        <w:pStyle w:val="ListParagraph"/>
        <w:numPr>
          <w:ilvl w:val="1"/>
          <w:numId w:val="65"/>
        </w:numPr>
        <w:tabs>
          <w:tab w:val="left" w:pos="359"/>
          <w:tab w:val="left" w:pos="360"/>
        </w:tabs>
        <w:spacing w:before="142"/>
        <w:ind w:right="974" w:hanging="2460"/>
        <w:jc w:val="right"/>
        <w:rPr>
          <w:sz w:val="24"/>
        </w:rPr>
      </w:pPr>
      <w:r>
        <w:rPr>
          <w:sz w:val="24"/>
        </w:rPr>
        <w:t>powering the memory with a battery until the AC power is</w:t>
      </w:r>
      <w:r>
        <w:rPr>
          <w:spacing w:val="-23"/>
          <w:sz w:val="24"/>
        </w:rPr>
        <w:t xml:space="preserve"> </w:t>
      </w:r>
      <w:r>
        <w:rPr>
          <w:sz w:val="24"/>
        </w:rPr>
        <w:t>restored</w:t>
      </w:r>
    </w:p>
    <w:p w:rsidR="003B3CB1" w:rsidRDefault="003B3CB1" w:rsidP="003B3CB1">
      <w:pPr>
        <w:pStyle w:val="ListParagraph"/>
        <w:numPr>
          <w:ilvl w:val="1"/>
          <w:numId w:val="65"/>
        </w:numPr>
        <w:tabs>
          <w:tab w:val="left" w:pos="2459"/>
          <w:tab w:val="left" w:pos="2460"/>
        </w:tabs>
        <w:spacing w:before="142"/>
        <w:ind w:hanging="361"/>
        <w:rPr>
          <w:sz w:val="24"/>
        </w:rPr>
      </w:pPr>
      <w:r>
        <w:rPr>
          <w:sz w:val="24"/>
        </w:rPr>
        <w:t>using battery power to write the cache content to the</w:t>
      </w:r>
      <w:r>
        <w:rPr>
          <w:spacing w:val="-15"/>
          <w:sz w:val="24"/>
        </w:rPr>
        <w:t xml:space="preserve"> </w:t>
      </w:r>
      <w:r>
        <w:rPr>
          <w:sz w:val="24"/>
        </w:rPr>
        <w:t>disk.</w:t>
      </w:r>
    </w:p>
    <w:p w:rsidR="003B3CB1" w:rsidRDefault="003B3CB1" w:rsidP="003B3CB1">
      <w:pPr>
        <w:pStyle w:val="ListParagraph"/>
        <w:numPr>
          <w:ilvl w:val="0"/>
          <w:numId w:val="65"/>
        </w:numPr>
        <w:tabs>
          <w:tab w:val="left" w:pos="1740"/>
        </w:tabs>
        <w:spacing w:before="141"/>
        <w:ind w:hanging="361"/>
        <w:jc w:val="both"/>
        <w:rPr>
          <w:sz w:val="24"/>
        </w:rPr>
      </w:pPr>
      <w:r>
        <w:rPr>
          <w:sz w:val="24"/>
        </w:rPr>
        <w:t>If an extended power failure occurs, using batteries is not a viable</w:t>
      </w:r>
      <w:r>
        <w:rPr>
          <w:spacing w:val="-10"/>
          <w:sz w:val="24"/>
        </w:rPr>
        <w:t xml:space="preserve"> </w:t>
      </w:r>
      <w:r>
        <w:rPr>
          <w:sz w:val="24"/>
        </w:rPr>
        <w:t>option.</w:t>
      </w:r>
    </w:p>
    <w:p w:rsidR="003B3CB1" w:rsidRDefault="003B3CB1" w:rsidP="003B3CB1">
      <w:pPr>
        <w:pStyle w:val="ListParagraph"/>
        <w:numPr>
          <w:ilvl w:val="0"/>
          <w:numId w:val="65"/>
        </w:numPr>
        <w:tabs>
          <w:tab w:val="left" w:pos="1740"/>
        </w:tabs>
        <w:spacing w:before="142" w:line="360" w:lineRule="auto"/>
        <w:ind w:right="123"/>
        <w:jc w:val="both"/>
        <w:rPr>
          <w:sz w:val="24"/>
        </w:rPr>
      </w:pPr>
      <w:r>
        <w:rPr>
          <w:sz w:val="24"/>
        </w:rPr>
        <w:t>This is because in intelligent storage systems, large amounts of data might need to be committed to numerous disks, and batteries might not provide power for sufficient time to write each piece of data to its intended</w:t>
      </w:r>
      <w:r>
        <w:rPr>
          <w:spacing w:val="-5"/>
          <w:sz w:val="24"/>
        </w:rPr>
        <w:t xml:space="preserve"> </w:t>
      </w:r>
      <w:r>
        <w:rPr>
          <w:sz w:val="24"/>
        </w:rPr>
        <w:t>disk.</w:t>
      </w:r>
    </w:p>
    <w:p w:rsidR="003B3CB1" w:rsidRDefault="003B3CB1" w:rsidP="003B3CB1">
      <w:pPr>
        <w:pStyle w:val="ListParagraph"/>
        <w:numPr>
          <w:ilvl w:val="0"/>
          <w:numId w:val="65"/>
        </w:numPr>
        <w:tabs>
          <w:tab w:val="left" w:pos="1740"/>
        </w:tabs>
        <w:spacing w:before="4" w:line="360" w:lineRule="auto"/>
        <w:ind w:right="122"/>
        <w:jc w:val="both"/>
        <w:rPr>
          <w:sz w:val="24"/>
        </w:rPr>
      </w:pPr>
      <w:r>
        <w:rPr>
          <w:sz w:val="24"/>
        </w:rPr>
        <w:t xml:space="preserve">Storage vendors use a set of physical disks to dump the contents of cache during power failure. This is called </w:t>
      </w:r>
      <w:r>
        <w:rPr>
          <w:i/>
          <w:sz w:val="24"/>
        </w:rPr>
        <w:t xml:space="preserve">cache vaulting </w:t>
      </w:r>
      <w:r>
        <w:rPr>
          <w:sz w:val="24"/>
        </w:rPr>
        <w:t>and the disks are called vault</w:t>
      </w:r>
      <w:r>
        <w:rPr>
          <w:spacing w:val="-12"/>
          <w:sz w:val="24"/>
        </w:rPr>
        <w:t xml:space="preserve"> </w:t>
      </w:r>
      <w:r>
        <w:rPr>
          <w:sz w:val="24"/>
        </w:rPr>
        <w:t>drives.</w:t>
      </w:r>
    </w:p>
    <w:p w:rsidR="003B3CB1" w:rsidRDefault="003B3CB1" w:rsidP="003B3CB1">
      <w:pPr>
        <w:pStyle w:val="ListParagraph"/>
        <w:numPr>
          <w:ilvl w:val="0"/>
          <w:numId w:val="65"/>
        </w:numPr>
        <w:tabs>
          <w:tab w:val="left" w:pos="1740"/>
        </w:tabs>
        <w:spacing w:before="7" w:line="357" w:lineRule="auto"/>
        <w:ind w:right="126"/>
        <w:jc w:val="both"/>
        <w:rPr>
          <w:sz w:val="24"/>
        </w:rPr>
      </w:pPr>
      <w:r>
        <w:rPr>
          <w:sz w:val="24"/>
        </w:rPr>
        <w:t>When power is restored, data from these disks is written back to write cache and then written to the intended</w:t>
      </w:r>
      <w:r>
        <w:rPr>
          <w:spacing w:val="-4"/>
          <w:sz w:val="24"/>
        </w:rPr>
        <w:t xml:space="preserve"> </w:t>
      </w:r>
      <w:r>
        <w:rPr>
          <w:sz w:val="24"/>
        </w:rPr>
        <w:t>disks.</w:t>
      </w:r>
    </w:p>
    <w:p w:rsidR="003B3CB1" w:rsidRDefault="003B3CB1" w:rsidP="003B3CB1">
      <w:pPr>
        <w:pStyle w:val="Heading3"/>
        <w:keepNext w:val="0"/>
        <w:keepLines w:val="0"/>
        <w:numPr>
          <w:ilvl w:val="2"/>
          <w:numId w:val="70"/>
        </w:numPr>
        <w:tabs>
          <w:tab w:val="left" w:pos="960"/>
        </w:tabs>
        <w:spacing w:before="155"/>
        <w:jc w:val="both"/>
      </w:pPr>
      <w:r>
        <w:rPr>
          <w:u w:val="thick"/>
        </w:rPr>
        <w:t>Back</w:t>
      </w:r>
      <w:r>
        <w:rPr>
          <w:spacing w:val="1"/>
          <w:u w:val="thick"/>
        </w:rPr>
        <w:t xml:space="preserve"> </w:t>
      </w:r>
      <w:r>
        <w:rPr>
          <w:u w:val="thick"/>
        </w:rPr>
        <w:t>End</w:t>
      </w:r>
    </w:p>
    <w:p w:rsidR="003B3CB1" w:rsidRDefault="003B3CB1" w:rsidP="007C1CBB">
      <w:pPr>
        <w:pStyle w:val="ListParagraph"/>
        <w:numPr>
          <w:ilvl w:val="1"/>
          <w:numId w:val="79"/>
        </w:numPr>
        <w:tabs>
          <w:tab w:val="left" w:pos="1020"/>
        </w:tabs>
        <w:ind w:hanging="361"/>
        <w:jc w:val="both"/>
        <w:rPr>
          <w:rFonts w:ascii="Wingdings" w:hAnsi="Wingdings"/>
          <w:sz w:val="24"/>
        </w:rPr>
      </w:pPr>
      <w:r>
        <w:rPr>
          <w:sz w:val="24"/>
        </w:rPr>
        <w:t xml:space="preserve">The </w:t>
      </w:r>
      <w:r>
        <w:rPr>
          <w:b/>
          <w:sz w:val="24"/>
        </w:rPr>
        <w:t xml:space="preserve">back end </w:t>
      </w:r>
      <w:r>
        <w:rPr>
          <w:sz w:val="24"/>
        </w:rPr>
        <w:t>provides an interface between cache and the physical</w:t>
      </w:r>
      <w:r>
        <w:rPr>
          <w:spacing w:val="-8"/>
          <w:sz w:val="24"/>
        </w:rPr>
        <w:t xml:space="preserve"> </w:t>
      </w:r>
      <w:r>
        <w:rPr>
          <w:sz w:val="24"/>
        </w:rPr>
        <w:t>disks.</w:t>
      </w:r>
    </w:p>
    <w:p w:rsidR="003B3CB1" w:rsidRDefault="003B3CB1" w:rsidP="007C1CBB">
      <w:pPr>
        <w:pStyle w:val="ListParagraph"/>
        <w:numPr>
          <w:ilvl w:val="1"/>
          <w:numId w:val="79"/>
        </w:numPr>
        <w:tabs>
          <w:tab w:val="left" w:pos="1020"/>
        </w:tabs>
        <w:spacing w:before="142"/>
        <w:ind w:hanging="361"/>
        <w:jc w:val="both"/>
        <w:rPr>
          <w:rFonts w:ascii="Wingdings" w:hAnsi="Wingdings"/>
          <w:sz w:val="24"/>
        </w:rPr>
      </w:pPr>
      <w:r>
        <w:rPr>
          <w:sz w:val="24"/>
        </w:rPr>
        <w:t>It consists of two</w:t>
      </w:r>
      <w:r>
        <w:rPr>
          <w:spacing w:val="-11"/>
          <w:sz w:val="24"/>
        </w:rPr>
        <w:t xml:space="preserve"> </w:t>
      </w:r>
      <w:r>
        <w:rPr>
          <w:sz w:val="24"/>
        </w:rPr>
        <w:t>components:</w:t>
      </w:r>
    </w:p>
    <w:p w:rsidR="003B3CB1" w:rsidRDefault="003B3CB1" w:rsidP="003B3CB1">
      <w:pPr>
        <w:pStyle w:val="ListParagraph"/>
        <w:numPr>
          <w:ilvl w:val="3"/>
          <w:numId w:val="70"/>
        </w:numPr>
        <w:tabs>
          <w:tab w:val="left" w:pos="1740"/>
        </w:tabs>
        <w:spacing w:before="144"/>
        <w:jc w:val="both"/>
        <w:rPr>
          <w:sz w:val="24"/>
        </w:rPr>
      </w:pPr>
      <w:r>
        <w:rPr>
          <w:sz w:val="24"/>
        </w:rPr>
        <w:t>Back-end</w:t>
      </w:r>
      <w:r>
        <w:rPr>
          <w:spacing w:val="-7"/>
          <w:sz w:val="24"/>
        </w:rPr>
        <w:t xml:space="preserve"> </w:t>
      </w:r>
      <w:r>
        <w:rPr>
          <w:sz w:val="24"/>
        </w:rPr>
        <w:t>ports</w:t>
      </w:r>
    </w:p>
    <w:p w:rsidR="003B3CB1" w:rsidRDefault="003B3CB1" w:rsidP="003B3CB1">
      <w:pPr>
        <w:pStyle w:val="ListParagraph"/>
        <w:numPr>
          <w:ilvl w:val="3"/>
          <w:numId w:val="70"/>
        </w:numPr>
        <w:tabs>
          <w:tab w:val="left" w:pos="1739"/>
          <w:tab w:val="left" w:pos="1740"/>
        </w:tabs>
        <w:spacing w:before="141"/>
        <w:ind w:hanging="555"/>
        <w:jc w:val="left"/>
        <w:rPr>
          <w:sz w:val="24"/>
        </w:rPr>
      </w:pPr>
      <w:r>
        <w:rPr>
          <w:sz w:val="24"/>
        </w:rPr>
        <w:t>Back-end</w:t>
      </w:r>
      <w:r>
        <w:rPr>
          <w:spacing w:val="1"/>
          <w:sz w:val="24"/>
        </w:rPr>
        <w:t xml:space="preserve"> </w:t>
      </w:r>
      <w:r>
        <w:rPr>
          <w:sz w:val="24"/>
        </w:rPr>
        <w:t>controllers.</w:t>
      </w:r>
    </w:p>
    <w:p w:rsidR="003B3CB1" w:rsidRDefault="003B3CB1" w:rsidP="007C1CBB">
      <w:pPr>
        <w:pStyle w:val="ListParagraph"/>
        <w:numPr>
          <w:ilvl w:val="1"/>
          <w:numId w:val="79"/>
        </w:numPr>
        <w:tabs>
          <w:tab w:val="left" w:pos="1020"/>
        </w:tabs>
        <w:spacing w:before="142"/>
        <w:ind w:hanging="361"/>
        <w:jc w:val="both"/>
        <w:rPr>
          <w:rFonts w:ascii="Wingdings" w:hAnsi="Wingdings"/>
          <w:sz w:val="24"/>
        </w:rPr>
      </w:pPr>
      <w:r>
        <w:rPr>
          <w:sz w:val="24"/>
        </w:rPr>
        <w:t>The back end controls data transfers between cache and the physical</w:t>
      </w:r>
      <w:r>
        <w:rPr>
          <w:spacing w:val="-3"/>
          <w:sz w:val="24"/>
        </w:rPr>
        <w:t xml:space="preserve"> </w:t>
      </w:r>
      <w:r>
        <w:rPr>
          <w:sz w:val="24"/>
        </w:rPr>
        <w:t>disks.</w:t>
      </w:r>
    </w:p>
    <w:p w:rsidR="003B3CB1" w:rsidRDefault="003B3CB1" w:rsidP="007C1CBB">
      <w:pPr>
        <w:pStyle w:val="ListParagraph"/>
        <w:numPr>
          <w:ilvl w:val="1"/>
          <w:numId w:val="79"/>
        </w:numPr>
        <w:tabs>
          <w:tab w:val="left" w:pos="1020"/>
        </w:tabs>
        <w:spacing w:before="142"/>
        <w:ind w:hanging="361"/>
        <w:rPr>
          <w:rFonts w:ascii="Wingdings" w:hAnsi="Wingdings"/>
          <w:sz w:val="24"/>
        </w:rPr>
      </w:pPr>
      <w:r>
        <w:rPr>
          <w:sz w:val="24"/>
        </w:rPr>
        <w:t>From cache, data is sent to the back end and then routed to the destination</w:t>
      </w:r>
      <w:r>
        <w:rPr>
          <w:spacing w:val="-7"/>
          <w:sz w:val="24"/>
        </w:rPr>
        <w:t xml:space="preserve"> </w:t>
      </w:r>
      <w:r>
        <w:rPr>
          <w:sz w:val="24"/>
        </w:rPr>
        <w:t>disk.</w:t>
      </w:r>
    </w:p>
    <w:p w:rsidR="003B3CB1" w:rsidRDefault="003B3CB1" w:rsidP="003B3CB1">
      <w:pPr>
        <w:rPr>
          <w:rFonts w:ascii="Wingdings" w:hAnsi="Wingdings"/>
          <w:sz w:val="24"/>
        </w:rPr>
        <w:sectPr w:rsidR="003B3CB1">
          <w:pgSz w:w="11930" w:h="16860"/>
          <w:pgMar w:top="980" w:right="1060" w:bottom="1700" w:left="980" w:header="715" w:footer="1510" w:gutter="0"/>
          <w:cols w:space="720"/>
        </w:sectPr>
      </w:pPr>
    </w:p>
    <w:p w:rsidR="003B3CB1" w:rsidRDefault="003B3CB1" w:rsidP="003B3CB1">
      <w:pPr>
        <w:pStyle w:val="BodyText"/>
        <w:spacing w:line="89" w:lineRule="exact"/>
        <w:ind w:left="402"/>
        <w:rPr>
          <w:sz w:val="8"/>
        </w:rPr>
      </w:pPr>
      <w:r w:rsidRPr="00B550EC">
        <w:rPr>
          <w:position w:val="-1"/>
          <w:sz w:val="8"/>
        </w:rPr>
      </w:r>
      <w:r w:rsidRPr="00B550EC">
        <w:rPr>
          <w:position w:val="-1"/>
          <w:sz w:val="8"/>
        </w:rPr>
        <w:pict>
          <v:group id="_x0000_s1096" style="width:454.25pt;height:4.45pt;mso-position-horizontal-relative:char;mso-position-vertical-relative:line" coordsize="9085,89">
            <v:line id="_x0000_s1097" style="position:absolute" from="0,7" to="9085,7" strokecolor="#5f2120" strokeweight=".72pt"/>
            <v:line id="_x0000_s1098" style="position:absolute" from="0,58" to="9085,58" strokecolor="#5f2120" strokeweight="3pt"/>
            <w10:wrap type="none"/>
            <w10:anchorlock/>
          </v:group>
        </w:pict>
      </w:r>
    </w:p>
    <w:p w:rsidR="003B3CB1" w:rsidRDefault="003B3CB1" w:rsidP="007C1CBB">
      <w:pPr>
        <w:pStyle w:val="ListParagraph"/>
        <w:numPr>
          <w:ilvl w:val="1"/>
          <w:numId w:val="79"/>
        </w:numPr>
        <w:tabs>
          <w:tab w:val="left" w:pos="1020"/>
        </w:tabs>
        <w:ind w:hanging="361"/>
        <w:rPr>
          <w:rFonts w:ascii="Wingdings" w:hAnsi="Wingdings"/>
          <w:sz w:val="24"/>
        </w:rPr>
      </w:pPr>
      <w:r>
        <w:rPr>
          <w:sz w:val="24"/>
        </w:rPr>
        <w:t xml:space="preserve">Physical disks are connected to </w:t>
      </w:r>
      <w:r>
        <w:rPr>
          <w:i/>
          <w:sz w:val="24"/>
        </w:rPr>
        <w:t xml:space="preserve">ports </w:t>
      </w:r>
      <w:r>
        <w:rPr>
          <w:sz w:val="24"/>
        </w:rPr>
        <w:t>on the back end.</w:t>
      </w:r>
    </w:p>
    <w:p w:rsidR="003B3CB1" w:rsidRDefault="003B3CB1" w:rsidP="007C1CBB">
      <w:pPr>
        <w:pStyle w:val="ListParagraph"/>
        <w:numPr>
          <w:ilvl w:val="1"/>
          <w:numId w:val="79"/>
        </w:numPr>
        <w:tabs>
          <w:tab w:val="left" w:pos="1020"/>
        </w:tabs>
        <w:spacing w:before="144" w:line="360" w:lineRule="auto"/>
        <w:ind w:right="369"/>
        <w:rPr>
          <w:rFonts w:ascii="Wingdings" w:hAnsi="Wingdings"/>
          <w:sz w:val="24"/>
        </w:rPr>
      </w:pPr>
      <w:r>
        <w:rPr>
          <w:sz w:val="24"/>
        </w:rPr>
        <w:t xml:space="preserve">The </w:t>
      </w:r>
      <w:r>
        <w:rPr>
          <w:i/>
          <w:sz w:val="24"/>
        </w:rPr>
        <w:t xml:space="preserve">back end controller </w:t>
      </w:r>
      <w:r>
        <w:rPr>
          <w:sz w:val="24"/>
        </w:rPr>
        <w:t>communicates with the disks when performing reads and writes and also provides additional, but limited, temporary data</w:t>
      </w:r>
      <w:r>
        <w:rPr>
          <w:spacing w:val="48"/>
          <w:sz w:val="24"/>
        </w:rPr>
        <w:t xml:space="preserve"> </w:t>
      </w:r>
      <w:r>
        <w:rPr>
          <w:sz w:val="24"/>
        </w:rPr>
        <w:t>storage.</w:t>
      </w:r>
    </w:p>
    <w:p w:rsidR="003B3CB1" w:rsidRDefault="003B3CB1" w:rsidP="007C1CBB">
      <w:pPr>
        <w:pStyle w:val="ListParagraph"/>
        <w:numPr>
          <w:ilvl w:val="1"/>
          <w:numId w:val="79"/>
        </w:numPr>
        <w:tabs>
          <w:tab w:val="left" w:pos="1020"/>
        </w:tabs>
        <w:spacing w:before="7" w:line="357" w:lineRule="auto"/>
        <w:ind w:right="1095"/>
        <w:rPr>
          <w:rFonts w:ascii="Wingdings" w:hAnsi="Wingdings"/>
          <w:sz w:val="24"/>
        </w:rPr>
      </w:pPr>
      <w:r>
        <w:rPr>
          <w:sz w:val="24"/>
        </w:rPr>
        <w:t>The algorithms implemented on back-end controllers provide error detection and correction, and also RAID</w:t>
      </w:r>
      <w:r>
        <w:rPr>
          <w:spacing w:val="-4"/>
          <w:sz w:val="24"/>
        </w:rPr>
        <w:t xml:space="preserve"> </w:t>
      </w:r>
      <w:r>
        <w:rPr>
          <w:sz w:val="24"/>
        </w:rPr>
        <w:t>functionality.</w:t>
      </w:r>
    </w:p>
    <w:p w:rsidR="003B3CB1" w:rsidRDefault="003B3CB1" w:rsidP="007C1CBB">
      <w:pPr>
        <w:pStyle w:val="ListParagraph"/>
        <w:numPr>
          <w:ilvl w:val="1"/>
          <w:numId w:val="79"/>
        </w:numPr>
        <w:tabs>
          <w:tab w:val="left" w:pos="1020"/>
        </w:tabs>
        <w:spacing w:before="8" w:line="360" w:lineRule="auto"/>
        <w:ind w:right="472"/>
        <w:rPr>
          <w:rFonts w:ascii="Wingdings" w:hAnsi="Wingdings"/>
          <w:sz w:val="24"/>
        </w:rPr>
      </w:pPr>
      <w:r>
        <w:rPr>
          <w:sz w:val="24"/>
        </w:rPr>
        <w:t>For high data protection and high availability, storage systems are configured with dual controllers with multiple</w:t>
      </w:r>
      <w:r>
        <w:rPr>
          <w:spacing w:val="-3"/>
          <w:sz w:val="24"/>
        </w:rPr>
        <w:t xml:space="preserve"> </w:t>
      </w:r>
      <w:r>
        <w:rPr>
          <w:sz w:val="24"/>
        </w:rPr>
        <w:t>ports.</w:t>
      </w:r>
    </w:p>
    <w:p w:rsidR="003B3CB1" w:rsidRDefault="003B3CB1" w:rsidP="003B3CB1">
      <w:pPr>
        <w:pStyle w:val="Heading3"/>
        <w:keepNext w:val="0"/>
        <w:keepLines w:val="0"/>
        <w:numPr>
          <w:ilvl w:val="2"/>
          <w:numId w:val="70"/>
        </w:numPr>
        <w:tabs>
          <w:tab w:val="left" w:pos="960"/>
        </w:tabs>
        <w:spacing w:before="147"/>
      </w:pPr>
      <w:r>
        <w:rPr>
          <w:u w:val="thick"/>
        </w:rPr>
        <w:t>Physical</w:t>
      </w:r>
      <w:r>
        <w:rPr>
          <w:spacing w:val="-1"/>
          <w:u w:val="thick"/>
        </w:rPr>
        <w:t xml:space="preserve"> </w:t>
      </w:r>
      <w:r>
        <w:rPr>
          <w:u w:val="thick"/>
        </w:rPr>
        <w:t>Disk</w:t>
      </w:r>
    </w:p>
    <w:p w:rsidR="003B3CB1" w:rsidRDefault="003B3CB1" w:rsidP="007C1CBB">
      <w:pPr>
        <w:pStyle w:val="ListParagraph"/>
        <w:numPr>
          <w:ilvl w:val="1"/>
          <w:numId w:val="79"/>
        </w:numPr>
        <w:tabs>
          <w:tab w:val="left" w:pos="1020"/>
        </w:tabs>
        <w:spacing w:before="2"/>
        <w:ind w:hanging="361"/>
        <w:rPr>
          <w:rFonts w:ascii="Wingdings" w:hAnsi="Wingdings"/>
          <w:sz w:val="24"/>
        </w:rPr>
      </w:pPr>
      <w:r>
        <w:rPr>
          <w:sz w:val="24"/>
        </w:rPr>
        <w:t>A physical disk stores data persistently.</w:t>
      </w:r>
    </w:p>
    <w:p w:rsidR="003B3CB1" w:rsidRDefault="003B3CB1" w:rsidP="007C1CBB">
      <w:pPr>
        <w:pStyle w:val="ListParagraph"/>
        <w:numPr>
          <w:ilvl w:val="1"/>
          <w:numId w:val="79"/>
        </w:numPr>
        <w:tabs>
          <w:tab w:val="left" w:pos="1020"/>
        </w:tabs>
        <w:spacing w:before="147" w:line="357" w:lineRule="auto"/>
        <w:ind w:right="186"/>
        <w:rPr>
          <w:rFonts w:ascii="Wingdings" w:hAnsi="Wingdings"/>
          <w:sz w:val="24"/>
        </w:rPr>
      </w:pPr>
      <w:r>
        <w:rPr>
          <w:sz w:val="24"/>
        </w:rPr>
        <w:t>Physical disks are connected to the back-end storage controller and provide persistent data storage.</w:t>
      </w:r>
    </w:p>
    <w:p w:rsidR="003B3CB1" w:rsidRDefault="003B3CB1" w:rsidP="007C1CBB">
      <w:pPr>
        <w:pStyle w:val="ListParagraph"/>
        <w:numPr>
          <w:ilvl w:val="1"/>
          <w:numId w:val="79"/>
        </w:numPr>
        <w:tabs>
          <w:tab w:val="left" w:pos="1020"/>
        </w:tabs>
        <w:spacing w:before="11" w:line="357" w:lineRule="auto"/>
        <w:ind w:right="928"/>
        <w:rPr>
          <w:rFonts w:ascii="Wingdings" w:hAnsi="Wingdings"/>
          <w:sz w:val="24"/>
        </w:rPr>
      </w:pPr>
      <w:r>
        <w:rPr>
          <w:sz w:val="24"/>
        </w:rPr>
        <w:t>Modern intelligent storage systems provide support to a variety of disk drives with different speeds and types, such as FC, SATA, SAS, and flash</w:t>
      </w:r>
      <w:r>
        <w:rPr>
          <w:spacing w:val="-4"/>
          <w:sz w:val="24"/>
        </w:rPr>
        <w:t xml:space="preserve"> </w:t>
      </w:r>
      <w:r>
        <w:rPr>
          <w:sz w:val="24"/>
        </w:rPr>
        <w:t>drives.</w:t>
      </w:r>
    </w:p>
    <w:p w:rsidR="003B3CB1" w:rsidRDefault="003B3CB1" w:rsidP="007C1CBB">
      <w:pPr>
        <w:pStyle w:val="ListParagraph"/>
        <w:numPr>
          <w:ilvl w:val="1"/>
          <w:numId w:val="79"/>
        </w:numPr>
        <w:tabs>
          <w:tab w:val="left" w:pos="1020"/>
        </w:tabs>
        <w:spacing w:before="5"/>
        <w:ind w:hanging="361"/>
        <w:rPr>
          <w:rFonts w:ascii="Wingdings" w:hAnsi="Wingdings"/>
          <w:sz w:val="24"/>
        </w:rPr>
      </w:pPr>
      <w:r>
        <w:rPr>
          <w:sz w:val="24"/>
        </w:rPr>
        <w:t>They also support the use of a mix of flash, FC, or SATA within the same</w:t>
      </w:r>
      <w:r>
        <w:rPr>
          <w:spacing w:val="-13"/>
          <w:sz w:val="24"/>
        </w:rPr>
        <w:t xml:space="preserve"> </w:t>
      </w:r>
      <w:r>
        <w:rPr>
          <w:sz w:val="24"/>
        </w:rPr>
        <w:t>array.</w:t>
      </w:r>
    </w:p>
    <w:p w:rsidR="003B3CB1" w:rsidRDefault="003B3CB1" w:rsidP="003B3CB1">
      <w:pPr>
        <w:pStyle w:val="BodyText"/>
        <w:rPr>
          <w:sz w:val="26"/>
        </w:rPr>
      </w:pPr>
    </w:p>
    <w:p w:rsidR="003B3CB1" w:rsidRDefault="003B3CB1" w:rsidP="003B3CB1">
      <w:pPr>
        <w:pStyle w:val="BodyText"/>
        <w:spacing w:before="5"/>
        <w:rPr>
          <w:sz w:val="28"/>
        </w:rPr>
      </w:pPr>
    </w:p>
    <w:p w:rsidR="003B3CB1" w:rsidRDefault="003B3CB1" w:rsidP="007C1CBB">
      <w:pPr>
        <w:pStyle w:val="Heading1"/>
        <w:numPr>
          <w:ilvl w:val="1"/>
          <w:numId w:val="80"/>
        </w:numPr>
        <w:tabs>
          <w:tab w:val="left" w:pos="1102"/>
        </w:tabs>
        <w:spacing w:line="368" w:lineRule="exact"/>
        <w:ind w:left="1101" w:hanging="642"/>
        <w:jc w:val="left"/>
        <w:rPr>
          <w:u w:val="none"/>
        </w:rPr>
      </w:pPr>
      <w:r>
        <w:rPr>
          <w:u w:val="thick"/>
        </w:rPr>
        <w:t>Types/ Implementation of Intelligent Storage</w:t>
      </w:r>
      <w:r>
        <w:rPr>
          <w:spacing w:val="-12"/>
          <w:u w:val="thick"/>
        </w:rPr>
        <w:t xml:space="preserve"> </w:t>
      </w:r>
      <w:r>
        <w:rPr>
          <w:u w:val="thick"/>
        </w:rPr>
        <w:t>Systems</w:t>
      </w:r>
    </w:p>
    <w:p w:rsidR="003B3CB1" w:rsidRDefault="003B3CB1" w:rsidP="007C1CBB">
      <w:pPr>
        <w:pStyle w:val="ListParagraph"/>
        <w:numPr>
          <w:ilvl w:val="2"/>
          <w:numId w:val="80"/>
        </w:numPr>
        <w:tabs>
          <w:tab w:val="left" w:pos="1020"/>
        </w:tabs>
        <w:spacing w:line="276" w:lineRule="exact"/>
        <w:ind w:left="1019" w:hanging="361"/>
        <w:rPr>
          <w:rFonts w:ascii="Wingdings" w:hAnsi="Wingdings"/>
          <w:sz w:val="24"/>
        </w:rPr>
      </w:pPr>
      <w:r>
        <w:rPr>
          <w:sz w:val="24"/>
        </w:rPr>
        <w:t>An intelligent storage system is divided into following two</w:t>
      </w:r>
      <w:r>
        <w:rPr>
          <w:spacing w:val="-9"/>
          <w:sz w:val="24"/>
        </w:rPr>
        <w:t xml:space="preserve"> </w:t>
      </w:r>
      <w:r>
        <w:rPr>
          <w:sz w:val="24"/>
        </w:rPr>
        <w:t>categories:</w:t>
      </w:r>
    </w:p>
    <w:p w:rsidR="003B3CB1" w:rsidRDefault="003B3CB1" w:rsidP="003B3CB1">
      <w:pPr>
        <w:pStyle w:val="ListParagraph"/>
        <w:numPr>
          <w:ilvl w:val="0"/>
          <w:numId w:val="64"/>
        </w:numPr>
        <w:tabs>
          <w:tab w:val="left" w:pos="1740"/>
        </w:tabs>
        <w:spacing w:before="147"/>
        <w:ind w:hanging="361"/>
        <w:jc w:val="both"/>
        <w:rPr>
          <w:sz w:val="24"/>
        </w:rPr>
      </w:pPr>
      <w:r>
        <w:rPr>
          <w:sz w:val="24"/>
        </w:rPr>
        <w:t>High-end storage</w:t>
      </w:r>
      <w:r>
        <w:rPr>
          <w:spacing w:val="-14"/>
          <w:sz w:val="24"/>
        </w:rPr>
        <w:t xml:space="preserve"> </w:t>
      </w:r>
      <w:r>
        <w:rPr>
          <w:sz w:val="24"/>
        </w:rPr>
        <w:t>systems</w:t>
      </w:r>
    </w:p>
    <w:p w:rsidR="003B3CB1" w:rsidRDefault="003B3CB1" w:rsidP="003B3CB1">
      <w:pPr>
        <w:pStyle w:val="ListParagraph"/>
        <w:numPr>
          <w:ilvl w:val="0"/>
          <w:numId w:val="64"/>
        </w:numPr>
        <w:tabs>
          <w:tab w:val="left" w:pos="1740"/>
        </w:tabs>
        <w:spacing w:before="142"/>
        <w:ind w:hanging="361"/>
        <w:jc w:val="both"/>
        <w:rPr>
          <w:sz w:val="24"/>
        </w:rPr>
      </w:pPr>
      <w:r>
        <w:rPr>
          <w:sz w:val="24"/>
        </w:rPr>
        <w:t>Midrange storage</w:t>
      </w:r>
      <w:r>
        <w:rPr>
          <w:spacing w:val="-9"/>
          <w:sz w:val="24"/>
        </w:rPr>
        <w:t xml:space="preserve"> </w:t>
      </w:r>
      <w:r>
        <w:rPr>
          <w:sz w:val="24"/>
        </w:rPr>
        <w:t>systems</w:t>
      </w:r>
    </w:p>
    <w:p w:rsidR="003B3CB1" w:rsidRDefault="003B3CB1" w:rsidP="007C1CBB">
      <w:pPr>
        <w:pStyle w:val="ListParagraph"/>
        <w:numPr>
          <w:ilvl w:val="2"/>
          <w:numId w:val="80"/>
        </w:numPr>
        <w:tabs>
          <w:tab w:val="left" w:pos="1020"/>
        </w:tabs>
        <w:spacing w:before="144" w:line="360" w:lineRule="auto"/>
        <w:ind w:left="1019" w:right="114"/>
        <w:jc w:val="both"/>
        <w:rPr>
          <w:rFonts w:ascii="Wingdings" w:hAnsi="Wingdings"/>
          <w:sz w:val="24"/>
        </w:rPr>
      </w:pPr>
      <w:r>
        <w:rPr>
          <w:sz w:val="24"/>
        </w:rPr>
        <w:t>High-end storage systems have been implemented with active-active configuration, whereas midrange storage systems have been implemented with active-passive configuration.</w:t>
      </w:r>
    </w:p>
    <w:p w:rsidR="003B3CB1" w:rsidRDefault="003B3CB1" w:rsidP="007C1CBB">
      <w:pPr>
        <w:pStyle w:val="ListParagraph"/>
        <w:numPr>
          <w:ilvl w:val="2"/>
          <w:numId w:val="80"/>
        </w:numPr>
        <w:tabs>
          <w:tab w:val="left" w:pos="1020"/>
        </w:tabs>
        <w:spacing w:before="4" w:line="357" w:lineRule="auto"/>
        <w:ind w:left="1019" w:right="404"/>
        <w:jc w:val="both"/>
        <w:rPr>
          <w:rFonts w:ascii="Wingdings" w:hAnsi="Wingdings"/>
          <w:sz w:val="24"/>
        </w:rPr>
      </w:pPr>
      <w:r>
        <w:rPr>
          <w:sz w:val="24"/>
        </w:rPr>
        <w:t>The distinctions between these two implementations are becoming increasingly insignificant.</w:t>
      </w:r>
    </w:p>
    <w:p w:rsidR="003B3CB1" w:rsidRDefault="003B3CB1" w:rsidP="003B3CB1">
      <w:pPr>
        <w:pStyle w:val="Heading3"/>
        <w:keepNext w:val="0"/>
        <w:keepLines w:val="0"/>
        <w:numPr>
          <w:ilvl w:val="2"/>
          <w:numId w:val="63"/>
        </w:numPr>
        <w:tabs>
          <w:tab w:val="left" w:pos="960"/>
        </w:tabs>
        <w:spacing w:before="154"/>
        <w:jc w:val="both"/>
      </w:pPr>
      <w:r>
        <w:rPr>
          <w:u w:val="thick"/>
        </w:rPr>
        <w:t>High-end Storage</w:t>
      </w:r>
      <w:r>
        <w:rPr>
          <w:spacing w:val="-4"/>
          <w:u w:val="thick"/>
        </w:rPr>
        <w:t xml:space="preserve"> </w:t>
      </w:r>
      <w:r>
        <w:rPr>
          <w:u w:val="thick"/>
        </w:rPr>
        <w:t>Systems</w:t>
      </w:r>
    </w:p>
    <w:p w:rsidR="003B3CB1" w:rsidRDefault="003B3CB1" w:rsidP="003B3CB1">
      <w:pPr>
        <w:pStyle w:val="ListParagraph"/>
        <w:numPr>
          <w:ilvl w:val="3"/>
          <w:numId w:val="63"/>
        </w:numPr>
        <w:tabs>
          <w:tab w:val="left" w:pos="1020"/>
        </w:tabs>
        <w:spacing w:line="360" w:lineRule="auto"/>
        <w:ind w:right="117"/>
        <w:jc w:val="both"/>
        <w:rPr>
          <w:sz w:val="24"/>
        </w:rPr>
      </w:pPr>
      <w:r>
        <w:rPr>
          <w:sz w:val="24"/>
        </w:rPr>
        <w:t xml:space="preserve">High-end storage systems, referred to as </w:t>
      </w:r>
      <w:r>
        <w:rPr>
          <w:b/>
          <w:sz w:val="24"/>
        </w:rPr>
        <w:t xml:space="preserve">active-active arrays, </w:t>
      </w:r>
      <w:r>
        <w:rPr>
          <w:sz w:val="24"/>
        </w:rPr>
        <w:t>are generally aimed at large enterprises for centralizing corporate data. These arrays are designed with a large number of controllers and cache</w:t>
      </w:r>
      <w:r>
        <w:rPr>
          <w:spacing w:val="6"/>
          <w:sz w:val="24"/>
        </w:rPr>
        <w:t xml:space="preserve"> </w:t>
      </w:r>
      <w:r>
        <w:rPr>
          <w:sz w:val="24"/>
        </w:rPr>
        <w:t>memory.</w:t>
      </w:r>
    </w:p>
    <w:p w:rsidR="003B3CB1" w:rsidRDefault="003B3CB1" w:rsidP="003B3CB1">
      <w:pPr>
        <w:pStyle w:val="ListParagraph"/>
        <w:numPr>
          <w:ilvl w:val="3"/>
          <w:numId w:val="63"/>
        </w:numPr>
        <w:tabs>
          <w:tab w:val="left" w:pos="1020"/>
        </w:tabs>
        <w:spacing w:before="7" w:line="360" w:lineRule="auto"/>
        <w:ind w:right="174"/>
        <w:jc w:val="both"/>
        <w:rPr>
          <w:sz w:val="24"/>
        </w:rPr>
      </w:pPr>
      <w:r>
        <w:rPr>
          <w:sz w:val="24"/>
        </w:rPr>
        <w:t>An active-active array implies that the host can perform I/Os to its LUNs across any of the available paths (see Fig</w:t>
      </w:r>
      <w:r>
        <w:rPr>
          <w:spacing w:val="-1"/>
          <w:sz w:val="24"/>
        </w:rPr>
        <w:t xml:space="preserve"> </w:t>
      </w:r>
      <w:r>
        <w:rPr>
          <w:sz w:val="24"/>
        </w:rPr>
        <w:t>1.25).</w:t>
      </w:r>
    </w:p>
    <w:p w:rsidR="003B3CB1" w:rsidRDefault="003B3CB1" w:rsidP="003B3CB1">
      <w:pPr>
        <w:spacing w:line="360" w:lineRule="auto"/>
        <w:jc w:val="both"/>
        <w:rPr>
          <w:sz w:val="24"/>
        </w:rPr>
        <w:sectPr w:rsidR="003B3CB1">
          <w:pgSz w:w="11930" w:h="16860"/>
          <w:pgMar w:top="980" w:right="1060" w:bottom="1700" w:left="980" w:header="715" w:footer="1510" w:gutter="0"/>
          <w:cols w:space="720"/>
        </w:sectPr>
      </w:pPr>
    </w:p>
    <w:p w:rsidR="003B3CB1" w:rsidRDefault="003B3CB1" w:rsidP="003B3CB1">
      <w:pPr>
        <w:pStyle w:val="BodyText"/>
        <w:spacing w:before="9"/>
        <w:rPr>
          <w:sz w:val="20"/>
        </w:rPr>
      </w:pPr>
    </w:p>
    <w:p w:rsidR="003B3CB1" w:rsidRDefault="003B3CB1" w:rsidP="003B3CB1">
      <w:pPr>
        <w:spacing w:before="101"/>
        <w:ind w:left="3410"/>
        <w:rPr>
          <w:rFonts w:ascii="Cambria"/>
          <w:b/>
        </w:rPr>
      </w:pPr>
      <w:r w:rsidRPr="00B550EC">
        <w:rPr>
          <w:rFonts w:ascii="Cambria"/>
          <w:b/>
          <w:noProof/>
          <w:lang w:val="en-IN" w:eastAsia="en-IN" w:bidi="ar-SA"/>
        </w:rPr>
        <w:pict>
          <v:group id="_x0000_s1146" style="position:absolute;left:0;text-align:left;margin-left:70.6pt;margin-top:49.7pt;width:454.25pt;height:192.2pt;z-index:-251631104;mso-position-horizontal-relative:page;mso-position-vertical-relative:page" coordorigin="1412,994" coordsize="9085,3844">
            <v:line id="_x0000_s1147" style="position:absolute" from="1412,1001" to="10497,1001" strokecolor="#5f2120" strokeweight=".72pt"/>
            <v:line id="_x0000_s1148" style="position:absolute" from="1412,1052" to="10497,1052" strokecolor="#5f2120" strokeweight="3pt"/>
            <v:shape id="_x0000_s1149" type="#_x0000_t75" style="position:absolute;left:3861;top:1067;width:4794;height:3770">
              <v:imagedata r:id="rId31" o:title=""/>
            </v:shape>
            <w10:wrap anchorx="page" anchory="page"/>
          </v:group>
        </w:pict>
      </w:r>
    </w:p>
    <w:p w:rsidR="003B3CB1" w:rsidRDefault="003B3CB1" w:rsidP="003B3CB1">
      <w:pPr>
        <w:spacing w:before="101"/>
        <w:ind w:left="3410"/>
        <w:rPr>
          <w:rFonts w:ascii="Cambria"/>
          <w:b/>
        </w:rPr>
      </w:pPr>
      <w:r>
        <w:rPr>
          <w:rFonts w:ascii="Cambria"/>
          <w:b/>
        </w:rPr>
        <w:t>Fig 1.25 : Active-active configuration</w:t>
      </w:r>
    </w:p>
    <w:p w:rsidR="003B3CB1" w:rsidRDefault="003B3CB1" w:rsidP="003B3CB1">
      <w:pPr>
        <w:pStyle w:val="BodyText"/>
        <w:spacing w:before="4"/>
        <w:rPr>
          <w:rFonts w:ascii="Cambria"/>
          <w:b/>
          <w:sz w:val="28"/>
        </w:rPr>
      </w:pPr>
    </w:p>
    <w:p w:rsidR="003B3CB1" w:rsidRDefault="003B3CB1" w:rsidP="003B3CB1">
      <w:pPr>
        <w:pStyle w:val="BodyText"/>
        <w:ind w:left="1019"/>
      </w:pPr>
      <w:r>
        <w:t>Advantages of High-end</w:t>
      </w:r>
      <w:r>
        <w:rPr>
          <w:spacing w:val="-13"/>
        </w:rPr>
        <w:t xml:space="preserve"> </w:t>
      </w:r>
      <w:r>
        <w:t>storage:</w:t>
      </w:r>
    </w:p>
    <w:p w:rsidR="003B3CB1" w:rsidRDefault="003B3CB1" w:rsidP="003B3CB1">
      <w:pPr>
        <w:pStyle w:val="ListParagraph"/>
        <w:numPr>
          <w:ilvl w:val="3"/>
          <w:numId w:val="63"/>
        </w:numPr>
        <w:tabs>
          <w:tab w:val="left" w:pos="1020"/>
        </w:tabs>
        <w:spacing w:before="144"/>
        <w:ind w:hanging="361"/>
        <w:rPr>
          <w:sz w:val="24"/>
        </w:rPr>
      </w:pPr>
      <w:r>
        <w:rPr>
          <w:sz w:val="24"/>
        </w:rPr>
        <w:t>Large storage</w:t>
      </w:r>
      <w:r>
        <w:rPr>
          <w:spacing w:val="-6"/>
          <w:sz w:val="24"/>
        </w:rPr>
        <w:t xml:space="preserve"> </w:t>
      </w:r>
      <w:r>
        <w:rPr>
          <w:sz w:val="24"/>
        </w:rPr>
        <w:t>capacity</w:t>
      </w:r>
    </w:p>
    <w:p w:rsidR="003B3CB1" w:rsidRDefault="003B3CB1" w:rsidP="003B3CB1">
      <w:pPr>
        <w:pStyle w:val="ListParagraph"/>
        <w:numPr>
          <w:ilvl w:val="3"/>
          <w:numId w:val="63"/>
        </w:numPr>
        <w:tabs>
          <w:tab w:val="left" w:pos="1020"/>
        </w:tabs>
        <w:spacing w:before="142"/>
        <w:ind w:hanging="361"/>
        <w:rPr>
          <w:sz w:val="24"/>
        </w:rPr>
      </w:pPr>
      <w:r>
        <w:rPr>
          <w:sz w:val="24"/>
        </w:rPr>
        <w:t>Large amounts of cache to service host I/Os</w:t>
      </w:r>
      <w:r>
        <w:rPr>
          <w:spacing w:val="4"/>
          <w:sz w:val="24"/>
        </w:rPr>
        <w:t xml:space="preserve"> </w:t>
      </w:r>
      <w:r>
        <w:rPr>
          <w:sz w:val="24"/>
        </w:rPr>
        <w:t>optimally</w:t>
      </w:r>
    </w:p>
    <w:p w:rsidR="003B3CB1" w:rsidRDefault="003B3CB1" w:rsidP="003B3CB1">
      <w:pPr>
        <w:pStyle w:val="ListParagraph"/>
        <w:numPr>
          <w:ilvl w:val="3"/>
          <w:numId w:val="63"/>
        </w:numPr>
        <w:tabs>
          <w:tab w:val="left" w:pos="1020"/>
        </w:tabs>
        <w:spacing w:before="141"/>
        <w:ind w:hanging="361"/>
        <w:rPr>
          <w:sz w:val="24"/>
        </w:rPr>
      </w:pPr>
      <w:r>
        <w:rPr>
          <w:sz w:val="24"/>
        </w:rPr>
        <w:t>Fault tolerance architecture to improve data</w:t>
      </w:r>
      <w:r>
        <w:rPr>
          <w:spacing w:val="-4"/>
          <w:sz w:val="24"/>
        </w:rPr>
        <w:t xml:space="preserve"> </w:t>
      </w:r>
      <w:r>
        <w:rPr>
          <w:sz w:val="24"/>
        </w:rPr>
        <w:t>availability</w:t>
      </w:r>
    </w:p>
    <w:p w:rsidR="003B3CB1" w:rsidRDefault="003B3CB1" w:rsidP="003B3CB1">
      <w:pPr>
        <w:pStyle w:val="ListParagraph"/>
        <w:numPr>
          <w:ilvl w:val="3"/>
          <w:numId w:val="63"/>
        </w:numPr>
        <w:tabs>
          <w:tab w:val="left" w:pos="1020"/>
        </w:tabs>
        <w:spacing w:before="144" w:line="357" w:lineRule="auto"/>
        <w:ind w:right="581"/>
        <w:rPr>
          <w:sz w:val="24"/>
        </w:rPr>
      </w:pPr>
      <w:r>
        <w:rPr>
          <w:sz w:val="24"/>
        </w:rPr>
        <w:t>Connectivity to mainframe computers and open systems hosts Availability of multiple front-end ports and interface protocols to serve a large number of</w:t>
      </w:r>
      <w:r>
        <w:rPr>
          <w:spacing w:val="-6"/>
          <w:sz w:val="24"/>
        </w:rPr>
        <w:t xml:space="preserve"> </w:t>
      </w:r>
      <w:r>
        <w:rPr>
          <w:sz w:val="24"/>
        </w:rPr>
        <w:t>hosts</w:t>
      </w:r>
    </w:p>
    <w:p w:rsidR="003B3CB1" w:rsidRDefault="003B3CB1" w:rsidP="003B3CB1">
      <w:pPr>
        <w:pStyle w:val="ListParagraph"/>
        <w:numPr>
          <w:ilvl w:val="3"/>
          <w:numId w:val="63"/>
        </w:numPr>
        <w:tabs>
          <w:tab w:val="left" w:pos="1020"/>
        </w:tabs>
        <w:spacing w:before="11" w:line="357" w:lineRule="auto"/>
        <w:ind w:right="160"/>
        <w:rPr>
          <w:sz w:val="24"/>
        </w:rPr>
      </w:pPr>
      <w:r>
        <w:rPr>
          <w:sz w:val="24"/>
        </w:rPr>
        <w:t>Availability of multiple back-end Fibre Channel or SCSI RAID controllers to manage disk processing</w:t>
      </w:r>
    </w:p>
    <w:p w:rsidR="003B3CB1" w:rsidRDefault="003B3CB1" w:rsidP="003B3CB1">
      <w:pPr>
        <w:pStyle w:val="ListParagraph"/>
        <w:numPr>
          <w:ilvl w:val="3"/>
          <w:numId w:val="63"/>
        </w:numPr>
        <w:tabs>
          <w:tab w:val="left" w:pos="1020"/>
        </w:tabs>
        <w:spacing w:before="6"/>
        <w:ind w:hanging="361"/>
        <w:rPr>
          <w:sz w:val="24"/>
        </w:rPr>
      </w:pPr>
      <w:r>
        <w:rPr>
          <w:sz w:val="24"/>
        </w:rPr>
        <w:t>Scalability to support increased connectivity, performance, and</w:t>
      </w:r>
      <w:r>
        <w:rPr>
          <w:spacing w:val="-3"/>
          <w:sz w:val="24"/>
        </w:rPr>
        <w:t xml:space="preserve"> </w:t>
      </w:r>
      <w:r>
        <w:rPr>
          <w:sz w:val="24"/>
        </w:rPr>
        <w:t>storage</w:t>
      </w:r>
    </w:p>
    <w:p w:rsidR="003B3CB1" w:rsidRDefault="003B3CB1" w:rsidP="003B3CB1">
      <w:pPr>
        <w:pStyle w:val="ListParagraph"/>
        <w:numPr>
          <w:ilvl w:val="3"/>
          <w:numId w:val="63"/>
        </w:numPr>
        <w:tabs>
          <w:tab w:val="left" w:pos="1020"/>
        </w:tabs>
        <w:spacing w:before="144"/>
        <w:ind w:hanging="361"/>
        <w:rPr>
          <w:sz w:val="24"/>
        </w:rPr>
      </w:pPr>
      <w:r>
        <w:rPr>
          <w:sz w:val="24"/>
        </w:rPr>
        <w:t>capacity</w:t>
      </w:r>
      <w:r>
        <w:rPr>
          <w:spacing w:val="-10"/>
          <w:sz w:val="24"/>
        </w:rPr>
        <w:t xml:space="preserve"> </w:t>
      </w:r>
      <w:r>
        <w:rPr>
          <w:sz w:val="24"/>
        </w:rPr>
        <w:t>requirements</w:t>
      </w:r>
    </w:p>
    <w:p w:rsidR="003B3CB1" w:rsidRDefault="003B3CB1" w:rsidP="003B3CB1">
      <w:pPr>
        <w:pStyle w:val="ListParagraph"/>
        <w:numPr>
          <w:ilvl w:val="3"/>
          <w:numId w:val="63"/>
        </w:numPr>
        <w:tabs>
          <w:tab w:val="left" w:pos="1020"/>
        </w:tabs>
        <w:spacing w:before="141" w:line="360" w:lineRule="auto"/>
        <w:ind w:right="1110"/>
        <w:rPr>
          <w:sz w:val="24"/>
        </w:rPr>
      </w:pPr>
      <w:r>
        <w:rPr>
          <w:sz w:val="24"/>
        </w:rPr>
        <w:t>Ability to handle large amounts of concurrent I/Os from a number of servers and applications</w:t>
      </w:r>
    </w:p>
    <w:p w:rsidR="003B3CB1" w:rsidRDefault="003B3CB1" w:rsidP="003B3CB1">
      <w:pPr>
        <w:pStyle w:val="ListParagraph"/>
        <w:numPr>
          <w:ilvl w:val="3"/>
          <w:numId w:val="63"/>
        </w:numPr>
        <w:tabs>
          <w:tab w:val="left" w:pos="1020"/>
        </w:tabs>
        <w:spacing w:before="3"/>
        <w:ind w:hanging="361"/>
        <w:rPr>
          <w:sz w:val="24"/>
        </w:rPr>
      </w:pPr>
      <w:r>
        <w:rPr>
          <w:sz w:val="24"/>
        </w:rPr>
        <w:t>Support for array-based local and remote</w:t>
      </w:r>
      <w:r>
        <w:rPr>
          <w:spacing w:val="-4"/>
          <w:sz w:val="24"/>
        </w:rPr>
        <w:t xml:space="preserve"> </w:t>
      </w:r>
      <w:r>
        <w:rPr>
          <w:sz w:val="24"/>
        </w:rPr>
        <w:t>replication</w:t>
      </w:r>
    </w:p>
    <w:p w:rsidR="003B3CB1" w:rsidRDefault="003B3CB1" w:rsidP="003B3CB1">
      <w:pPr>
        <w:pStyle w:val="BodyText"/>
        <w:rPr>
          <w:sz w:val="26"/>
        </w:rPr>
      </w:pPr>
    </w:p>
    <w:p w:rsidR="003B3CB1" w:rsidRDefault="003B3CB1" w:rsidP="003B3CB1">
      <w:pPr>
        <w:pStyle w:val="BodyText"/>
        <w:rPr>
          <w:sz w:val="26"/>
        </w:rPr>
      </w:pPr>
    </w:p>
    <w:p w:rsidR="003B3CB1" w:rsidRDefault="003B3CB1" w:rsidP="003B3CB1">
      <w:pPr>
        <w:pStyle w:val="BodyText"/>
        <w:spacing w:before="10"/>
        <w:rPr>
          <w:sz w:val="21"/>
        </w:rPr>
      </w:pPr>
    </w:p>
    <w:p w:rsidR="003B3CB1" w:rsidRDefault="003B3CB1" w:rsidP="003B3CB1">
      <w:pPr>
        <w:pStyle w:val="Heading3"/>
        <w:keepNext w:val="0"/>
        <w:keepLines w:val="0"/>
        <w:numPr>
          <w:ilvl w:val="2"/>
          <w:numId w:val="63"/>
        </w:numPr>
        <w:tabs>
          <w:tab w:val="left" w:pos="960"/>
        </w:tabs>
        <w:spacing w:before="0"/>
        <w:jc w:val="both"/>
      </w:pPr>
      <w:r>
        <w:rPr>
          <w:u w:val="thick"/>
        </w:rPr>
        <w:t>Midrange Storage</w:t>
      </w:r>
      <w:r>
        <w:rPr>
          <w:spacing w:val="-5"/>
          <w:u w:val="thick"/>
        </w:rPr>
        <w:t xml:space="preserve"> </w:t>
      </w:r>
      <w:r>
        <w:rPr>
          <w:u w:val="thick"/>
        </w:rPr>
        <w:t>System</w:t>
      </w:r>
    </w:p>
    <w:p w:rsidR="003B3CB1" w:rsidRDefault="003B3CB1" w:rsidP="003B3CB1">
      <w:pPr>
        <w:pStyle w:val="ListParagraph"/>
        <w:numPr>
          <w:ilvl w:val="3"/>
          <w:numId w:val="63"/>
        </w:numPr>
        <w:tabs>
          <w:tab w:val="left" w:pos="1020"/>
        </w:tabs>
        <w:spacing w:before="2" w:line="362" w:lineRule="auto"/>
        <w:ind w:right="229"/>
        <w:jc w:val="both"/>
        <w:rPr>
          <w:sz w:val="24"/>
        </w:rPr>
      </w:pPr>
      <w:r>
        <w:rPr>
          <w:sz w:val="24"/>
        </w:rPr>
        <w:t xml:space="preserve">Midrange storage systems are also referred to as </w:t>
      </w:r>
      <w:r>
        <w:rPr>
          <w:b/>
          <w:sz w:val="24"/>
        </w:rPr>
        <w:t xml:space="preserve">Active-Passive Arrays </w:t>
      </w:r>
      <w:r>
        <w:rPr>
          <w:sz w:val="24"/>
        </w:rPr>
        <w:t>and they are best suited for small- and medium-sized</w:t>
      </w:r>
      <w:r>
        <w:rPr>
          <w:spacing w:val="-9"/>
          <w:sz w:val="24"/>
        </w:rPr>
        <w:t xml:space="preserve"> </w:t>
      </w:r>
      <w:r>
        <w:rPr>
          <w:sz w:val="24"/>
        </w:rPr>
        <w:t>enterprises.</w:t>
      </w:r>
    </w:p>
    <w:p w:rsidR="003B3CB1" w:rsidRDefault="003B3CB1" w:rsidP="003B3CB1">
      <w:pPr>
        <w:pStyle w:val="ListParagraph"/>
        <w:numPr>
          <w:ilvl w:val="3"/>
          <w:numId w:val="63"/>
        </w:numPr>
        <w:tabs>
          <w:tab w:val="left" w:pos="1020"/>
        </w:tabs>
        <w:spacing w:line="274" w:lineRule="exact"/>
        <w:ind w:hanging="361"/>
        <w:jc w:val="both"/>
        <w:rPr>
          <w:sz w:val="24"/>
        </w:rPr>
      </w:pPr>
      <w:r>
        <w:rPr>
          <w:sz w:val="24"/>
        </w:rPr>
        <w:t xml:space="preserve">They also provide optimal storage solutions at a </w:t>
      </w:r>
      <w:r>
        <w:rPr>
          <w:i/>
          <w:sz w:val="24"/>
        </w:rPr>
        <w:t>lower</w:t>
      </w:r>
      <w:r>
        <w:rPr>
          <w:i/>
          <w:spacing w:val="-5"/>
          <w:sz w:val="24"/>
        </w:rPr>
        <w:t xml:space="preserve"> </w:t>
      </w:r>
      <w:r>
        <w:rPr>
          <w:i/>
          <w:sz w:val="24"/>
        </w:rPr>
        <w:t>cost</w:t>
      </w:r>
      <w:r>
        <w:rPr>
          <w:sz w:val="24"/>
        </w:rPr>
        <w:t>.</w:t>
      </w:r>
    </w:p>
    <w:p w:rsidR="003B3CB1" w:rsidRDefault="003B3CB1" w:rsidP="003B3CB1">
      <w:pPr>
        <w:pStyle w:val="ListParagraph"/>
        <w:numPr>
          <w:ilvl w:val="3"/>
          <w:numId w:val="63"/>
        </w:numPr>
        <w:tabs>
          <w:tab w:val="left" w:pos="1020"/>
        </w:tabs>
        <w:spacing w:before="144" w:line="360" w:lineRule="auto"/>
        <w:ind w:right="115"/>
        <w:jc w:val="both"/>
        <w:rPr>
          <w:sz w:val="24"/>
        </w:rPr>
      </w:pPr>
      <w:r>
        <w:rPr>
          <w:sz w:val="24"/>
        </w:rPr>
        <w:t xml:space="preserve">In an </w:t>
      </w:r>
      <w:r>
        <w:rPr>
          <w:i/>
          <w:sz w:val="24"/>
        </w:rPr>
        <w:t xml:space="preserve">active-passive </w:t>
      </w:r>
      <w:r>
        <w:rPr>
          <w:sz w:val="24"/>
        </w:rPr>
        <w:t xml:space="preserve">array, a host can perform I/Os to a LUN only through the paths to the </w:t>
      </w:r>
      <w:r>
        <w:rPr>
          <w:b/>
          <w:sz w:val="24"/>
        </w:rPr>
        <w:t xml:space="preserve">owning controller </w:t>
      </w:r>
      <w:r>
        <w:rPr>
          <w:sz w:val="24"/>
        </w:rPr>
        <w:t xml:space="preserve">of that LUN. These paths are called </w:t>
      </w:r>
      <w:r>
        <w:rPr>
          <w:i/>
          <w:sz w:val="24"/>
        </w:rPr>
        <w:t>Active Paths</w:t>
      </w:r>
      <w:r>
        <w:rPr>
          <w:sz w:val="24"/>
        </w:rPr>
        <w:t xml:space="preserve">. The other paths are </w:t>
      </w:r>
      <w:r>
        <w:rPr>
          <w:i/>
          <w:sz w:val="24"/>
        </w:rPr>
        <w:t xml:space="preserve">passive </w:t>
      </w:r>
      <w:r>
        <w:rPr>
          <w:sz w:val="24"/>
        </w:rPr>
        <w:t>with respect to this</w:t>
      </w:r>
      <w:r>
        <w:rPr>
          <w:spacing w:val="4"/>
          <w:sz w:val="24"/>
        </w:rPr>
        <w:t xml:space="preserve"> </w:t>
      </w:r>
      <w:r>
        <w:rPr>
          <w:sz w:val="24"/>
        </w:rPr>
        <w:t>LUN.</w:t>
      </w:r>
    </w:p>
    <w:p w:rsidR="003B3CB1" w:rsidRDefault="003B3CB1" w:rsidP="003B3CB1">
      <w:pPr>
        <w:spacing w:line="360" w:lineRule="auto"/>
        <w:jc w:val="both"/>
        <w:rPr>
          <w:sz w:val="24"/>
        </w:rPr>
        <w:sectPr w:rsidR="003B3CB1">
          <w:headerReference w:type="default" r:id="rId32"/>
          <w:pgSz w:w="11930" w:h="16860"/>
          <w:pgMar w:top="4820" w:right="1060" w:bottom="1700" w:left="980" w:header="715" w:footer="1510" w:gutter="0"/>
          <w:cols w:space="720"/>
        </w:sectPr>
      </w:pPr>
    </w:p>
    <w:p w:rsidR="003B3CB1" w:rsidRDefault="003B3CB1" w:rsidP="003B3CB1">
      <w:pPr>
        <w:pStyle w:val="BodyText"/>
        <w:spacing w:before="8"/>
        <w:rPr>
          <w:sz w:val="20"/>
        </w:rPr>
      </w:pPr>
      <w:r>
        <w:rPr>
          <w:noProof/>
          <w:sz w:val="20"/>
          <w:lang w:bidi="ar-SA"/>
        </w:rPr>
        <w:lastRenderedPageBreak/>
        <w:drawing>
          <wp:anchor distT="0" distB="0" distL="0" distR="0" simplePos="0" relativeHeight="251686400" behindDoc="0" locked="0" layoutInCell="1" allowOverlap="1">
            <wp:simplePos x="0" y="0"/>
            <wp:positionH relativeFrom="page">
              <wp:posOffset>1584960</wp:posOffset>
            </wp:positionH>
            <wp:positionV relativeFrom="paragraph">
              <wp:posOffset>-2273300</wp:posOffset>
            </wp:positionV>
            <wp:extent cx="4198620" cy="2385060"/>
            <wp:effectExtent l="19050" t="0" r="0" b="0"/>
            <wp:wrapTopAndBottom/>
            <wp:docPr id="56"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33" cstate="print"/>
                    <a:stretch>
                      <a:fillRect/>
                    </a:stretch>
                  </pic:blipFill>
                  <pic:spPr>
                    <a:xfrm>
                      <a:off x="0" y="0"/>
                      <a:ext cx="4198620" cy="2385060"/>
                    </a:xfrm>
                    <a:prstGeom prst="rect">
                      <a:avLst/>
                    </a:prstGeom>
                  </pic:spPr>
                </pic:pic>
              </a:graphicData>
            </a:graphic>
          </wp:anchor>
        </w:drawing>
      </w:r>
    </w:p>
    <w:p w:rsidR="003B3CB1" w:rsidRDefault="003B3CB1" w:rsidP="003B3CB1">
      <w:pPr>
        <w:spacing w:before="101"/>
        <w:ind w:left="3410"/>
        <w:rPr>
          <w:rFonts w:ascii="Cambria"/>
          <w:b/>
        </w:rPr>
      </w:pPr>
      <w:r>
        <w:rPr>
          <w:rFonts w:ascii="Cambria"/>
          <w:b/>
        </w:rPr>
        <w:t>Fig 1.26 : Active-passive configuration</w:t>
      </w:r>
    </w:p>
    <w:p w:rsidR="003B3CB1" w:rsidRDefault="003B3CB1" w:rsidP="003B3CB1">
      <w:pPr>
        <w:pStyle w:val="BodyText"/>
        <w:spacing w:before="4"/>
        <w:rPr>
          <w:rFonts w:ascii="Cambria"/>
          <w:b/>
          <w:sz w:val="37"/>
        </w:rPr>
      </w:pPr>
    </w:p>
    <w:p w:rsidR="003B3CB1" w:rsidRDefault="003B3CB1" w:rsidP="003B3CB1">
      <w:pPr>
        <w:pStyle w:val="ListParagraph"/>
        <w:numPr>
          <w:ilvl w:val="4"/>
          <w:numId w:val="63"/>
        </w:numPr>
        <w:tabs>
          <w:tab w:val="left" w:pos="1181"/>
        </w:tabs>
        <w:spacing w:before="1" w:line="297" w:lineRule="auto"/>
        <w:ind w:right="622"/>
        <w:rPr>
          <w:sz w:val="24"/>
        </w:rPr>
      </w:pPr>
      <w:r>
        <w:rPr>
          <w:sz w:val="24"/>
        </w:rPr>
        <w:t>As shown in Fig 1.26, the host can perform reads or writes to the LUN only through the path to controller A, as controller A is the owner of that</w:t>
      </w:r>
      <w:r>
        <w:rPr>
          <w:spacing w:val="-14"/>
          <w:sz w:val="24"/>
        </w:rPr>
        <w:t xml:space="preserve"> </w:t>
      </w:r>
      <w:r>
        <w:rPr>
          <w:sz w:val="24"/>
        </w:rPr>
        <w:t>LUN.</w:t>
      </w:r>
    </w:p>
    <w:p w:rsidR="003B3CB1" w:rsidRDefault="003B3CB1" w:rsidP="003B3CB1">
      <w:pPr>
        <w:pStyle w:val="ListParagraph"/>
        <w:numPr>
          <w:ilvl w:val="4"/>
          <w:numId w:val="63"/>
        </w:numPr>
        <w:tabs>
          <w:tab w:val="left" w:pos="1181"/>
        </w:tabs>
        <w:spacing w:before="76" w:line="300" w:lineRule="auto"/>
        <w:ind w:right="410"/>
        <w:rPr>
          <w:sz w:val="24"/>
        </w:rPr>
      </w:pPr>
      <w:r>
        <w:rPr>
          <w:sz w:val="24"/>
        </w:rPr>
        <w:t xml:space="preserve">The path to controller B remains </w:t>
      </w:r>
      <w:r>
        <w:rPr>
          <w:b/>
          <w:sz w:val="24"/>
        </w:rPr>
        <w:t xml:space="preserve">Passive </w:t>
      </w:r>
      <w:r>
        <w:rPr>
          <w:sz w:val="24"/>
        </w:rPr>
        <w:t>and no I/O activity is performed through this path.</w:t>
      </w:r>
    </w:p>
    <w:p w:rsidR="003B3CB1" w:rsidRDefault="003B3CB1" w:rsidP="003B3CB1">
      <w:pPr>
        <w:pStyle w:val="ListParagraph"/>
        <w:numPr>
          <w:ilvl w:val="4"/>
          <w:numId w:val="63"/>
        </w:numPr>
        <w:tabs>
          <w:tab w:val="left" w:pos="1181"/>
        </w:tabs>
        <w:spacing w:before="66" w:line="302" w:lineRule="auto"/>
        <w:ind w:right="569"/>
        <w:rPr>
          <w:sz w:val="24"/>
        </w:rPr>
      </w:pPr>
      <w:r>
        <w:rPr>
          <w:sz w:val="24"/>
        </w:rPr>
        <w:t>Midrange storage systems are typically designed with two controllers, each of which contains host interfaces, cache, RAID controllers, and disk drive</w:t>
      </w:r>
      <w:r>
        <w:rPr>
          <w:spacing w:val="-9"/>
          <w:sz w:val="24"/>
        </w:rPr>
        <w:t xml:space="preserve"> </w:t>
      </w:r>
      <w:r>
        <w:rPr>
          <w:sz w:val="24"/>
        </w:rPr>
        <w:t>interfaces.</w:t>
      </w:r>
    </w:p>
    <w:p w:rsidR="003B3CB1" w:rsidRDefault="003B3CB1" w:rsidP="003B3CB1">
      <w:pPr>
        <w:pStyle w:val="ListParagraph"/>
        <w:numPr>
          <w:ilvl w:val="4"/>
          <w:numId w:val="63"/>
        </w:numPr>
        <w:tabs>
          <w:tab w:val="left" w:pos="1181"/>
        </w:tabs>
        <w:spacing w:before="67" w:line="316" w:lineRule="auto"/>
        <w:ind w:right="368"/>
        <w:jc w:val="both"/>
        <w:rPr>
          <w:sz w:val="24"/>
        </w:rPr>
      </w:pPr>
      <w:r>
        <w:rPr>
          <w:sz w:val="24"/>
        </w:rPr>
        <w:t>Midrange arrays are designed to meet the requirements of small and medium enterprise applications; therefore, they host less storage capacity and cache than high- end storage arrays.</w:t>
      </w:r>
    </w:p>
    <w:p w:rsidR="003B3CB1" w:rsidRDefault="003B3CB1" w:rsidP="003B3CB1">
      <w:pPr>
        <w:pStyle w:val="ListParagraph"/>
        <w:numPr>
          <w:ilvl w:val="4"/>
          <w:numId w:val="63"/>
        </w:numPr>
        <w:tabs>
          <w:tab w:val="left" w:pos="1181"/>
        </w:tabs>
        <w:spacing w:before="49"/>
        <w:ind w:hanging="361"/>
        <w:jc w:val="both"/>
        <w:rPr>
          <w:sz w:val="24"/>
        </w:rPr>
      </w:pPr>
      <w:r>
        <w:rPr>
          <w:sz w:val="24"/>
        </w:rPr>
        <w:t>There are also fewer front-end ports for connection to hosts.</w:t>
      </w:r>
    </w:p>
    <w:p w:rsidR="003B3CB1" w:rsidRDefault="003B3CB1" w:rsidP="003B3CB1">
      <w:pPr>
        <w:pStyle w:val="ListParagraph"/>
        <w:numPr>
          <w:ilvl w:val="4"/>
          <w:numId w:val="63"/>
        </w:numPr>
        <w:tabs>
          <w:tab w:val="left" w:pos="1181"/>
        </w:tabs>
        <w:spacing w:before="131" w:line="302" w:lineRule="auto"/>
        <w:ind w:right="1317"/>
        <w:jc w:val="both"/>
        <w:rPr>
          <w:sz w:val="24"/>
        </w:rPr>
      </w:pPr>
      <w:r>
        <w:rPr>
          <w:sz w:val="24"/>
        </w:rPr>
        <w:t>But they ensure high redundancy and high performance for applications with predictable</w:t>
      </w:r>
      <w:r>
        <w:rPr>
          <w:spacing w:val="-2"/>
          <w:sz w:val="24"/>
        </w:rPr>
        <w:t xml:space="preserve"> </w:t>
      </w:r>
      <w:r>
        <w:rPr>
          <w:sz w:val="24"/>
        </w:rPr>
        <w:t>workloads.</w:t>
      </w:r>
    </w:p>
    <w:p w:rsidR="003B3CB1" w:rsidRDefault="003B3CB1" w:rsidP="003B3CB1">
      <w:pPr>
        <w:pStyle w:val="ListParagraph"/>
        <w:numPr>
          <w:ilvl w:val="4"/>
          <w:numId w:val="63"/>
        </w:numPr>
        <w:tabs>
          <w:tab w:val="left" w:pos="1181"/>
        </w:tabs>
        <w:spacing w:before="65"/>
        <w:ind w:hanging="361"/>
        <w:jc w:val="both"/>
        <w:rPr>
          <w:sz w:val="24"/>
        </w:rPr>
      </w:pPr>
      <w:r>
        <w:rPr>
          <w:sz w:val="24"/>
        </w:rPr>
        <w:t>They also support array-based local and remote</w:t>
      </w:r>
      <w:r>
        <w:rPr>
          <w:spacing w:val="-7"/>
          <w:sz w:val="24"/>
        </w:rPr>
        <w:t xml:space="preserve"> </w:t>
      </w:r>
      <w:r>
        <w:rPr>
          <w:sz w:val="24"/>
        </w:rPr>
        <w:t>replication.</w:t>
      </w:r>
    </w:p>
    <w:p w:rsidR="003B3CB1" w:rsidRDefault="003B3CB1" w:rsidP="003B3CB1">
      <w:pPr>
        <w:pStyle w:val="BodyText"/>
        <w:rPr>
          <w:sz w:val="30"/>
        </w:rPr>
      </w:pPr>
    </w:p>
    <w:p w:rsidR="003B3CB1" w:rsidRDefault="003B3CB1" w:rsidP="007C1CBB">
      <w:pPr>
        <w:pStyle w:val="Heading1"/>
        <w:numPr>
          <w:ilvl w:val="1"/>
          <w:numId w:val="80"/>
        </w:numPr>
        <w:tabs>
          <w:tab w:val="left" w:pos="1102"/>
        </w:tabs>
        <w:spacing w:before="231"/>
        <w:ind w:left="1101" w:hanging="642"/>
        <w:jc w:val="left"/>
        <w:rPr>
          <w:u w:val="none"/>
        </w:rPr>
      </w:pPr>
      <w:r>
        <w:rPr>
          <w:u w:val="thick"/>
        </w:rPr>
        <w:t>Virtual Storage</w:t>
      </w:r>
      <w:r>
        <w:rPr>
          <w:spacing w:val="-4"/>
          <w:u w:val="thick"/>
        </w:rPr>
        <w:t xml:space="preserve"> </w:t>
      </w:r>
      <w:r>
        <w:rPr>
          <w:u w:val="thick"/>
        </w:rPr>
        <w:t>Provisioning</w:t>
      </w:r>
    </w:p>
    <w:p w:rsidR="003B3CB1" w:rsidRDefault="003B3CB1" w:rsidP="007C1CBB">
      <w:pPr>
        <w:pStyle w:val="ListParagraph"/>
        <w:numPr>
          <w:ilvl w:val="2"/>
          <w:numId w:val="80"/>
        </w:numPr>
        <w:tabs>
          <w:tab w:val="left" w:pos="1181"/>
        </w:tabs>
        <w:spacing w:before="32" w:line="302" w:lineRule="auto"/>
        <w:ind w:right="443"/>
        <w:rPr>
          <w:rFonts w:ascii="Wingdings" w:hAnsi="Wingdings"/>
          <w:sz w:val="28"/>
        </w:rPr>
      </w:pPr>
      <w:r>
        <w:rPr>
          <w:b/>
          <w:sz w:val="24"/>
        </w:rPr>
        <w:t xml:space="preserve">Virtual provisioning </w:t>
      </w:r>
      <w:r>
        <w:rPr>
          <w:sz w:val="24"/>
        </w:rPr>
        <w:t>enables creating and presenting a LUN with more capacity than is physically allocated to it on the storage</w:t>
      </w:r>
      <w:r>
        <w:rPr>
          <w:spacing w:val="-13"/>
          <w:sz w:val="24"/>
        </w:rPr>
        <w:t xml:space="preserve"> </w:t>
      </w:r>
      <w:r>
        <w:rPr>
          <w:sz w:val="24"/>
        </w:rPr>
        <w:t>array.</w:t>
      </w:r>
    </w:p>
    <w:p w:rsidR="003B3CB1" w:rsidRDefault="003B3CB1" w:rsidP="007C1CBB">
      <w:pPr>
        <w:pStyle w:val="ListParagraph"/>
        <w:numPr>
          <w:ilvl w:val="2"/>
          <w:numId w:val="80"/>
        </w:numPr>
        <w:tabs>
          <w:tab w:val="left" w:pos="1181"/>
        </w:tabs>
        <w:spacing w:before="67" w:line="302" w:lineRule="auto"/>
        <w:ind w:right="891"/>
        <w:rPr>
          <w:rFonts w:ascii="Wingdings" w:hAnsi="Wingdings"/>
          <w:sz w:val="28"/>
        </w:rPr>
      </w:pPr>
      <w:r>
        <w:rPr>
          <w:sz w:val="24"/>
        </w:rPr>
        <w:t xml:space="preserve">The LUN created using virtual provisioning is called a </w:t>
      </w:r>
      <w:r>
        <w:rPr>
          <w:b/>
          <w:i/>
          <w:sz w:val="24"/>
        </w:rPr>
        <w:t xml:space="preserve">thin LUN </w:t>
      </w:r>
      <w:r>
        <w:rPr>
          <w:sz w:val="24"/>
        </w:rPr>
        <w:t>to distinguish it from the traditional LUN</w:t>
      </w:r>
      <w:r>
        <w:t>.</w:t>
      </w:r>
    </w:p>
    <w:p w:rsidR="003B3CB1" w:rsidRDefault="003B3CB1" w:rsidP="007C1CBB">
      <w:pPr>
        <w:pStyle w:val="ListParagraph"/>
        <w:numPr>
          <w:ilvl w:val="2"/>
          <w:numId w:val="80"/>
        </w:numPr>
        <w:tabs>
          <w:tab w:val="left" w:pos="1181"/>
        </w:tabs>
        <w:spacing w:before="70" w:line="300" w:lineRule="auto"/>
        <w:ind w:right="625"/>
        <w:rPr>
          <w:rFonts w:ascii="Wingdings" w:hAnsi="Wingdings"/>
          <w:sz w:val="28"/>
        </w:rPr>
      </w:pPr>
      <w:r>
        <w:rPr>
          <w:sz w:val="24"/>
        </w:rPr>
        <w:t>Thin LUNs do not require physical storage to be completely allocated to them at the time they are created and presented to a</w:t>
      </w:r>
      <w:r>
        <w:rPr>
          <w:spacing w:val="-12"/>
          <w:sz w:val="24"/>
        </w:rPr>
        <w:t xml:space="preserve"> </w:t>
      </w:r>
      <w:r>
        <w:rPr>
          <w:sz w:val="24"/>
        </w:rPr>
        <w:t>host.</w:t>
      </w:r>
    </w:p>
    <w:p w:rsidR="003B3CB1" w:rsidRDefault="003B3CB1" w:rsidP="007C1CBB">
      <w:pPr>
        <w:pStyle w:val="ListParagraph"/>
        <w:numPr>
          <w:ilvl w:val="2"/>
          <w:numId w:val="80"/>
        </w:numPr>
        <w:tabs>
          <w:tab w:val="left" w:pos="1181"/>
        </w:tabs>
        <w:spacing w:before="73"/>
        <w:ind w:hanging="361"/>
        <w:rPr>
          <w:rFonts w:ascii="Wingdings" w:hAnsi="Wingdings"/>
          <w:sz w:val="28"/>
        </w:rPr>
      </w:pPr>
      <w:r>
        <w:rPr>
          <w:sz w:val="24"/>
        </w:rPr>
        <w:t>Physical</w:t>
      </w:r>
      <w:r>
        <w:rPr>
          <w:spacing w:val="12"/>
          <w:sz w:val="24"/>
        </w:rPr>
        <w:t xml:space="preserve"> </w:t>
      </w:r>
      <w:r>
        <w:rPr>
          <w:sz w:val="24"/>
        </w:rPr>
        <w:t>storage</w:t>
      </w:r>
      <w:r>
        <w:rPr>
          <w:spacing w:val="10"/>
          <w:sz w:val="24"/>
        </w:rPr>
        <w:t xml:space="preserve"> </w:t>
      </w:r>
      <w:r>
        <w:rPr>
          <w:sz w:val="24"/>
        </w:rPr>
        <w:t>is</w:t>
      </w:r>
      <w:r>
        <w:rPr>
          <w:spacing w:val="17"/>
          <w:sz w:val="24"/>
        </w:rPr>
        <w:t xml:space="preserve"> </w:t>
      </w:r>
      <w:r>
        <w:rPr>
          <w:sz w:val="24"/>
        </w:rPr>
        <w:t>allocated</w:t>
      </w:r>
      <w:r>
        <w:rPr>
          <w:spacing w:val="11"/>
          <w:sz w:val="24"/>
        </w:rPr>
        <w:t xml:space="preserve"> </w:t>
      </w:r>
      <w:r>
        <w:rPr>
          <w:sz w:val="24"/>
        </w:rPr>
        <w:t>to</w:t>
      </w:r>
      <w:r>
        <w:rPr>
          <w:spacing w:val="11"/>
          <w:sz w:val="24"/>
        </w:rPr>
        <w:t xml:space="preserve"> </w:t>
      </w:r>
      <w:r>
        <w:rPr>
          <w:sz w:val="24"/>
        </w:rPr>
        <w:t>the</w:t>
      </w:r>
      <w:r>
        <w:rPr>
          <w:spacing w:val="11"/>
          <w:sz w:val="24"/>
        </w:rPr>
        <w:t xml:space="preserve"> </w:t>
      </w:r>
      <w:r>
        <w:rPr>
          <w:sz w:val="24"/>
        </w:rPr>
        <w:t>host</w:t>
      </w:r>
      <w:r>
        <w:rPr>
          <w:spacing w:val="11"/>
          <w:sz w:val="24"/>
        </w:rPr>
        <w:t xml:space="preserve"> </w:t>
      </w:r>
      <w:r>
        <w:rPr>
          <w:sz w:val="24"/>
        </w:rPr>
        <w:t>“</w:t>
      </w:r>
      <w:r>
        <w:rPr>
          <w:i/>
          <w:sz w:val="24"/>
        </w:rPr>
        <w:t>on-demand</w:t>
      </w:r>
      <w:r>
        <w:rPr>
          <w:sz w:val="24"/>
        </w:rPr>
        <w:t>”</w:t>
      </w:r>
      <w:r>
        <w:rPr>
          <w:spacing w:val="11"/>
          <w:sz w:val="24"/>
        </w:rPr>
        <w:t xml:space="preserve"> </w:t>
      </w:r>
      <w:r>
        <w:rPr>
          <w:sz w:val="24"/>
        </w:rPr>
        <w:t>from</w:t>
      </w:r>
      <w:r>
        <w:rPr>
          <w:spacing w:val="13"/>
          <w:sz w:val="24"/>
        </w:rPr>
        <w:t xml:space="preserve"> </w:t>
      </w:r>
      <w:r>
        <w:rPr>
          <w:sz w:val="24"/>
        </w:rPr>
        <w:t>a</w:t>
      </w:r>
      <w:r>
        <w:rPr>
          <w:spacing w:val="11"/>
          <w:sz w:val="24"/>
        </w:rPr>
        <w:t xml:space="preserve"> </w:t>
      </w:r>
      <w:r>
        <w:rPr>
          <w:i/>
          <w:sz w:val="24"/>
        </w:rPr>
        <w:t>shared</w:t>
      </w:r>
      <w:r>
        <w:rPr>
          <w:i/>
          <w:spacing w:val="10"/>
          <w:sz w:val="24"/>
        </w:rPr>
        <w:t xml:space="preserve"> </w:t>
      </w:r>
      <w:r>
        <w:rPr>
          <w:i/>
          <w:sz w:val="24"/>
        </w:rPr>
        <w:t>pool</w:t>
      </w:r>
      <w:r>
        <w:rPr>
          <w:i/>
          <w:spacing w:val="16"/>
          <w:sz w:val="24"/>
        </w:rPr>
        <w:t xml:space="preserve"> </w:t>
      </w:r>
      <w:r>
        <w:rPr>
          <w:sz w:val="24"/>
        </w:rPr>
        <w:t>of</w:t>
      </w:r>
      <w:r>
        <w:rPr>
          <w:spacing w:val="11"/>
          <w:sz w:val="24"/>
        </w:rPr>
        <w:t xml:space="preserve"> </w:t>
      </w:r>
      <w:r>
        <w:rPr>
          <w:sz w:val="24"/>
        </w:rPr>
        <w:t>physical</w:t>
      </w:r>
    </w:p>
    <w:p w:rsidR="003B3CB1" w:rsidRDefault="003B3CB1" w:rsidP="003B3CB1">
      <w:pPr>
        <w:rPr>
          <w:rFonts w:ascii="Wingdings" w:hAnsi="Wingdings"/>
          <w:sz w:val="28"/>
        </w:rPr>
        <w:sectPr w:rsidR="003B3CB1">
          <w:pgSz w:w="11930" w:h="16860"/>
          <w:pgMar w:top="4840" w:right="1060" w:bottom="1700" w:left="980" w:header="715" w:footer="1510" w:gutter="0"/>
          <w:cols w:space="720"/>
        </w:sectPr>
      </w:pPr>
    </w:p>
    <w:p w:rsidR="003B3CB1" w:rsidRDefault="003B3CB1" w:rsidP="003B3CB1">
      <w:pPr>
        <w:pStyle w:val="BodyText"/>
        <w:spacing w:line="89" w:lineRule="exact"/>
        <w:ind w:left="402"/>
        <w:rPr>
          <w:sz w:val="8"/>
        </w:rPr>
      </w:pPr>
      <w:r w:rsidRPr="00B550EC">
        <w:rPr>
          <w:position w:val="-1"/>
          <w:sz w:val="8"/>
        </w:rPr>
      </w:r>
      <w:r w:rsidRPr="00B550EC">
        <w:rPr>
          <w:position w:val="-1"/>
          <w:sz w:val="8"/>
        </w:rPr>
        <w:pict>
          <v:group id="_x0000_s1093" style="width:454.25pt;height:4.45pt;mso-position-horizontal-relative:char;mso-position-vertical-relative:line" coordsize="9085,89">
            <v:line id="_x0000_s1094" style="position:absolute" from="0,7" to="9085,7" strokecolor="#5f2120" strokeweight=".72pt"/>
            <v:line id="_x0000_s1095" style="position:absolute" from="0,58" to="9085,58" strokecolor="#5f2120" strokeweight="3pt"/>
            <w10:wrap type="none"/>
            <w10:anchorlock/>
          </v:group>
        </w:pict>
      </w:r>
    </w:p>
    <w:p w:rsidR="003B3CB1" w:rsidRDefault="003B3CB1" w:rsidP="003B3CB1">
      <w:pPr>
        <w:pStyle w:val="BodyText"/>
        <w:ind w:left="1180"/>
      </w:pPr>
      <w:r>
        <w:t>capacity.</w:t>
      </w:r>
    </w:p>
    <w:p w:rsidR="003B3CB1" w:rsidRDefault="003B3CB1" w:rsidP="007C1CBB">
      <w:pPr>
        <w:pStyle w:val="ListParagraph"/>
        <w:numPr>
          <w:ilvl w:val="2"/>
          <w:numId w:val="80"/>
        </w:numPr>
        <w:tabs>
          <w:tab w:val="left" w:pos="1181"/>
        </w:tabs>
        <w:spacing w:before="142"/>
        <w:ind w:hanging="361"/>
        <w:rPr>
          <w:rFonts w:ascii="Wingdings" w:hAnsi="Wingdings"/>
          <w:sz w:val="28"/>
        </w:rPr>
      </w:pPr>
      <w:r>
        <w:rPr>
          <w:sz w:val="24"/>
        </w:rPr>
        <w:t xml:space="preserve">A </w:t>
      </w:r>
      <w:r>
        <w:rPr>
          <w:i/>
          <w:sz w:val="24"/>
        </w:rPr>
        <w:t xml:space="preserve">shared pool </w:t>
      </w:r>
      <w:r>
        <w:rPr>
          <w:sz w:val="24"/>
        </w:rPr>
        <w:t>consists of physical</w:t>
      </w:r>
      <w:r>
        <w:rPr>
          <w:spacing w:val="-3"/>
          <w:sz w:val="24"/>
        </w:rPr>
        <w:t xml:space="preserve"> </w:t>
      </w:r>
      <w:r>
        <w:rPr>
          <w:sz w:val="24"/>
        </w:rPr>
        <w:t>disks.</w:t>
      </w:r>
    </w:p>
    <w:p w:rsidR="003B3CB1" w:rsidRDefault="003B3CB1" w:rsidP="007C1CBB">
      <w:pPr>
        <w:pStyle w:val="ListParagraph"/>
        <w:numPr>
          <w:ilvl w:val="2"/>
          <w:numId w:val="80"/>
        </w:numPr>
        <w:tabs>
          <w:tab w:val="left" w:pos="1181"/>
        </w:tabs>
        <w:spacing w:before="132" w:line="300" w:lineRule="auto"/>
        <w:ind w:right="1144"/>
        <w:rPr>
          <w:rFonts w:ascii="Wingdings" w:hAnsi="Wingdings"/>
          <w:sz w:val="28"/>
        </w:rPr>
      </w:pPr>
      <w:r>
        <w:rPr>
          <w:sz w:val="24"/>
        </w:rPr>
        <w:t xml:space="preserve">A shared pool in virtual provisioning is analogous to a </w:t>
      </w:r>
      <w:r>
        <w:rPr>
          <w:i/>
          <w:sz w:val="24"/>
        </w:rPr>
        <w:t>RAID group</w:t>
      </w:r>
      <w:r>
        <w:rPr>
          <w:sz w:val="24"/>
        </w:rPr>
        <w:t>, which is a collection of drives on which LUNs are</w:t>
      </w:r>
      <w:r>
        <w:rPr>
          <w:spacing w:val="-3"/>
          <w:sz w:val="24"/>
        </w:rPr>
        <w:t xml:space="preserve"> </w:t>
      </w:r>
      <w:r>
        <w:rPr>
          <w:sz w:val="24"/>
        </w:rPr>
        <w:t>created.</w:t>
      </w:r>
    </w:p>
    <w:p w:rsidR="003B3CB1" w:rsidRDefault="003B3CB1" w:rsidP="007C1CBB">
      <w:pPr>
        <w:pStyle w:val="ListParagraph"/>
        <w:numPr>
          <w:ilvl w:val="2"/>
          <w:numId w:val="80"/>
        </w:numPr>
        <w:tabs>
          <w:tab w:val="left" w:pos="1181"/>
        </w:tabs>
        <w:spacing w:before="73" w:line="302" w:lineRule="auto"/>
        <w:ind w:right="501"/>
        <w:rPr>
          <w:rFonts w:ascii="Wingdings" w:hAnsi="Wingdings"/>
          <w:sz w:val="28"/>
        </w:rPr>
      </w:pPr>
      <w:r>
        <w:rPr>
          <w:sz w:val="24"/>
        </w:rPr>
        <w:t>Similar to a RAID group, a shared pool supports a single RAID protection level. However, unlike a RAID group, a shared pool might contain large numbers of</w:t>
      </w:r>
      <w:r>
        <w:rPr>
          <w:spacing w:val="-24"/>
          <w:sz w:val="24"/>
        </w:rPr>
        <w:t xml:space="preserve"> </w:t>
      </w:r>
      <w:r>
        <w:rPr>
          <w:sz w:val="24"/>
        </w:rPr>
        <w:t>drives.</w:t>
      </w:r>
    </w:p>
    <w:p w:rsidR="003B3CB1" w:rsidRDefault="003B3CB1" w:rsidP="007C1CBB">
      <w:pPr>
        <w:pStyle w:val="ListParagraph"/>
        <w:numPr>
          <w:ilvl w:val="2"/>
          <w:numId w:val="80"/>
        </w:numPr>
        <w:tabs>
          <w:tab w:val="left" w:pos="1181"/>
        </w:tabs>
        <w:spacing w:before="67" w:line="302" w:lineRule="auto"/>
        <w:ind w:right="621"/>
        <w:rPr>
          <w:rFonts w:ascii="Wingdings" w:hAnsi="Wingdings"/>
          <w:sz w:val="28"/>
        </w:rPr>
      </w:pPr>
      <w:r>
        <w:rPr>
          <w:sz w:val="24"/>
        </w:rPr>
        <w:t>Shared pools can be homogeneous (containing a single drive type) or heterogeneous (containing mixed drive types, such as flash, FC, SAS, and SATA</w:t>
      </w:r>
      <w:r>
        <w:rPr>
          <w:spacing w:val="-11"/>
          <w:sz w:val="24"/>
        </w:rPr>
        <w:t xml:space="preserve"> </w:t>
      </w:r>
      <w:r>
        <w:rPr>
          <w:sz w:val="24"/>
        </w:rPr>
        <w:t>drives).</w:t>
      </w:r>
    </w:p>
    <w:p w:rsidR="003B3CB1" w:rsidRDefault="003B3CB1" w:rsidP="007C1CBB">
      <w:pPr>
        <w:pStyle w:val="ListParagraph"/>
        <w:numPr>
          <w:ilvl w:val="2"/>
          <w:numId w:val="80"/>
        </w:numPr>
        <w:tabs>
          <w:tab w:val="left" w:pos="1181"/>
        </w:tabs>
        <w:spacing w:before="67"/>
        <w:ind w:hanging="361"/>
        <w:rPr>
          <w:rFonts w:ascii="Wingdings" w:hAnsi="Wingdings"/>
          <w:sz w:val="28"/>
        </w:rPr>
      </w:pPr>
      <w:r>
        <w:rPr>
          <w:sz w:val="24"/>
        </w:rPr>
        <w:t>Virtual provisioning enables more efficient allocation of storage to</w:t>
      </w:r>
      <w:r>
        <w:rPr>
          <w:spacing w:val="-11"/>
          <w:sz w:val="24"/>
        </w:rPr>
        <w:t xml:space="preserve"> </w:t>
      </w:r>
      <w:r>
        <w:rPr>
          <w:sz w:val="24"/>
        </w:rPr>
        <w:t>hosts.</w:t>
      </w:r>
    </w:p>
    <w:p w:rsidR="003B3CB1" w:rsidRDefault="003B3CB1" w:rsidP="007C1CBB">
      <w:pPr>
        <w:pStyle w:val="ListParagraph"/>
        <w:numPr>
          <w:ilvl w:val="2"/>
          <w:numId w:val="80"/>
        </w:numPr>
        <w:tabs>
          <w:tab w:val="left" w:pos="1181"/>
        </w:tabs>
        <w:spacing w:before="128" w:line="302" w:lineRule="auto"/>
        <w:ind w:right="545"/>
        <w:rPr>
          <w:rFonts w:ascii="Wingdings" w:hAnsi="Wingdings"/>
          <w:sz w:val="28"/>
        </w:rPr>
      </w:pPr>
      <w:r>
        <w:rPr>
          <w:sz w:val="24"/>
        </w:rPr>
        <w:t>Virtual provisioning also enables oversubscription, where more capacity is presented to the hosts than is actually available on the storage</w:t>
      </w:r>
      <w:r>
        <w:rPr>
          <w:spacing w:val="-18"/>
          <w:sz w:val="24"/>
        </w:rPr>
        <w:t xml:space="preserve"> </w:t>
      </w:r>
      <w:r>
        <w:rPr>
          <w:sz w:val="24"/>
        </w:rPr>
        <w:t>array.</w:t>
      </w:r>
    </w:p>
    <w:p w:rsidR="003B3CB1" w:rsidRDefault="003B3CB1" w:rsidP="007C1CBB">
      <w:pPr>
        <w:pStyle w:val="ListParagraph"/>
        <w:numPr>
          <w:ilvl w:val="2"/>
          <w:numId w:val="80"/>
        </w:numPr>
        <w:tabs>
          <w:tab w:val="left" w:pos="1181"/>
        </w:tabs>
        <w:spacing w:before="70" w:line="302" w:lineRule="auto"/>
        <w:ind w:right="996"/>
        <w:rPr>
          <w:rFonts w:ascii="Wingdings" w:hAnsi="Wingdings"/>
          <w:sz w:val="28"/>
        </w:rPr>
      </w:pPr>
      <w:r>
        <w:rPr>
          <w:sz w:val="24"/>
        </w:rPr>
        <w:t>Both shared pool and thin LUN can be expanded non-disruptively as the storage requirements of the hosts</w:t>
      </w:r>
      <w:r>
        <w:rPr>
          <w:spacing w:val="-3"/>
          <w:sz w:val="24"/>
        </w:rPr>
        <w:t xml:space="preserve"> </w:t>
      </w:r>
      <w:r>
        <w:rPr>
          <w:sz w:val="24"/>
        </w:rPr>
        <w:t>grow.</w:t>
      </w:r>
    </w:p>
    <w:p w:rsidR="003B3CB1" w:rsidRDefault="003B3CB1" w:rsidP="007C1CBB">
      <w:pPr>
        <w:pStyle w:val="ListParagraph"/>
        <w:numPr>
          <w:ilvl w:val="2"/>
          <w:numId w:val="80"/>
        </w:numPr>
        <w:tabs>
          <w:tab w:val="left" w:pos="1181"/>
        </w:tabs>
        <w:spacing w:before="68" w:line="302" w:lineRule="auto"/>
        <w:ind w:right="467"/>
        <w:rPr>
          <w:rFonts w:ascii="Wingdings" w:hAnsi="Wingdings"/>
          <w:sz w:val="28"/>
        </w:rPr>
      </w:pPr>
      <w:r>
        <w:rPr>
          <w:sz w:val="24"/>
        </w:rPr>
        <w:t>Multiple shared pools can be created within a storage array, and a shared pool may be shared by multiple thin</w:t>
      </w:r>
      <w:r>
        <w:rPr>
          <w:spacing w:val="-7"/>
          <w:sz w:val="24"/>
        </w:rPr>
        <w:t xml:space="preserve"> </w:t>
      </w:r>
      <w:r>
        <w:rPr>
          <w:sz w:val="24"/>
        </w:rPr>
        <w:t>LUNs.</w:t>
      </w:r>
    </w:p>
    <w:p w:rsidR="003B3CB1" w:rsidRDefault="003B3CB1" w:rsidP="007C1CBB">
      <w:pPr>
        <w:pStyle w:val="ListParagraph"/>
        <w:numPr>
          <w:ilvl w:val="2"/>
          <w:numId w:val="80"/>
        </w:numPr>
        <w:tabs>
          <w:tab w:val="left" w:pos="1181"/>
        </w:tabs>
        <w:spacing w:before="67"/>
        <w:ind w:hanging="361"/>
        <w:rPr>
          <w:rFonts w:ascii="Wingdings" w:hAnsi="Wingdings"/>
          <w:sz w:val="28"/>
        </w:rPr>
      </w:pPr>
      <w:r>
        <w:rPr>
          <w:sz w:val="24"/>
        </w:rPr>
        <w:t>Fig 1.27 illustrates the provisioning of thin</w:t>
      </w:r>
      <w:r>
        <w:rPr>
          <w:spacing w:val="-7"/>
          <w:sz w:val="24"/>
        </w:rPr>
        <w:t xml:space="preserve"> </w:t>
      </w:r>
      <w:r>
        <w:rPr>
          <w:sz w:val="24"/>
        </w:rPr>
        <w:t>LUNs.</w:t>
      </w:r>
    </w:p>
    <w:p w:rsidR="003B3CB1" w:rsidRDefault="003B3CB1" w:rsidP="003B3CB1">
      <w:pPr>
        <w:pStyle w:val="BodyText"/>
        <w:rPr>
          <w:sz w:val="20"/>
        </w:rPr>
      </w:pPr>
    </w:p>
    <w:p w:rsidR="003B3CB1" w:rsidRDefault="003B3CB1" w:rsidP="003B3CB1">
      <w:pPr>
        <w:pStyle w:val="BodyText"/>
        <w:spacing w:before="7"/>
        <w:rPr>
          <w:sz w:val="14"/>
        </w:rPr>
      </w:pPr>
      <w:r>
        <w:rPr>
          <w:noProof/>
          <w:lang w:bidi="ar-SA"/>
        </w:rPr>
        <w:drawing>
          <wp:anchor distT="0" distB="0" distL="0" distR="0" simplePos="0" relativeHeight="251682304" behindDoc="0" locked="0" layoutInCell="1" allowOverlap="1">
            <wp:simplePos x="0" y="0"/>
            <wp:positionH relativeFrom="page">
              <wp:posOffset>2652387</wp:posOffset>
            </wp:positionH>
            <wp:positionV relativeFrom="paragraph">
              <wp:posOffset>131566</wp:posOffset>
            </wp:positionV>
            <wp:extent cx="2777286" cy="3989832"/>
            <wp:effectExtent l="0" t="0" r="0" b="0"/>
            <wp:wrapTopAndBottom/>
            <wp:docPr id="58"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png"/>
                    <pic:cNvPicPr/>
                  </pic:nvPicPr>
                  <pic:blipFill>
                    <a:blip r:embed="rId34" cstate="print"/>
                    <a:stretch>
                      <a:fillRect/>
                    </a:stretch>
                  </pic:blipFill>
                  <pic:spPr>
                    <a:xfrm>
                      <a:off x="0" y="0"/>
                      <a:ext cx="2777286" cy="3989832"/>
                    </a:xfrm>
                    <a:prstGeom prst="rect">
                      <a:avLst/>
                    </a:prstGeom>
                  </pic:spPr>
                </pic:pic>
              </a:graphicData>
            </a:graphic>
          </wp:anchor>
        </w:drawing>
      </w:r>
    </w:p>
    <w:p w:rsidR="003B3CB1" w:rsidRDefault="003B3CB1" w:rsidP="003B3CB1">
      <w:pPr>
        <w:pStyle w:val="BodyText"/>
        <w:spacing w:before="46"/>
        <w:ind w:left="3890"/>
      </w:pPr>
      <w:r>
        <w:t>Fig 1.27: Virtual Provisioning</w:t>
      </w:r>
    </w:p>
    <w:p w:rsidR="003B3CB1" w:rsidRDefault="003B3CB1" w:rsidP="003B3CB1">
      <w:pPr>
        <w:sectPr w:rsidR="003B3CB1">
          <w:headerReference w:type="default" r:id="rId35"/>
          <w:pgSz w:w="11930" w:h="16860"/>
          <w:pgMar w:top="980" w:right="1060" w:bottom="1700" w:left="980" w:header="715" w:footer="1510" w:gutter="0"/>
          <w:cols w:space="720"/>
        </w:sectPr>
      </w:pPr>
    </w:p>
    <w:p w:rsidR="003B3CB1" w:rsidRDefault="003B3CB1" w:rsidP="003B3CB1">
      <w:pPr>
        <w:pStyle w:val="BodyText"/>
        <w:spacing w:line="89" w:lineRule="exact"/>
        <w:ind w:left="402"/>
        <w:rPr>
          <w:sz w:val="8"/>
        </w:rPr>
      </w:pPr>
      <w:r w:rsidRPr="00B550EC">
        <w:rPr>
          <w:position w:val="-1"/>
          <w:sz w:val="8"/>
        </w:rPr>
      </w:r>
      <w:r w:rsidRPr="00B550EC">
        <w:rPr>
          <w:position w:val="-1"/>
          <w:sz w:val="8"/>
        </w:rPr>
        <w:pict>
          <v:group id="_x0000_s1090" style="width:454.25pt;height:4.45pt;mso-position-horizontal-relative:char;mso-position-vertical-relative:line" coordsize="9085,89">
            <v:line id="_x0000_s1091" style="position:absolute" from="0,7" to="9085,7" strokecolor="#5f2120" strokeweight=".72pt"/>
            <v:line id="_x0000_s1092" style="position:absolute" from="0,58" to="9085,58" strokecolor="#5f2120" strokeweight="3pt"/>
            <w10:wrap type="none"/>
            <w10:anchorlock/>
          </v:group>
        </w:pict>
      </w:r>
    </w:p>
    <w:p w:rsidR="003B3CB1" w:rsidRDefault="003B3CB1" w:rsidP="003B3CB1">
      <w:pPr>
        <w:pStyle w:val="BodyText"/>
        <w:rPr>
          <w:sz w:val="28"/>
        </w:rPr>
      </w:pPr>
    </w:p>
    <w:p w:rsidR="003B3CB1" w:rsidRDefault="003B3CB1" w:rsidP="003B3CB1">
      <w:pPr>
        <w:pStyle w:val="Heading3"/>
        <w:spacing w:before="90"/>
        <w:ind w:left="820"/>
      </w:pPr>
      <w:r>
        <w:t>Comparison between Virtual and Traditional Storage Provisioning</w:t>
      </w:r>
    </w:p>
    <w:p w:rsidR="003B3CB1" w:rsidRDefault="003B3CB1" w:rsidP="007C1CBB">
      <w:pPr>
        <w:pStyle w:val="ListParagraph"/>
        <w:numPr>
          <w:ilvl w:val="2"/>
          <w:numId w:val="80"/>
        </w:numPr>
        <w:tabs>
          <w:tab w:val="left" w:pos="1181"/>
        </w:tabs>
        <w:spacing w:before="139" w:line="302" w:lineRule="auto"/>
        <w:ind w:right="377"/>
        <w:rPr>
          <w:rFonts w:ascii="Wingdings" w:hAnsi="Wingdings"/>
          <w:sz w:val="28"/>
        </w:rPr>
      </w:pPr>
      <w:r>
        <w:rPr>
          <w:sz w:val="24"/>
        </w:rPr>
        <w:t>Virtual provisioning improves storage capacity utilization and simplifies storage management.</w:t>
      </w:r>
    </w:p>
    <w:p w:rsidR="003B3CB1" w:rsidRDefault="003B3CB1" w:rsidP="007C1CBB">
      <w:pPr>
        <w:pStyle w:val="ListParagraph"/>
        <w:numPr>
          <w:ilvl w:val="2"/>
          <w:numId w:val="80"/>
        </w:numPr>
        <w:tabs>
          <w:tab w:val="left" w:pos="1181"/>
        </w:tabs>
        <w:spacing w:before="67" w:line="302" w:lineRule="auto"/>
        <w:ind w:right="379"/>
        <w:rPr>
          <w:rFonts w:ascii="Wingdings" w:hAnsi="Wingdings"/>
          <w:sz w:val="28"/>
        </w:rPr>
      </w:pPr>
      <w:r>
        <w:rPr>
          <w:sz w:val="24"/>
        </w:rPr>
        <w:t>Figure 1.28 shows an example, comparing virtual provisioning with traditional  storage</w:t>
      </w:r>
      <w:r>
        <w:rPr>
          <w:spacing w:val="-5"/>
          <w:sz w:val="24"/>
        </w:rPr>
        <w:t xml:space="preserve"> </w:t>
      </w:r>
      <w:r>
        <w:rPr>
          <w:sz w:val="24"/>
        </w:rPr>
        <w:t>provisioning.</w:t>
      </w:r>
    </w:p>
    <w:p w:rsidR="003B3CB1" w:rsidRDefault="003B3CB1" w:rsidP="003B3CB1">
      <w:pPr>
        <w:pStyle w:val="BodyText"/>
        <w:rPr>
          <w:sz w:val="14"/>
        </w:rPr>
      </w:pPr>
      <w:r>
        <w:rPr>
          <w:noProof/>
          <w:lang w:bidi="ar-SA"/>
        </w:rPr>
        <w:drawing>
          <wp:anchor distT="0" distB="0" distL="0" distR="0" simplePos="0" relativeHeight="251683328" behindDoc="0" locked="0" layoutInCell="1" allowOverlap="1">
            <wp:simplePos x="0" y="0"/>
            <wp:positionH relativeFrom="page">
              <wp:posOffset>1504950</wp:posOffset>
            </wp:positionH>
            <wp:positionV relativeFrom="paragraph">
              <wp:posOffset>236220</wp:posOffset>
            </wp:positionV>
            <wp:extent cx="5067300" cy="2381250"/>
            <wp:effectExtent l="19050" t="0" r="0" b="0"/>
            <wp:wrapTopAndBottom/>
            <wp:docPr id="60"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36" cstate="print"/>
                    <a:stretch>
                      <a:fillRect/>
                    </a:stretch>
                  </pic:blipFill>
                  <pic:spPr>
                    <a:xfrm>
                      <a:off x="0" y="0"/>
                      <a:ext cx="5067300" cy="2381250"/>
                    </a:xfrm>
                    <a:prstGeom prst="rect">
                      <a:avLst/>
                    </a:prstGeom>
                  </pic:spPr>
                </pic:pic>
              </a:graphicData>
            </a:graphic>
          </wp:anchor>
        </w:drawing>
      </w:r>
    </w:p>
    <w:p w:rsidR="003B3CB1" w:rsidRDefault="003B3CB1" w:rsidP="003B3CB1">
      <w:pPr>
        <w:pStyle w:val="BodyText"/>
        <w:spacing w:before="223"/>
        <w:ind w:left="2990"/>
        <w:jc w:val="both"/>
      </w:pPr>
      <w:r>
        <w:t>Fig 1.28: Traditional versus Virtual Provisioning</w:t>
      </w:r>
    </w:p>
    <w:p w:rsidR="003B3CB1" w:rsidRDefault="003B3CB1" w:rsidP="007C1CBB">
      <w:pPr>
        <w:pStyle w:val="ListParagraph"/>
        <w:numPr>
          <w:ilvl w:val="2"/>
          <w:numId w:val="80"/>
        </w:numPr>
        <w:tabs>
          <w:tab w:val="left" w:pos="1181"/>
        </w:tabs>
        <w:spacing w:before="148" w:line="300" w:lineRule="auto"/>
        <w:ind w:right="370"/>
        <w:jc w:val="both"/>
        <w:rPr>
          <w:rFonts w:ascii="Wingdings" w:hAnsi="Wingdings"/>
          <w:sz w:val="28"/>
        </w:rPr>
      </w:pPr>
      <w:r>
        <w:rPr>
          <w:sz w:val="24"/>
        </w:rPr>
        <w:t xml:space="preserve">With </w:t>
      </w:r>
      <w:r>
        <w:rPr>
          <w:b/>
          <w:sz w:val="24"/>
        </w:rPr>
        <w:t xml:space="preserve">traditional provisioning, </w:t>
      </w:r>
      <w:r>
        <w:rPr>
          <w:sz w:val="24"/>
        </w:rPr>
        <w:t>three LUNs are created and presented to one or more hosts (see Fig 1.28 [a]). The total storage capacity of the storage system is 2</w:t>
      </w:r>
      <w:r>
        <w:rPr>
          <w:spacing w:val="-22"/>
          <w:sz w:val="24"/>
        </w:rPr>
        <w:t xml:space="preserve"> </w:t>
      </w:r>
      <w:r>
        <w:rPr>
          <w:sz w:val="24"/>
        </w:rPr>
        <w:t>TB.</w:t>
      </w:r>
    </w:p>
    <w:p w:rsidR="003B3CB1" w:rsidRDefault="003B3CB1" w:rsidP="007C1CBB">
      <w:pPr>
        <w:pStyle w:val="ListParagraph"/>
        <w:numPr>
          <w:ilvl w:val="2"/>
          <w:numId w:val="80"/>
        </w:numPr>
        <w:tabs>
          <w:tab w:val="left" w:pos="1181"/>
        </w:tabs>
        <w:spacing w:before="71" w:line="321" w:lineRule="auto"/>
        <w:ind w:right="374"/>
        <w:jc w:val="both"/>
        <w:rPr>
          <w:rFonts w:ascii="Wingdings" w:hAnsi="Wingdings"/>
          <w:sz w:val="28"/>
        </w:rPr>
      </w:pPr>
      <w:r>
        <w:rPr>
          <w:sz w:val="24"/>
        </w:rPr>
        <w:t>The allocated capacity of LUN 1 is 500 GB, of which only 100 GB is consumed, and the remaining 400 GB is unused. The size of LUN 2 is 550 GB, of which 50 GB is consumed, and 500 GB is unused. The size of LUN 3 is 800 GB, of which 200 GB is consumed, and 600 GB is</w:t>
      </w:r>
      <w:r>
        <w:rPr>
          <w:spacing w:val="-4"/>
          <w:sz w:val="24"/>
        </w:rPr>
        <w:t xml:space="preserve"> </w:t>
      </w:r>
      <w:r>
        <w:rPr>
          <w:sz w:val="24"/>
        </w:rPr>
        <w:t>unused.</w:t>
      </w:r>
    </w:p>
    <w:p w:rsidR="003B3CB1" w:rsidRDefault="003B3CB1" w:rsidP="007C1CBB">
      <w:pPr>
        <w:pStyle w:val="ListParagraph"/>
        <w:numPr>
          <w:ilvl w:val="2"/>
          <w:numId w:val="80"/>
        </w:numPr>
        <w:tabs>
          <w:tab w:val="left" w:pos="1181"/>
        </w:tabs>
        <w:spacing w:before="41" w:line="302" w:lineRule="auto"/>
        <w:ind w:right="371"/>
        <w:jc w:val="both"/>
        <w:rPr>
          <w:rFonts w:ascii="Wingdings" w:hAnsi="Wingdings"/>
          <w:sz w:val="28"/>
        </w:rPr>
      </w:pPr>
      <w:r>
        <w:rPr>
          <w:sz w:val="24"/>
        </w:rPr>
        <w:t>In total, the storage system has 350 GB of data, 1.5 TB of allocated but unused capacity, and only 150 GB of remaining capacity available for other</w:t>
      </w:r>
      <w:r>
        <w:rPr>
          <w:spacing w:val="-14"/>
          <w:sz w:val="24"/>
        </w:rPr>
        <w:t xml:space="preserve"> </w:t>
      </w:r>
      <w:r>
        <w:rPr>
          <w:sz w:val="24"/>
        </w:rPr>
        <w:t>applications.</w:t>
      </w:r>
    </w:p>
    <w:p w:rsidR="003B3CB1" w:rsidRDefault="003B3CB1" w:rsidP="003B3CB1">
      <w:pPr>
        <w:pStyle w:val="ListParagraph"/>
        <w:tabs>
          <w:tab w:val="left" w:pos="1181"/>
        </w:tabs>
        <w:spacing w:before="67" w:line="302" w:lineRule="auto"/>
        <w:ind w:left="1180" w:right="372" w:firstLine="0"/>
        <w:jc w:val="both"/>
        <w:rPr>
          <w:rFonts w:ascii="Wingdings" w:hAnsi="Wingdings"/>
          <w:sz w:val="28"/>
        </w:rPr>
      </w:pPr>
      <w:r>
        <w:rPr>
          <w:sz w:val="24"/>
        </w:rPr>
        <w:t xml:space="preserve">Now consider the same  2 TB storage system with </w:t>
      </w:r>
      <w:r>
        <w:rPr>
          <w:b/>
          <w:sz w:val="24"/>
        </w:rPr>
        <w:t xml:space="preserve">virtual provisioning </w:t>
      </w:r>
      <w:r>
        <w:rPr>
          <w:sz w:val="24"/>
        </w:rPr>
        <w:t>(see Fig 1.28 [b]).</w:t>
      </w:r>
    </w:p>
    <w:p w:rsidR="003B3CB1" w:rsidRPr="003B3CB1" w:rsidRDefault="003B3CB1" w:rsidP="007C1CBB">
      <w:pPr>
        <w:pStyle w:val="ListParagraph"/>
        <w:numPr>
          <w:ilvl w:val="2"/>
          <w:numId w:val="80"/>
        </w:numPr>
        <w:tabs>
          <w:tab w:val="left" w:pos="1181"/>
        </w:tabs>
        <w:spacing w:before="72" w:line="316" w:lineRule="auto"/>
        <w:ind w:right="376"/>
        <w:jc w:val="both"/>
        <w:rPr>
          <w:rFonts w:ascii="Wingdings" w:hAnsi="Wingdings"/>
          <w:sz w:val="28"/>
        </w:rPr>
      </w:pPr>
      <w:r>
        <w:rPr>
          <w:sz w:val="24"/>
        </w:rPr>
        <w:t xml:space="preserve">Here, three </w:t>
      </w:r>
      <w:r w:rsidRPr="003B3CB1">
        <w:rPr>
          <w:i/>
          <w:sz w:val="24"/>
        </w:rPr>
        <w:t xml:space="preserve">thin LUNs </w:t>
      </w:r>
      <w:r>
        <w:rPr>
          <w:sz w:val="24"/>
        </w:rPr>
        <w:t>of the same sizes are created. However, there is no allocated unused</w:t>
      </w:r>
      <w:r w:rsidRPr="003B3CB1">
        <w:rPr>
          <w:spacing w:val="-1"/>
          <w:sz w:val="24"/>
        </w:rPr>
        <w:t xml:space="preserve"> </w:t>
      </w:r>
      <w:r>
        <w:rPr>
          <w:sz w:val="24"/>
        </w:rPr>
        <w:t>capacity.</w:t>
      </w:r>
      <w:r>
        <w:t>In total, the storage system with virtual provisioning has the same 350 GB of data, but 1.65 TB of capacity is available for other applications, whereas only 150 GB is available in traditional storage</w:t>
      </w:r>
      <w:r w:rsidRPr="003B3CB1">
        <w:rPr>
          <w:spacing w:val="-5"/>
        </w:rPr>
        <w:t xml:space="preserve"> </w:t>
      </w:r>
      <w:r>
        <w:t>provisioning.</w:t>
      </w:r>
    </w:p>
    <w:p w:rsidR="0085171D" w:rsidRDefault="00831679">
      <w:pPr>
        <w:pStyle w:val="Heading1"/>
        <w:spacing w:before="235"/>
        <w:ind w:left="551"/>
        <w:rPr>
          <w:u w:val="none"/>
        </w:rPr>
      </w:pPr>
      <w:r>
        <w:rPr>
          <w:u w:val="thick"/>
        </w:rPr>
        <w:lastRenderedPageBreak/>
        <w:t>STORAGE NETWORKING TECHNOLOGIES AND VIRTUALIZATION</w:t>
      </w:r>
    </w:p>
    <w:p w:rsidR="0085171D" w:rsidRDefault="00B7554D">
      <w:pPr>
        <w:pStyle w:val="BodyText"/>
        <w:spacing w:before="6"/>
        <w:rPr>
          <w:b/>
          <w:sz w:val="21"/>
        </w:rPr>
      </w:pPr>
      <w:r>
        <w:rPr>
          <w:b/>
          <w:sz w:val="21"/>
        </w:rPr>
        <w:tab/>
      </w:r>
    </w:p>
    <w:p w:rsidR="00B7554D" w:rsidRPr="008C47CF" w:rsidRDefault="00B7554D" w:rsidP="00B7554D">
      <w:pPr>
        <w:pStyle w:val="Heading2"/>
        <w:tabs>
          <w:tab w:val="left" w:pos="528"/>
        </w:tabs>
        <w:ind w:left="0"/>
        <w:rPr>
          <w:rFonts w:eastAsia="Verdana"/>
        </w:rPr>
      </w:pPr>
      <w:r w:rsidRPr="008C47CF">
        <w:rPr>
          <w:rFonts w:eastAsia="Verdana"/>
        </w:rPr>
        <w:t>Business Needs and TechnologyChallenges</w:t>
      </w:r>
    </w:p>
    <w:p w:rsidR="00B7554D" w:rsidRPr="008C47CF" w:rsidRDefault="00B7554D" w:rsidP="00B7554D">
      <w:pPr>
        <w:numPr>
          <w:ilvl w:val="0"/>
          <w:numId w:val="37"/>
        </w:numPr>
        <w:tabs>
          <w:tab w:val="left" w:pos="283"/>
        </w:tabs>
        <w:spacing w:before="2" w:line="242" w:lineRule="exact"/>
        <w:ind w:left="282"/>
        <w:rPr>
          <w:rFonts w:eastAsia="Verdana"/>
          <w:sz w:val="24"/>
          <w:szCs w:val="24"/>
        </w:rPr>
      </w:pPr>
      <w:r w:rsidRPr="008C47CF">
        <w:rPr>
          <w:rFonts w:eastAsia="Verdana"/>
          <w:sz w:val="24"/>
          <w:szCs w:val="24"/>
        </w:rPr>
        <w:t>Companies are experiencing an explosive growth ininformation.</w:t>
      </w:r>
    </w:p>
    <w:p w:rsidR="00B7554D" w:rsidRPr="008C47CF" w:rsidRDefault="00B7554D" w:rsidP="00B7554D">
      <w:pPr>
        <w:numPr>
          <w:ilvl w:val="0"/>
          <w:numId w:val="37"/>
        </w:numPr>
        <w:tabs>
          <w:tab w:val="left" w:pos="283"/>
        </w:tabs>
        <w:spacing w:line="242" w:lineRule="exact"/>
        <w:ind w:left="282"/>
        <w:rPr>
          <w:rFonts w:eastAsia="Verdana"/>
          <w:sz w:val="24"/>
          <w:szCs w:val="24"/>
        </w:rPr>
      </w:pPr>
      <w:r w:rsidRPr="008C47CF">
        <w:rPr>
          <w:rFonts w:eastAsia="Verdana"/>
          <w:sz w:val="24"/>
          <w:szCs w:val="24"/>
        </w:rPr>
        <w:t>This information needs to be stored, protected, optimized, and managedefficiently.</w:t>
      </w:r>
    </w:p>
    <w:p w:rsidR="00B7554D" w:rsidRPr="008C47CF" w:rsidRDefault="00B7554D" w:rsidP="00B7554D">
      <w:pPr>
        <w:numPr>
          <w:ilvl w:val="0"/>
          <w:numId w:val="37"/>
        </w:numPr>
        <w:tabs>
          <w:tab w:val="left" w:pos="283"/>
        </w:tabs>
        <w:spacing w:before="2"/>
        <w:ind w:left="282"/>
        <w:rPr>
          <w:rFonts w:eastAsia="Verdana"/>
          <w:sz w:val="24"/>
          <w:szCs w:val="24"/>
        </w:rPr>
      </w:pPr>
      <w:r w:rsidRPr="008C47CF">
        <w:rPr>
          <w:rFonts w:eastAsia="Verdana"/>
          <w:sz w:val="24"/>
          <w:szCs w:val="24"/>
        </w:rPr>
        <w:t>Challenging task for data-centermanagers:</w:t>
      </w:r>
    </w:p>
    <w:p w:rsidR="00B7554D" w:rsidRPr="008C47CF" w:rsidRDefault="00B7554D" w:rsidP="00B7554D">
      <w:pPr>
        <w:spacing w:before="1" w:line="242" w:lineRule="exact"/>
        <w:ind w:left="820"/>
        <w:rPr>
          <w:rFonts w:eastAsia="Verdana"/>
          <w:sz w:val="24"/>
          <w:szCs w:val="24"/>
        </w:rPr>
      </w:pPr>
      <w:r w:rsidRPr="008C47CF">
        <w:rPr>
          <w:rFonts w:eastAsia="Verdana"/>
          <w:sz w:val="24"/>
          <w:szCs w:val="24"/>
        </w:rPr>
        <w:t>Providing low-cost, high-performance information-management-solution (ISM).</w:t>
      </w:r>
    </w:p>
    <w:p w:rsidR="00B7554D" w:rsidRPr="008C47CF" w:rsidRDefault="00B7554D" w:rsidP="00D83DE5">
      <w:pPr>
        <w:numPr>
          <w:ilvl w:val="0"/>
          <w:numId w:val="37"/>
        </w:numPr>
        <w:tabs>
          <w:tab w:val="left" w:pos="183"/>
        </w:tabs>
        <w:spacing w:line="242" w:lineRule="exact"/>
        <w:ind w:right="6787"/>
        <w:jc w:val="right"/>
        <w:rPr>
          <w:rFonts w:eastAsia="Verdana"/>
          <w:sz w:val="24"/>
          <w:szCs w:val="24"/>
        </w:rPr>
      </w:pPr>
      <w:r w:rsidRPr="008C47CF">
        <w:rPr>
          <w:rFonts w:eastAsia="Verdana"/>
          <w:sz w:val="24"/>
          <w:szCs w:val="24"/>
        </w:rPr>
        <w:t xml:space="preserve">ISM </w:t>
      </w:r>
      <w:r w:rsidRPr="008C47CF">
        <w:rPr>
          <w:rFonts w:eastAsia="Verdana"/>
          <w:spacing w:val="-3"/>
          <w:sz w:val="24"/>
          <w:szCs w:val="24"/>
        </w:rPr>
        <w:t xml:space="preserve">must </w:t>
      </w:r>
      <w:r w:rsidRPr="008C47CF">
        <w:rPr>
          <w:rFonts w:eastAsia="Verdana"/>
          <w:sz w:val="24"/>
          <w:szCs w:val="24"/>
        </w:rPr>
        <w:t>provide the following functions:</w:t>
      </w:r>
    </w:p>
    <w:p w:rsidR="00B7554D" w:rsidRPr="008C47CF" w:rsidRDefault="00B7554D" w:rsidP="00B7554D">
      <w:pPr>
        <w:numPr>
          <w:ilvl w:val="2"/>
          <w:numId w:val="36"/>
        </w:numPr>
        <w:tabs>
          <w:tab w:val="left" w:pos="322"/>
        </w:tabs>
        <w:spacing w:before="2" w:line="242" w:lineRule="exact"/>
        <w:ind w:left="844" w:right="6706" w:hanging="845"/>
        <w:jc w:val="right"/>
        <w:outlineLvl w:val="1"/>
        <w:rPr>
          <w:rFonts w:eastAsia="Verdana"/>
          <w:b/>
          <w:bCs/>
          <w:sz w:val="24"/>
          <w:szCs w:val="24"/>
        </w:rPr>
      </w:pPr>
      <w:r w:rsidRPr="008C47CF">
        <w:rPr>
          <w:rFonts w:eastAsia="Verdana"/>
          <w:b/>
          <w:bCs/>
          <w:sz w:val="24"/>
          <w:szCs w:val="24"/>
        </w:rPr>
        <w:t>Just-in-time information tousers</w:t>
      </w:r>
    </w:p>
    <w:p w:rsidR="00B7554D" w:rsidRPr="008C47CF" w:rsidRDefault="00B7554D" w:rsidP="00B7554D">
      <w:pPr>
        <w:numPr>
          <w:ilvl w:val="1"/>
          <w:numId w:val="37"/>
        </w:numPr>
        <w:tabs>
          <w:tab w:val="left" w:pos="754"/>
        </w:tabs>
        <w:spacing w:line="240" w:lineRule="exact"/>
        <w:ind w:left="753" w:hanging="227"/>
        <w:rPr>
          <w:rFonts w:eastAsia="Verdana"/>
          <w:sz w:val="24"/>
          <w:szCs w:val="24"/>
        </w:rPr>
      </w:pPr>
      <w:r w:rsidRPr="008C47CF">
        <w:rPr>
          <w:rFonts w:eastAsia="Verdana"/>
          <w:sz w:val="24"/>
          <w:szCs w:val="24"/>
        </w:rPr>
        <w:t xml:space="preserve">Information must </w:t>
      </w:r>
      <w:r w:rsidRPr="008C47CF">
        <w:rPr>
          <w:rFonts w:eastAsia="Verdana"/>
          <w:spacing w:val="-3"/>
          <w:sz w:val="24"/>
          <w:szCs w:val="24"/>
        </w:rPr>
        <w:t xml:space="preserve">be </w:t>
      </w:r>
      <w:r w:rsidRPr="008C47CF">
        <w:rPr>
          <w:rFonts w:eastAsia="Verdana"/>
          <w:sz w:val="24"/>
          <w:szCs w:val="24"/>
        </w:rPr>
        <w:t>available to users when they needit.</w:t>
      </w:r>
    </w:p>
    <w:p w:rsidR="00B7554D" w:rsidRPr="008C47CF" w:rsidRDefault="00B7554D" w:rsidP="00B7554D">
      <w:pPr>
        <w:numPr>
          <w:ilvl w:val="1"/>
          <w:numId w:val="37"/>
        </w:numPr>
        <w:tabs>
          <w:tab w:val="left" w:pos="759"/>
        </w:tabs>
        <w:spacing w:line="240" w:lineRule="exact"/>
        <w:ind w:left="758" w:hanging="232"/>
        <w:rPr>
          <w:rFonts w:eastAsia="Verdana"/>
          <w:sz w:val="24"/>
          <w:szCs w:val="24"/>
        </w:rPr>
      </w:pPr>
      <w:r w:rsidRPr="008C47CF">
        <w:rPr>
          <w:rFonts w:eastAsia="Verdana"/>
          <w:sz w:val="24"/>
          <w:szCs w:val="24"/>
        </w:rPr>
        <w:t>Following key challenges must beaddressed:</w:t>
      </w:r>
    </w:p>
    <w:p w:rsidR="00B7554D" w:rsidRPr="008C47CF" w:rsidRDefault="00B7554D" w:rsidP="00B7554D">
      <w:pPr>
        <w:spacing w:line="242" w:lineRule="exact"/>
        <w:ind w:left="820"/>
        <w:rPr>
          <w:rFonts w:eastAsia="Verdana"/>
          <w:sz w:val="24"/>
          <w:szCs w:val="24"/>
        </w:rPr>
      </w:pPr>
      <w:r w:rsidRPr="008C47CF">
        <w:rPr>
          <w:rFonts w:eastAsia="Verdana"/>
          <w:b/>
          <w:sz w:val="24"/>
          <w:szCs w:val="24"/>
        </w:rPr>
        <w:t xml:space="preserve">→ </w:t>
      </w:r>
      <w:r w:rsidRPr="008C47CF">
        <w:rPr>
          <w:rFonts w:eastAsia="Verdana"/>
          <w:sz w:val="24"/>
          <w:szCs w:val="24"/>
        </w:rPr>
        <w:t>explosive growth in online-storage</w:t>
      </w:r>
    </w:p>
    <w:p w:rsidR="00B7554D" w:rsidRPr="008C47CF" w:rsidRDefault="00B7554D" w:rsidP="00B7554D">
      <w:pPr>
        <w:spacing w:before="2"/>
        <w:ind w:left="820"/>
        <w:rPr>
          <w:rFonts w:eastAsia="Verdana"/>
          <w:sz w:val="24"/>
          <w:szCs w:val="24"/>
        </w:rPr>
      </w:pPr>
      <w:r w:rsidRPr="008C47CF">
        <w:rPr>
          <w:rFonts w:eastAsia="Verdana"/>
          <w:b/>
          <w:sz w:val="24"/>
          <w:szCs w:val="24"/>
        </w:rPr>
        <w:t xml:space="preserve">→ </w:t>
      </w:r>
      <w:r w:rsidRPr="008C47CF">
        <w:rPr>
          <w:rFonts w:eastAsia="Verdana"/>
          <w:sz w:val="24"/>
          <w:szCs w:val="24"/>
        </w:rPr>
        <w:t>creation of new servers and applications</w:t>
      </w:r>
    </w:p>
    <w:p w:rsidR="00B7554D" w:rsidRPr="008C47CF" w:rsidRDefault="00B7554D" w:rsidP="00B7554D">
      <w:pPr>
        <w:spacing w:before="1" w:line="242" w:lineRule="exact"/>
        <w:ind w:left="820"/>
        <w:rPr>
          <w:rFonts w:eastAsia="Verdana"/>
          <w:sz w:val="24"/>
          <w:szCs w:val="24"/>
        </w:rPr>
      </w:pPr>
      <w:r w:rsidRPr="008C47CF">
        <w:rPr>
          <w:rFonts w:eastAsia="Verdana"/>
          <w:b/>
          <w:sz w:val="24"/>
          <w:szCs w:val="24"/>
        </w:rPr>
        <w:t xml:space="preserve">→ </w:t>
      </w:r>
      <w:r w:rsidRPr="008C47CF">
        <w:rPr>
          <w:rFonts w:eastAsia="Verdana"/>
          <w:sz w:val="24"/>
          <w:szCs w:val="24"/>
        </w:rPr>
        <w:t>spread of mission-critical data throughout the company and</w:t>
      </w:r>
    </w:p>
    <w:p w:rsidR="00B7554D" w:rsidRPr="008C47CF" w:rsidRDefault="00B7554D" w:rsidP="00B7554D">
      <w:pPr>
        <w:spacing w:line="242" w:lineRule="exact"/>
        <w:ind w:left="820"/>
        <w:rPr>
          <w:rFonts w:eastAsia="Verdana"/>
          <w:sz w:val="24"/>
          <w:szCs w:val="24"/>
        </w:rPr>
      </w:pPr>
      <w:r w:rsidRPr="008C47CF">
        <w:rPr>
          <w:rFonts w:eastAsia="Verdana"/>
          <w:b/>
          <w:sz w:val="24"/>
          <w:szCs w:val="24"/>
        </w:rPr>
        <w:t xml:space="preserve">→ </w:t>
      </w:r>
      <w:r w:rsidRPr="008C47CF">
        <w:rPr>
          <w:rFonts w:eastAsia="Verdana"/>
          <w:sz w:val="24"/>
          <w:szCs w:val="24"/>
        </w:rPr>
        <w:t>demand for 24×7 data-availability</w:t>
      </w:r>
    </w:p>
    <w:p w:rsidR="00B7554D" w:rsidRPr="008C47CF" w:rsidRDefault="00B7554D" w:rsidP="00B7554D">
      <w:pPr>
        <w:numPr>
          <w:ilvl w:val="2"/>
          <w:numId w:val="36"/>
        </w:numPr>
        <w:tabs>
          <w:tab w:val="left" w:pos="845"/>
        </w:tabs>
        <w:spacing w:before="11" w:line="242" w:lineRule="exact"/>
        <w:ind w:left="844" w:hanging="323"/>
        <w:outlineLvl w:val="1"/>
        <w:rPr>
          <w:rFonts w:eastAsia="Verdana"/>
          <w:b/>
          <w:bCs/>
          <w:sz w:val="24"/>
          <w:szCs w:val="24"/>
        </w:rPr>
      </w:pPr>
      <w:r w:rsidRPr="008C47CF">
        <w:rPr>
          <w:rFonts w:eastAsia="Verdana"/>
          <w:b/>
          <w:bCs/>
          <w:sz w:val="24"/>
          <w:szCs w:val="24"/>
        </w:rPr>
        <w:t>Integration of information infrastructure withbusiness-processes</w:t>
      </w:r>
    </w:p>
    <w:p w:rsidR="00B7554D" w:rsidRPr="008C47CF" w:rsidRDefault="00B7554D" w:rsidP="00B7554D">
      <w:pPr>
        <w:numPr>
          <w:ilvl w:val="1"/>
          <w:numId w:val="37"/>
        </w:numPr>
        <w:tabs>
          <w:tab w:val="left" w:pos="689"/>
        </w:tabs>
        <w:spacing w:line="242" w:lineRule="exact"/>
        <w:ind w:left="688" w:hanging="162"/>
        <w:rPr>
          <w:rFonts w:eastAsia="Verdana"/>
          <w:sz w:val="24"/>
          <w:szCs w:val="24"/>
        </w:rPr>
      </w:pPr>
      <w:r w:rsidRPr="008C47CF">
        <w:rPr>
          <w:rFonts w:eastAsia="Verdana"/>
          <w:sz w:val="24"/>
          <w:szCs w:val="24"/>
        </w:rPr>
        <w:t xml:space="preserve">Storage-infrastructure must be integrated with business-processes w/o compromising </w:t>
      </w:r>
      <w:r w:rsidRPr="008C47CF">
        <w:rPr>
          <w:rFonts w:eastAsia="Verdana"/>
          <w:spacing w:val="-4"/>
          <w:sz w:val="24"/>
          <w:szCs w:val="24"/>
        </w:rPr>
        <w:t>on</w:t>
      </w:r>
      <w:r w:rsidRPr="008C47CF">
        <w:rPr>
          <w:rFonts w:eastAsia="Verdana"/>
          <w:sz w:val="24"/>
          <w:szCs w:val="24"/>
        </w:rPr>
        <w:t>security</w:t>
      </w:r>
    </w:p>
    <w:p w:rsidR="00B7554D" w:rsidRPr="008C47CF" w:rsidRDefault="00B7554D" w:rsidP="00B7554D">
      <w:pPr>
        <w:numPr>
          <w:ilvl w:val="2"/>
          <w:numId w:val="36"/>
        </w:numPr>
        <w:tabs>
          <w:tab w:val="left" w:pos="845"/>
        </w:tabs>
        <w:spacing w:before="2" w:line="242" w:lineRule="exact"/>
        <w:ind w:left="844" w:hanging="323"/>
        <w:outlineLvl w:val="1"/>
        <w:rPr>
          <w:rFonts w:eastAsia="Verdana"/>
          <w:b/>
          <w:bCs/>
          <w:sz w:val="24"/>
          <w:szCs w:val="24"/>
        </w:rPr>
      </w:pPr>
      <w:r w:rsidRPr="008C47CF">
        <w:rPr>
          <w:rFonts w:eastAsia="Verdana"/>
          <w:b/>
          <w:bCs/>
          <w:sz w:val="24"/>
          <w:szCs w:val="24"/>
        </w:rPr>
        <w:t>Flexible and resilient storagearchitecture</w:t>
      </w:r>
    </w:p>
    <w:p w:rsidR="00B7554D" w:rsidRPr="008C47CF" w:rsidRDefault="00B7554D" w:rsidP="00B7554D">
      <w:pPr>
        <w:numPr>
          <w:ilvl w:val="1"/>
          <w:numId w:val="37"/>
        </w:numPr>
        <w:tabs>
          <w:tab w:val="left" w:pos="754"/>
        </w:tabs>
        <w:spacing w:line="242" w:lineRule="exact"/>
        <w:ind w:left="753" w:hanging="227"/>
        <w:rPr>
          <w:rFonts w:eastAsia="Verdana"/>
          <w:sz w:val="24"/>
          <w:szCs w:val="24"/>
        </w:rPr>
      </w:pPr>
      <w:r w:rsidRPr="008C47CF">
        <w:rPr>
          <w:rFonts w:eastAsia="Verdana"/>
          <w:sz w:val="24"/>
          <w:szCs w:val="24"/>
        </w:rPr>
        <w:t>Storage-infrastructure must provide flexibility that aligns with changingbusiness-requirements.</w:t>
      </w:r>
    </w:p>
    <w:p w:rsidR="00B7554D" w:rsidRPr="008C47CF" w:rsidRDefault="00B7554D" w:rsidP="00B7554D">
      <w:pPr>
        <w:numPr>
          <w:ilvl w:val="1"/>
          <w:numId w:val="37"/>
        </w:numPr>
        <w:tabs>
          <w:tab w:val="left" w:pos="754"/>
        </w:tabs>
        <w:spacing w:before="1" w:line="242" w:lineRule="exact"/>
        <w:ind w:left="753" w:hanging="227"/>
        <w:rPr>
          <w:rFonts w:eastAsia="Verdana"/>
          <w:sz w:val="24"/>
          <w:szCs w:val="24"/>
        </w:rPr>
      </w:pPr>
      <w:r w:rsidRPr="008C47CF">
        <w:rPr>
          <w:rFonts w:eastAsia="Verdana"/>
          <w:sz w:val="24"/>
          <w:szCs w:val="24"/>
        </w:rPr>
        <w:t>Storage should scale without compromising performance requirements of theapplications.</w:t>
      </w:r>
    </w:p>
    <w:p w:rsidR="00B7554D" w:rsidRPr="008C47CF" w:rsidRDefault="00B7554D" w:rsidP="00B7554D">
      <w:pPr>
        <w:numPr>
          <w:ilvl w:val="1"/>
          <w:numId w:val="37"/>
        </w:numPr>
        <w:tabs>
          <w:tab w:val="left" w:pos="754"/>
        </w:tabs>
        <w:spacing w:line="242" w:lineRule="exact"/>
        <w:ind w:left="753" w:hanging="227"/>
        <w:rPr>
          <w:rFonts w:eastAsia="Verdana"/>
          <w:sz w:val="24"/>
          <w:szCs w:val="24"/>
        </w:rPr>
      </w:pPr>
      <w:r w:rsidRPr="008C47CF">
        <w:rPr>
          <w:rFonts w:eastAsia="Verdana"/>
          <w:sz w:val="24"/>
          <w:szCs w:val="24"/>
        </w:rPr>
        <w:t>At the same time, the total cost of managing information must below.</w:t>
      </w:r>
    </w:p>
    <w:p w:rsidR="00B7554D" w:rsidRPr="008C47CF" w:rsidRDefault="00B7554D" w:rsidP="00B7554D">
      <w:pPr>
        <w:numPr>
          <w:ilvl w:val="0"/>
          <w:numId w:val="37"/>
        </w:numPr>
        <w:tabs>
          <w:tab w:val="left" w:pos="283"/>
        </w:tabs>
        <w:spacing w:before="6"/>
        <w:ind w:left="282"/>
        <w:rPr>
          <w:rFonts w:eastAsia="Verdana"/>
          <w:sz w:val="24"/>
          <w:szCs w:val="24"/>
        </w:rPr>
      </w:pPr>
      <w:r w:rsidRPr="008C47CF">
        <w:rPr>
          <w:rFonts w:eastAsia="Verdana"/>
          <w:sz w:val="24"/>
          <w:szCs w:val="24"/>
        </w:rPr>
        <w:t>Direct-attached storage (DAS) is often referred to as a stovepiped storageenvironment.</w:t>
      </w:r>
    </w:p>
    <w:p w:rsidR="00B7554D" w:rsidRPr="008C47CF" w:rsidRDefault="00B7554D" w:rsidP="00B7554D">
      <w:pPr>
        <w:numPr>
          <w:ilvl w:val="0"/>
          <w:numId w:val="37"/>
        </w:numPr>
        <w:tabs>
          <w:tab w:val="left" w:pos="283"/>
        </w:tabs>
        <w:spacing w:before="2" w:line="242" w:lineRule="exact"/>
        <w:ind w:left="282"/>
        <w:rPr>
          <w:rFonts w:eastAsia="Verdana"/>
          <w:sz w:val="24"/>
          <w:szCs w:val="24"/>
        </w:rPr>
      </w:pPr>
      <w:r w:rsidRPr="008C47CF">
        <w:rPr>
          <w:rFonts w:eastAsia="Verdana"/>
          <w:sz w:val="24"/>
          <w:szCs w:val="24"/>
        </w:rPr>
        <w:t>Problem withDAS:</w:t>
      </w:r>
    </w:p>
    <w:p w:rsidR="00B7554D" w:rsidRPr="008C47CF" w:rsidRDefault="00B7554D" w:rsidP="00B7554D">
      <w:pPr>
        <w:numPr>
          <w:ilvl w:val="3"/>
          <w:numId w:val="36"/>
        </w:numPr>
        <w:tabs>
          <w:tab w:val="left" w:pos="1109"/>
        </w:tabs>
        <w:spacing w:line="242" w:lineRule="exact"/>
        <w:ind w:hanging="289"/>
        <w:rPr>
          <w:rFonts w:eastAsia="Verdana"/>
          <w:sz w:val="24"/>
          <w:szCs w:val="24"/>
        </w:rPr>
      </w:pPr>
      <w:r w:rsidRPr="008C47CF">
        <w:rPr>
          <w:rFonts w:eastAsia="Verdana"/>
          <w:sz w:val="24"/>
          <w:szCs w:val="24"/>
        </w:rPr>
        <w:t>Hosts “own” thestorage.</w:t>
      </w:r>
    </w:p>
    <w:p w:rsidR="00B7554D" w:rsidRPr="008C47CF" w:rsidRDefault="00B7554D" w:rsidP="00B7554D">
      <w:pPr>
        <w:spacing w:before="2" w:line="238" w:lineRule="exact"/>
        <w:ind w:left="1541"/>
        <w:rPr>
          <w:rFonts w:eastAsia="Verdana"/>
          <w:sz w:val="24"/>
          <w:szCs w:val="24"/>
        </w:rPr>
      </w:pPr>
      <w:r w:rsidRPr="008C47CF">
        <w:rPr>
          <w:rFonts w:eastAsia="Verdana"/>
          <w:sz w:val="24"/>
          <w:szCs w:val="24"/>
        </w:rPr>
        <w:t>Hence, it is difficult to manage and share resources on these separated storage-devices.</w:t>
      </w:r>
    </w:p>
    <w:p w:rsidR="00B7554D" w:rsidRPr="008C47CF" w:rsidRDefault="00B7554D" w:rsidP="00B7554D">
      <w:pPr>
        <w:numPr>
          <w:ilvl w:val="0"/>
          <w:numId w:val="37"/>
        </w:numPr>
        <w:tabs>
          <w:tab w:val="left" w:pos="283"/>
        </w:tabs>
        <w:spacing w:before="2"/>
        <w:ind w:left="282"/>
        <w:rPr>
          <w:rFonts w:eastAsia="Verdana"/>
          <w:sz w:val="24"/>
          <w:szCs w:val="24"/>
        </w:rPr>
      </w:pPr>
      <w:r w:rsidRPr="008C47CF">
        <w:rPr>
          <w:rFonts w:eastAsia="Verdana"/>
          <w:sz w:val="24"/>
          <w:szCs w:val="24"/>
        </w:rPr>
        <w:t>Solution:</w:t>
      </w:r>
    </w:p>
    <w:p w:rsidR="00B7554D" w:rsidRDefault="00B7554D" w:rsidP="003B3CB1">
      <w:pPr>
        <w:spacing w:before="1"/>
        <w:ind w:left="522"/>
      </w:pPr>
      <w:r w:rsidRPr="008C47CF">
        <w:rPr>
          <w:rFonts w:eastAsia="Verdana"/>
          <w:sz w:val="24"/>
          <w:szCs w:val="24"/>
        </w:rPr>
        <w:t>1) Efforts to organize this dispersed data led to the emergence of the storage area network (SAN).</w:t>
      </w:r>
    </w:p>
    <w:p w:rsidR="0085171D" w:rsidRDefault="00831679">
      <w:pPr>
        <w:pStyle w:val="BodyText"/>
        <w:spacing w:before="90" w:line="278" w:lineRule="auto"/>
        <w:ind w:left="551" w:right="1115"/>
        <w:jc w:val="both"/>
      </w:pPr>
      <w:r>
        <w:t>SAN is a high-speed dedicated network of servers and shared storage. Commom SAN deployments are:</w:t>
      </w:r>
    </w:p>
    <w:p w:rsidR="0085171D" w:rsidRDefault="00831679">
      <w:pPr>
        <w:pStyle w:val="ListParagraph"/>
        <w:numPr>
          <w:ilvl w:val="0"/>
          <w:numId w:val="35"/>
        </w:numPr>
        <w:tabs>
          <w:tab w:val="left" w:pos="1272"/>
        </w:tabs>
        <w:spacing w:before="3"/>
        <w:ind w:hanging="361"/>
        <w:rPr>
          <w:sz w:val="24"/>
        </w:rPr>
      </w:pPr>
      <w:r>
        <w:rPr>
          <w:sz w:val="24"/>
        </w:rPr>
        <w:t>FCSAN</w:t>
      </w:r>
    </w:p>
    <w:p w:rsidR="0085171D" w:rsidRDefault="00831679">
      <w:pPr>
        <w:pStyle w:val="ListParagraph"/>
        <w:numPr>
          <w:ilvl w:val="0"/>
          <w:numId w:val="35"/>
        </w:numPr>
        <w:tabs>
          <w:tab w:val="left" w:pos="1272"/>
        </w:tabs>
        <w:spacing w:before="50"/>
        <w:ind w:hanging="361"/>
        <w:rPr>
          <w:sz w:val="24"/>
        </w:rPr>
      </w:pPr>
      <w:r>
        <w:rPr>
          <w:sz w:val="24"/>
        </w:rPr>
        <w:t>IPSAN</w:t>
      </w:r>
    </w:p>
    <w:p w:rsidR="0085171D" w:rsidRDefault="00831679">
      <w:pPr>
        <w:pStyle w:val="Heading1"/>
        <w:numPr>
          <w:ilvl w:val="1"/>
          <w:numId w:val="34"/>
        </w:numPr>
        <w:tabs>
          <w:tab w:val="left" w:pos="974"/>
        </w:tabs>
        <w:spacing w:before="54"/>
        <w:jc w:val="both"/>
        <w:rPr>
          <w:u w:val="none"/>
        </w:rPr>
      </w:pPr>
      <w:r>
        <w:rPr>
          <w:u w:val="thick"/>
        </w:rPr>
        <w:t>Fibre Channel:Overview</w:t>
      </w:r>
    </w:p>
    <w:p w:rsidR="0085171D" w:rsidRDefault="00831679">
      <w:pPr>
        <w:pStyle w:val="ListParagraph"/>
        <w:numPr>
          <w:ilvl w:val="0"/>
          <w:numId w:val="33"/>
        </w:numPr>
        <w:tabs>
          <w:tab w:val="left" w:pos="1001"/>
        </w:tabs>
        <w:spacing w:before="158"/>
        <w:ind w:hanging="361"/>
        <w:jc w:val="both"/>
        <w:rPr>
          <w:sz w:val="24"/>
        </w:rPr>
      </w:pPr>
      <w:r>
        <w:rPr>
          <w:sz w:val="24"/>
        </w:rPr>
        <w:t>The FC architecture forms the fundamental construct of the SANinfrastructure.</w:t>
      </w:r>
    </w:p>
    <w:p w:rsidR="0085171D" w:rsidRDefault="00831679">
      <w:pPr>
        <w:pStyle w:val="ListParagraph"/>
        <w:numPr>
          <w:ilvl w:val="0"/>
          <w:numId w:val="33"/>
        </w:numPr>
        <w:tabs>
          <w:tab w:val="left" w:pos="1001"/>
        </w:tabs>
        <w:spacing w:before="148" w:line="360" w:lineRule="auto"/>
        <w:ind w:right="294"/>
        <w:jc w:val="both"/>
        <w:rPr>
          <w:sz w:val="24"/>
        </w:rPr>
      </w:pPr>
      <w:r>
        <w:rPr>
          <w:b/>
          <w:sz w:val="24"/>
        </w:rPr>
        <w:t xml:space="preserve">Fibre Channel </w:t>
      </w:r>
      <w:r>
        <w:rPr>
          <w:sz w:val="24"/>
        </w:rPr>
        <w:t>is a high-speed network technology that runs on high-speed optical fiber cables (preferred for front-end SAN connectivity) and serial copper cables (preferred for back-end diskconnectivity).</w:t>
      </w:r>
    </w:p>
    <w:p w:rsidR="00E142CD" w:rsidRPr="00E142CD" w:rsidRDefault="00831679" w:rsidP="00E142CD">
      <w:pPr>
        <w:pStyle w:val="ListParagraph"/>
        <w:numPr>
          <w:ilvl w:val="0"/>
          <w:numId w:val="33"/>
        </w:numPr>
        <w:tabs>
          <w:tab w:val="left" w:pos="1001"/>
        </w:tabs>
        <w:spacing w:before="69" w:line="360" w:lineRule="auto"/>
        <w:ind w:right="372"/>
        <w:jc w:val="both"/>
        <w:rPr>
          <w:sz w:val="24"/>
        </w:rPr>
      </w:pPr>
      <w:r>
        <w:rPr>
          <w:sz w:val="24"/>
        </w:rPr>
        <w:t>The FC technology was created to meet the demand for increased speeds of data transfer among computers, servers, and mass storagesubsystems.</w:t>
      </w:r>
    </w:p>
    <w:p w:rsidR="00E142CD" w:rsidRPr="00E142CD" w:rsidRDefault="00E142CD" w:rsidP="00E142CD">
      <w:pPr>
        <w:pStyle w:val="ListParagraph"/>
        <w:numPr>
          <w:ilvl w:val="1"/>
          <w:numId w:val="34"/>
        </w:numPr>
        <w:tabs>
          <w:tab w:val="left" w:pos="580"/>
        </w:tabs>
        <w:spacing w:before="5"/>
        <w:jc w:val="left"/>
        <w:outlineLvl w:val="1"/>
        <w:rPr>
          <w:b/>
          <w:bCs/>
          <w:sz w:val="32"/>
          <w:szCs w:val="32"/>
        </w:rPr>
      </w:pPr>
      <w:r w:rsidRPr="00E142CD">
        <w:rPr>
          <w:b/>
          <w:bCs/>
          <w:sz w:val="32"/>
          <w:szCs w:val="32"/>
        </w:rPr>
        <w:t>The SAN and ItsEvolution</w:t>
      </w:r>
    </w:p>
    <w:p w:rsidR="008C47CF" w:rsidRDefault="00E142CD" w:rsidP="00E142CD">
      <w:pPr>
        <w:spacing w:before="52" w:line="276" w:lineRule="auto"/>
        <w:ind w:left="100" w:right="1138"/>
        <w:jc w:val="both"/>
        <w:rPr>
          <w:sz w:val="24"/>
        </w:rPr>
      </w:pPr>
      <w:r w:rsidRPr="00E142CD">
        <w:rPr>
          <w:noProof/>
          <w:lang w:bidi="ar-SA"/>
        </w:rPr>
        <w:lastRenderedPageBreak/>
        <w:drawing>
          <wp:anchor distT="0" distB="0" distL="0" distR="0" simplePos="0" relativeHeight="251667968" behindDoc="0" locked="0" layoutInCell="1" allowOverlap="1">
            <wp:simplePos x="0" y="0"/>
            <wp:positionH relativeFrom="page">
              <wp:posOffset>1543050</wp:posOffset>
            </wp:positionH>
            <wp:positionV relativeFrom="paragraph">
              <wp:posOffset>668020</wp:posOffset>
            </wp:positionV>
            <wp:extent cx="3913505" cy="3724275"/>
            <wp:effectExtent l="0" t="0" r="0" b="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7" cstate="print"/>
                    <a:stretch>
                      <a:fillRect/>
                    </a:stretch>
                  </pic:blipFill>
                  <pic:spPr>
                    <a:xfrm>
                      <a:off x="0" y="0"/>
                      <a:ext cx="3913505" cy="3724275"/>
                    </a:xfrm>
                    <a:prstGeom prst="rect">
                      <a:avLst/>
                    </a:prstGeom>
                  </pic:spPr>
                </pic:pic>
              </a:graphicData>
            </a:graphic>
          </wp:anchor>
        </w:drawing>
      </w:r>
      <w:r w:rsidRPr="00E142CD">
        <w:rPr>
          <w:b/>
          <w:i/>
          <w:sz w:val="24"/>
        </w:rPr>
        <w:t xml:space="preserve">A storage area network (SAN) carries data between servers or hosts and storage devices through fibre channel switches </w:t>
      </w:r>
      <w:r w:rsidRPr="00E142CD">
        <w:rPr>
          <w:sz w:val="24"/>
        </w:rPr>
        <w:t xml:space="preserve">as shown in Figure 6-1. </w:t>
      </w:r>
    </w:p>
    <w:p w:rsidR="008C47CF" w:rsidRDefault="008C47CF" w:rsidP="00E142CD">
      <w:pPr>
        <w:spacing w:before="52" w:line="276" w:lineRule="auto"/>
        <w:ind w:left="100" w:right="1138"/>
        <w:jc w:val="both"/>
        <w:rPr>
          <w:sz w:val="24"/>
        </w:rPr>
      </w:pPr>
    </w:p>
    <w:p w:rsidR="00E142CD" w:rsidRPr="00E142CD" w:rsidRDefault="00E142CD" w:rsidP="008C47CF">
      <w:pPr>
        <w:spacing w:before="52" w:line="276" w:lineRule="auto"/>
        <w:ind w:left="720" w:right="1138"/>
        <w:jc w:val="both"/>
        <w:rPr>
          <w:sz w:val="24"/>
        </w:rPr>
      </w:pPr>
      <w:r w:rsidRPr="00E142CD">
        <w:rPr>
          <w:sz w:val="24"/>
        </w:rPr>
        <w:t>A SAN enables storage consolidation and allows storage to be shared across multiple servers.</w:t>
      </w:r>
    </w:p>
    <w:p w:rsidR="008C47CF" w:rsidRDefault="000F2E01" w:rsidP="008C47CF">
      <w:pPr>
        <w:spacing w:before="90" w:line="276" w:lineRule="auto"/>
        <w:ind w:left="720" w:right="1138"/>
        <w:jc w:val="both"/>
        <w:rPr>
          <w:sz w:val="24"/>
        </w:rPr>
      </w:pPr>
      <w:r w:rsidRPr="000F2E01">
        <w:rPr>
          <w:sz w:val="24"/>
        </w:rPr>
        <w:t>A SAN provides the physical communication infrastructure and enables secure and robust communication between host and storage devices.</w:t>
      </w:r>
    </w:p>
    <w:p w:rsidR="008C47CF" w:rsidRDefault="000F2E01" w:rsidP="008C47CF">
      <w:pPr>
        <w:spacing w:before="90" w:line="276" w:lineRule="auto"/>
        <w:ind w:left="720" w:right="1138"/>
        <w:jc w:val="both"/>
        <w:rPr>
          <w:sz w:val="24"/>
        </w:rPr>
      </w:pPr>
      <w:r w:rsidRPr="000F2E01">
        <w:rPr>
          <w:sz w:val="24"/>
        </w:rPr>
        <w:t xml:space="preserve"> The SAN management interface organizes connections and manages storage elements and hosts. In its earliest implementation, the SAN was a simple grouping of hosts and the associated storage that was connected to a network using a hub as a connectivity device. </w:t>
      </w:r>
    </w:p>
    <w:p w:rsidR="000F2E01" w:rsidRDefault="000F2E01" w:rsidP="008C47CF">
      <w:pPr>
        <w:spacing w:before="90" w:line="276" w:lineRule="auto"/>
        <w:ind w:left="720" w:right="1138"/>
        <w:jc w:val="both"/>
        <w:rPr>
          <w:sz w:val="24"/>
        </w:rPr>
      </w:pPr>
      <w:r w:rsidRPr="000F2E01">
        <w:rPr>
          <w:sz w:val="24"/>
        </w:rPr>
        <w:t>This configuration of a SAN is known as a Fibre</w:t>
      </w:r>
      <w:r>
        <w:rPr>
          <w:b/>
          <w:sz w:val="24"/>
        </w:rPr>
        <w:t xml:space="preserve">Channel Arbitrated Loop (FC-AL). </w:t>
      </w:r>
      <w:r>
        <w:rPr>
          <w:sz w:val="24"/>
        </w:rPr>
        <w:t xml:space="preserve">Use of hubs resulted in isolated FC-AL SAN islands because hubs provide </w:t>
      </w:r>
      <w:r>
        <w:rPr>
          <w:b/>
          <w:i/>
          <w:sz w:val="24"/>
        </w:rPr>
        <w:t>limited connectivity and bandwidth</w:t>
      </w:r>
      <w:r>
        <w:rPr>
          <w:sz w:val="24"/>
        </w:rPr>
        <w:t>.</w:t>
      </w:r>
    </w:p>
    <w:p w:rsidR="008C47CF" w:rsidRDefault="000F2E01" w:rsidP="008C47CF">
      <w:pPr>
        <w:pStyle w:val="BodyText"/>
        <w:spacing w:line="276" w:lineRule="auto"/>
        <w:ind w:left="720" w:right="1135"/>
        <w:jc w:val="both"/>
      </w:pPr>
      <w:r>
        <w:t xml:space="preserve">The inherent limitations associated with hubs gave way to high-performance FC </w:t>
      </w:r>
      <w:r>
        <w:rPr>
          <w:i/>
        </w:rPr>
        <w:t>switches</w:t>
      </w:r>
      <w:r>
        <w:t xml:space="preserve">. </w:t>
      </w:r>
    </w:p>
    <w:p w:rsidR="008C47CF" w:rsidRDefault="008C47CF" w:rsidP="008C47CF">
      <w:pPr>
        <w:pStyle w:val="BodyText"/>
        <w:spacing w:line="276" w:lineRule="auto"/>
        <w:ind w:left="720" w:right="1135"/>
        <w:jc w:val="both"/>
        <w:rPr>
          <w:b/>
          <w:i/>
        </w:rPr>
      </w:pPr>
      <w:r>
        <w:rPr>
          <w:noProof/>
          <w:lang w:bidi="ar-SA"/>
        </w:rPr>
        <w:lastRenderedPageBreak/>
        <w:drawing>
          <wp:anchor distT="0" distB="0" distL="0" distR="0" simplePos="0" relativeHeight="251668992" behindDoc="0" locked="0" layoutInCell="1" allowOverlap="1">
            <wp:simplePos x="0" y="0"/>
            <wp:positionH relativeFrom="page">
              <wp:posOffset>1090930</wp:posOffset>
            </wp:positionH>
            <wp:positionV relativeFrom="paragraph">
              <wp:posOffset>485140</wp:posOffset>
            </wp:positionV>
            <wp:extent cx="5957847" cy="3497770"/>
            <wp:effectExtent l="0" t="0" r="0" b="0"/>
            <wp:wrapTopAndBottom/>
            <wp:docPr id="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8" cstate="print"/>
                    <a:stretch>
                      <a:fillRect/>
                    </a:stretch>
                  </pic:blipFill>
                  <pic:spPr>
                    <a:xfrm>
                      <a:off x="0" y="0"/>
                      <a:ext cx="5957847" cy="3497770"/>
                    </a:xfrm>
                    <a:prstGeom prst="rect">
                      <a:avLst/>
                    </a:prstGeom>
                  </pic:spPr>
                </pic:pic>
              </a:graphicData>
            </a:graphic>
          </wp:anchor>
        </w:drawing>
      </w:r>
      <w:r w:rsidR="000F2E01">
        <w:t xml:space="preserve">The switched fabric topologies improved connectivity and performance, which enabled SANs to be </w:t>
      </w:r>
      <w:r w:rsidR="000F2E01">
        <w:rPr>
          <w:b/>
          <w:i/>
        </w:rPr>
        <w:t xml:space="preserve">highly scalable. </w:t>
      </w:r>
    </w:p>
    <w:p w:rsidR="008C47CF" w:rsidRPr="008C47CF" w:rsidRDefault="008C47CF" w:rsidP="008C47CF">
      <w:pPr>
        <w:pStyle w:val="BodyText"/>
        <w:spacing w:line="276" w:lineRule="auto"/>
        <w:ind w:left="720" w:right="1135"/>
        <w:jc w:val="both"/>
        <w:rPr>
          <w:bCs/>
          <w:iCs/>
        </w:rPr>
      </w:pPr>
      <w:r w:rsidRPr="008C47CF">
        <w:rPr>
          <w:bCs/>
          <w:iCs/>
        </w:rPr>
        <w:t>Fig. 6.2. FC SAN Evolution</w:t>
      </w:r>
    </w:p>
    <w:p w:rsidR="000F2E01" w:rsidRDefault="000F2E01" w:rsidP="008C47CF">
      <w:pPr>
        <w:pStyle w:val="BodyText"/>
        <w:spacing w:line="276" w:lineRule="auto"/>
        <w:ind w:left="720" w:right="1135"/>
        <w:jc w:val="both"/>
      </w:pPr>
      <w:r>
        <w:t>This enhanced data accessibility to applications across the enterprise. FC-AL has been abandoned for SANs due to its limitations, but still survives as a disk-drive interface. Figure 6-2 illustrates the FC SAN evolution from FC-AL to enterprise SANs.</w:t>
      </w:r>
    </w:p>
    <w:p w:rsidR="000F2E01" w:rsidRDefault="000F2E01" w:rsidP="00E142CD">
      <w:pPr>
        <w:pStyle w:val="ListParagraph"/>
        <w:tabs>
          <w:tab w:val="left" w:pos="1001"/>
        </w:tabs>
        <w:spacing w:before="69" w:line="360" w:lineRule="auto"/>
        <w:ind w:left="1000" w:right="372" w:firstLine="0"/>
        <w:jc w:val="both"/>
        <w:rPr>
          <w:sz w:val="24"/>
        </w:rPr>
      </w:pPr>
    </w:p>
    <w:p w:rsidR="0085171D" w:rsidRDefault="00831679">
      <w:pPr>
        <w:pStyle w:val="Heading1"/>
        <w:numPr>
          <w:ilvl w:val="1"/>
          <w:numId w:val="34"/>
        </w:numPr>
        <w:tabs>
          <w:tab w:val="left" w:pos="1063"/>
        </w:tabs>
        <w:spacing w:before="68"/>
        <w:ind w:left="1062"/>
        <w:jc w:val="both"/>
        <w:rPr>
          <w:u w:val="none"/>
        </w:rPr>
      </w:pPr>
      <w:r>
        <w:rPr>
          <w:u w:val="thick"/>
        </w:rPr>
        <w:t>Components ofSAN</w:t>
      </w:r>
    </w:p>
    <w:p w:rsidR="0085171D" w:rsidRDefault="00831679">
      <w:pPr>
        <w:pStyle w:val="ListParagraph"/>
        <w:numPr>
          <w:ilvl w:val="0"/>
          <w:numId w:val="32"/>
        </w:numPr>
        <w:tabs>
          <w:tab w:val="left" w:pos="1001"/>
        </w:tabs>
        <w:spacing w:before="136"/>
        <w:ind w:hanging="361"/>
        <w:jc w:val="both"/>
        <w:rPr>
          <w:sz w:val="24"/>
        </w:rPr>
      </w:pPr>
      <w:r>
        <w:rPr>
          <w:sz w:val="24"/>
        </w:rPr>
        <w:t>Components of FC SAN infrastructureare:</w:t>
      </w:r>
    </w:p>
    <w:p w:rsidR="0085171D" w:rsidRDefault="00831679">
      <w:pPr>
        <w:pStyle w:val="Heading2"/>
        <w:numPr>
          <w:ilvl w:val="0"/>
          <w:numId w:val="31"/>
        </w:numPr>
        <w:tabs>
          <w:tab w:val="left" w:pos="1001"/>
        </w:tabs>
        <w:spacing w:before="146"/>
        <w:ind w:hanging="361"/>
        <w:jc w:val="both"/>
      </w:pPr>
      <w:r>
        <w:t>NodePorts,</w:t>
      </w:r>
    </w:p>
    <w:p w:rsidR="0085171D" w:rsidRDefault="00831679">
      <w:pPr>
        <w:pStyle w:val="ListParagraph"/>
        <w:numPr>
          <w:ilvl w:val="0"/>
          <w:numId w:val="31"/>
        </w:numPr>
        <w:tabs>
          <w:tab w:val="left" w:pos="1001"/>
        </w:tabs>
        <w:spacing w:before="140"/>
        <w:ind w:hanging="361"/>
        <w:jc w:val="both"/>
        <w:rPr>
          <w:b/>
          <w:sz w:val="24"/>
        </w:rPr>
      </w:pPr>
      <w:r>
        <w:rPr>
          <w:b/>
          <w:sz w:val="24"/>
        </w:rPr>
        <w:t>Cabling,</w:t>
      </w:r>
    </w:p>
    <w:p w:rsidR="0085171D" w:rsidRDefault="00831679">
      <w:pPr>
        <w:pStyle w:val="ListParagraph"/>
        <w:numPr>
          <w:ilvl w:val="0"/>
          <w:numId w:val="31"/>
        </w:numPr>
        <w:tabs>
          <w:tab w:val="left" w:pos="1001"/>
        </w:tabs>
        <w:spacing w:before="137"/>
        <w:ind w:hanging="361"/>
        <w:jc w:val="both"/>
        <w:rPr>
          <w:b/>
          <w:sz w:val="24"/>
        </w:rPr>
      </w:pPr>
      <w:r>
        <w:rPr>
          <w:b/>
          <w:sz w:val="24"/>
        </w:rPr>
        <w:t>Connectors,</w:t>
      </w:r>
    </w:p>
    <w:p w:rsidR="0085171D" w:rsidRDefault="00831679">
      <w:pPr>
        <w:pStyle w:val="ListParagraph"/>
        <w:numPr>
          <w:ilvl w:val="0"/>
          <w:numId w:val="31"/>
        </w:numPr>
        <w:tabs>
          <w:tab w:val="left" w:pos="1001"/>
        </w:tabs>
        <w:spacing w:before="139"/>
        <w:ind w:hanging="361"/>
        <w:jc w:val="both"/>
        <w:rPr>
          <w:b/>
          <w:sz w:val="24"/>
        </w:rPr>
      </w:pPr>
      <w:r>
        <w:rPr>
          <w:b/>
          <w:sz w:val="24"/>
        </w:rPr>
        <w:t>Interconnecting Devices (Such As Fc Switches OrHubs),</w:t>
      </w:r>
    </w:p>
    <w:p w:rsidR="0085171D" w:rsidRDefault="00831679">
      <w:pPr>
        <w:pStyle w:val="ListParagraph"/>
        <w:numPr>
          <w:ilvl w:val="0"/>
          <w:numId w:val="31"/>
        </w:numPr>
        <w:tabs>
          <w:tab w:val="left" w:pos="1001"/>
        </w:tabs>
        <w:spacing w:before="127"/>
        <w:ind w:hanging="361"/>
        <w:jc w:val="both"/>
        <w:rPr>
          <w:sz w:val="24"/>
        </w:rPr>
      </w:pPr>
      <w:r>
        <w:rPr>
          <w:b/>
          <w:sz w:val="24"/>
        </w:rPr>
        <w:t>San ManagementSoftware</w:t>
      </w:r>
      <w:r>
        <w:rPr>
          <w:sz w:val="24"/>
        </w:rPr>
        <w:t>.</w:t>
      </w:r>
    </w:p>
    <w:p w:rsidR="0085171D" w:rsidRDefault="0085171D">
      <w:pPr>
        <w:pStyle w:val="BodyText"/>
        <w:rPr>
          <w:sz w:val="26"/>
        </w:rPr>
      </w:pPr>
    </w:p>
    <w:p w:rsidR="000F2E01" w:rsidRDefault="000F2E01">
      <w:pPr>
        <w:pStyle w:val="BodyText"/>
        <w:rPr>
          <w:sz w:val="26"/>
        </w:rPr>
      </w:pPr>
    </w:p>
    <w:p w:rsidR="000F2E01" w:rsidRDefault="000F2E01">
      <w:pPr>
        <w:pStyle w:val="BodyText"/>
        <w:rPr>
          <w:sz w:val="26"/>
        </w:rPr>
      </w:pPr>
    </w:p>
    <w:p w:rsidR="000F2E01" w:rsidRDefault="000F2E01">
      <w:pPr>
        <w:pStyle w:val="BodyText"/>
        <w:rPr>
          <w:sz w:val="26"/>
        </w:rPr>
      </w:pPr>
    </w:p>
    <w:p w:rsidR="000F2E01" w:rsidRDefault="000F2E01">
      <w:pPr>
        <w:pStyle w:val="BodyText"/>
        <w:rPr>
          <w:sz w:val="26"/>
        </w:rPr>
      </w:pPr>
    </w:p>
    <w:p w:rsidR="0085171D" w:rsidRDefault="00831679">
      <w:pPr>
        <w:ind w:left="640"/>
        <w:jc w:val="both"/>
        <w:rPr>
          <w:b/>
          <w:sz w:val="28"/>
        </w:rPr>
      </w:pPr>
      <w:r>
        <w:rPr>
          <w:b/>
          <w:sz w:val="28"/>
          <w:u w:val="thick"/>
        </w:rPr>
        <w:t>Node Ports</w:t>
      </w:r>
    </w:p>
    <w:p w:rsidR="0085171D" w:rsidRDefault="00831679">
      <w:pPr>
        <w:pStyle w:val="ListParagraph"/>
        <w:numPr>
          <w:ilvl w:val="0"/>
          <w:numId w:val="32"/>
        </w:numPr>
        <w:tabs>
          <w:tab w:val="left" w:pos="1001"/>
        </w:tabs>
        <w:spacing w:before="154"/>
        <w:ind w:hanging="361"/>
        <w:rPr>
          <w:sz w:val="24"/>
        </w:rPr>
      </w:pPr>
      <w:r>
        <w:rPr>
          <w:sz w:val="24"/>
        </w:rPr>
        <w:t>In fibre channel, devices such as hosts, storage and tape libraries are all referred toas</w:t>
      </w:r>
    </w:p>
    <w:p w:rsidR="0085171D" w:rsidRDefault="00831679">
      <w:pPr>
        <w:pStyle w:val="Heading2"/>
        <w:spacing w:before="148"/>
      </w:pPr>
      <w:r>
        <w:t>Nodes.</w:t>
      </w:r>
    </w:p>
    <w:p w:rsidR="0085171D" w:rsidRDefault="00C1044F">
      <w:pPr>
        <w:pStyle w:val="ListParagraph"/>
        <w:numPr>
          <w:ilvl w:val="0"/>
          <w:numId w:val="32"/>
        </w:numPr>
        <w:tabs>
          <w:tab w:val="left" w:pos="1060"/>
          <w:tab w:val="left" w:pos="1061"/>
        </w:tabs>
        <w:spacing w:before="127"/>
        <w:ind w:left="1060" w:hanging="421"/>
        <w:rPr>
          <w:sz w:val="24"/>
        </w:rPr>
      </w:pPr>
      <w:r w:rsidRPr="00C1044F">
        <w:pict>
          <v:rect id="_x0000_s1088" style="position:absolute;left:0;text-align:left;margin-left:291.05pt;margin-top:18.05pt;width:3pt;height:1.55pt;z-index:-251644416;mso-position-horizontal-relative:page" fillcolor="black" stroked="f">
            <w10:wrap anchorx="page"/>
          </v:rect>
        </w:pict>
      </w:r>
      <w:r w:rsidR="00831679">
        <w:rPr>
          <w:sz w:val="24"/>
        </w:rPr>
        <w:t xml:space="preserve">Each node is a </w:t>
      </w:r>
      <w:r w:rsidR="00831679">
        <w:rPr>
          <w:b/>
          <w:sz w:val="24"/>
        </w:rPr>
        <w:t xml:space="preserve">source or destination </w:t>
      </w:r>
      <w:r w:rsidR="00831679">
        <w:rPr>
          <w:sz w:val="24"/>
        </w:rPr>
        <w:t>of information for one or morenodes.</w:t>
      </w:r>
    </w:p>
    <w:p w:rsidR="0085171D" w:rsidRDefault="00831679">
      <w:pPr>
        <w:pStyle w:val="ListParagraph"/>
        <w:numPr>
          <w:ilvl w:val="0"/>
          <w:numId w:val="32"/>
        </w:numPr>
        <w:tabs>
          <w:tab w:val="left" w:pos="1001"/>
        </w:tabs>
        <w:spacing w:before="141" w:line="360" w:lineRule="auto"/>
        <w:ind w:right="481"/>
        <w:rPr>
          <w:sz w:val="24"/>
        </w:rPr>
      </w:pPr>
      <w:r>
        <w:rPr>
          <w:sz w:val="24"/>
        </w:rPr>
        <w:t>Each node requires one or more ports to provide a physical interface for communicating with othernodes.</w:t>
      </w:r>
    </w:p>
    <w:p w:rsidR="0085171D" w:rsidRDefault="00831679">
      <w:pPr>
        <w:pStyle w:val="ListParagraph"/>
        <w:numPr>
          <w:ilvl w:val="0"/>
          <w:numId w:val="32"/>
        </w:numPr>
        <w:tabs>
          <w:tab w:val="left" w:pos="1001"/>
        </w:tabs>
        <w:spacing w:before="5"/>
        <w:ind w:hanging="361"/>
        <w:rPr>
          <w:b/>
          <w:sz w:val="24"/>
        </w:rPr>
      </w:pPr>
      <w:r>
        <w:rPr>
          <w:sz w:val="24"/>
        </w:rPr>
        <w:t xml:space="preserve">A port operates in full-duplex data transmission mode with a </w:t>
      </w:r>
      <w:r>
        <w:rPr>
          <w:b/>
          <w:sz w:val="24"/>
        </w:rPr>
        <w:t>transmit (Tx) link anda</w:t>
      </w:r>
    </w:p>
    <w:p w:rsidR="0085171D" w:rsidRDefault="00831679">
      <w:pPr>
        <w:spacing w:before="180"/>
        <w:ind w:left="1000"/>
        <w:rPr>
          <w:sz w:val="24"/>
        </w:rPr>
      </w:pPr>
      <w:r>
        <w:rPr>
          <w:b/>
          <w:sz w:val="24"/>
        </w:rPr>
        <w:t xml:space="preserve">receive (Rx) link </w:t>
      </w:r>
      <w:r>
        <w:rPr>
          <w:sz w:val="24"/>
        </w:rPr>
        <w:t>(see Fig 2.1).</w:t>
      </w:r>
    </w:p>
    <w:p w:rsidR="0085171D" w:rsidRDefault="0085171D">
      <w:pPr>
        <w:pStyle w:val="BodyText"/>
        <w:rPr>
          <w:sz w:val="20"/>
        </w:rPr>
      </w:pPr>
    </w:p>
    <w:p w:rsidR="0085171D" w:rsidRDefault="00831679">
      <w:pPr>
        <w:pStyle w:val="BodyText"/>
        <w:spacing w:before="1"/>
        <w:rPr>
          <w:sz w:val="11"/>
        </w:rPr>
      </w:pPr>
      <w:r>
        <w:rPr>
          <w:noProof/>
          <w:lang w:bidi="ar-SA"/>
        </w:rPr>
        <w:drawing>
          <wp:anchor distT="0" distB="0" distL="0" distR="0" simplePos="0" relativeHeight="251662848" behindDoc="0" locked="0" layoutInCell="1" allowOverlap="1">
            <wp:simplePos x="0" y="0"/>
            <wp:positionH relativeFrom="page">
              <wp:posOffset>2066925</wp:posOffset>
            </wp:positionH>
            <wp:positionV relativeFrom="paragraph">
              <wp:posOffset>101600</wp:posOffset>
            </wp:positionV>
            <wp:extent cx="3666490" cy="19335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9" cstate="print"/>
                    <a:stretch>
                      <a:fillRect/>
                    </a:stretch>
                  </pic:blipFill>
                  <pic:spPr>
                    <a:xfrm>
                      <a:off x="0" y="0"/>
                      <a:ext cx="3666490" cy="1933575"/>
                    </a:xfrm>
                    <a:prstGeom prst="rect">
                      <a:avLst/>
                    </a:prstGeom>
                  </pic:spPr>
                </pic:pic>
              </a:graphicData>
            </a:graphic>
          </wp:anchor>
        </w:drawing>
      </w:r>
    </w:p>
    <w:p w:rsidR="0085171D" w:rsidRDefault="00831679">
      <w:pPr>
        <w:spacing w:line="241" w:lineRule="exact"/>
        <w:ind w:left="3713"/>
        <w:rPr>
          <w:b/>
        </w:rPr>
      </w:pPr>
      <w:r>
        <w:rPr>
          <w:b/>
        </w:rPr>
        <w:t>Fig 2.1: Nodes, Ports, links</w:t>
      </w:r>
    </w:p>
    <w:p w:rsidR="0085171D" w:rsidRDefault="00831679">
      <w:pPr>
        <w:pStyle w:val="Heading2"/>
        <w:spacing w:line="275" w:lineRule="exact"/>
        <w:ind w:left="119"/>
      </w:pPr>
      <w:r>
        <w:rPr>
          <w:u w:val="thick"/>
        </w:rPr>
        <w:t>Cabling</w:t>
      </w:r>
    </w:p>
    <w:p w:rsidR="0085171D" w:rsidRDefault="00831679">
      <w:pPr>
        <w:pStyle w:val="ListParagraph"/>
        <w:numPr>
          <w:ilvl w:val="0"/>
          <w:numId w:val="30"/>
        </w:numPr>
        <w:tabs>
          <w:tab w:val="left" w:pos="641"/>
        </w:tabs>
        <w:spacing w:before="153"/>
        <w:ind w:hanging="361"/>
        <w:jc w:val="both"/>
        <w:rPr>
          <w:sz w:val="24"/>
        </w:rPr>
      </w:pPr>
      <w:r>
        <w:rPr>
          <w:sz w:val="24"/>
        </w:rPr>
        <w:t>SAN implementations use optical fibercabling.</w:t>
      </w:r>
    </w:p>
    <w:p w:rsidR="0085171D" w:rsidRDefault="00831679">
      <w:pPr>
        <w:pStyle w:val="ListParagraph"/>
        <w:numPr>
          <w:ilvl w:val="0"/>
          <w:numId w:val="30"/>
        </w:numPr>
        <w:tabs>
          <w:tab w:val="left" w:pos="641"/>
        </w:tabs>
        <w:spacing w:before="140"/>
        <w:ind w:hanging="361"/>
        <w:jc w:val="both"/>
        <w:rPr>
          <w:sz w:val="24"/>
        </w:rPr>
      </w:pPr>
      <w:r>
        <w:rPr>
          <w:sz w:val="24"/>
        </w:rPr>
        <w:t>Copper can be used for shorter distances for back-endconnectivity</w:t>
      </w:r>
    </w:p>
    <w:p w:rsidR="0085171D" w:rsidRDefault="00831679">
      <w:pPr>
        <w:pStyle w:val="ListParagraph"/>
        <w:numPr>
          <w:ilvl w:val="0"/>
          <w:numId w:val="30"/>
        </w:numPr>
        <w:tabs>
          <w:tab w:val="left" w:pos="641"/>
        </w:tabs>
        <w:spacing w:before="139"/>
        <w:ind w:hanging="361"/>
        <w:jc w:val="both"/>
        <w:rPr>
          <w:sz w:val="24"/>
        </w:rPr>
      </w:pPr>
      <w:r>
        <w:rPr>
          <w:sz w:val="24"/>
        </w:rPr>
        <w:t>Optical fiber cables carry data in the form oflight.</w:t>
      </w:r>
    </w:p>
    <w:p w:rsidR="0085171D" w:rsidRDefault="00831679">
      <w:pPr>
        <w:pStyle w:val="ListParagraph"/>
        <w:numPr>
          <w:ilvl w:val="0"/>
          <w:numId w:val="30"/>
        </w:numPr>
        <w:tabs>
          <w:tab w:val="left" w:pos="641"/>
        </w:tabs>
        <w:spacing w:before="137"/>
        <w:ind w:hanging="361"/>
        <w:jc w:val="both"/>
        <w:rPr>
          <w:b/>
          <w:sz w:val="24"/>
        </w:rPr>
      </w:pPr>
      <w:r>
        <w:rPr>
          <w:sz w:val="24"/>
        </w:rPr>
        <w:t>There are two types of optical cables :</w:t>
      </w:r>
      <w:r>
        <w:rPr>
          <w:b/>
          <w:sz w:val="24"/>
        </w:rPr>
        <w:t>Multi-Mode AndSingle-Mode.</w:t>
      </w:r>
    </w:p>
    <w:p w:rsidR="0085171D" w:rsidRDefault="00831679">
      <w:pPr>
        <w:pStyle w:val="ListParagraph"/>
        <w:numPr>
          <w:ilvl w:val="0"/>
          <w:numId w:val="29"/>
        </w:numPr>
        <w:tabs>
          <w:tab w:val="left" w:pos="641"/>
        </w:tabs>
        <w:spacing w:before="139" w:line="360" w:lineRule="auto"/>
        <w:ind w:right="412"/>
        <w:jc w:val="both"/>
        <w:rPr>
          <w:sz w:val="24"/>
        </w:rPr>
      </w:pPr>
      <w:r>
        <w:rPr>
          <w:b/>
          <w:sz w:val="24"/>
        </w:rPr>
        <w:t xml:space="preserve">Multi-mode fiber (MMF) </w:t>
      </w:r>
      <w:r>
        <w:rPr>
          <w:sz w:val="24"/>
        </w:rPr>
        <w:t>cable carries multiple beams of light projected at differentangles simultaneously onto the core of the cable (see Fig 2.2(a)).</w:t>
      </w:r>
    </w:p>
    <w:p w:rsidR="0085171D" w:rsidRDefault="00831679">
      <w:pPr>
        <w:pStyle w:val="ListParagraph"/>
        <w:numPr>
          <w:ilvl w:val="1"/>
          <w:numId w:val="29"/>
        </w:numPr>
        <w:tabs>
          <w:tab w:val="left" w:pos="1452"/>
        </w:tabs>
        <w:spacing w:before="5" w:line="360" w:lineRule="auto"/>
        <w:ind w:right="303"/>
        <w:jc w:val="both"/>
        <w:rPr>
          <w:sz w:val="24"/>
        </w:rPr>
      </w:pPr>
      <w:r>
        <w:rPr>
          <w:sz w:val="24"/>
        </w:rPr>
        <w:t xml:space="preserve">In an MMF transmission, multiple light beams traveling inside the cable tend to disperse and collide. This collision weakens the signal strength after it travels a certain distance — a process known as </w:t>
      </w:r>
      <w:r>
        <w:rPr>
          <w:i/>
          <w:sz w:val="24"/>
        </w:rPr>
        <w:t>modaldispersion</w:t>
      </w:r>
      <w:r>
        <w:rPr>
          <w:sz w:val="24"/>
        </w:rPr>
        <w:t>.</w:t>
      </w:r>
    </w:p>
    <w:p w:rsidR="0085171D" w:rsidRDefault="00831679">
      <w:pPr>
        <w:pStyle w:val="ListParagraph"/>
        <w:numPr>
          <w:ilvl w:val="1"/>
          <w:numId w:val="29"/>
        </w:numPr>
        <w:tabs>
          <w:tab w:val="left" w:pos="1452"/>
        </w:tabs>
        <w:spacing w:before="4"/>
        <w:ind w:hanging="361"/>
        <w:jc w:val="both"/>
        <w:rPr>
          <w:sz w:val="24"/>
        </w:rPr>
      </w:pPr>
      <w:r>
        <w:rPr>
          <w:sz w:val="24"/>
        </w:rPr>
        <w:t>MMFs are generally used within data centers for shorter distanceruns</w:t>
      </w:r>
    </w:p>
    <w:p w:rsidR="0085171D" w:rsidRDefault="00831679">
      <w:pPr>
        <w:pStyle w:val="ListParagraph"/>
        <w:numPr>
          <w:ilvl w:val="0"/>
          <w:numId w:val="29"/>
        </w:numPr>
        <w:tabs>
          <w:tab w:val="left" w:pos="732"/>
        </w:tabs>
        <w:spacing w:before="137" w:line="360" w:lineRule="auto"/>
        <w:ind w:left="731" w:right="320"/>
        <w:jc w:val="both"/>
        <w:rPr>
          <w:sz w:val="24"/>
        </w:rPr>
      </w:pPr>
      <w:r>
        <w:rPr>
          <w:b/>
          <w:sz w:val="24"/>
        </w:rPr>
        <w:t xml:space="preserve">Single-mode fiber (SMF) </w:t>
      </w:r>
      <w:r>
        <w:rPr>
          <w:sz w:val="24"/>
        </w:rPr>
        <w:t>carries a single ray of light projected at the center of the core(see Fig 2.2(b)).</w:t>
      </w:r>
    </w:p>
    <w:p w:rsidR="0085171D" w:rsidRDefault="00831679">
      <w:pPr>
        <w:pStyle w:val="ListParagraph"/>
        <w:numPr>
          <w:ilvl w:val="1"/>
          <w:numId w:val="29"/>
        </w:numPr>
        <w:tabs>
          <w:tab w:val="left" w:pos="1452"/>
        </w:tabs>
        <w:spacing w:before="4" w:line="360" w:lineRule="auto"/>
        <w:ind w:right="298"/>
        <w:jc w:val="both"/>
        <w:rPr>
          <w:sz w:val="24"/>
        </w:rPr>
      </w:pPr>
      <w:r>
        <w:rPr>
          <w:sz w:val="24"/>
        </w:rPr>
        <w:lastRenderedPageBreak/>
        <w:t>In an SMF transmission, a single light beam travels in a straight line through the core of thefiber.</w:t>
      </w:r>
    </w:p>
    <w:p w:rsidR="0085171D" w:rsidRDefault="00831679">
      <w:pPr>
        <w:pStyle w:val="ListParagraph"/>
        <w:numPr>
          <w:ilvl w:val="1"/>
          <w:numId w:val="29"/>
        </w:numPr>
        <w:tabs>
          <w:tab w:val="left" w:pos="1452"/>
        </w:tabs>
        <w:spacing w:before="6" w:line="360" w:lineRule="auto"/>
        <w:ind w:right="296"/>
        <w:jc w:val="both"/>
        <w:rPr>
          <w:sz w:val="24"/>
        </w:rPr>
      </w:pPr>
      <w:r>
        <w:rPr>
          <w:sz w:val="24"/>
        </w:rPr>
        <w:t>The small core and the single light wave limits modal dispersion. Among all types of fibre cables, single-mode provides minimum signal attenuation over maximum distance (up to 10km).</w:t>
      </w:r>
    </w:p>
    <w:p w:rsidR="0085171D" w:rsidRDefault="00831679">
      <w:pPr>
        <w:pStyle w:val="ListParagraph"/>
        <w:numPr>
          <w:ilvl w:val="1"/>
          <w:numId w:val="29"/>
        </w:numPr>
        <w:tabs>
          <w:tab w:val="left" w:pos="1452"/>
        </w:tabs>
        <w:spacing w:before="4"/>
        <w:ind w:hanging="361"/>
        <w:jc w:val="both"/>
        <w:rPr>
          <w:sz w:val="24"/>
        </w:rPr>
      </w:pPr>
      <w:r>
        <w:rPr>
          <w:sz w:val="24"/>
        </w:rPr>
        <w:t>Asingle-modecableisusedforlong-distancecableruns,limitedonlybythepower</w:t>
      </w:r>
    </w:p>
    <w:p w:rsidR="0085171D" w:rsidRDefault="00831679">
      <w:pPr>
        <w:pStyle w:val="BodyText"/>
        <w:spacing w:before="180"/>
        <w:ind w:right="2785"/>
        <w:jc w:val="right"/>
      </w:pPr>
      <w:r>
        <w:t>of the laser at the transmitter and sensitivity of the receiver.</w:t>
      </w:r>
    </w:p>
    <w:p w:rsidR="0085171D" w:rsidRDefault="00831679">
      <w:pPr>
        <w:pStyle w:val="ListParagraph"/>
        <w:numPr>
          <w:ilvl w:val="1"/>
          <w:numId w:val="29"/>
        </w:numPr>
        <w:tabs>
          <w:tab w:val="left" w:pos="1452"/>
        </w:tabs>
        <w:spacing w:before="144"/>
        <w:ind w:hanging="361"/>
        <w:rPr>
          <w:sz w:val="24"/>
        </w:rPr>
      </w:pPr>
      <w:r>
        <w:rPr>
          <w:sz w:val="24"/>
        </w:rPr>
        <w:t>SMFs are used for longerdistances.</w:t>
      </w:r>
    </w:p>
    <w:p w:rsidR="0085171D" w:rsidRDefault="00831679">
      <w:pPr>
        <w:pStyle w:val="BodyText"/>
        <w:rPr>
          <w:sz w:val="18"/>
        </w:rPr>
      </w:pPr>
      <w:r>
        <w:rPr>
          <w:noProof/>
          <w:lang w:bidi="ar-SA"/>
        </w:rPr>
        <w:drawing>
          <wp:anchor distT="0" distB="0" distL="0" distR="0" simplePos="0" relativeHeight="251663872" behindDoc="0" locked="0" layoutInCell="1" allowOverlap="1">
            <wp:simplePos x="0" y="0"/>
            <wp:positionH relativeFrom="page">
              <wp:posOffset>1349375</wp:posOffset>
            </wp:positionH>
            <wp:positionV relativeFrom="paragraph">
              <wp:posOffset>156239</wp:posOffset>
            </wp:positionV>
            <wp:extent cx="5105850" cy="143827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40" cstate="print"/>
                    <a:stretch>
                      <a:fillRect/>
                    </a:stretch>
                  </pic:blipFill>
                  <pic:spPr>
                    <a:xfrm>
                      <a:off x="0" y="0"/>
                      <a:ext cx="5105850" cy="1438275"/>
                    </a:xfrm>
                    <a:prstGeom prst="rect">
                      <a:avLst/>
                    </a:prstGeom>
                  </pic:spPr>
                </pic:pic>
              </a:graphicData>
            </a:graphic>
          </wp:anchor>
        </w:drawing>
      </w:r>
    </w:p>
    <w:p w:rsidR="0085171D" w:rsidRDefault="00831679">
      <w:pPr>
        <w:spacing w:before="225"/>
        <w:ind w:right="2762"/>
        <w:jc w:val="right"/>
        <w:rPr>
          <w:b/>
        </w:rPr>
      </w:pPr>
      <w:r>
        <w:rPr>
          <w:b/>
        </w:rPr>
        <w:t>Fig 2.2: Multimode fiber and single-mode fiber</w:t>
      </w:r>
    </w:p>
    <w:p w:rsidR="0085171D" w:rsidRDefault="0085171D">
      <w:pPr>
        <w:pStyle w:val="BodyText"/>
        <w:spacing w:before="8"/>
        <w:rPr>
          <w:b/>
          <w:sz w:val="23"/>
        </w:rPr>
      </w:pPr>
    </w:p>
    <w:p w:rsidR="0085171D" w:rsidRDefault="00831679">
      <w:pPr>
        <w:pStyle w:val="Heading2"/>
        <w:ind w:left="119"/>
      </w:pPr>
      <w:r>
        <w:rPr>
          <w:u w:val="thick"/>
        </w:rPr>
        <w:t>Connectors</w:t>
      </w:r>
    </w:p>
    <w:p w:rsidR="0085171D" w:rsidRDefault="0085171D">
      <w:pPr>
        <w:pStyle w:val="BodyText"/>
        <w:spacing w:before="9"/>
        <w:rPr>
          <w:b/>
          <w:sz w:val="19"/>
        </w:rPr>
      </w:pPr>
    </w:p>
    <w:p w:rsidR="0085171D" w:rsidRDefault="00831679">
      <w:pPr>
        <w:pStyle w:val="ListParagraph"/>
        <w:numPr>
          <w:ilvl w:val="0"/>
          <w:numId w:val="28"/>
        </w:numPr>
        <w:tabs>
          <w:tab w:val="left" w:pos="641"/>
        </w:tabs>
        <w:spacing w:before="92" w:line="360" w:lineRule="auto"/>
        <w:ind w:right="275"/>
        <w:rPr>
          <w:sz w:val="24"/>
        </w:rPr>
      </w:pPr>
      <w:r>
        <w:rPr>
          <w:sz w:val="24"/>
        </w:rPr>
        <w:t>They are attached at the end of the cable to enable swift connection and disconnection of the cable to and from aport.</w:t>
      </w:r>
    </w:p>
    <w:p w:rsidR="0085171D" w:rsidRDefault="00831679">
      <w:pPr>
        <w:pStyle w:val="ListParagraph"/>
        <w:numPr>
          <w:ilvl w:val="0"/>
          <w:numId w:val="28"/>
        </w:numPr>
        <w:tabs>
          <w:tab w:val="left" w:pos="641"/>
        </w:tabs>
        <w:spacing w:before="70" w:line="360" w:lineRule="auto"/>
        <w:ind w:right="274"/>
        <w:rPr>
          <w:sz w:val="24"/>
        </w:rPr>
      </w:pPr>
      <w:r>
        <w:rPr>
          <w:sz w:val="24"/>
        </w:rPr>
        <w:t xml:space="preserve">A </w:t>
      </w:r>
      <w:r>
        <w:rPr>
          <w:b/>
          <w:sz w:val="24"/>
        </w:rPr>
        <w:t xml:space="preserve">Standard connector (SC) </w:t>
      </w:r>
      <w:r>
        <w:rPr>
          <w:sz w:val="24"/>
        </w:rPr>
        <w:t xml:space="preserve">(see Fig 2.3 (a)) and a </w:t>
      </w:r>
      <w:r>
        <w:rPr>
          <w:b/>
          <w:sz w:val="24"/>
        </w:rPr>
        <w:t xml:space="preserve">Lucent connector (LC) </w:t>
      </w:r>
      <w:r>
        <w:rPr>
          <w:sz w:val="24"/>
        </w:rPr>
        <w:t>(see Fig 2.3 (b)) are two commonly used connectors for fiber opticcables.</w:t>
      </w:r>
    </w:p>
    <w:p w:rsidR="0085171D" w:rsidRDefault="00831679">
      <w:pPr>
        <w:pStyle w:val="ListParagraph"/>
        <w:numPr>
          <w:ilvl w:val="0"/>
          <w:numId w:val="28"/>
        </w:numPr>
        <w:tabs>
          <w:tab w:val="left" w:pos="641"/>
        </w:tabs>
        <w:spacing w:before="4" w:line="360" w:lineRule="auto"/>
        <w:ind w:right="277"/>
        <w:rPr>
          <w:sz w:val="24"/>
        </w:rPr>
      </w:pPr>
      <w:r>
        <w:rPr>
          <w:sz w:val="24"/>
        </w:rPr>
        <w:t>An SC is used for data transmission speeds up to 1 Gb/s, whereas an LC is used for speeds up to 4 Gb/s.</w:t>
      </w:r>
    </w:p>
    <w:p w:rsidR="0085171D" w:rsidRDefault="00831679">
      <w:pPr>
        <w:pStyle w:val="ListParagraph"/>
        <w:numPr>
          <w:ilvl w:val="0"/>
          <w:numId w:val="28"/>
        </w:numPr>
        <w:tabs>
          <w:tab w:val="left" w:pos="700"/>
          <w:tab w:val="left" w:pos="701"/>
        </w:tabs>
        <w:spacing w:before="1"/>
        <w:ind w:left="700" w:hanging="421"/>
        <w:rPr>
          <w:sz w:val="24"/>
        </w:rPr>
      </w:pPr>
      <w:r>
        <w:rPr>
          <w:sz w:val="24"/>
        </w:rPr>
        <w:t>Figure 2.3 depicts a Lucent connector and a Standardconnector.</w:t>
      </w:r>
    </w:p>
    <w:p w:rsidR="0085171D" w:rsidRDefault="00831679">
      <w:pPr>
        <w:pStyle w:val="ListParagraph"/>
        <w:numPr>
          <w:ilvl w:val="0"/>
          <w:numId w:val="28"/>
        </w:numPr>
        <w:tabs>
          <w:tab w:val="left" w:pos="641"/>
        </w:tabs>
        <w:spacing w:before="139" w:after="15" w:line="360" w:lineRule="auto"/>
        <w:ind w:right="281"/>
        <w:rPr>
          <w:sz w:val="24"/>
        </w:rPr>
      </w:pPr>
      <w:r>
        <w:rPr>
          <w:sz w:val="24"/>
        </w:rPr>
        <w:t>A Straight Tip (ST) is a fiber optic connector with a plug and a socket that is locked with a half-twisted bayonet lock (see Fig 2.3(c)).</w:t>
      </w:r>
    </w:p>
    <w:p w:rsidR="0085171D" w:rsidRDefault="00831679">
      <w:pPr>
        <w:pStyle w:val="BodyText"/>
        <w:ind w:left="644"/>
        <w:rPr>
          <w:sz w:val="20"/>
        </w:rPr>
      </w:pPr>
      <w:r>
        <w:rPr>
          <w:noProof/>
          <w:sz w:val="20"/>
          <w:lang w:bidi="ar-SA"/>
        </w:rPr>
        <w:lastRenderedPageBreak/>
        <w:drawing>
          <wp:inline distT="0" distB="0" distL="0" distR="0">
            <wp:extent cx="5500452" cy="17907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41" cstate="print"/>
                    <a:stretch>
                      <a:fillRect/>
                    </a:stretch>
                  </pic:blipFill>
                  <pic:spPr>
                    <a:xfrm>
                      <a:off x="0" y="0"/>
                      <a:ext cx="5502236" cy="1791281"/>
                    </a:xfrm>
                    <a:prstGeom prst="rect">
                      <a:avLst/>
                    </a:prstGeom>
                  </pic:spPr>
                </pic:pic>
              </a:graphicData>
            </a:graphic>
          </wp:inline>
        </w:drawing>
      </w:r>
    </w:p>
    <w:p w:rsidR="0085171D" w:rsidRDefault="00831679">
      <w:pPr>
        <w:pStyle w:val="Heading2"/>
        <w:ind w:left="3765"/>
      </w:pPr>
      <w:r>
        <w:t>Fig 2.3: SC,LC, and ST connectors</w:t>
      </w:r>
    </w:p>
    <w:p w:rsidR="0085171D" w:rsidRDefault="0085171D"/>
    <w:p w:rsidR="0085171D" w:rsidRDefault="00831679">
      <w:pPr>
        <w:spacing w:before="206"/>
        <w:ind w:left="119"/>
        <w:rPr>
          <w:b/>
          <w:sz w:val="24"/>
        </w:rPr>
      </w:pPr>
      <w:r>
        <w:rPr>
          <w:b/>
          <w:sz w:val="24"/>
          <w:u w:val="thick"/>
        </w:rPr>
        <w:t>Interconnect Devices</w:t>
      </w:r>
    </w:p>
    <w:p w:rsidR="0085171D" w:rsidRDefault="00831679">
      <w:pPr>
        <w:pStyle w:val="BodyText"/>
        <w:spacing w:before="90"/>
        <w:ind w:left="640"/>
      </w:pPr>
      <w:r>
        <w:t>The commonly used interconnecting devices in SAN are</w:t>
      </w:r>
    </w:p>
    <w:p w:rsidR="0085171D" w:rsidRDefault="00831679">
      <w:pPr>
        <w:pStyle w:val="Heading2"/>
        <w:numPr>
          <w:ilvl w:val="0"/>
          <w:numId w:val="27"/>
        </w:numPr>
        <w:tabs>
          <w:tab w:val="left" w:pos="1541"/>
        </w:tabs>
        <w:ind w:hanging="361"/>
        <w:jc w:val="both"/>
      </w:pPr>
      <w:r>
        <w:t>Hubs</w:t>
      </w:r>
    </w:p>
    <w:p w:rsidR="0085171D" w:rsidRDefault="00831679">
      <w:pPr>
        <w:pStyle w:val="ListParagraph"/>
        <w:numPr>
          <w:ilvl w:val="0"/>
          <w:numId w:val="27"/>
        </w:numPr>
        <w:tabs>
          <w:tab w:val="left" w:pos="1541"/>
        </w:tabs>
        <w:spacing w:before="140"/>
        <w:ind w:hanging="361"/>
        <w:jc w:val="both"/>
        <w:rPr>
          <w:b/>
          <w:sz w:val="24"/>
        </w:rPr>
      </w:pPr>
      <w:r>
        <w:rPr>
          <w:b/>
          <w:sz w:val="24"/>
        </w:rPr>
        <w:t>Switches</w:t>
      </w:r>
    </w:p>
    <w:p w:rsidR="0085171D" w:rsidRDefault="00831679">
      <w:pPr>
        <w:pStyle w:val="ListParagraph"/>
        <w:numPr>
          <w:ilvl w:val="0"/>
          <w:numId w:val="27"/>
        </w:numPr>
        <w:tabs>
          <w:tab w:val="left" w:pos="1541"/>
        </w:tabs>
        <w:spacing w:before="139"/>
        <w:ind w:hanging="361"/>
        <w:jc w:val="both"/>
        <w:rPr>
          <w:b/>
          <w:sz w:val="24"/>
        </w:rPr>
      </w:pPr>
      <w:r>
        <w:rPr>
          <w:b/>
          <w:sz w:val="24"/>
        </w:rPr>
        <w:t>Directors</w:t>
      </w:r>
    </w:p>
    <w:p w:rsidR="0085171D" w:rsidRDefault="00831679">
      <w:pPr>
        <w:pStyle w:val="ListParagraph"/>
        <w:numPr>
          <w:ilvl w:val="1"/>
          <w:numId w:val="28"/>
        </w:numPr>
        <w:tabs>
          <w:tab w:val="left" w:pos="1181"/>
        </w:tabs>
        <w:spacing w:before="130" w:line="360" w:lineRule="auto"/>
        <w:ind w:right="277"/>
        <w:jc w:val="both"/>
        <w:rPr>
          <w:sz w:val="24"/>
        </w:rPr>
      </w:pPr>
      <w:r>
        <w:rPr>
          <w:b/>
          <w:sz w:val="24"/>
        </w:rPr>
        <w:t xml:space="preserve">Hubs </w:t>
      </w:r>
      <w:r>
        <w:rPr>
          <w:sz w:val="24"/>
        </w:rPr>
        <w:t>are used as communication devices in FC-AL implementations. Hubs physically connect nodes in a logical loop or a physical startopology.</w:t>
      </w:r>
    </w:p>
    <w:p w:rsidR="0085171D" w:rsidRDefault="00831679">
      <w:pPr>
        <w:pStyle w:val="ListParagraph"/>
        <w:numPr>
          <w:ilvl w:val="1"/>
          <w:numId w:val="28"/>
        </w:numPr>
        <w:tabs>
          <w:tab w:val="left" w:pos="1181"/>
        </w:tabs>
        <w:spacing w:before="7" w:line="360" w:lineRule="auto"/>
        <w:ind w:right="284"/>
        <w:jc w:val="both"/>
        <w:rPr>
          <w:sz w:val="24"/>
        </w:rPr>
      </w:pPr>
      <w:r>
        <w:rPr>
          <w:sz w:val="24"/>
        </w:rPr>
        <w:t>All the nodes must share the bandwidth because data travels through all the connection points. Because of availability of low cost and high performance switches, hubs are no longer used inSANs.</w:t>
      </w:r>
    </w:p>
    <w:p w:rsidR="0085171D" w:rsidRDefault="00831679">
      <w:pPr>
        <w:pStyle w:val="ListParagraph"/>
        <w:numPr>
          <w:ilvl w:val="1"/>
          <w:numId w:val="28"/>
        </w:numPr>
        <w:tabs>
          <w:tab w:val="left" w:pos="1181"/>
        </w:tabs>
        <w:spacing w:before="9" w:line="360" w:lineRule="auto"/>
        <w:ind w:right="275"/>
        <w:jc w:val="both"/>
        <w:rPr>
          <w:sz w:val="24"/>
        </w:rPr>
      </w:pPr>
      <w:r>
        <w:rPr>
          <w:b/>
          <w:sz w:val="24"/>
        </w:rPr>
        <w:t xml:space="preserve">Switches </w:t>
      </w:r>
      <w:r>
        <w:rPr>
          <w:sz w:val="24"/>
        </w:rPr>
        <w:t xml:space="preserve">are more </w:t>
      </w:r>
      <w:r>
        <w:rPr>
          <w:b/>
          <w:sz w:val="24"/>
        </w:rPr>
        <w:t xml:space="preserve">intelligent </w:t>
      </w:r>
      <w:r>
        <w:rPr>
          <w:sz w:val="24"/>
        </w:rPr>
        <w:t xml:space="preserve">than hubs and directly </w:t>
      </w:r>
      <w:r>
        <w:rPr>
          <w:b/>
          <w:sz w:val="24"/>
        </w:rPr>
        <w:t>route data from one physical port to another</w:t>
      </w:r>
      <w:r>
        <w:rPr>
          <w:sz w:val="24"/>
        </w:rPr>
        <w:t>. Therefore, nodes do not share the bandwidth. Instead, each node has a dedicated communication path, resulting in bandwidthaggregation.</w:t>
      </w:r>
    </w:p>
    <w:p w:rsidR="0085171D" w:rsidRDefault="00831679">
      <w:pPr>
        <w:pStyle w:val="ListParagraph"/>
        <w:numPr>
          <w:ilvl w:val="1"/>
          <w:numId w:val="28"/>
        </w:numPr>
        <w:tabs>
          <w:tab w:val="left" w:pos="1181"/>
        </w:tabs>
        <w:spacing w:before="11"/>
        <w:ind w:hanging="361"/>
        <w:jc w:val="both"/>
        <w:rPr>
          <w:sz w:val="24"/>
        </w:rPr>
      </w:pPr>
      <w:r>
        <w:rPr>
          <w:sz w:val="24"/>
        </w:rPr>
        <w:t>Switches are availablewith:</w:t>
      </w:r>
    </w:p>
    <w:p w:rsidR="0085171D" w:rsidRDefault="00831679">
      <w:pPr>
        <w:pStyle w:val="ListParagraph"/>
        <w:numPr>
          <w:ilvl w:val="2"/>
          <w:numId w:val="28"/>
        </w:numPr>
        <w:tabs>
          <w:tab w:val="left" w:pos="2071"/>
        </w:tabs>
        <w:spacing w:before="146"/>
        <w:ind w:hanging="361"/>
        <w:rPr>
          <w:sz w:val="24"/>
        </w:rPr>
      </w:pPr>
      <w:r>
        <w:rPr>
          <w:sz w:val="24"/>
        </w:rPr>
        <w:t>Fixed portcount</w:t>
      </w:r>
    </w:p>
    <w:p w:rsidR="0085171D" w:rsidRDefault="00831679">
      <w:pPr>
        <w:pStyle w:val="ListParagraph"/>
        <w:numPr>
          <w:ilvl w:val="2"/>
          <w:numId w:val="28"/>
        </w:numPr>
        <w:tabs>
          <w:tab w:val="left" w:pos="2071"/>
        </w:tabs>
        <w:spacing w:before="149" w:line="360" w:lineRule="auto"/>
        <w:ind w:right="280"/>
        <w:rPr>
          <w:sz w:val="24"/>
        </w:rPr>
      </w:pPr>
      <w:r>
        <w:rPr>
          <w:sz w:val="24"/>
        </w:rPr>
        <w:t>Modular design : port count is increased by installing additional port cards to open slots.</w:t>
      </w:r>
    </w:p>
    <w:p w:rsidR="0085171D" w:rsidRDefault="00831679">
      <w:pPr>
        <w:pStyle w:val="ListParagraph"/>
        <w:numPr>
          <w:ilvl w:val="1"/>
          <w:numId w:val="28"/>
        </w:numPr>
        <w:tabs>
          <w:tab w:val="left" w:pos="1181"/>
        </w:tabs>
        <w:spacing w:before="70"/>
        <w:ind w:hanging="361"/>
        <w:rPr>
          <w:sz w:val="24"/>
        </w:rPr>
      </w:pPr>
      <w:r>
        <w:rPr>
          <w:b/>
          <w:sz w:val="24"/>
        </w:rPr>
        <w:t xml:space="preserve">Directors are larger than switches </w:t>
      </w:r>
      <w:r>
        <w:rPr>
          <w:sz w:val="24"/>
        </w:rPr>
        <w:t>and are deployed for data centerimplementations.</w:t>
      </w:r>
    </w:p>
    <w:p w:rsidR="0085171D" w:rsidRDefault="00831679">
      <w:pPr>
        <w:pStyle w:val="ListParagraph"/>
        <w:numPr>
          <w:ilvl w:val="1"/>
          <w:numId w:val="28"/>
        </w:numPr>
        <w:tabs>
          <w:tab w:val="left" w:pos="1181"/>
        </w:tabs>
        <w:spacing w:before="207" w:line="360" w:lineRule="auto"/>
        <w:ind w:left="1252" w:right="741" w:hanging="432"/>
        <w:rPr>
          <w:sz w:val="24"/>
        </w:rPr>
      </w:pPr>
      <w:r>
        <w:rPr>
          <w:sz w:val="24"/>
        </w:rPr>
        <w:t>The function of directors is similar to that of FC switches, but directors havehigher port count and fault tolerancecapabilities.</w:t>
      </w:r>
    </w:p>
    <w:p w:rsidR="0085171D" w:rsidRDefault="00831679">
      <w:pPr>
        <w:pStyle w:val="ListParagraph"/>
        <w:numPr>
          <w:ilvl w:val="1"/>
          <w:numId w:val="28"/>
        </w:numPr>
        <w:tabs>
          <w:tab w:val="left" w:pos="1181"/>
        </w:tabs>
        <w:spacing w:before="69"/>
        <w:ind w:hanging="361"/>
        <w:rPr>
          <w:sz w:val="24"/>
        </w:rPr>
      </w:pPr>
      <w:r>
        <w:rPr>
          <w:sz w:val="24"/>
        </w:rPr>
        <w:t>Port card or blade has multiple ports for connecting nodes and other FCswitches</w:t>
      </w:r>
    </w:p>
    <w:p w:rsidR="0085171D" w:rsidRDefault="0085171D">
      <w:pPr>
        <w:pStyle w:val="BodyText"/>
        <w:spacing w:before="3"/>
        <w:rPr>
          <w:sz w:val="34"/>
        </w:rPr>
      </w:pPr>
    </w:p>
    <w:p w:rsidR="0085171D" w:rsidRDefault="00831679">
      <w:pPr>
        <w:pStyle w:val="Heading2"/>
        <w:ind w:left="119"/>
      </w:pPr>
      <w:r>
        <w:rPr>
          <w:u w:val="thick"/>
        </w:rPr>
        <w:lastRenderedPageBreak/>
        <w:t>SAN Management Software</w:t>
      </w:r>
    </w:p>
    <w:p w:rsidR="0085171D" w:rsidRDefault="00831679">
      <w:pPr>
        <w:pStyle w:val="ListParagraph"/>
        <w:numPr>
          <w:ilvl w:val="0"/>
          <w:numId w:val="26"/>
        </w:numPr>
        <w:tabs>
          <w:tab w:val="left" w:pos="1001"/>
        </w:tabs>
        <w:spacing w:before="130" w:line="360" w:lineRule="auto"/>
        <w:ind w:right="194"/>
        <w:rPr>
          <w:sz w:val="24"/>
        </w:rPr>
      </w:pPr>
      <w:r>
        <w:rPr>
          <w:sz w:val="24"/>
        </w:rPr>
        <w:t>SAN management software manages the interfaces between hosts, interconnect devices, and storagearrays.</w:t>
      </w:r>
    </w:p>
    <w:p w:rsidR="0085171D" w:rsidRDefault="00831679">
      <w:pPr>
        <w:pStyle w:val="ListParagraph"/>
        <w:numPr>
          <w:ilvl w:val="0"/>
          <w:numId w:val="26"/>
        </w:numPr>
        <w:tabs>
          <w:tab w:val="left" w:pos="1001"/>
        </w:tabs>
        <w:spacing w:before="5" w:line="360" w:lineRule="auto"/>
        <w:ind w:right="192"/>
        <w:rPr>
          <w:sz w:val="24"/>
        </w:rPr>
      </w:pPr>
      <w:r>
        <w:rPr>
          <w:sz w:val="24"/>
        </w:rPr>
        <w:t>The software provides a view of the SAN environment and enables management of various resources from one centralconsole.</w:t>
      </w:r>
    </w:p>
    <w:p w:rsidR="0085171D" w:rsidRDefault="00831679">
      <w:pPr>
        <w:pStyle w:val="ListParagraph"/>
        <w:numPr>
          <w:ilvl w:val="0"/>
          <w:numId w:val="26"/>
        </w:numPr>
        <w:tabs>
          <w:tab w:val="left" w:pos="1001"/>
        </w:tabs>
        <w:spacing w:before="182" w:line="360" w:lineRule="auto"/>
        <w:ind w:right="187"/>
        <w:jc w:val="both"/>
        <w:rPr>
          <w:i/>
          <w:sz w:val="24"/>
        </w:rPr>
      </w:pPr>
      <w:r>
        <w:rPr>
          <w:sz w:val="24"/>
        </w:rPr>
        <w:t>It provides key management functions, including mapping of storage devices, switches, and servers, monitoring and generating alerts for discovered devices, and logical partitioning of the SAN, called</w:t>
      </w:r>
      <w:r>
        <w:rPr>
          <w:i/>
          <w:sz w:val="24"/>
        </w:rPr>
        <w:t>zoning</w:t>
      </w:r>
    </w:p>
    <w:p w:rsidR="0085171D" w:rsidRDefault="00831679">
      <w:pPr>
        <w:pStyle w:val="Heading2"/>
        <w:numPr>
          <w:ilvl w:val="1"/>
          <w:numId w:val="34"/>
        </w:numPr>
        <w:tabs>
          <w:tab w:val="left" w:pos="480"/>
        </w:tabs>
        <w:ind w:left="479" w:hanging="361"/>
        <w:jc w:val="left"/>
      </w:pPr>
      <w:r>
        <w:rPr>
          <w:u w:val="thick"/>
        </w:rPr>
        <w:t>FC Connectivity</w:t>
      </w:r>
    </w:p>
    <w:p w:rsidR="0085171D" w:rsidRDefault="00831679">
      <w:pPr>
        <w:pStyle w:val="BodyText"/>
        <w:spacing w:before="156"/>
        <w:ind w:left="640"/>
      </w:pPr>
      <w:r>
        <w:t>The FC architecture supports three basic interconnectivity options:</w:t>
      </w:r>
    </w:p>
    <w:p w:rsidR="0085171D" w:rsidRDefault="00831679">
      <w:pPr>
        <w:pStyle w:val="Heading2"/>
        <w:numPr>
          <w:ilvl w:val="2"/>
          <w:numId w:val="34"/>
        </w:numPr>
        <w:tabs>
          <w:tab w:val="left" w:pos="1361"/>
        </w:tabs>
        <w:spacing w:before="144"/>
        <w:ind w:hanging="361"/>
      </w:pPr>
      <w:r>
        <w:t>Point-To-point,</w:t>
      </w:r>
    </w:p>
    <w:p w:rsidR="0085171D" w:rsidRDefault="00831679">
      <w:pPr>
        <w:pStyle w:val="ListParagraph"/>
        <w:numPr>
          <w:ilvl w:val="2"/>
          <w:numId w:val="34"/>
        </w:numPr>
        <w:tabs>
          <w:tab w:val="left" w:pos="1361"/>
        </w:tabs>
        <w:spacing w:before="139"/>
        <w:ind w:hanging="361"/>
        <w:rPr>
          <w:b/>
          <w:sz w:val="24"/>
        </w:rPr>
      </w:pPr>
      <w:r>
        <w:rPr>
          <w:b/>
          <w:sz w:val="24"/>
        </w:rPr>
        <w:t>Arbitrated Loop(Fc-AL),</w:t>
      </w:r>
    </w:p>
    <w:p w:rsidR="0085171D" w:rsidRDefault="00831679">
      <w:pPr>
        <w:pStyle w:val="ListParagraph"/>
        <w:numPr>
          <w:ilvl w:val="2"/>
          <w:numId w:val="34"/>
        </w:numPr>
        <w:tabs>
          <w:tab w:val="left" w:pos="1361"/>
        </w:tabs>
        <w:spacing w:before="140" w:line="360" w:lineRule="auto"/>
        <w:ind w:left="839" w:right="6524" w:firstLine="160"/>
        <w:rPr>
          <w:b/>
          <w:sz w:val="24"/>
        </w:rPr>
      </w:pPr>
      <w:r>
        <w:rPr>
          <w:b/>
          <w:sz w:val="24"/>
        </w:rPr>
        <w:t xml:space="preserve">FC Switched </w:t>
      </w:r>
      <w:r>
        <w:rPr>
          <w:b/>
          <w:spacing w:val="-3"/>
          <w:sz w:val="24"/>
        </w:rPr>
        <w:t>Fabric</w:t>
      </w:r>
      <w:r>
        <w:rPr>
          <w:b/>
          <w:sz w:val="24"/>
          <w:u w:val="thick"/>
        </w:rPr>
        <w:t>Point-to-Point</w:t>
      </w:r>
    </w:p>
    <w:p w:rsidR="0085171D" w:rsidRDefault="00831679">
      <w:pPr>
        <w:pStyle w:val="ListParagraph"/>
        <w:numPr>
          <w:ilvl w:val="0"/>
          <w:numId w:val="25"/>
        </w:numPr>
        <w:tabs>
          <w:tab w:val="left" w:pos="641"/>
        </w:tabs>
        <w:spacing w:line="360" w:lineRule="auto"/>
        <w:ind w:right="470"/>
        <w:rPr>
          <w:sz w:val="24"/>
        </w:rPr>
      </w:pPr>
      <w:r>
        <w:rPr>
          <w:b/>
          <w:sz w:val="24"/>
        </w:rPr>
        <w:t xml:space="preserve">Point-to-point </w:t>
      </w:r>
      <w:r>
        <w:rPr>
          <w:sz w:val="24"/>
        </w:rPr>
        <w:t>is the simplest FC configuration — two devices are connected directly to each other, as shown in Fig2.4.</w:t>
      </w:r>
    </w:p>
    <w:p w:rsidR="0085171D" w:rsidRDefault="00831679">
      <w:pPr>
        <w:pStyle w:val="ListParagraph"/>
        <w:numPr>
          <w:ilvl w:val="0"/>
          <w:numId w:val="25"/>
        </w:numPr>
        <w:tabs>
          <w:tab w:val="left" w:pos="641"/>
        </w:tabs>
        <w:ind w:hanging="361"/>
        <w:rPr>
          <w:sz w:val="24"/>
        </w:rPr>
      </w:pPr>
      <w:r>
        <w:rPr>
          <w:sz w:val="24"/>
        </w:rPr>
        <w:t>This configuration provides a dedicated connection for data transmission betweennodes.</w:t>
      </w:r>
    </w:p>
    <w:p w:rsidR="0085171D" w:rsidRDefault="00831679">
      <w:pPr>
        <w:pStyle w:val="ListParagraph"/>
        <w:numPr>
          <w:ilvl w:val="0"/>
          <w:numId w:val="25"/>
        </w:numPr>
        <w:tabs>
          <w:tab w:val="left" w:pos="641"/>
        </w:tabs>
        <w:spacing w:before="137" w:line="360" w:lineRule="auto"/>
        <w:ind w:right="469"/>
        <w:rPr>
          <w:sz w:val="24"/>
        </w:rPr>
      </w:pPr>
      <w:r>
        <w:rPr>
          <w:sz w:val="24"/>
        </w:rPr>
        <w:t>The point-to-point configuration offers limited connectivity, as only two devices can communicate with each other at a giventime.</w:t>
      </w:r>
    </w:p>
    <w:p w:rsidR="0085171D" w:rsidRDefault="00831679">
      <w:pPr>
        <w:pStyle w:val="ListParagraph"/>
        <w:numPr>
          <w:ilvl w:val="0"/>
          <w:numId w:val="25"/>
        </w:numPr>
        <w:tabs>
          <w:tab w:val="left" w:pos="641"/>
        </w:tabs>
        <w:spacing w:before="5" w:after="7" w:line="360" w:lineRule="auto"/>
        <w:ind w:right="473"/>
        <w:rPr>
          <w:sz w:val="24"/>
        </w:rPr>
      </w:pPr>
      <w:r>
        <w:rPr>
          <w:sz w:val="24"/>
        </w:rPr>
        <w:t>It cannot be scaled to accommodate a large number of network devices. Standard DAS uses point to- pointconnectivity.</w:t>
      </w:r>
    </w:p>
    <w:p w:rsidR="0085171D" w:rsidRDefault="00831679">
      <w:pPr>
        <w:pStyle w:val="BodyText"/>
        <w:ind w:left="2108"/>
        <w:rPr>
          <w:sz w:val="20"/>
        </w:rPr>
      </w:pPr>
      <w:r>
        <w:rPr>
          <w:noProof/>
          <w:sz w:val="20"/>
          <w:lang w:bidi="ar-SA"/>
        </w:rPr>
        <w:drawing>
          <wp:inline distT="0" distB="0" distL="0" distR="0">
            <wp:extent cx="4000500" cy="19812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42" cstate="print"/>
                    <a:stretch>
                      <a:fillRect/>
                    </a:stretch>
                  </pic:blipFill>
                  <pic:spPr>
                    <a:xfrm>
                      <a:off x="0" y="0"/>
                      <a:ext cx="4038171" cy="1999856"/>
                    </a:xfrm>
                    <a:prstGeom prst="rect">
                      <a:avLst/>
                    </a:prstGeom>
                  </pic:spPr>
                </pic:pic>
              </a:graphicData>
            </a:graphic>
          </wp:inline>
        </w:drawing>
      </w:r>
    </w:p>
    <w:p w:rsidR="0085171D" w:rsidRDefault="0085171D">
      <w:pPr>
        <w:pStyle w:val="BodyText"/>
        <w:spacing w:before="5"/>
        <w:rPr>
          <w:sz w:val="25"/>
        </w:rPr>
      </w:pPr>
    </w:p>
    <w:p w:rsidR="0085171D" w:rsidRDefault="00831679">
      <w:pPr>
        <w:ind w:left="4056"/>
        <w:rPr>
          <w:b/>
          <w:sz w:val="20"/>
        </w:rPr>
      </w:pPr>
      <w:r>
        <w:rPr>
          <w:b/>
          <w:sz w:val="20"/>
        </w:rPr>
        <w:t>Fig 2.4: Point-to-point connectivity</w:t>
      </w:r>
    </w:p>
    <w:p w:rsidR="0085171D" w:rsidRDefault="0085171D">
      <w:pPr>
        <w:rPr>
          <w:sz w:val="20"/>
        </w:rPr>
        <w:sectPr w:rsidR="0085171D">
          <w:headerReference w:type="default" r:id="rId43"/>
          <w:footerReference w:type="default" r:id="rId44"/>
          <w:pgSz w:w="12240" w:h="15840"/>
          <w:pgMar w:top="1560" w:right="1140" w:bottom="1640" w:left="1160" w:header="1149" w:footer="1453" w:gutter="0"/>
          <w:cols w:space="720"/>
        </w:sectPr>
      </w:pPr>
    </w:p>
    <w:p w:rsidR="0085171D" w:rsidRDefault="00831679">
      <w:pPr>
        <w:pStyle w:val="Heading2"/>
        <w:spacing w:before="182"/>
        <w:ind w:left="119"/>
        <w:jc w:val="both"/>
      </w:pPr>
      <w:r>
        <w:rPr>
          <w:u w:val="thick"/>
        </w:rPr>
        <w:lastRenderedPageBreak/>
        <w:t>Fibre Channel Arbitrated Loop</w:t>
      </w:r>
    </w:p>
    <w:p w:rsidR="0085171D" w:rsidRDefault="00831679">
      <w:pPr>
        <w:pStyle w:val="ListParagraph"/>
        <w:numPr>
          <w:ilvl w:val="0"/>
          <w:numId w:val="25"/>
        </w:numPr>
        <w:tabs>
          <w:tab w:val="left" w:pos="641"/>
        </w:tabs>
        <w:spacing w:before="154"/>
        <w:ind w:hanging="361"/>
        <w:rPr>
          <w:sz w:val="24"/>
        </w:rPr>
      </w:pPr>
      <w:r>
        <w:rPr>
          <w:sz w:val="24"/>
        </w:rPr>
        <w:t>In the FC-AL configuration, devices are attached to a shared loop, as shown in Fig2.5.</w:t>
      </w:r>
    </w:p>
    <w:p w:rsidR="0085171D" w:rsidRDefault="00831679">
      <w:pPr>
        <w:pStyle w:val="ListParagraph"/>
        <w:numPr>
          <w:ilvl w:val="0"/>
          <w:numId w:val="25"/>
        </w:numPr>
        <w:tabs>
          <w:tab w:val="left" w:pos="641"/>
        </w:tabs>
        <w:spacing w:before="139"/>
        <w:ind w:hanging="361"/>
        <w:rPr>
          <w:sz w:val="24"/>
        </w:rPr>
      </w:pPr>
      <w:r>
        <w:rPr>
          <w:sz w:val="24"/>
        </w:rPr>
        <w:t xml:space="preserve">FC-AL has the characteristics of a </w:t>
      </w:r>
      <w:r>
        <w:rPr>
          <w:b/>
          <w:sz w:val="24"/>
        </w:rPr>
        <w:t>token ring topology and a physical startopology</w:t>
      </w:r>
      <w:r>
        <w:rPr>
          <w:sz w:val="24"/>
        </w:rPr>
        <w:t>.</w:t>
      </w:r>
    </w:p>
    <w:p w:rsidR="0085171D" w:rsidRDefault="00831679">
      <w:pPr>
        <w:pStyle w:val="ListParagraph"/>
        <w:numPr>
          <w:ilvl w:val="0"/>
          <w:numId w:val="25"/>
        </w:numPr>
        <w:tabs>
          <w:tab w:val="left" w:pos="641"/>
        </w:tabs>
        <w:spacing w:before="139" w:line="360" w:lineRule="auto"/>
        <w:ind w:right="583"/>
        <w:rPr>
          <w:sz w:val="24"/>
        </w:rPr>
      </w:pPr>
      <w:r>
        <w:rPr>
          <w:spacing w:val="-3"/>
          <w:sz w:val="24"/>
        </w:rPr>
        <w:t xml:space="preserve">In </w:t>
      </w:r>
      <w:r>
        <w:rPr>
          <w:sz w:val="24"/>
        </w:rPr>
        <w:t>FC-AL, each device contends with other devices to perform I/O operations. Devices on the loop must “arbitrate” to gain control of theloop.</w:t>
      </w:r>
    </w:p>
    <w:p w:rsidR="0085171D" w:rsidRDefault="00831679">
      <w:pPr>
        <w:pStyle w:val="ListParagraph"/>
        <w:numPr>
          <w:ilvl w:val="0"/>
          <w:numId w:val="25"/>
        </w:numPr>
        <w:tabs>
          <w:tab w:val="left" w:pos="700"/>
          <w:tab w:val="left" w:pos="701"/>
        </w:tabs>
        <w:spacing w:before="5"/>
        <w:ind w:left="700" w:hanging="421"/>
        <w:rPr>
          <w:sz w:val="24"/>
        </w:rPr>
      </w:pPr>
      <w:r>
        <w:rPr>
          <w:sz w:val="24"/>
        </w:rPr>
        <w:t>At any given time, only one device can perform I/O operations on theloop.</w:t>
      </w:r>
    </w:p>
    <w:p w:rsidR="0085171D" w:rsidRDefault="00831679">
      <w:pPr>
        <w:pStyle w:val="ListParagraph"/>
        <w:numPr>
          <w:ilvl w:val="0"/>
          <w:numId w:val="25"/>
        </w:numPr>
        <w:tabs>
          <w:tab w:val="left" w:pos="641"/>
        </w:tabs>
        <w:spacing w:before="137" w:line="360" w:lineRule="auto"/>
        <w:ind w:right="575"/>
        <w:rPr>
          <w:sz w:val="24"/>
        </w:rPr>
      </w:pPr>
      <w:r>
        <w:rPr>
          <w:sz w:val="24"/>
        </w:rPr>
        <w:t>FC-AL implementations may also use hubs whereby the arbitrated loop is physically connected in a startopology.</w:t>
      </w:r>
    </w:p>
    <w:p w:rsidR="0085171D" w:rsidRDefault="00831679">
      <w:pPr>
        <w:pStyle w:val="Heading2"/>
        <w:ind w:left="119"/>
        <w:jc w:val="both"/>
      </w:pPr>
      <w:r>
        <w:t>The FC-AL configuration has the following limitations in terms of scalability:</w:t>
      </w:r>
    </w:p>
    <w:p w:rsidR="0085171D" w:rsidRDefault="00831679">
      <w:pPr>
        <w:pStyle w:val="ListParagraph"/>
        <w:numPr>
          <w:ilvl w:val="1"/>
          <w:numId w:val="25"/>
        </w:numPr>
        <w:tabs>
          <w:tab w:val="left" w:pos="1241"/>
        </w:tabs>
        <w:spacing w:before="132"/>
        <w:ind w:hanging="361"/>
        <w:jc w:val="both"/>
        <w:rPr>
          <w:sz w:val="24"/>
        </w:rPr>
      </w:pPr>
      <w:r>
        <w:rPr>
          <w:sz w:val="24"/>
        </w:rPr>
        <w:t>FC-AL shares the bandwidth in theloop.</w:t>
      </w:r>
    </w:p>
    <w:p w:rsidR="0085171D" w:rsidRDefault="00831679">
      <w:pPr>
        <w:pStyle w:val="ListParagraph"/>
        <w:numPr>
          <w:ilvl w:val="1"/>
          <w:numId w:val="25"/>
        </w:numPr>
        <w:tabs>
          <w:tab w:val="left" w:pos="1241"/>
        </w:tabs>
        <w:spacing w:before="139" w:line="360" w:lineRule="auto"/>
        <w:ind w:right="556"/>
        <w:jc w:val="both"/>
        <w:rPr>
          <w:sz w:val="24"/>
        </w:rPr>
      </w:pPr>
      <w:r>
        <w:rPr>
          <w:sz w:val="24"/>
        </w:rPr>
        <w:t>Only one device can perform I/O operations at a time. Because each device in a loop has to wait for its turn to process an I/O request, the speed of data transmission is low in an FC-ALtopology.</w:t>
      </w:r>
    </w:p>
    <w:p w:rsidR="0085171D" w:rsidRDefault="00831679">
      <w:pPr>
        <w:pStyle w:val="ListParagraph"/>
        <w:numPr>
          <w:ilvl w:val="1"/>
          <w:numId w:val="25"/>
        </w:numPr>
        <w:tabs>
          <w:tab w:val="left" w:pos="1241"/>
        </w:tabs>
        <w:spacing w:before="136"/>
        <w:ind w:hanging="361"/>
        <w:jc w:val="both"/>
        <w:rPr>
          <w:sz w:val="24"/>
        </w:rPr>
      </w:pPr>
      <w:r>
        <w:rPr>
          <w:sz w:val="24"/>
        </w:rPr>
        <w:t>FC-AL uses 8-bit addressing. It can support up to 127 devices on aloop.</w:t>
      </w:r>
    </w:p>
    <w:p w:rsidR="0085171D" w:rsidRDefault="00831679">
      <w:pPr>
        <w:pStyle w:val="ListParagraph"/>
        <w:numPr>
          <w:ilvl w:val="1"/>
          <w:numId w:val="25"/>
        </w:numPr>
        <w:tabs>
          <w:tab w:val="left" w:pos="1241"/>
        </w:tabs>
        <w:spacing w:before="209" w:line="360" w:lineRule="auto"/>
        <w:ind w:right="1826"/>
        <w:rPr>
          <w:sz w:val="24"/>
        </w:rPr>
      </w:pPr>
      <w:r>
        <w:rPr>
          <w:sz w:val="24"/>
        </w:rPr>
        <w:t>Adding or removing a device results in loop re-initialization, which can cause a momentary pause in looptraffic.</w:t>
      </w:r>
    </w:p>
    <w:p w:rsidR="0085171D" w:rsidRDefault="007212B7" w:rsidP="007212B7">
      <w:pPr>
        <w:pStyle w:val="BodyText"/>
        <w:spacing w:before="10"/>
        <w:jc w:val="center"/>
        <w:rPr>
          <w:sz w:val="8"/>
        </w:rPr>
      </w:pPr>
      <w:r>
        <w:rPr>
          <w:noProof/>
          <w:lang w:bidi="ar-SA"/>
        </w:rPr>
        <w:drawing>
          <wp:inline distT="0" distB="0" distL="0" distR="0">
            <wp:extent cx="4219575" cy="3028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9575" cy="3028950"/>
                    </a:xfrm>
                    <a:prstGeom prst="rect">
                      <a:avLst/>
                    </a:prstGeom>
                  </pic:spPr>
                </pic:pic>
              </a:graphicData>
            </a:graphic>
          </wp:inline>
        </w:drawing>
      </w:r>
    </w:p>
    <w:p w:rsidR="0085171D" w:rsidRDefault="00831679">
      <w:pPr>
        <w:spacing w:before="228"/>
        <w:ind w:left="3845"/>
        <w:rPr>
          <w:b/>
          <w:sz w:val="20"/>
        </w:rPr>
      </w:pPr>
      <w:r>
        <w:rPr>
          <w:b/>
          <w:sz w:val="20"/>
        </w:rPr>
        <w:t>Fig 2.5: Fibre Channel Arbitrated Loop</w:t>
      </w:r>
    </w:p>
    <w:p w:rsidR="0085171D" w:rsidRDefault="0085171D">
      <w:pPr>
        <w:rPr>
          <w:sz w:val="20"/>
        </w:rPr>
        <w:sectPr w:rsidR="0085171D">
          <w:pgSz w:w="12240" w:h="15840"/>
          <w:pgMar w:top="1560" w:right="1140" w:bottom="1640" w:left="1160" w:header="1149" w:footer="1453" w:gutter="0"/>
          <w:cols w:space="720"/>
        </w:sectPr>
      </w:pPr>
    </w:p>
    <w:p w:rsidR="0085171D" w:rsidRDefault="00831679">
      <w:pPr>
        <w:pStyle w:val="Heading2"/>
        <w:spacing w:before="182"/>
        <w:ind w:left="280"/>
      </w:pPr>
      <w:r>
        <w:rPr>
          <w:u w:val="thick"/>
        </w:rPr>
        <w:lastRenderedPageBreak/>
        <w:t>Fibre Channel Switched Fabric(FC-SW)</w:t>
      </w:r>
    </w:p>
    <w:p w:rsidR="0085171D" w:rsidRDefault="0085171D">
      <w:pPr>
        <w:pStyle w:val="BodyText"/>
        <w:spacing w:before="9"/>
        <w:rPr>
          <w:b/>
          <w:sz w:val="15"/>
        </w:rPr>
      </w:pPr>
    </w:p>
    <w:p w:rsidR="0085171D" w:rsidRDefault="00831679">
      <w:pPr>
        <w:pStyle w:val="ListParagraph"/>
        <w:numPr>
          <w:ilvl w:val="0"/>
          <w:numId w:val="24"/>
        </w:numPr>
        <w:tabs>
          <w:tab w:val="left" w:pos="685"/>
          <w:tab w:val="left" w:pos="687"/>
        </w:tabs>
        <w:spacing w:before="92"/>
        <w:ind w:hanging="501"/>
        <w:rPr>
          <w:sz w:val="24"/>
        </w:rPr>
      </w:pPr>
      <w:r>
        <w:rPr>
          <w:sz w:val="24"/>
        </w:rPr>
        <w:t>FC-SW provides dedicated data path andscalability.</w:t>
      </w:r>
    </w:p>
    <w:p w:rsidR="0085171D" w:rsidRDefault="00831679">
      <w:pPr>
        <w:pStyle w:val="ListParagraph"/>
        <w:numPr>
          <w:ilvl w:val="0"/>
          <w:numId w:val="24"/>
        </w:numPr>
        <w:tabs>
          <w:tab w:val="left" w:pos="685"/>
          <w:tab w:val="left" w:pos="687"/>
        </w:tabs>
        <w:spacing w:before="139" w:line="360" w:lineRule="auto"/>
        <w:ind w:right="117"/>
        <w:rPr>
          <w:sz w:val="24"/>
        </w:rPr>
      </w:pPr>
      <w:r>
        <w:rPr>
          <w:sz w:val="24"/>
        </w:rPr>
        <w:t>The addition and removal of a device doesnot affect the on-going traffic between other devices.</w:t>
      </w:r>
    </w:p>
    <w:p w:rsidR="0085171D" w:rsidRDefault="00831679">
      <w:pPr>
        <w:pStyle w:val="ListParagraph"/>
        <w:numPr>
          <w:ilvl w:val="0"/>
          <w:numId w:val="24"/>
        </w:numPr>
        <w:tabs>
          <w:tab w:val="left" w:pos="685"/>
          <w:tab w:val="left" w:pos="687"/>
        </w:tabs>
        <w:ind w:hanging="501"/>
        <w:rPr>
          <w:sz w:val="24"/>
        </w:rPr>
      </w:pPr>
      <w:r>
        <w:rPr>
          <w:sz w:val="24"/>
        </w:rPr>
        <w:t xml:space="preserve">FC-SW is referred to as </w:t>
      </w:r>
      <w:r>
        <w:rPr>
          <w:b/>
          <w:sz w:val="24"/>
        </w:rPr>
        <w:t>Fabricconnect</w:t>
      </w:r>
      <w:r>
        <w:rPr>
          <w:sz w:val="24"/>
        </w:rPr>
        <w:t>.</w:t>
      </w:r>
    </w:p>
    <w:p w:rsidR="0085171D" w:rsidRDefault="00831679">
      <w:pPr>
        <w:pStyle w:val="ListParagraph"/>
        <w:numPr>
          <w:ilvl w:val="0"/>
          <w:numId w:val="24"/>
        </w:numPr>
        <w:tabs>
          <w:tab w:val="left" w:pos="685"/>
          <w:tab w:val="left" w:pos="687"/>
        </w:tabs>
        <w:spacing w:before="137" w:line="360" w:lineRule="auto"/>
        <w:ind w:right="123"/>
        <w:rPr>
          <w:sz w:val="24"/>
        </w:rPr>
      </w:pPr>
      <w:r>
        <w:rPr>
          <w:sz w:val="24"/>
        </w:rPr>
        <w:t>A Fabric is a logical space in which all nodes communicate with one another in a network. This virtual space can be created with a switch or a network ofswitches.</w:t>
      </w:r>
    </w:p>
    <w:p w:rsidR="0085171D" w:rsidRDefault="00831679">
      <w:pPr>
        <w:pStyle w:val="ListParagraph"/>
        <w:numPr>
          <w:ilvl w:val="0"/>
          <w:numId w:val="24"/>
        </w:numPr>
        <w:tabs>
          <w:tab w:val="left" w:pos="685"/>
          <w:tab w:val="left" w:pos="687"/>
        </w:tabs>
        <w:spacing w:line="362" w:lineRule="auto"/>
        <w:ind w:right="118"/>
        <w:rPr>
          <w:sz w:val="24"/>
        </w:rPr>
      </w:pPr>
      <w:r>
        <w:rPr>
          <w:sz w:val="24"/>
        </w:rPr>
        <w:t>Each switch in a fabric contains a a unique domain identifi er, which is part of the fabric’s addressingscheme.</w:t>
      </w:r>
    </w:p>
    <w:p w:rsidR="0085171D" w:rsidRDefault="00831679">
      <w:pPr>
        <w:pStyle w:val="ListParagraph"/>
        <w:numPr>
          <w:ilvl w:val="0"/>
          <w:numId w:val="24"/>
        </w:numPr>
        <w:tabs>
          <w:tab w:val="left" w:pos="685"/>
          <w:tab w:val="left" w:pos="687"/>
        </w:tabs>
        <w:spacing w:line="271" w:lineRule="exact"/>
        <w:ind w:hanging="501"/>
        <w:rPr>
          <w:sz w:val="24"/>
        </w:rPr>
      </w:pPr>
      <w:r>
        <w:rPr>
          <w:sz w:val="24"/>
        </w:rPr>
        <w:t xml:space="preserve">In a switched fabric, the link between any two switches is called an </w:t>
      </w:r>
      <w:r>
        <w:rPr>
          <w:i/>
          <w:sz w:val="24"/>
        </w:rPr>
        <w:t>Interswitch link</w:t>
      </w:r>
      <w:r>
        <w:rPr>
          <w:sz w:val="24"/>
        </w:rPr>
        <w:t>(ISL).</w:t>
      </w:r>
    </w:p>
    <w:p w:rsidR="0085171D" w:rsidRDefault="00831679">
      <w:pPr>
        <w:pStyle w:val="ListParagraph"/>
        <w:numPr>
          <w:ilvl w:val="0"/>
          <w:numId w:val="24"/>
        </w:numPr>
        <w:tabs>
          <w:tab w:val="left" w:pos="685"/>
          <w:tab w:val="left" w:pos="687"/>
        </w:tabs>
        <w:spacing w:before="140"/>
        <w:ind w:hanging="501"/>
        <w:rPr>
          <w:sz w:val="24"/>
        </w:rPr>
      </w:pPr>
      <w:r>
        <w:rPr>
          <w:sz w:val="24"/>
        </w:rPr>
        <w:t>ISLs enable switches to be connected together to form a single, largerfabric.</w:t>
      </w:r>
    </w:p>
    <w:p w:rsidR="0085171D" w:rsidRDefault="00831679">
      <w:pPr>
        <w:pStyle w:val="ListParagraph"/>
        <w:numPr>
          <w:ilvl w:val="0"/>
          <w:numId w:val="24"/>
        </w:numPr>
        <w:tabs>
          <w:tab w:val="left" w:pos="685"/>
          <w:tab w:val="left" w:pos="687"/>
        </w:tabs>
        <w:spacing w:before="136" w:line="360" w:lineRule="auto"/>
        <w:ind w:right="118"/>
        <w:rPr>
          <w:sz w:val="24"/>
        </w:rPr>
      </w:pPr>
      <w:r>
        <w:rPr>
          <w:sz w:val="24"/>
        </w:rPr>
        <w:t>ISLs are used to transfer host-to-storage data and fabric management traffic from one switch to another.</w:t>
      </w:r>
    </w:p>
    <w:p w:rsidR="0085171D" w:rsidRDefault="00831679">
      <w:pPr>
        <w:pStyle w:val="ListParagraph"/>
        <w:numPr>
          <w:ilvl w:val="0"/>
          <w:numId w:val="24"/>
        </w:numPr>
        <w:tabs>
          <w:tab w:val="left" w:pos="685"/>
          <w:tab w:val="left" w:pos="687"/>
        </w:tabs>
        <w:ind w:hanging="501"/>
        <w:rPr>
          <w:sz w:val="24"/>
        </w:rPr>
      </w:pPr>
      <w:r>
        <w:rPr>
          <w:sz w:val="24"/>
        </w:rPr>
        <w:t>By using ISLs, a switched fabric can be expanded to connect a large number ofnodes.</w:t>
      </w:r>
    </w:p>
    <w:p w:rsidR="0085171D" w:rsidRDefault="00831679">
      <w:pPr>
        <w:pStyle w:val="BodyText"/>
        <w:spacing w:before="1"/>
        <w:rPr>
          <w:sz w:val="29"/>
        </w:rPr>
      </w:pPr>
      <w:r>
        <w:rPr>
          <w:noProof/>
          <w:lang w:bidi="ar-SA"/>
        </w:rPr>
        <w:drawing>
          <wp:anchor distT="0" distB="0" distL="0" distR="0" simplePos="0" relativeHeight="251642368" behindDoc="0" locked="0" layoutInCell="1" allowOverlap="1">
            <wp:simplePos x="0" y="0"/>
            <wp:positionH relativeFrom="page">
              <wp:posOffset>1865629</wp:posOffset>
            </wp:positionH>
            <wp:positionV relativeFrom="paragraph">
              <wp:posOffset>237405</wp:posOffset>
            </wp:positionV>
            <wp:extent cx="4175320" cy="319087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46" cstate="print"/>
                    <a:stretch>
                      <a:fillRect/>
                    </a:stretch>
                  </pic:blipFill>
                  <pic:spPr>
                    <a:xfrm>
                      <a:off x="0" y="0"/>
                      <a:ext cx="4175320" cy="3190875"/>
                    </a:xfrm>
                    <a:prstGeom prst="rect">
                      <a:avLst/>
                    </a:prstGeom>
                  </pic:spPr>
                </pic:pic>
              </a:graphicData>
            </a:graphic>
          </wp:anchor>
        </w:drawing>
      </w:r>
    </w:p>
    <w:p w:rsidR="0085171D" w:rsidRDefault="0085171D">
      <w:pPr>
        <w:pStyle w:val="BodyText"/>
        <w:spacing w:before="4"/>
        <w:rPr>
          <w:sz w:val="29"/>
        </w:rPr>
      </w:pPr>
    </w:p>
    <w:p w:rsidR="0085171D" w:rsidRDefault="00831679">
      <w:pPr>
        <w:ind w:left="3873"/>
        <w:rPr>
          <w:b/>
          <w:sz w:val="20"/>
        </w:rPr>
      </w:pPr>
      <w:r>
        <w:rPr>
          <w:b/>
          <w:sz w:val="20"/>
        </w:rPr>
        <w:t>Fig 2.6: Fibre Channel switched Fabric</w:t>
      </w:r>
    </w:p>
    <w:p w:rsidR="0085171D" w:rsidRDefault="0085171D">
      <w:pPr>
        <w:rPr>
          <w:sz w:val="20"/>
        </w:rPr>
        <w:sectPr w:rsidR="0085171D">
          <w:pgSz w:w="12240" w:h="15840"/>
          <w:pgMar w:top="1560" w:right="1140" w:bottom="1640" w:left="1160" w:header="1149" w:footer="1453" w:gutter="0"/>
          <w:cols w:space="720"/>
        </w:sectPr>
      </w:pPr>
    </w:p>
    <w:p w:rsidR="0085171D" w:rsidRDefault="0085171D">
      <w:pPr>
        <w:pStyle w:val="BodyText"/>
        <w:spacing w:before="8"/>
        <w:rPr>
          <w:b/>
          <w:sz w:val="27"/>
        </w:rPr>
      </w:pPr>
    </w:p>
    <w:p w:rsidR="0085171D" w:rsidRDefault="00831679">
      <w:pPr>
        <w:pStyle w:val="ListParagraph"/>
        <w:numPr>
          <w:ilvl w:val="1"/>
          <w:numId w:val="24"/>
        </w:numPr>
        <w:tabs>
          <w:tab w:val="left" w:pos="1001"/>
        </w:tabs>
        <w:spacing w:before="92"/>
        <w:ind w:hanging="361"/>
        <w:rPr>
          <w:rFonts w:ascii="Wingdings" w:hAnsi="Wingdings"/>
          <w:sz w:val="24"/>
        </w:rPr>
      </w:pPr>
      <w:r>
        <w:rPr>
          <w:sz w:val="24"/>
        </w:rPr>
        <w:t>A Fabric may containtiers.</w:t>
      </w:r>
    </w:p>
    <w:p w:rsidR="0085171D" w:rsidRDefault="00831679">
      <w:pPr>
        <w:pStyle w:val="ListParagraph"/>
        <w:numPr>
          <w:ilvl w:val="1"/>
          <w:numId w:val="24"/>
        </w:numPr>
        <w:tabs>
          <w:tab w:val="left" w:pos="1001"/>
        </w:tabs>
        <w:spacing w:before="139" w:line="360" w:lineRule="auto"/>
        <w:ind w:right="113"/>
        <w:rPr>
          <w:rFonts w:ascii="Wingdings" w:hAnsi="Wingdings"/>
          <w:sz w:val="24"/>
        </w:rPr>
      </w:pPr>
      <w:r>
        <w:rPr>
          <w:sz w:val="24"/>
        </w:rPr>
        <w:t>The number of tiers in a fabric is based on the number of switches between two points that are farthest from eachother</w:t>
      </w:r>
    </w:p>
    <w:p w:rsidR="0085171D" w:rsidRDefault="00831679">
      <w:pPr>
        <w:pStyle w:val="BodyText"/>
        <w:rPr>
          <w:sz w:val="17"/>
        </w:rPr>
      </w:pPr>
      <w:r>
        <w:rPr>
          <w:noProof/>
          <w:lang w:bidi="ar-SA"/>
        </w:rPr>
        <w:drawing>
          <wp:anchor distT="0" distB="0" distL="0" distR="0" simplePos="0" relativeHeight="251643392" behindDoc="0" locked="0" layoutInCell="1" allowOverlap="1">
            <wp:simplePos x="0" y="0"/>
            <wp:positionH relativeFrom="page">
              <wp:posOffset>1786254</wp:posOffset>
            </wp:positionH>
            <wp:positionV relativeFrom="paragraph">
              <wp:posOffset>148983</wp:posOffset>
            </wp:positionV>
            <wp:extent cx="4335954" cy="202882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47" cstate="print"/>
                    <a:stretch>
                      <a:fillRect/>
                    </a:stretch>
                  </pic:blipFill>
                  <pic:spPr>
                    <a:xfrm>
                      <a:off x="0" y="0"/>
                      <a:ext cx="4335954" cy="2028825"/>
                    </a:xfrm>
                    <a:prstGeom prst="rect">
                      <a:avLst/>
                    </a:prstGeom>
                  </pic:spPr>
                </pic:pic>
              </a:graphicData>
            </a:graphic>
          </wp:anchor>
        </w:drawing>
      </w:r>
    </w:p>
    <w:p w:rsidR="0085171D" w:rsidRDefault="0085171D">
      <w:pPr>
        <w:pStyle w:val="BodyText"/>
        <w:spacing w:before="3"/>
        <w:rPr>
          <w:sz w:val="21"/>
        </w:rPr>
      </w:pPr>
    </w:p>
    <w:p w:rsidR="0085171D" w:rsidRDefault="0085171D">
      <w:pPr>
        <w:rPr>
          <w:sz w:val="21"/>
        </w:rPr>
        <w:sectPr w:rsidR="0085171D">
          <w:pgSz w:w="12240" w:h="15840"/>
          <w:pgMar w:top="1560" w:right="1140" w:bottom="1640" w:left="1160" w:header="1149" w:footer="1453" w:gutter="0"/>
          <w:cols w:space="720"/>
        </w:sectPr>
      </w:pPr>
    </w:p>
    <w:p w:rsidR="0085171D" w:rsidRDefault="0085171D">
      <w:pPr>
        <w:pStyle w:val="BodyText"/>
        <w:spacing w:before="9"/>
        <w:rPr>
          <w:sz w:val="27"/>
        </w:rPr>
      </w:pPr>
    </w:p>
    <w:p w:rsidR="0085171D" w:rsidRDefault="00831679">
      <w:pPr>
        <w:pStyle w:val="Heading2"/>
        <w:ind w:left="280"/>
      </w:pPr>
      <w:r>
        <w:t>FC-SW Transmission</w:t>
      </w:r>
    </w:p>
    <w:p w:rsidR="0085171D" w:rsidRDefault="00831679">
      <w:pPr>
        <w:spacing w:before="91"/>
        <w:ind w:left="280"/>
        <w:rPr>
          <w:b/>
          <w:sz w:val="20"/>
        </w:rPr>
      </w:pPr>
      <w:r>
        <w:br w:type="column"/>
      </w:r>
      <w:r>
        <w:rPr>
          <w:b/>
          <w:sz w:val="20"/>
        </w:rPr>
        <w:lastRenderedPageBreak/>
        <w:t>Fig 2.7: Tiered structure of Fibre Channel switched Fabric</w:t>
      </w:r>
    </w:p>
    <w:p w:rsidR="0085171D" w:rsidRDefault="0085171D">
      <w:pPr>
        <w:rPr>
          <w:sz w:val="20"/>
        </w:rPr>
        <w:sectPr w:rsidR="0085171D">
          <w:type w:val="continuous"/>
          <w:pgSz w:w="12240" w:h="15840"/>
          <w:pgMar w:top="1560" w:right="1140" w:bottom="1640" w:left="1160" w:header="720" w:footer="720" w:gutter="0"/>
          <w:cols w:num="2" w:space="720" w:equalWidth="0">
            <w:col w:w="2539" w:space="219"/>
            <w:col w:w="7182"/>
          </w:cols>
        </w:sectPr>
      </w:pPr>
    </w:p>
    <w:p w:rsidR="0085171D" w:rsidRDefault="0085171D">
      <w:pPr>
        <w:pStyle w:val="BodyText"/>
        <w:spacing w:before="8"/>
        <w:rPr>
          <w:b/>
          <w:sz w:val="11"/>
        </w:rPr>
      </w:pPr>
    </w:p>
    <w:p w:rsidR="0085171D" w:rsidRDefault="00831679">
      <w:pPr>
        <w:pStyle w:val="ListParagraph"/>
        <w:numPr>
          <w:ilvl w:val="1"/>
          <w:numId w:val="24"/>
        </w:numPr>
        <w:tabs>
          <w:tab w:val="left" w:pos="1001"/>
        </w:tabs>
        <w:spacing w:before="91" w:line="360" w:lineRule="auto"/>
        <w:ind w:right="126"/>
        <w:rPr>
          <w:rFonts w:ascii="Wingdings" w:hAnsi="Wingdings"/>
          <w:sz w:val="24"/>
        </w:rPr>
      </w:pPr>
      <w:r>
        <w:rPr>
          <w:sz w:val="24"/>
        </w:rPr>
        <w:t>FC-SW uses switches that can switch data traffi c between nodes directly through switch ports.</w:t>
      </w:r>
    </w:p>
    <w:p w:rsidR="0085171D" w:rsidRDefault="00831679">
      <w:pPr>
        <w:pStyle w:val="ListParagraph"/>
        <w:numPr>
          <w:ilvl w:val="1"/>
          <w:numId w:val="24"/>
        </w:numPr>
        <w:tabs>
          <w:tab w:val="left" w:pos="1000"/>
          <w:tab w:val="left" w:pos="1001"/>
        </w:tabs>
        <w:spacing w:before="1"/>
        <w:ind w:hanging="361"/>
        <w:rPr>
          <w:rFonts w:ascii="Wingdings" w:hAnsi="Wingdings"/>
          <w:sz w:val="20"/>
        </w:rPr>
      </w:pPr>
      <w:r>
        <w:rPr>
          <w:sz w:val="24"/>
        </w:rPr>
        <w:t>Frames are routed between source and destination by thefabric</w:t>
      </w:r>
      <w:r>
        <w:rPr>
          <w:sz w:val="20"/>
        </w:rPr>
        <w:t>.</w:t>
      </w:r>
    </w:p>
    <w:p w:rsidR="0085171D" w:rsidRDefault="00831679">
      <w:pPr>
        <w:pStyle w:val="BodyText"/>
        <w:spacing w:before="8"/>
        <w:rPr>
          <w:sz w:val="26"/>
        </w:rPr>
      </w:pPr>
      <w:r>
        <w:rPr>
          <w:noProof/>
          <w:lang w:bidi="ar-SA"/>
        </w:rPr>
        <w:drawing>
          <wp:anchor distT="0" distB="0" distL="0" distR="0" simplePos="0" relativeHeight="251644416" behindDoc="0" locked="0" layoutInCell="1" allowOverlap="1">
            <wp:simplePos x="0" y="0"/>
            <wp:positionH relativeFrom="page">
              <wp:posOffset>1301114</wp:posOffset>
            </wp:positionH>
            <wp:positionV relativeFrom="paragraph">
              <wp:posOffset>220138</wp:posOffset>
            </wp:positionV>
            <wp:extent cx="4865236" cy="233962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48" cstate="print"/>
                    <a:stretch>
                      <a:fillRect/>
                    </a:stretch>
                  </pic:blipFill>
                  <pic:spPr>
                    <a:xfrm>
                      <a:off x="0" y="0"/>
                      <a:ext cx="4865236" cy="2339625"/>
                    </a:xfrm>
                    <a:prstGeom prst="rect">
                      <a:avLst/>
                    </a:prstGeom>
                  </pic:spPr>
                </pic:pic>
              </a:graphicData>
            </a:graphic>
          </wp:anchor>
        </w:drawing>
      </w:r>
    </w:p>
    <w:p w:rsidR="0085171D" w:rsidRDefault="0085171D">
      <w:pPr>
        <w:rPr>
          <w:sz w:val="26"/>
        </w:rPr>
        <w:sectPr w:rsidR="0085171D">
          <w:type w:val="continuous"/>
          <w:pgSz w:w="12240" w:h="15840"/>
          <w:pgMar w:top="1560" w:right="1140" w:bottom="1640" w:left="1160" w:header="720" w:footer="720" w:gutter="0"/>
          <w:cols w:space="720"/>
        </w:sectPr>
      </w:pPr>
    </w:p>
    <w:p w:rsidR="0085171D" w:rsidRDefault="0085171D">
      <w:pPr>
        <w:pStyle w:val="BodyText"/>
        <w:rPr>
          <w:sz w:val="20"/>
        </w:rPr>
      </w:pPr>
    </w:p>
    <w:p w:rsidR="0085171D" w:rsidRDefault="0085171D">
      <w:pPr>
        <w:pStyle w:val="BodyText"/>
        <w:spacing w:before="2"/>
        <w:rPr>
          <w:sz w:val="16"/>
        </w:rPr>
      </w:pPr>
    </w:p>
    <w:p w:rsidR="0085171D" w:rsidRDefault="00831679">
      <w:pPr>
        <w:pStyle w:val="BodyText"/>
        <w:ind w:left="1465"/>
        <w:rPr>
          <w:sz w:val="20"/>
        </w:rPr>
      </w:pPr>
      <w:r>
        <w:rPr>
          <w:noProof/>
          <w:sz w:val="20"/>
          <w:lang w:bidi="ar-SA"/>
        </w:rPr>
        <w:drawing>
          <wp:inline distT="0" distB="0" distL="0" distR="0">
            <wp:extent cx="4550259" cy="1967388"/>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49" cstate="print"/>
                    <a:stretch>
                      <a:fillRect/>
                    </a:stretch>
                  </pic:blipFill>
                  <pic:spPr>
                    <a:xfrm>
                      <a:off x="0" y="0"/>
                      <a:ext cx="4550259" cy="1967388"/>
                    </a:xfrm>
                    <a:prstGeom prst="rect">
                      <a:avLst/>
                    </a:prstGeom>
                  </pic:spPr>
                </pic:pic>
              </a:graphicData>
            </a:graphic>
          </wp:inline>
        </w:drawing>
      </w:r>
    </w:p>
    <w:p w:rsidR="0085171D" w:rsidRDefault="0085171D">
      <w:pPr>
        <w:pStyle w:val="BodyText"/>
        <w:spacing w:before="9"/>
        <w:rPr>
          <w:sz w:val="12"/>
        </w:rPr>
      </w:pPr>
    </w:p>
    <w:p w:rsidR="0085171D" w:rsidRDefault="00831679">
      <w:pPr>
        <w:spacing w:before="91"/>
        <w:ind w:left="2157" w:right="2162"/>
        <w:jc w:val="center"/>
        <w:rPr>
          <w:b/>
          <w:sz w:val="20"/>
        </w:rPr>
      </w:pPr>
      <w:r>
        <w:rPr>
          <w:b/>
          <w:sz w:val="20"/>
        </w:rPr>
        <w:t>Fig 2.8: Data transmission in fibre channel switched fabric</w:t>
      </w:r>
    </w:p>
    <w:p w:rsidR="0085171D" w:rsidRDefault="0085171D">
      <w:pPr>
        <w:pStyle w:val="BodyText"/>
        <w:rPr>
          <w:b/>
          <w:sz w:val="22"/>
        </w:rPr>
      </w:pPr>
    </w:p>
    <w:p w:rsidR="0085171D" w:rsidRDefault="0085171D">
      <w:pPr>
        <w:pStyle w:val="BodyText"/>
        <w:rPr>
          <w:b/>
          <w:sz w:val="22"/>
        </w:rPr>
      </w:pPr>
    </w:p>
    <w:p w:rsidR="0085171D" w:rsidRDefault="00831679">
      <w:pPr>
        <w:pStyle w:val="Heading1"/>
        <w:numPr>
          <w:ilvl w:val="1"/>
          <w:numId w:val="34"/>
        </w:numPr>
        <w:tabs>
          <w:tab w:val="left" w:pos="612"/>
        </w:tabs>
        <w:spacing w:before="137"/>
        <w:ind w:left="611" w:hanging="493"/>
        <w:jc w:val="both"/>
        <w:rPr>
          <w:u w:val="none"/>
        </w:rPr>
      </w:pPr>
      <w:r>
        <w:rPr>
          <w:u w:val="thick"/>
        </w:rPr>
        <w:t>Fibre ChannelArchitecture</w:t>
      </w:r>
    </w:p>
    <w:p w:rsidR="0085171D" w:rsidRDefault="00831679">
      <w:pPr>
        <w:pStyle w:val="ListParagraph"/>
        <w:numPr>
          <w:ilvl w:val="0"/>
          <w:numId w:val="23"/>
        </w:numPr>
        <w:tabs>
          <w:tab w:val="left" w:pos="1001"/>
        </w:tabs>
        <w:spacing w:before="152"/>
        <w:ind w:hanging="361"/>
        <w:jc w:val="both"/>
        <w:rPr>
          <w:sz w:val="24"/>
        </w:rPr>
      </w:pPr>
      <w:r>
        <w:rPr>
          <w:sz w:val="24"/>
        </w:rPr>
        <w:t>Connections in a SAN are accomplished usingFC.</w:t>
      </w:r>
    </w:p>
    <w:p w:rsidR="0085171D" w:rsidRDefault="00831679">
      <w:pPr>
        <w:pStyle w:val="ListParagraph"/>
        <w:numPr>
          <w:ilvl w:val="0"/>
          <w:numId w:val="23"/>
        </w:numPr>
        <w:tabs>
          <w:tab w:val="left" w:pos="1001"/>
        </w:tabs>
        <w:spacing w:before="149" w:line="355" w:lineRule="auto"/>
        <w:ind w:right="413"/>
        <w:jc w:val="both"/>
        <w:rPr>
          <w:sz w:val="24"/>
        </w:rPr>
      </w:pPr>
      <w:r>
        <w:rPr>
          <w:b/>
          <w:i/>
          <w:sz w:val="24"/>
        </w:rPr>
        <w:t xml:space="preserve">Fibre Channel Protocol (FCP) </w:t>
      </w:r>
      <w:r>
        <w:rPr>
          <w:b/>
          <w:sz w:val="24"/>
        </w:rPr>
        <w:t xml:space="preserve">is the implementation of serial SCSI-3 over an FC network. </w:t>
      </w:r>
      <w:r>
        <w:rPr>
          <w:spacing w:val="-4"/>
          <w:sz w:val="24"/>
        </w:rPr>
        <w:t xml:space="preserve">In </w:t>
      </w:r>
      <w:r>
        <w:rPr>
          <w:sz w:val="24"/>
        </w:rPr>
        <w:t>the FCP architecture, all external and remote storage devices attached to the SAN appear as local devices to the host operatingsystem.</w:t>
      </w:r>
    </w:p>
    <w:p w:rsidR="0085171D" w:rsidRDefault="00831679">
      <w:pPr>
        <w:pStyle w:val="ListParagraph"/>
        <w:numPr>
          <w:ilvl w:val="0"/>
          <w:numId w:val="23"/>
        </w:numPr>
        <w:tabs>
          <w:tab w:val="left" w:pos="1001"/>
        </w:tabs>
        <w:spacing w:before="6"/>
        <w:ind w:hanging="361"/>
        <w:jc w:val="both"/>
        <w:rPr>
          <w:sz w:val="24"/>
        </w:rPr>
      </w:pPr>
      <w:r>
        <w:rPr>
          <w:sz w:val="24"/>
        </w:rPr>
        <w:t>The key advantages of FCP are asfollows:</w:t>
      </w:r>
    </w:p>
    <w:p w:rsidR="0085171D" w:rsidRDefault="00831679">
      <w:pPr>
        <w:pStyle w:val="ListParagraph"/>
        <w:numPr>
          <w:ilvl w:val="1"/>
          <w:numId w:val="23"/>
        </w:numPr>
        <w:tabs>
          <w:tab w:val="left" w:pos="1721"/>
        </w:tabs>
        <w:spacing w:before="140"/>
        <w:ind w:hanging="361"/>
        <w:rPr>
          <w:sz w:val="24"/>
        </w:rPr>
      </w:pPr>
      <w:r>
        <w:rPr>
          <w:sz w:val="24"/>
        </w:rPr>
        <w:t>Sustained transmission bandwidth over longdistances.</w:t>
      </w:r>
    </w:p>
    <w:p w:rsidR="0085171D" w:rsidRDefault="00831679">
      <w:pPr>
        <w:pStyle w:val="ListParagraph"/>
        <w:numPr>
          <w:ilvl w:val="1"/>
          <w:numId w:val="23"/>
        </w:numPr>
        <w:tabs>
          <w:tab w:val="left" w:pos="1721"/>
        </w:tabs>
        <w:spacing w:before="139"/>
        <w:ind w:hanging="361"/>
        <w:rPr>
          <w:sz w:val="24"/>
        </w:rPr>
      </w:pPr>
      <w:r>
        <w:rPr>
          <w:sz w:val="24"/>
        </w:rPr>
        <w:t>Support for a larger number of addressable devices over anetwork.</w:t>
      </w:r>
    </w:p>
    <w:p w:rsidR="0085171D" w:rsidRDefault="00831679">
      <w:pPr>
        <w:pStyle w:val="ListParagraph"/>
        <w:numPr>
          <w:ilvl w:val="1"/>
          <w:numId w:val="23"/>
        </w:numPr>
        <w:tabs>
          <w:tab w:val="left" w:pos="1721"/>
        </w:tabs>
        <w:spacing w:before="139"/>
        <w:ind w:hanging="361"/>
        <w:rPr>
          <w:sz w:val="24"/>
        </w:rPr>
      </w:pPr>
      <w:r>
        <w:rPr>
          <w:sz w:val="24"/>
        </w:rPr>
        <w:t>Theoretically, FC can support over 15 million device addresses on anetwork.</w:t>
      </w:r>
    </w:p>
    <w:p w:rsidR="0085171D" w:rsidRDefault="00831679">
      <w:pPr>
        <w:pStyle w:val="ListParagraph"/>
        <w:numPr>
          <w:ilvl w:val="1"/>
          <w:numId w:val="23"/>
        </w:numPr>
        <w:tabs>
          <w:tab w:val="left" w:pos="1721"/>
        </w:tabs>
        <w:spacing w:before="137" w:line="360" w:lineRule="auto"/>
        <w:ind w:right="749"/>
        <w:rPr>
          <w:sz w:val="24"/>
        </w:rPr>
      </w:pPr>
      <w:r>
        <w:rPr>
          <w:sz w:val="24"/>
        </w:rPr>
        <w:t>Exhibits the characteristics of channel transport and provides speeds up to 8.5 Gb/s (8GFC).</w:t>
      </w:r>
    </w:p>
    <w:p w:rsidR="0085171D" w:rsidRDefault="00831679">
      <w:pPr>
        <w:pStyle w:val="Heading1"/>
        <w:spacing w:before="11"/>
        <w:ind w:left="820"/>
        <w:rPr>
          <w:u w:val="none"/>
        </w:rPr>
      </w:pPr>
      <w:r>
        <w:rPr>
          <w:u w:val="thick"/>
        </w:rPr>
        <w:t>Fibre Channel Protocol Stack</w:t>
      </w:r>
    </w:p>
    <w:p w:rsidR="0085171D" w:rsidRDefault="00831679">
      <w:pPr>
        <w:pStyle w:val="ListParagraph"/>
        <w:numPr>
          <w:ilvl w:val="0"/>
          <w:numId w:val="23"/>
        </w:numPr>
        <w:tabs>
          <w:tab w:val="left" w:pos="1001"/>
        </w:tabs>
        <w:spacing w:before="133" w:line="360" w:lineRule="auto"/>
        <w:ind w:right="281"/>
        <w:rPr>
          <w:sz w:val="24"/>
        </w:rPr>
      </w:pPr>
      <w:r>
        <w:rPr>
          <w:sz w:val="24"/>
        </w:rPr>
        <w:t>It is easier to understand a communication protocol by viewing it as a structure of independentlayers.</w:t>
      </w:r>
    </w:p>
    <w:p w:rsidR="0085171D" w:rsidRDefault="00831679">
      <w:pPr>
        <w:pStyle w:val="ListParagraph"/>
        <w:numPr>
          <w:ilvl w:val="0"/>
          <w:numId w:val="23"/>
        </w:numPr>
        <w:tabs>
          <w:tab w:val="left" w:pos="1001"/>
        </w:tabs>
        <w:spacing w:before="5" w:line="360" w:lineRule="auto"/>
        <w:ind w:right="187"/>
        <w:rPr>
          <w:sz w:val="24"/>
        </w:rPr>
      </w:pPr>
      <w:r>
        <w:rPr>
          <w:sz w:val="24"/>
        </w:rPr>
        <w:t>FCP defines the communication protocol in five layers:FC-0 through FC-4 (except FC-3 layer, which is notimplemented).</w:t>
      </w:r>
    </w:p>
    <w:p w:rsidR="0085171D" w:rsidRDefault="00831679">
      <w:pPr>
        <w:pStyle w:val="ListParagraph"/>
        <w:numPr>
          <w:ilvl w:val="0"/>
          <w:numId w:val="23"/>
        </w:numPr>
        <w:tabs>
          <w:tab w:val="left" w:pos="1001"/>
        </w:tabs>
        <w:spacing w:before="5" w:line="360" w:lineRule="auto"/>
        <w:ind w:right="275"/>
        <w:rPr>
          <w:sz w:val="24"/>
        </w:rPr>
      </w:pPr>
      <w:r>
        <w:rPr>
          <w:sz w:val="24"/>
        </w:rPr>
        <w:t>In a layered communication model, the peer layers on each node talk to each other through definedprotocols.</w:t>
      </w:r>
    </w:p>
    <w:p w:rsidR="0085171D" w:rsidRDefault="00831679">
      <w:pPr>
        <w:pStyle w:val="ListParagraph"/>
        <w:numPr>
          <w:ilvl w:val="0"/>
          <w:numId w:val="23"/>
        </w:numPr>
        <w:tabs>
          <w:tab w:val="left" w:pos="1001"/>
        </w:tabs>
        <w:spacing w:before="5"/>
        <w:ind w:hanging="361"/>
        <w:rPr>
          <w:sz w:val="24"/>
        </w:rPr>
      </w:pPr>
      <w:r>
        <w:rPr>
          <w:sz w:val="24"/>
        </w:rPr>
        <w:t>Fig 2.9 illustrates the fibre channel protocolstack.</w:t>
      </w:r>
    </w:p>
    <w:p w:rsidR="0085171D" w:rsidRDefault="0085171D">
      <w:pPr>
        <w:rPr>
          <w:sz w:val="24"/>
        </w:rPr>
        <w:sectPr w:rsidR="0085171D">
          <w:pgSz w:w="12240" w:h="15840"/>
          <w:pgMar w:top="1560" w:right="1140" w:bottom="1640" w:left="1160" w:header="1149" w:footer="1453" w:gutter="0"/>
          <w:cols w:space="720"/>
        </w:sectPr>
      </w:pPr>
    </w:p>
    <w:p w:rsidR="0085171D" w:rsidRDefault="0085171D">
      <w:pPr>
        <w:pStyle w:val="BodyText"/>
        <w:rPr>
          <w:sz w:val="20"/>
        </w:rPr>
      </w:pPr>
    </w:p>
    <w:p w:rsidR="0085171D" w:rsidRDefault="0085171D">
      <w:pPr>
        <w:pStyle w:val="BodyText"/>
        <w:spacing w:before="3"/>
        <w:rPr>
          <w:sz w:val="19"/>
        </w:rPr>
      </w:pPr>
    </w:p>
    <w:p w:rsidR="0085171D" w:rsidRDefault="00831679">
      <w:pPr>
        <w:pStyle w:val="BodyText"/>
        <w:ind w:left="1885"/>
        <w:rPr>
          <w:sz w:val="20"/>
        </w:rPr>
      </w:pPr>
      <w:r>
        <w:rPr>
          <w:noProof/>
          <w:sz w:val="20"/>
          <w:lang w:bidi="ar-SA"/>
        </w:rPr>
        <w:drawing>
          <wp:inline distT="0" distB="0" distL="0" distR="0">
            <wp:extent cx="4050832" cy="2308860"/>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50" cstate="print"/>
                    <a:stretch>
                      <a:fillRect/>
                    </a:stretch>
                  </pic:blipFill>
                  <pic:spPr>
                    <a:xfrm>
                      <a:off x="0" y="0"/>
                      <a:ext cx="4050832" cy="2308860"/>
                    </a:xfrm>
                    <a:prstGeom prst="rect">
                      <a:avLst/>
                    </a:prstGeom>
                  </pic:spPr>
                </pic:pic>
              </a:graphicData>
            </a:graphic>
          </wp:inline>
        </w:drawing>
      </w:r>
    </w:p>
    <w:p w:rsidR="0085171D" w:rsidRDefault="0085171D">
      <w:pPr>
        <w:pStyle w:val="BodyText"/>
        <w:spacing w:before="7"/>
        <w:rPr>
          <w:sz w:val="11"/>
        </w:rPr>
      </w:pPr>
    </w:p>
    <w:p w:rsidR="0085171D" w:rsidRDefault="00831679">
      <w:pPr>
        <w:spacing w:before="91"/>
        <w:ind w:left="2159" w:right="2160"/>
        <w:jc w:val="center"/>
        <w:rPr>
          <w:b/>
          <w:sz w:val="20"/>
        </w:rPr>
      </w:pPr>
      <w:r>
        <w:rPr>
          <w:b/>
          <w:sz w:val="20"/>
        </w:rPr>
        <w:t>Fig 2.9: Fibre Channel Protocol Stack</w:t>
      </w:r>
    </w:p>
    <w:p w:rsidR="0085171D" w:rsidRDefault="0085171D">
      <w:pPr>
        <w:pStyle w:val="BodyText"/>
        <w:spacing w:before="10"/>
        <w:rPr>
          <w:b/>
          <w:sz w:val="28"/>
        </w:rPr>
      </w:pPr>
    </w:p>
    <w:p w:rsidR="0085171D" w:rsidRDefault="00831679">
      <w:pPr>
        <w:pStyle w:val="Heading2"/>
        <w:numPr>
          <w:ilvl w:val="0"/>
          <w:numId w:val="23"/>
        </w:numPr>
        <w:tabs>
          <w:tab w:val="left" w:pos="1001"/>
        </w:tabs>
        <w:spacing w:before="1"/>
        <w:ind w:hanging="361"/>
        <w:jc w:val="both"/>
      </w:pPr>
      <w:r>
        <w:t>FC-4 Upper LayerProtocol</w:t>
      </w:r>
    </w:p>
    <w:p w:rsidR="0085171D" w:rsidRDefault="00831679">
      <w:pPr>
        <w:pStyle w:val="ListParagraph"/>
        <w:numPr>
          <w:ilvl w:val="0"/>
          <w:numId w:val="22"/>
        </w:numPr>
        <w:tabs>
          <w:tab w:val="left" w:pos="1632"/>
        </w:tabs>
        <w:spacing w:before="129"/>
        <w:ind w:hanging="361"/>
        <w:jc w:val="both"/>
        <w:rPr>
          <w:sz w:val="24"/>
        </w:rPr>
      </w:pPr>
      <w:r>
        <w:rPr>
          <w:sz w:val="24"/>
        </w:rPr>
        <w:t>FC-4 is the uppermost layer in the FCPstack.</w:t>
      </w:r>
    </w:p>
    <w:p w:rsidR="0085171D" w:rsidRDefault="00831679">
      <w:pPr>
        <w:pStyle w:val="ListParagraph"/>
        <w:numPr>
          <w:ilvl w:val="0"/>
          <w:numId w:val="22"/>
        </w:numPr>
        <w:tabs>
          <w:tab w:val="left" w:pos="1632"/>
        </w:tabs>
        <w:spacing w:before="139" w:line="364" w:lineRule="auto"/>
        <w:ind w:right="298"/>
        <w:jc w:val="both"/>
        <w:rPr>
          <w:b/>
          <w:sz w:val="24"/>
        </w:rPr>
      </w:pPr>
      <w:r>
        <w:rPr>
          <w:sz w:val="24"/>
        </w:rPr>
        <w:t xml:space="preserve">This layer defines the application interfaces and the way </w:t>
      </w:r>
      <w:r>
        <w:rPr>
          <w:b/>
          <w:sz w:val="24"/>
        </w:rPr>
        <w:t>Upper Layer Protocols (ULPs) are mapped to the lower FClayers.</w:t>
      </w:r>
    </w:p>
    <w:p w:rsidR="0085171D" w:rsidRDefault="00831679">
      <w:pPr>
        <w:pStyle w:val="ListParagraph"/>
        <w:numPr>
          <w:ilvl w:val="0"/>
          <w:numId w:val="22"/>
        </w:numPr>
        <w:tabs>
          <w:tab w:val="left" w:pos="1632"/>
        </w:tabs>
        <w:spacing w:line="360" w:lineRule="auto"/>
        <w:ind w:right="294"/>
        <w:jc w:val="both"/>
        <w:rPr>
          <w:sz w:val="24"/>
        </w:rPr>
      </w:pPr>
      <w:r>
        <w:rPr>
          <w:sz w:val="24"/>
        </w:rPr>
        <w:t xml:space="preserve">The FC standard defines several protocols that can operate </w:t>
      </w:r>
      <w:r>
        <w:rPr>
          <w:spacing w:val="2"/>
          <w:sz w:val="24"/>
        </w:rPr>
        <w:t xml:space="preserve">on </w:t>
      </w:r>
      <w:r>
        <w:rPr>
          <w:sz w:val="24"/>
        </w:rPr>
        <w:t>the FC-4 layer (see Fig 2.9). Some of the protocols include SCSI, HIPPI Framing Protocol, Enterprise Storage Connectivity (ESCON), ATM, andIP.</w:t>
      </w:r>
    </w:p>
    <w:p w:rsidR="0085171D" w:rsidRDefault="00831679">
      <w:pPr>
        <w:pStyle w:val="Heading2"/>
        <w:numPr>
          <w:ilvl w:val="0"/>
          <w:numId w:val="23"/>
        </w:numPr>
        <w:tabs>
          <w:tab w:val="left" w:pos="1001"/>
        </w:tabs>
        <w:spacing w:before="6"/>
        <w:ind w:hanging="361"/>
        <w:jc w:val="both"/>
      </w:pPr>
      <w:r>
        <w:t>FC-2 TransportLayer</w:t>
      </w:r>
    </w:p>
    <w:p w:rsidR="0085171D" w:rsidRDefault="00831679">
      <w:pPr>
        <w:pStyle w:val="ListParagraph"/>
        <w:numPr>
          <w:ilvl w:val="0"/>
          <w:numId w:val="21"/>
        </w:numPr>
        <w:tabs>
          <w:tab w:val="left" w:pos="1721"/>
        </w:tabs>
        <w:spacing w:before="132" w:line="360" w:lineRule="auto"/>
        <w:ind w:right="297"/>
        <w:jc w:val="both"/>
        <w:rPr>
          <w:sz w:val="24"/>
        </w:rPr>
      </w:pPr>
      <w:r>
        <w:rPr>
          <w:sz w:val="24"/>
        </w:rPr>
        <w:t>The FC-2 is the transport layer that contains the payload, addresses of the source and destination ports, and link controlinformation.</w:t>
      </w:r>
    </w:p>
    <w:p w:rsidR="0085171D" w:rsidRDefault="00831679">
      <w:pPr>
        <w:pStyle w:val="ListParagraph"/>
        <w:numPr>
          <w:ilvl w:val="0"/>
          <w:numId w:val="21"/>
        </w:numPr>
        <w:tabs>
          <w:tab w:val="left" w:pos="1721"/>
        </w:tabs>
        <w:spacing w:before="4" w:line="364" w:lineRule="auto"/>
        <w:ind w:right="294"/>
        <w:jc w:val="both"/>
        <w:rPr>
          <w:b/>
          <w:sz w:val="24"/>
        </w:rPr>
      </w:pPr>
      <w:r>
        <w:rPr>
          <w:sz w:val="24"/>
        </w:rPr>
        <w:t xml:space="preserve">The FC-2 layer provides Fibre Channel </w:t>
      </w:r>
      <w:r>
        <w:rPr>
          <w:b/>
          <w:sz w:val="24"/>
        </w:rPr>
        <w:t xml:space="preserve">addressing, structure, and organization of data (frames,sequences, and exchanges). </w:t>
      </w:r>
      <w:r>
        <w:rPr>
          <w:spacing w:val="-3"/>
          <w:sz w:val="24"/>
        </w:rPr>
        <w:t xml:space="preserve">It </w:t>
      </w:r>
      <w:r>
        <w:rPr>
          <w:sz w:val="24"/>
        </w:rPr>
        <w:t xml:space="preserve">also defines </w:t>
      </w:r>
      <w:r>
        <w:rPr>
          <w:b/>
          <w:sz w:val="24"/>
        </w:rPr>
        <w:t>fabric services, classes of service,flow control, androuting.</w:t>
      </w:r>
    </w:p>
    <w:p w:rsidR="0085171D" w:rsidRDefault="00831679">
      <w:pPr>
        <w:pStyle w:val="Heading2"/>
        <w:numPr>
          <w:ilvl w:val="0"/>
          <w:numId w:val="23"/>
        </w:numPr>
        <w:tabs>
          <w:tab w:val="left" w:pos="1001"/>
        </w:tabs>
        <w:spacing w:before="67"/>
        <w:ind w:hanging="361"/>
        <w:jc w:val="both"/>
      </w:pPr>
      <w:r>
        <w:t>FC-1 TransmissionProtocol</w:t>
      </w:r>
    </w:p>
    <w:p w:rsidR="0085171D" w:rsidRDefault="00831679">
      <w:pPr>
        <w:pStyle w:val="ListParagraph"/>
        <w:numPr>
          <w:ilvl w:val="0"/>
          <w:numId w:val="20"/>
        </w:numPr>
        <w:tabs>
          <w:tab w:val="left" w:pos="1721"/>
        </w:tabs>
        <w:spacing w:before="130" w:line="364" w:lineRule="auto"/>
        <w:ind w:right="682"/>
        <w:rPr>
          <w:b/>
          <w:sz w:val="24"/>
        </w:rPr>
      </w:pPr>
      <w:r>
        <w:rPr>
          <w:sz w:val="24"/>
        </w:rPr>
        <w:t xml:space="preserve">This layer defines the transmission protocol that includes </w:t>
      </w:r>
      <w:r>
        <w:rPr>
          <w:b/>
          <w:sz w:val="24"/>
        </w:rPr>
        <w:t>serial encoding and decoding rules, special characters used, and errorcontrol.</w:t>
      </w:r>
    </w:p>
    <w:p w:rsidR="0085171D" w:rsidRDefault="00831679">
      <w:pPr>
        <w:pStyle w:val="ListParagraph"/>
        <w:numPr>
          <w:ilvl w:val="0"/>
          <w:numId w:val="20"/>
        </w:numPr>
        <w:tabs>
          <w:tab w:val="left" w:pos="1721"/>
        </w:tabs>
        <w:spacing w:line="360" w:lineRule="auto"/>
        <w:ind w:right="290"/>
        <w:rPr>
          <w:sz w:val="24"/>
        </w:rPr>
      </w:pPr>
      <w:r>
        <w:rPr>
          <w:sz w:val="24"/>
        </w:rPr>
        <w:t>At the transmitter node, an 8-bit character is encoded into a 10-bit transmissions character.</w:t>
      </w:r>
    </w:p>
    <w:p w:rsidR="0085171D" w:rsidRDefault="0085171D">
      <w:pPr>
        <w:spacing w:line="360" w:lineRule="auto"/>
        <w:rPr>
          <w:sz w:val="24"/>
        </w:rPr>
        <w:sectPr w:rsidR="0085171D">
          <w:pgSz w:w="12240" w:h="15840"/>
          <w:pgMar w:top="1560" w:right="1140" w:bottom="1640" w:left="1160" w:header="1149" w:footer="1453" w:gutter="0"/>
          <w:cols w:space="720"/>
        </w:sectPr>
      </w:pPr>
    </w:p>
    <w:p w:rsidR="0085171D" w:rsidRDefault="00831679">
      <w:pPr>
        <w:pStyle w:val="ListParagraph"/>
        <w:numPr>
          <w:ilvl w:val="0"/>
          <w:numId w:val="20"/>
        </w:numPr>
        <w:tabs>
          <w:tab w:val="left" w:pos="1721"/>
        </w:tabs>
        <w:spacing w:before="180"/>
        <w:ind w:hanging="361"/>
        <w:rPr>
          <w:sz w:val="24"/>
        </w:rPr>
      </w:pPr>
      <w:r>
        <w:rPr>
          <w:sz w:val="24"/>
        </w:rPr>
        <w:lastRenderedPageBreak/>
        <w:t>This character is then transmitted to the receivernode.</w:t>
      </w:r>
    </w:p>
    <w:p w:rsidR="0085171D" w:rsidRDefault="00831679">
      <w:pPr>
        <w:pStyle w:val="ListParagraph"/>
        <w:numPr>
          <w:ilvl w:val="0"/>
          <w:numId w:val="20"/>
        </w:numPr>
        <w:tabs>
          <w:tab w:val="left" w:pos="1721"/>
        </w:tabs>
        <w:spacing w:before="139" w:line="360" w:lineRule="auto"/>
        <w:ind w:right="299"/>
        <w:rPr>
          <w:sz w:val="24"/>
        </w:rPr>
      </w:pPr>
      <w:r>
        <w:rPr>
          <w:sz w:val="24"/>
        </w:rPr>
        <w:t>At the receiver node, the 10-bit character is passed to the FC-1 layer, which decodes the 10-bit character into the original 8-bitcharacter.</w:t>
      </w:r>
    </w:p>
    <w:p w:rsidR="0085171D" w:rsidRDefault="00831679">
      <w:pPr>
        <w:pStyle w:val="Heading2"/>
        <w:numPr>
          <w:ilvl w:val="0"/>
          <w:numId w:val="23"/>
        </w:numPr>
        <w:tabs>
          <w:tab w:val="left" w:pos="1001"/>
        </w:tabs>
        <w:spacing w:before="14"/>
        <w:ind w:hanging="361"/>
      </w:pPr>
      <w:r>
        <w:t>FC-0 PhysicalInterface</w:t>
      </w:r>
    </w:p>
    <w:p w:rsidR="0085171D" w:rsidRDefault="00831679">
      <w:pPr>
        <w:pStyle w:val="ListParagraph"/>
        <w:numPr>
          <w:ilvl w:val="0"/>
          <w:numId w:val="19"/>
        </w:numPr>
        <w:tabs>
          <w:tab w:val="left" w:pos="1721"/>
        </w:tabs>
        <w:spacing w:before="128"/>
        <w:ind w:hanging="361"/>
        <w:rPr>
          <w:sz w:val="24"/>
        </w:rPr>
      </w:pPr>
      <w:r>
        <w:rPr>
          <w:sz w:val="24"/>
        </w:rPr>
        <w:t>FC-0 is the lowest layer in the FCPstack.</w:t>
      </w:r>
    </w:p>
    <w:p w:rsidR="0085171D" w:rsidRDefault="00831679">
      <w:pPr>
        <w:pStyle w:val="ListParagraph"/>
        <w:numPr>
          <w:ilvl w:val="0"/>
          <w:numId w:val="19"/>
        </w:numPr>
        <w:tabs>
          <w:tab w:val="left" w:pos="1721"/>
        </w:tabs>
        <w:spacing w:before="139"/>
        <w:ind w:hanging="361"/>
        <w:rPr>
          <w:sz w:val="24"/>
        </w:rPr>
      </w:pPr>
      <w:r>
        <w:rPr>
          <w:sz w:val="24"/>
        </w:rPr>
        <w:t>This layer defines the physical interface, media, and transmission of rawbits.</w:t>
      </w:r>
    </w:p>
    <w:p w:rsidR="0085171D" w:rsidRDefault="00831679">
      <w:pPr>
        <w:pStyle w:val="ListParagraph"/>
        <w:numPr>
          <w:ilvl w:val="0"/>
          <w:numId w:val="19"/>
        </w:numPr>
        <w:tabs>
          <w:tab w:val="left" w:pos="1721"/>
        </w:tabs>
        <w:spacing w:before="139" w:line="360" w:lineRule="auto"/>
        <w:ind w:right="302"/>
        <w:rPr>
          <w:sz w:val="24"/>
        </w:rPr>
      </w:pPr>
      <w:r>
        <w:rPr>
          <w:sz w:val="24"/>
        </w:rPr>
        <w:t>The FC-0 specification includes cables, connectors, and optical and electrical parameters for a variety of datarates.</w:t>
      </w:r>
    </w:p>
    <w:p w:rsidR="0085171D" w:rsidRDefault="00831679">
      <w:pPr>
        <w:pStyle w:val="ListParagraph"/>
        <w:numPr>
          <w:ilvl w:val="0"/>
          <w:numId w:val="19"/>
        </w:numPr>
        <w:tabs>
          <w:tab w:val="left" w:pos="1721"/>
        </w:tabs>
        <w:spacing w:before="3"/>
        <w:ind w:hanging="361"/>
        <w:rPr>
          <w:sz w:val="24"/>
        </w:rPr>
      </w:pPr>
      <w:r>
        <w:rPr>
          <w:sz w:val="24"/>
        </w:rPr>
        <w:t>The FC transmission can use both electrical and opticalmedia.</w:t>
      </w:r>
    </w:p>
    <w:p w:rsidR="0085171D" w:rsidRDefault="0085171D">
      <w:pPr>
        <w:pStyle w:val="BodyText"/>
        <w:rPr>
          <w:sz w:val="26"/>
        </w:rPr>
      </w:pPr>
    </w:p>
    <w:p w:rsidR="0085171D" w:rsidRDefault="0085171D">
      <w:pPr>
        <w:pStyle w:val="BodyText"/>
        <w:spacing w:before="8"/>
        <w:rPr>
          <w:sz w:val="22"/>
        </w:rPr>
      </w:pPr>
    </w:p>
    <w:p w:rsidR="0085171D" w:rsidRDefault="00831679">
      <w:pPr>
        <w:pStyle w:val="Heading1"/>
        <w:numPr>
          <w:ilvl w:val="1"/>
          <w:numId w:val="34"/>
        </w:numPr>
        <w:tabs>
          <w:tab w:val="left" w:pos="902"/>
        </w:tabs>
        <w:ind w:left="902"/>
        <w:jc w:val="left"/>
        <w:rPr>
          <w:u w:val="none"/>
        </w:rPr>
      </w:pPr>
      <w:r>
        <w:rPr>
          <w:u w:val="thick"/>
        </w:rPr>
        <w:t>Fibre ChannelAddressing</w:t>
      </w:r>
    </w:p>
    <w:p w:rsidR="0085171D" w:rsidRDefault="00831679">
      <w:pPr>
        <w:pStyle w:val="ListParagraph"/>
        <w:numPr>
          <w:ilvl w:val="0"/>
          <w:numId w:val="18"/>
        </w:numPr>
        <w:tabs>
          <w:tab w:val="left" w:pos="1001"/>
        </w:tabs>
        <w:spacing w:before="133"/>
        <w:ind w:hanging="361"/>
        <w:rPr>
          <w:sz w:val="24"/>
        </w:rPr>
      </w:pPr>
      <w:r>
        <w:rPr>
          <w:sz w:val="24"/>
        </w:rPr>
        <w:t xml:space="preserve">An FC address is </w:t>
      </w:r>
      <w:r>
        <w:rPr>
          <w:b/>
          <w:sz w:val="24"/>
        </w:rPr>
        <w:t xml:space="preserve">dynamically assigned </w:t>
      </w:r>
      <w:r>
        <w:rPr>
          <w:sz w:val="24"/>
        </w:rPr>
        <w:t>when a port logs on to thefabric.</w:t>
      </w:r>
    </w:p>
    <w:p w:rsidR="0085171D" w:rsidRDefault="0085171D">
      <w:pPr>
        <w:pStyle w:val="BodyText"/>
        <w:spacing w:before="7"/>
        <w:rPr>
          <w:sz w:val="23"/>
        </w:rPr>
      </w:pPr>
    </w:p>
    <w:p w:rsidR="0085171D" w:rsidRDefault="00831679">
      <w:pPr>
        <w:pStyle w:val="ListParagraph"/>
        <w:numPr>
          <w:ilvl w:val="0"/>
          <w:numId w:val="18"/>
        </w:numPr>
        <w:tabs>
          <w:tab w:val="left" w:pos="1001"/>
        </w:tabs>
        <w:spacing w:line="360" w:lineRule="auto"/>
        <w:ind w:right="309"/>
        <w:rPr>
          <w:sz w:val="24"/>
        </w:rPr>
      </w:pPr>
      <w:r>
        <w:rPr>
          <w:sz w:val="24"/>
        </w:rPr>
        <w:t>The FC address has a distinct format, as shown in Fig 2.10. The addressing mechanism provided here corresponds to the fabric with the switch as an interconnectingdevice.</w:t>
      </w:r>
    </w:p>
    <w:p w:rsidR="0085171D" w:rsidRDefault="00831679">
      <w:pPr>
        <w:pStyle w:val="ListParagraph"/>
        <w:numPr>
          <w:ilvl w:val="0"/>
          <w:numId w:val="18"/>
        </w:numPr>
        <w:tabs>
          <w:tab w:val="left" w:pos="1001"/>
        </w:tabs>
        <w:spacing w:before="5"/>
        <w:ind w:hanging="361"/>
        <w:rPr>
          <w:sz w:val="24"/>
        </w:rPr>
      </w:pPr>
      <w:r>
        <w:rPr>
          <w:sz w:val="24"/>
        </w:rPr>
        <w:t xml:space="preserve">The first field of the FC address contains the domain </w:t>
      </w:r>
      <w:r>
        <w:rPr>
          <w:spacing w:val="-3"/>
          <w:sz w:val="24"/>
        </w:rPr>
        <w:t xml:space="preserve">ID </w:t>
      </w:r>
      <w:r>
        <w:rPr>
          <w:sz w:val="24"/>
        </w:rPr>
        <w:t>of the switch (see Fig2.10).</w:t>
      </w:r>
    </w:p>
    <w:p w:rsidR="0085171D" w:rsidRDefault="00831679">
      <w:pPr>
        <w:pStyle w:val="ListParagraph"/>
        <w:numPr>
          <w:ilvl w:val="0"/>
          <w:numId w:val="18"/>
        </w:numPr>
        <w:tabs>
          <w:tab w:val="left" w:pos="1001"/>
        </w:tabs>
        <w:spacing w:before="144"/>
        <w:ind w:hanging="361"/>
        <w:rPr>
          <w:sz w:val="24"/>
        </w:rPr>
      </w:pPr>
      <w:r>
        <w:rPr>
          <w:sz w:val="24"/>
        </w:rPr>
        <w:t xml:space="preserve">A </w:t>
      </w:r>
      <w:r>
        <w:rPr>
          <w:i/>
          <w:sz w:val="24"/>
        </w:rPr>
        <w:t xml:space="preserve">domain ID </w:t>
      </w:r>
      <w:r>
        <w:rPr>
          <w:sz w:val="24"/>
        </w:rPr>
        <w:t>is a unique number provided to each switch in thefabric.</w:t>
      </w:r>
    </w:p>
    <w:p w:rsidR="0085171D" w:rsidRDefault="00831679">
      <w:pPr>
        <w:pStyle w:val="ListParagraph"/>
        <w:numPr>
          <w:ilvl w:val="0"/>
          <w:numId w:val="18"/>
        </w:numPr>
        <w:tabs>
          <w:tab w:val="left" w:pos="1001"/>
        </w:tabs>
        <w:spacing w:before="144" w:line="360" w:lineRule="auto"/>
        <w:ind w:right="123"/>
        <w:rPr>
          <w:sz w:val="24"/>
        </w:rPr>
      </w:pPr>
      <w:r>
        <w:rPr>
          <w:sz w:val="24"/>
        </w:rPr>
        <w:t>This is an 8-bit field, there are only 239 available addresses for domain ID because some addresses are deemed special and reserved for fabric managementservices.</w:t>
      </w:r>
    </w:p>
    <w:p w:rsidR="0085171D" w:rsidRDefault="00831679">
      <w:pPr>
        <w:pStyle w:val="ListParagraph"/>
        <w:numPr>
          <w:ilvl w:val="0"/>
          <w:numId w:val="18"/>
        </w:numPr>
        <w:tabs>
          <w:tab w:val="left" w:pos="1001"/>
        </w:tabs>
        <w:spacing w:before="5" w:line="360" w:lineRule="auto"/>
        <w:ind w:right="125"/>
        <w:rPr>
          <w:sz w:val="24"/>
        </w:rPr>
      </w:pPr>
      <w:r>
        <w:rPr>
          <w:sz w:val="24"/>
        </w:rPr>
        <w:t>For example, FFFFFC is reserved for the name server, and FFFFFE is reserved for the fabric loginservice.</w:t>
      </w:r>
    </w:p>
    <w:p w:rsidR="0085171D" w:rsidRDefault="00831679">
      <w:pPr>
        <w:pStyle w:val="ListParagraph"/>
        <w:numPr>
          <w:ilvl w:val="0"/>
          <w:numId w:val="18"/>
        </w:numPr>
        <w:tabs>
          <w:tab w:val="left" w:pos="1001"/>
        </w:tabs>
        <w:spacing w:before="8" w:line="360" w:lineRule="auto"/>
        <w:ind w:right="118"/>
        <w:rPr>
          <w:sz w:val="24"/>
        </w:rPr>
      </w:pPr>
      <w:r>
        <w:rPr>
          <w:sz w:val="24"/>
        </w:rPr>
        <w:t xml:space="preserve">The </w:t>
      </w:r>
      <w:r>
        <w:rPr>
          <w:i/>
          <w:sz w:val="24"/>
        </w:rPr>
        <w:t xml:space="preserve">area ID </w:t>
      </w:r>
      <w:r>
        <w:rPr>
          <w:sz w:val="24"/>
        </w:rPr>
        <w:t>is used to identify a group of switch ports used for connecting nodes. An example of a group of ports with a common area ID is a port card on theswitch.</w:t>
      </w:r>
    </w:p>
    <w:p w:rsidR="0085171D" w:rsidRDefault="00831679">
      <w:pPr>
        <w:pStyle w:val="ListParagraph"/>
        <w:numPr>
          <w:ilvl w:val="0"/>
          <w:numId w:val="18"/>
        </w:numPr>
        <w:tabs>
          <w:tab w:val="left" w:pos="1001"/>
        </w:tabs>
        <w:spacing w:before="4"/>
        <w:ind w:hanging="361"/>
        <w:rPr>
          <w:sz w:val="24"/>
        </w:rPr>
      </w:pPr>
      <w:r>
        <w:rPr>
          <w:sz w:val="24"/>
        </w:rPr>
        <w:t xml:space="preserve">The last field, the </w:t>
      </w:r>
      <w:r>
        <w:rPr>
          <w:i/>
          <w:sz w:val="24"/>
        </w:rPr>
        <w:t>port ID</w:t>
      </w:r>
      <w:r>
        <w:rPr>
          <w:sz w:val="24"/>
        </w:rPr>
        <w:t>, identifies the port within thegroup.</w:t>
      </w:r>
    </w:p>
    <w:p w:rsidR="0085171D" w:rsidRDefault="00831679">
      <w:pPr>
        <w:pStyle w:val="ListParagraph"/>
        <w:numPr>
          <w:ilvl w:val="0"/>
          <w:numId w:val="18"/>
        </w:numPr>
        <w:tabs>
          <w:tab w:val="left" w:pos="1001"/>
        </w:tabs>
        <w:spacing w:before="144" w:line="364" w:lineRule="auto"/>
        <w:ind w:right="1038"/>
        <w:rPr>
          <w:sz w:val="24"/>
        </w:rPr>
      </w:pPr>
      <w:r>
        <w:rPr>
          <w:sz w:val="24"/>
        </w:rPr>
        <w:t>The maximum possible number of node ports in a switched fabric is calculated as: 239 domains ¥ 256 areas ¥ 256 ports =15,663,104</w:t>
      </w:r>
    </w:p>
    <w:p w:rsidR="0085171D" w:rsidRDefault="00831679">
      <w:pPr>
        <w:pStyle w:val="BodyText"/>
        <w:spacing w:before="8"/>
        <w:rPr>
          <w:sz w:val="16"/>
        </w:rPr>
      </w:pPr>
      <w:r>
        <w:rPr>
          <w:noProof/>
          <w:lang w:bidi="ar-SA"/>
        </w:rPr>
        <w:drawing>
          <wp:anchor distT="0" distB="0" distL="0" distR="0" simplePos="0" relativeHeight="251645440" behindDoc="0" locked="0" layoutInCell="1" allowOverlap="1">
            <wp:simplePos x="0" y="0"/>
            <wp:positionH relativeFrom="page">
              <wp:posOffset>2200224</wp:posOffset>
            </wp:positionH>
            <wp:positionV relativeFrom="paragraph">
              <wp:posOffset>147104</wp:posOffset>
            </wp:positionV>
            <wp:extent cx="3438203" cy="625316"/>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51" cstate="print"/>
                    <a:stretch>
                      <a:fillRect/>
                    </a:stretch>
                  </pic:blipFill>
                  <pic:spPr>
                    <a:xfrm>
                      <a:off x="0" y="0"/>
                      <a:ext cx="3438203" cy="625316"/>
                    </a:xfrm>
                    <a:prstGeom prst="rect">
                      <a:avLst/>
                    </a:prstGeom>
                  </pic:spPr>
                </pic:pic>
              </a:graphicData>
            </a:graphic>
          </wp:anchor>
        </w:drawing>
      </w:r>
    </w:p>
    <w:p w:rsidR="0085171D" w:rsidRDefault="00831679">
      <w:pPr>
        <w:pStyle w:val="BodyText"/>
        <w:spacing w:before="36"/>
        <w:ind w:left="2159" w:right="1953"/>
        <w:jc w:val="center"/>
      </w:pPr>
      <w:r>
        <w:t>Fig 2.10 24-bit FC address of N_port</w:t>
      </w:r>
    </w:p>
    <w:p w:rsidR="0085171D" w:rsidRDefault="0085171D">
      <w:pPr>
        <w:jc w:val="center"/>
      </w:pPr>
    </w:p>
    <w:p w:rsidR="003B689C" w:rsidRDefault="003B689C" w:rsidP="003B689C">
      <w:pPr>
        <w:jc w:val="both"/>
        <w:sectPr w:rsidR="003B689C">
          <w:pgSz w:w="12240" w:h="15840"/>
          <w:pgMar w:top="1560" w:right="1140" w:bottom="1640" w:left="1160" w:header="1149" w:footer="1453" w:gutter="0"/>
          <w:cols w:space="720"/>
        </w:sectPr>
      </w:pPr>
    </w:p>
    <w:p w:rsidR="003B689C" w:rsidRDefault="003B689C" w:rsidP="003B689C">
      <w:pPr>
        <w:spacing w:before="97"/>
        <w:ind w:left="100"/>
        <w:jc w:val="both"/>
        <w:rPr>
          <w:b/>
          <w:sz w:val="24"/>
        </w:rPr>
      </w:pPr>
      <w:r>
        <w:rPr>
          <w:b/>
          <w:sz w:val="24"/>
        </w:rPr>
        <w:lastRenderedPageBreak/>
        <w:t>World Wide Names</w:t>
      </w:r>
    </w:p>
    <w:p w:rsidR="008C47CF" w:rsidRDefault="003B689C" w:rsidP="003B689C">
      <w:pPr>
        <w:spacing w:before="36" w:line="276" w:lineRule="auto"/>
        <w:ind w:left="100" w:right="1131"/>
        <w:jc w:val="both"/>
        <w:rPr>
          <w:b/>
          <w:i/>
          <w:sz w:val="24"/>
        </w:rPr>
      </w:pPr>
      <w:r>
        <w:rPr>
          <w:sz w:val="24"/>
        </w:rPr>
        <w:t xml:space="preserve">Each device </w:t>
      </w:r>
      <w:r>
        <w:rPr>
          <w:spacing w:val="-3"/>
          <w:sz w:val="24"/>
        </w:rPr>
        <w:t xml:space="preserve">in </w:t>
      </w:r>
      <w:r>
        <w:rPr>
          <w:sz w:val="24"/>
        </w:rPr>
        <w:t xml:space="preserve">the FC environment </w:t>
      </w:r>
      <w:r>
        <w:rPr>
          <w:spacing w:val="-3"/>
          <w:sz w:val="24"/>
        </w:rPr>
        <w:t xml:space="preserve">is </w:t>
      </w:r>
      <w:r>
        <w:rPr>
          <w:sz w:val="24"/>
        </w:rPr>
        <w:t xml:space="preserve">assigned a </w:t>
      </w:r>
      <w:r>
        <w:rPr>
          <w:b/>
          <w:i/>
          <w:sz w:val="24"/>
        </w:rPr>
        <w:t xml:space="preserve">64-bit unique identifier called the World Wide Name (WWN). </w:t>
      </w:r>
    </w:p>
    <w:p w:rsidR="008C47CF" w:rsidRDefault="003B689C" w:rsidP="003B689C">
      <w:pPr>
        <w:spacing w:before="36" w:line="276" w:lineRule="auto"/>
        <w:ind w:left="100" w:right="1131"/>
        <w:jc w:val="both"/>
        <w:rPr>
          <w:b/>
          <w:i/>
          <w:sz w:val="24"/>
        </w:rPr>
      </w:pPr>
      <w:r>
        <w:rPr>
          <w:sz w:val="24"/>
        </w:rPr>
        <w:t xml:space="preserve">The Fibre Channel environment uses </w:t>
      </w:r>
      <w:r>
        <w:rPr>
          <w:b/>
          <w:i/>
          <w:sz w:val="24"/>
        </w:rPr>
        <w:t xml:space="preserve">two types of WWNs: World Wide Node Name (WWNN) and World Wide Port Name (WWPN). </w:t>
      </w:r>
    </w:p>
    <w:p w:rsidR="008C47CF" w:rsidRDefault="003B689C" w:rsidP="003B689C">
      <w:pPr>
        <w:spacing w:before="36" w:line="276" w:lineRule="auto"/>
        <w:ind w:left="100" w:right="1131"/>
        <w:jc w:val="both"/>
        <w:rPr>
          <w:sz w:val="24"/>
        </w:rPr>
      </w:pPr>
      <w:r>
        <w:rPr>
          <w:sz w:val="24"/>
        </w:rPr>
        <w:t xml:space="preserve">Unlike an FC address, which </w:t>
      </w:r>
      <w:r>
        <w:rPr>
          <w:spacing w:val="-3"/>
          <w:sz w:val="24"/>
        </w:rPr>
        <w:t xml:space="preserve">is </w:t>
      </w:r>
      <w:r>
        <w:rPr>
          <w:sz w:val="24"/>
        </w:rPr>
        <w:t xml:space="preserve">assigned dynamically, a </w:t>
      </w:r>
      <w:r>
        <w:rPr>
          <w:spacing w:val="-3"/>
          <w:sz w:val="24"/>
        </w:rPr>
        <w:t xml:space="preserve">WWN </w:t>
      </w:r>
      <w:r>
        <w:rPr>
          <w:spacing w:val="-5"/>
          <w:sz w:val="24"/>
        </w:rPr>
        <w:t xml:space="preserve">is </w:t>
      </w:r>
      <w:r>
        <w:rPr>
          <w:sz w:val="24"/>
        </w:rPr>
        <w:t xml:space="preserve">a static name for each device on an FC network. </w:t>
      </w:r>
    </w:p>
    <w:p w:rsidR="008C47CF" w:rsidRDefault="003B689C" w:rsidP="003B689C">
      <w:pPr>
        <w:spacing w:before="36" w:line="276" w:lineRule="auto"/>
        <w:ind w:left="100" w:right="1131"/>
        <w:jc w:val="both"/>
        <w:rPr>
          <w:sz w:val="24"/>
        </w:rPr>
      </w:pPr>
      <w:r>
        <w:rPr>
          <w:b/>
          <w:i/>
          <w:sz w:val="24"/>
        </w:rPr>
        <w:t>WWNs are similar to the Media Access Control (MAC) addresses used in IP networking</w:t>
      </w:r>
      <w:r>
        <w:rPr>
          <w:sz w:val="24"/>
        </w:rPr>
        <w:t xml:space="preserve">. </w:t>
      </w:r>
    </w:p>
    <w:p w:rsidR="008C47CF" w:rsidRDefault="003B689C" w:rsidP="003B689C">
      <w:pPr>
        <w:spacing w:before="36" w:line="276" w:lineRule="auto"/>
        <w:ind w:left="100" w:right="1131"/>
        <w:jc w:val="both"/>
        <w:rPr>
          <w:sz w:val="24"/>
        </w:rPr>
      </w:pPr>
      <w:r>
        <w:rPr>
          <w:sz w:val="24"/>
        </w:rPr>
        <w:t xml:space="preserve">WWNs are </w:t>
      </w:r>
      <w:r>
        <w:rPr>
          <w:i/>
          <w:sz w:val="24"/>
        </w:rPr>
        <w:t xml:space="preserve">burned </w:t>
      </w:r>
      <w:r>
        <w:rPr>
          <w:sz w:val="24"/>
        </w:rPr>
        <w:t xml:space="preserve">into the hardware or assigned through software. Several configuration definitions </w:t>
      </w:r>
      <w:r>
        <w:rPr>
          <w:spacing w:val="-3"/>
          <w:sz w:val="24"/>
        </w:rPr>
        <w:t xml:space="preserve">in </w:t>
      </w:r>
      <w:r>
        <w:rPr>
          <w:sz w:val="24"/>
        </w:rPr>
        <w:t xml:space="preserve">a SAN use WWN  for identifying storage devices and HBAs. </w:t>
      </w:r>
    </w:p>
    <w:p w:rsidR="008C47CF" w:rsidRDefault="003B689C" w:rsidP="003B689C">
      <w:pPr>
        <w:spacing w:before="36" w:line="276" w:lineRule="auto"/>
        <w:ind w:left="100" w:right="1131"/>
        <w:jc w:val="both"/>
        <w:rPr>
          <w:sz w:val="24"/>
        </w:rPr>
      </w:pPr>
      <w:r>
        <w:rPr>
          <w:sz w:val="24"/>
        </w:rPr>
        <w:t xml:space="preserve">The name server </w:t>
      </w:r>
      <w:r>
        <w:rPr>
          <w:spacing w:val="-3"/>
          <w:sz w:val="24"/>
        </w:rPr>
        <w:t xml:space="preserve">in </w:t>
      </w:r>
      <w:r>
        <w:rPr>
          <w:sz w:val="24"/>
        </w:rPr>
        <w:t xml:space="preserve">an FC environment keeps the association of WWNs to the dynamically created FC addresses for nodes. </w:t>
      </w:r>
    </w:p>
    <w:p w:rsidR="003B689C" w:rsidRDefault="003B689C" w:rsidP="003B689C">
      <w:pPr>
        <w:spacing w:before="36" w:line="276" w:lineRule="auto"/>
        <w:ind w:left="100" w:right="1131"/>
        <w:jc w:val="both"/>
        <w:rPr>
          <w:sz w:val="24"/>
        </w:rPr>
      </w:pPr>
      <w:r>
        <w:rPr>
          <w:sz w:val="24"/>
        </w:rPr>
        <w:t xml:space="preserve">Figure 6-16 illustrates the </w:t>
      </w:r>
      <w:r>
        <w:rPr>
          <w:spacing w:val="-3"/>
          <w:sz w:val="24"/>
        </w:rPr>
        <w:t xml:space="preserve">WWN </w:t>
      </w:r>
      <w:r>
        <w:rPr>
          <w:sz w:val="24"/>
        </w:rPr>
        <w:t>structure for an array and the</w:t>
      </w:r>
      <w:r>
        <w:rPr>
          <w:spacing w:val="-3"/>
          <w:sz w:val="24"/>
        </w:rPr>
        <w:t>HBA.</w:t>
      </w:r>
    </w:p>
    <w:p w:rsidR="003B689C" w:rsidRDefault="00AC0D50" w:rsidP="003B689C">
      <w:pPr>
        <w:pStyle w:val="Heading1"/>
        <w:tabs>
          <w:tab w:val="left" w:pos="543"/>
        </w:tabs>
        <w:spacing w:before="183"/>
        <w:rPr>
          <w:u w:val="none"/>
        </w:rPr>
      </w:pPr>
      <w:r>
        <w:rPr>
          <w:noProof/>
          <w:u w:val="none"/>
          <w:lang w:bidi="ar-SA"/>
        </w:rPr>
        <w:drawing>
          <wp:inline distT="0" distB="0" distL="0" distR="0">
            <wp:extent cx="5883275" cy="1771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83275" cy="1771650"/>
                    </a:xfrm>
                    <a:prstGeom prst="rect">
                      <a:avLst/>
                    </a:prstGeom>
                    <a:noFill/>
                  </pic:spPr>
                </pic:pic>
              </a:graphicData>
            </a:graphic>
          </wp:inline>
        </w:drawing>
      </w:r>
    </w:p>
    <w:p w:rsidR="00AC0D50" w:rsidRPr="00AC0D50" w:rsidRDefault="00AC0D50" w:rsidP="00AC0D50">
      <w:pPr>
        <w:tabs>
          <w:tab w:val="left" w:pos="734"/>
        </w:tabs>
        <w:spacing w:before="140"/>
        <w:jc w:val="both"/>
        <w:outlineLvl w:val="2"/>
        <w:rPr>
          <w:b/>
          <w:bCs/>
          <w:sz w:val="28"/>
          <w:szCs w:val="28"/>
        </w:rPr>
      </w:pPr>
      <w:r w:rsidRPr="00AC0D50">
        <w:rPr>
          <w:b/>
          <w:bCs/>
          <w:sz w:val="28"/>
          <w:szCs w:val="28"/>
        </w:rPr>
        <w:t>FCFrame</w:t>
      </w:r>
    </w:p>
    <w:p w:rsidR="008C47CF" w:rsidRDefault="00AC0D50" w:rsidP="00AC0D50">
      <w:pPr>
        <w:spacing w:before="42" w:line="276" w:lineRule="auto"/>
        <w:ind w:left="100" w:right="1131"/>
        <w:jc w:val="both"/>
        <w:rPr>
          <w:sz w:val="24"/>
        </w:rPr>
      </w:pPr>
      <w:r w:rsidRPr="00AC0D50">
        <w:rPr>
          <w:sz w:val="24"/>
        </w:rPr>
        <w:t xml:space="preserve">An FC frame shown in Figure 6-17 consists of </w:t>
      </w:r>
      <w:r w:rsidRPr="00AC0D50">
        <w:rPr>
          <w:b/>
          <w:i/>
          <w:sz w:val="24"/>
        </w:rPr>
        <w:t>five parts: start of frame (SOF), frame header, data field, cyclic redundancy check (CRC), and end of frame (EOF</w:t>
      </w:r>
      <w:r w:rsidRPr="00AC0D50">
        <w:rPr>
          <w:i/>
          <w:sz w:val="24"/>
        </w:rPr>
        <w:t>)</w:t>
      </w:r>
      <w:r w:rsidRPr="00AC0D50">
        <w:rPr>
          <w:sz w:val="24"/>
        </w:rPr>
        <w:t xml:space="preserve">. </w:t>
      </w:r>
    </w:p>
    <w:p w:rsidR="008C47CF" w:rsidRDefault="00AC0D50" w:rsidP="00AC0D50">
      <w:pPr>
        <w:spacing w:before="42" w:line="276" w:lineRule="auto"/>
        <w:ind w:left="100" w:right="1131"/>
        <w:jc w:val="both"/>
        <w:rPr>
          <w:b/>
          <w:i/>
          <w:sz w:val="24"/>
        </w:rPr>
      </w:pPr>
      <w:r w:rsidRPr="00AC0D50">
        <w:rPr>
          <w:b/>
          <w:i/>
          <w:sz w:val="24"/>
        </w:rPr>
        <w:t>The SOF and EOF act as delimiters</w:t>
      </w:r>
      <w:r w:rsidRPr="00AC0D50">
        <w:rPr>
          <w:sz w:val="24"/>
        </w:rPr>
        <w:t xml:space="preserve">. In addition to this role, the SOF is a </w:t>
      </w:r>
      <w:r w:rsidRPr="00AC0D50">
        <w:rPr>
          <w:b/>
          <w:i/>
          <w:sz w:val="24"/>
        </w:rPr>
        <w:t xml:space="preserve">flag that indicates whether the frame is the first frame in a sequence of frames. </w:t>
      </w:r>
    </w:p>
    <w:p w:rsidR="00AC0D50" w:rsidRPr="00AC0D50" w:rsidRDefault="00AC0D50" w:rsidP="00AC0D50">
      <w:pPr>
        <w:spacing w:before="42" w:line="276" w:lineRule="auto"/>
        <w:ind w:left="100" w:right="1131"/>
        <w:jc w:val="both"/>
        <w:rPr>
          <w:sz w:val="24"/>
        </w:rPr>
      </w:pPr>
      <w:r w:rsidRPr="00AC0D50">
        <w:rPr>
          <w:sz w:val="24"/>
        </w:rPr>
        <w:t>The frame header is 24 bytes long and contains addressing information for the frame. It includes the following information: Source ID (S_ID), Destination ID (D_ID), Sequence ID (SEQ_ID), Sequence Count (SEQ_CNT), Originating Exchange ID (OX_ID), and Responder Exchange ID (RX_ID), in addition to some control fields.</w:t>
      </w:r>
    </w:p>
    <w:p w:rsidR="00AC0D50" w:rsidRDefault="00AC0D50" w:rsidP="003B689C">
      <w:pPr>
        <w:pStyle w:val="Heading1"/>
        <w:tabs>
          <w:tab w:val="left" w:pos="543"/>
        </w:tabs>
        <w:spacing w:before="183"/>
        <w:rPr>
          <w:u w:val="none"/>
        </w:rPr>
      </w:pPr>
      <w:r>
        <w:rPr>
          <w:noProof/>
          <w:u w:val="none"/>
          <w:lang w:bidi="ar-SA"/>
        </w:rPr>
        <w:lastRenderedPageBreak/>
        <w:drawing>
          <wp:inline distT="0" distB="0" distL="0" distR="0">
            <wp:extent cx="6115050" cy="1724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15050" cy="1724025"/>
                    </a:xfrm>
                    <a:prstGeom prst="rect">
                      <a:avLst/>
                    </a:prstGeom>
                    <a:noFill/>
                  </pic:spPr>
                </pic:pic>
              </a:graphicData>
            </a:graphic>
          </wp:inline>
        </w:drawing>
      </w:r>
    </w:p>
    <w:p w:rsidR="00AC0D50" w:rsidRPr="00AC0D50" w:rsidRDefault="00AC0D50" w:rsidP="00AC0D50">
      <w:pPr>
        <w:spacing w:before="141"/>
        <w:ind w:left="100"/>
        <w:jc w:val="both"/>
        <w:rPr>
          <w:sz w:val="24"/>
          <w:szCs w:val="24"/>
        </w:rPr>
      </w:pPr>
      <w:r w:rsidRPr="00AC0D50">
        <w:rPr>
          <w:sz w:val="24"/>
          <w:szCs w:val="24"/>
        </w:rPr>
        <w:t>The frame header also defines the following fields:</w:t>
      </w:r>
    </w:p>
    <w:p w:rsidR="00AC0D50" w:rsidRPr="00AC0D50" w:rsidRDefault="00AC0D50" w:rsidP="00144919">
      <w:pPr>
        <w:numPr>
          <w:ilvl w:val="0"/>
          <w:numId w:val="38"/>
        </w:numPr>
        <w:tabs>
          <w:tab w:val="left" w:pos="821"/>
        </w:tabs>
        <w:spacing w:before="41" w:line="276" w:lineRule="auto"/>
        <w:ind w:right="1146"/>
        <w:rPr>
          <w:sz w:val="24"/>
        </w:rPr>
      </w:pPr>
      <w:r w:rsidRPr="00AC0D50">
        <w:rPr>
          <w:b/>
          <w:sz w:val="24"/>
        </w:rPr>
        <w:t>Routing Control (R_CTL)</w:t>
      </w:r>
      <w:r w:rsidRPr="00AC0D50">
        <w:rPr>
          <w:sz w:val="24"/>
        </w:rPr>
        <w:t xml:space="preserve">: This </w:t>
      </w:r>
      <w:r w:rsidRPr="00AC0D50">
        <w:rPr>
          <w:spacing w:val="-3"/>
          <w:sz w:val="24"/>
        </w:rPr>
        <w:t xml:space="preserve">field </w:t>
      </w:r>
      <w:r w:rsidRPr="00AC0D50">
        <w:rPr>
          <w:sz w:val="24"/>
        </w:rPr>
        <w:t xml:space="preserve">denotes whether the frame </w:t>
      </w:r>
      <w:r w:rsidRPr="00AC0D50">
        <w:rPr>
          <w:spacing w:val="-3"/>
          <w:sz w:val="24"/>
        </w:rPr>
        <w:t xml:space="preserve">is </w:t>
      </w:r>
      <w:r w:rsidRPr="00AC0D50">
        <w:rPr>
          <w:sz w:val="24"/>
        </w:rPr>
        <w:t xml:space="preserve">a </w:t>
      </w:r>
      <w:r w:rsidRPr="00AC0D50">
        <w:rPr>
          <w:spacing w:val="-3"/>
          <w:sz w:val="24"/>
        </w:rPr>
        <w:t xml:space="preserve">link </w:t>
      </w:r>
      <w:r w:rsidRPr="00AC0D50">
        <w:rPr>
          <w:sz w:val="24"/>
        </w:rPr>
        <w:t>control frame oradataframe.</w:t>
      </w:r>
      <w:r w:rsidRPr="00AC0D50">
        <w:rPr>
          <w:spacing w:val="-3"/>
          <w:sz w:val="24"/>
        </w:rPr>
        <w:t>Link</w:t>
      </w:r>
      <w:r w:rsidRPr="00AC0D50">
        <w:rPr>
          <w:sz w:val="24"/>
        </w:rPr>
        <w:t>controlframesarenondataframesthat</w:t>
      </w:r>
      <w:r w:rsidRPr="00AC0D50">
        <w:rPr>
          <w:spacing w:val="-3"/>
          <w:sz w:val="24"/>
        </w:rPr>
        <w:t>do</w:t>
      </w:r>
      <w:r w:rsidRPr="00AC0D50">
        <w:rPr>
          <w:sz w:val="24"/>
        </w:rPr>
        <w:t>notcarryanypayload.</w:t>
      </w:r>
    </w:p>
    <w:p w:rsidR="00AC0D50" w:rsidRDefault="00AC0D50" w:rsidP="00AC0D50">
      <w:pPr>
        <w:pStyle w:val="BodyText"/>
        <w:spacing w:before="90" w:line="276" w:lineRule="auto"/>
        <w:ind w:left="821" w:right="1142"/>
        <w:jc w:val="both"/>
      </w:pPr>
      <w:r>
        <w:t>These frames are used for setup and messaging. In contrast, data frames carry the payload and are used for data transmission.</w:t>
      </w:r>
    </w:p>
    <w:p w:rsidR="00AC0D50" w:rsidRDefault="00AC0D50" w:rsidP="00144919">
      <w:pPr>
        <w:pStyle w:val="ListParagraph"/>
        <w:numPr>
          <w:ilvl w:val="0"/>
          <w:numId w:val="38"/>
        </w:numPr>
        <w:tabs>
          <w:tab w:val="left" w:pos="821"/>
        </w:tabs>
        <w:spacing w:line="280" w:lineRule="auto"/>
        <w:ind w:right="1144"/>
        <w:jc w:val="both"/>
        <w:rPr>
          <w:sz w:val="24"/>
        </w:rPr>
      </w:pPr>
      <w:r>
        <w:rPr>
          <w:b/>
          <w:sz w:val="24"/>
        </w:rPr>
        <w:t>Class Specific Control (CS_CTL)</w:t>
      </w:r>
      <w:r>
        <w:rPr>
          <w:sz w:val="24"/>
        </w:rPr>
        <w:t xml:space="preserve">: This </w:t>
      </w:r>
      <w:r>
        <w:rPr>
          <w:spacing w:val="-3"/>
          <w:sz w:val="24"/>
        </w:rPr>
        <w:t xml:space="preserve">field </w:t>
      </w:r>
      <w:r>
        <w:rPr>
          <w:sz w:val="24"/>
        </w:rPr>
        <w:t xml:space="preserve">specifies </w:t>
      </w:r>
      <w:r>
        <w:rPr>
          <w:spacing w:val="-3"/>
          <w:sz w:val="24"/>
        </w:rPr>
        <w:t xml:space="preserve">link </w:t>
      </w:r>
      <w:r>
        <w:rPr>
          <w:sz w:val="24"/>
        </w:rPr>
        <w:t xml:space="preserve">speeds for </w:t>
      </w:r>
      <w:r>
        <w:rPr>
          <w:spacing w:val="-2"/>
          <w:sz w:val="24"/>
        </w:rPr>
        <w:t xml:space="preserve">class </w:t>
      </w:r>
      <w:r>
        <w:rPr>
          <w:sz w:val="24"/>
        </w:rPr>
        <w:t>1 and class  4 datatransmission.</w:t>
      </w:r>
    </w:p>
    <w:p w:rsidR="00AC0D50" w:rsidRDefault="00AC0D50" w:rsidP="00144919">
      <w:pPr>
        <w:pStyle w:val="ListParagraph"/>
        <w:numPr>
          <w:ilvl w:val="0"/>
          <w:numId w:val="38"/>
        </w:numPr>
        <w:tabs>
          <w:tab w:val="left" w:pos="821"/>
        </w:tabs>
        <w:spacing w:line="276" w:lineRule="auto"/>
        <w:ind w:right="1144"/>
        <w:jc w:val="both"/>
        <w:rPr>
          <w:sz w:val="24"/>
        </w:rPr>
      </w:pPr>
      <w:r>
        <w:rPr>
          <w:b/>
          <w:sz w:val="24"/>
        </w:rPr>
        <w:t>TYPE</w:t>
      </w:r>
      <w:r>
        <w:rPr>
          <w:sz w:val="24"/>
        </w:rPr>
        <w:t xml:space="preserve">: This </w:t>
      </w:r>
      <w:r>
        <w:rPr>
          <w:spacing w:val="-3"/>
          <w:sz w:val="24"/>
        </w:rPr>
        <w:t xml:space="preserve">field </w:t>
      </w:r>
      <w:r>
        <w:rPr>
          <w:sz w:val="24"/>
        </w:rPr>
        <w:t xml:space="preserve">describes the upper layer protocol (ULP) to </w:t>
      </w:r>
      <w:r>
        <w:rPr>
          <w:spacing w:val="-3"/>
          <w:sz w:val="24"/>
        </w:rPr>
        <w:t xml:space="preserve">be </w:t>
      </w:r>
      <w:r>
        <w:rPr>
          <w:sz w:val="24"/>
        </w:rPr>
        <w:t xml:space="preserve">carried on the frame if </w:t>
      </w:r>
      <w:r>
        <w:rPr>
          <w:spacing w:val="-5"/>
          <w:sz w:val="24"/>
        </w:rPr>
        <w:t xml:space="preserve">it </w:t>
      </w:r>
      <w:r>
        <w:rPr>
          <w:spacing w:val="-3"/>
          <w:sz w:val="24"/>
        </w:rPr>
        <w:t xml:space="preserve">is </w:t>
      </w:r>
      <w:r>
        <w:rPr>
          <w:sz w:val="24"/>
        </w:rPr>
        <w:t xml:space="preserve">a data </w:t>
      </w:r>
      <w:r>
        <w:rPr>
          <w:spacing w:val="-3"/>
          <w:sz w:val="24"/>
        </w:rPr>
        <w:t xml:space="preserve">frame. </w:t>
      </w:r>
      <w:r>
        <w:rPr>
          <w:sz w:val="24"/>
        </w:rPr>
        <w:t xml:space="preserve">However, </w:t>
      </w:r>
      <w:r>
        <w:rPr>
          <w:spacing w:val="-3"/>
          <w:sz w:val="24"/>
        </w:rPr>
        <w:t xml:space="preserve">if </w:t>
      </w:r>
      <w:r>
        <w:rPr>
          <w:spacing w:val="-5"/>
          <w:sz w:val="24"/>
        </w:rPr>
        <w:t xml:space="preserve">it is </w:t>
      </w:r>
      <w:r>
        <w:rPr>
          <w:sz w:val="24"/>
        </w:rPr>
        <w:t xml:space="preserve">a </w:t>
      </w:r>
      <w:r>
        <w:rPr>
          <w:spacing w:val="-3"/>
          <w:sz w:val="24"/>
        </w:rPr>
        <w:t xml:space="preserve">link </w:t>
      </w:r>
      <w:r>
        <w:rPr>
          <w:sz w:val="24"/>
        </w:rPr>
        <w:t xml:space="preserve">control </w:t>
      </w:r>
      <w:r>
        <w:rPr>
          <w:spacing w:val="-3"/>
          <w:sz w:val="24"/>
        </w:rPr>
        <w:t xml:space="preserve">frame, </w:t>
      </w:r>
      <w:r>
        <w:rPr>
          <w:sz w:val="24"/>
        </w:rPr>
        <w:t xml:space="preserve">this </w:t>
      </w:r>
      <w:r>
        <w:rPr>
          <w:spacing w:val="-3"/>
          <w:sz w:val="24"/>
        </w:rPr>
        <w:t xml:space="preserve">field is </w:t>
      </w:r>
      <w:r>
        <w:rPr>
          <w:sz w:val="24"/>
        </w:rPr>
        <w:t xml:space="preserve">used to signal an event such as “fabric busy.” For example, </w:t>
      </w:r>
      <w:r>
        <w:rPr>
          <w:spacing w:val="-3"/>
          <w:sz w:val="24"/>
        </w:rPr>
        <w:t xml:space="preserve">if </w:t>
      </w:r>
      <w:r>
        <w:rPr>
          <w:sz w:val="24"/>
        </w:rPr>
        <w:t xml:space="preserve">the TYPE </w:t>
      </w:r>
      <w:r>
        <w:rPr>
          <w:spacing w:val="-3"/>
          <w:sz w:val="24"/>
        </w:rPr>
        <w:t xml:space="preserve">is </w:t>
      </w:r>
      <w:r>
        <w:rPr>
          <w:sz w:val="24"/>
        </w:rPr>
        <w:t xml:space="preserve">08, and the frame </w:t>
      </w:r>
      <w:r>
        <w:rPr>
          <w:spacing w:val="-5"/>
          <w:sz w:val="24"/>
        </w:rPr>
        <w:t xml:space="preserve">is </w:t>
      </w:r>
      <w:r>
        <w:rPr>
          <w:sz w:val="24"/>
        </w:rPr>
        <w:t xml:space="preserve">a data frame, </w:t>
      </w:r>
      <w:r>
        <w:rPr>
          <w:spacing w:val="-5"/>
          <w:sz w:val="24"/>
        </w:rPr>
        <w:t xml:space="preserve">it </w:t>
      </w:r>
      <w:r>
        <w:rPr>
          <w:sz w:val="24"/>
        </w:rPr>
        <w:t xml:space="preserve">means that the SCSI will </w:t>
      </w:r>
      <w:r>
        <w:rPr>
          <w:spacing w:val="-3"/>
          <w:sz w:val="24"/>
        </w:rPr>
        <w:t xml:space="preserve">be </w:t>
      </w:r>
      <w:r>
        <w:rPr>
          <w:sz w:val="24"/>
        </w:rPr>
        <w:t>carried on an</w:t>
      </w:r>
      <w:r>
        <w:rPr>
          <w:spacing w:val="-2"/>
          <w:sz w:val="24"/>
        </w:rPr>
        <w:t>FC.</w:t>
      </w:r>
    </w:p>
    <w:p w:rsidR="00AC0D50" w:rsidRDefault="00AC0D50" w:rsidP="00144919">
      <w:pPr>
        <w:pStyle w:val="ListParagraph"/>
        <w:numPr>
          <w:ilvl w:val="0"/>
          <w:numId w:val="38"/>
        </w:numPr>
        <w:tabs>
          <w:tab w:val="left" w:pos="821"/>
        </w:tabs>
        <w:spacing w:line="276" w:lineRule="auto"/>
        <w:ind w:right="1140"/>
        <w:jc w:val="both"/>
        <w:rPr>
          <w:sz w:val="24"/>
        </w:rPr>
      </w:pPr>
      <w:r>
        <w:rPr>
          <w:b/>
          <w:sz w:val="24"/>
        </w:rPr>
        <w:t>Data Field Control (DF_CTL)</w:t>
      </w:r>
      <w:r>
        <w:rPr>
          <w:sz w:val="24"/>
        </w:rPr>
        <w:t xml:space="preserve">: A 1-byte field that indicates the existence of </w:t>
      </w:r>
      <w:r>
        <w:rPr>
          <w:spacing w:val="2"/>
          <w:sz w:val="24"/>
        </w:rPr>
        <w:t xml:space="preserve">any </w:t>
      </w:r>
      <w:r>
        <w:rPr>
          <w:sz w:val="24"/>
        </w:rPr>
        <w:t xml:space="preserve">optional headers at the beginning of the data payload. It </w:t>
      </w:r>
      <w:r>
        <w:rPr>
          <w:spacing w:val="-3"/>
          <w:sz w:val="24"/>
        </w:rPr>
        <w:t xml:space="preserve">is </w:t>
      </w:r>
      <w:r>
        <w:rPr>
          <w:sz w:val="24"/>
        </w:rPr>
        <w:t>a mechanism to extend header information into thepayload.</w:t>
      </w:r>
    </w:p>
    <w:p w:rsidR="00AC0D50" w:rsidRDefault="00AC0D50" w:rsidP="00144919">
      <w:pPr>
        <w:pStyle w:val="ListParagraph"/>
        <w:numPr>
          <w:ilvl w:val="0"/>
          <w:numId w:val="38"/>
        </w:numPr>
        <w:tabs>
          <w:tab w:val="left" w:pos="821"/>
        </w:tabs>
        <w:spacing w:line="278" w:lineRule="auto"/>
        <w:ind w:right="1134"/>
        <w:jc w:val="both"/>
        <w:rPr>
          <w:sz w:val="24"/>
        </w:rPr>
      </w:pPr>
      <w:r>
        <w:rPr>
          <w:b/>
          <w:sz w:val="24"/>
        </w:rPr>
        <w:t>Frame Control (F_CTL)</w:t>
      </w:r>
      <w:r>
        <w:rPr>
          <w:sz w:val="24"/>
        </w:rPr>
        <w:t xml:space="preserve">: A 3-byte </w:t>
      </w:r>
      <w:r>
        <w:rPr>
          <w:spacing w:val="-3"/>
          <w:sz w:val="24"/>
        </w:rPr>
        <w:t xml:space="preserve">field </w:t>
      </w:r>
      <w:r>
        <w:rPr>
          <w:sz w:val="24"/>
        </w:rPr>
        <w:t xml:space="preserve">that contains control information related to frame content. For example, one of the bits </w:t>
      </w:r>
      <w:r>
        <w:rPr>
          <w:spacing w:val="-3"/>
          <w:sz w:val="24"/>
        </w:rPr>
        <w:t xml:space="preserve">in </w:t>
      </w:r>
      <w:r>
        <w:rPr>
          <w:sz w:val="24"/>
        </w:rPr>
        <w:t xml:space="preserve">this </w:t>
      </w:r>
      <w:r>
        <w:rPr>
          <w:spacing w:val="-3"/>
          <w:sz w:val="24"/>
        </w:rPr>
        <w:t xml:space="preserve">field </w:t>
      </w:r>
      <w:r>
        <w:rPr>
          <w:sz w:val="24"/>
        </w:rPr>
        <w:t xml:space="preserve">indicates whether this </w:t>
      </w:r>
      <w:r>
        <w:rPr>
          <w:spacing w:val="-3"/>
          <w:sz w:val="24"/>
        </w:rPr>
        <w:t xml:space="preserve">is </w:t>
      </w:r>
      <w:r>
        <w:rPr>
          <w:sz w:val="24"/>
        </w:rPr>
        <w:t xml:space="preserve">the </w:t>
      </w:r>
      <w:r>
        <w:rPr>
          <w:spacing w:val="-3"/>
          <w:sz w:val="24"/>
        </w:rPr>
        <w:t xml:space="preserve">first </w:t>
      </w:r>
      <w:r>
        <w:rPr>
          <w:sz w:val="24"/>
        </w:rPr>
        <w:t>sequence of theexchange.</w:t>
      </w:r>
    </w:p>
    <w:p w:rsidR="00AC0D50" w:rsidRPr="00AC0D50" w:rsidRDefault="00AC0D50" w:rsidP="00144919">
      <w:pPr>
        <w:numPr>
          <w:ilvl w:val="2"/>
          <w:numId w:val="40"/>
        </w:numPr>
        <w:tabs>
          <w:tab w:val="left" w:pos="806"/>
        </w:tabs>
        <w:spacing w:before="152"/>
        <w:ind w:hanging="706"/>
        <w:jc w:val="both"/>
        <w:outlineLvl w:val="2"/>
        <w:rPr>
          <w:b/>
          <w:bCs/>
          <w:sz w:val="28"/>
          <w:szCs w:val="28"/>
        </w:rPr>
      </w:pPr>
      <w:r w:rsidRPr="00AC0D50">
        <w:rPr>
          <w:b/>
          <w:bCs/>
          <w:sz w:val="28"/>
          <w:szCs w:val="28"/>
        </w:rPr>
        <w:t xml:space="preserve">Structure and Organization </w:t>
      </w:r>
      <w:r w:rsidRPr="00AC0D50">
        <w:rPr>
          <w:b/>
          <w:bCs/>
          <w:spacing w:val="-3"/>
          <w:sz w:val="28"/>
          <w:szCs w:val="28"/>
        </w:rPr>
        <w:t xml:space="preserve">of </w:t>
      </w:r>
      <w:r w:rsidRPr="00AC0D50">
        <w:rPr>
          <w:b/>
          <w:bCs/>
          <w:sz w:val="28"/>
          <w:szCs w:val="28"/>
        </w:rPr>
        <w:t>FCData</w:t>
      </w:r>
    </w:p>
    <w:p w:rsidR="00AC0D50" w:rsidRPr="00AC0D50" w:rsidRDefault="00AC0D50" w:rsidP="00AC0D50">
      <w:pPr>
        <w:spacing w:before="42" w:line="278" w:lineRule="auto"/>
        <w:ind w:left="100" w:right="1130"/>
        <w:jc w:val="both"/>
        <w:rPr>
          <w:sz w:val="24"/>
        </w:rPr>
      </w:pPr>
      <w:r w:rsidRPr="00AC0D50">
        <w:rPr>
          <w:sz w:val="24"/>
        </w:rPr>
        <w:t xml:space="preserve">In an FC network, data transport is analogous to a conversation between two people, a </w:t>
      </w:r>
      <w:r w:rsidRPr="00AC0D50">
        <w:rPr>
          <w:b/>
          <w:i/>
          <w:sz w:val="24"/>
        </w:rPr>
        <w:t>frame represents a word, a sequence represents a sentence, and an exchange represents a conversation</w:t>
      </w:r>
      <w:r w:rsidRPr="00AC0D50">
        <w:rPr>
          <w:sz w:val="24"/>
        </w:rPr>
        <w:t>.</w:t>
      </w:r>
    </w:p>
    <w:p w:rsidR="00AC0D50" w:rsidRPr="00AC0D50" w:rsidRDefault="00AC0D50" w:rsidP="00144919">
      <w:pPr>
        <w:numPr>
          <w:ilvl w:val="3"/>
          <w:numId w:val="40"/>
        </w:numPr>
        <w:tabs>
          <w:tab w:val="left" w:pos="821"/>
        </w:tabs>
        <w:spacing w:line="276" w:lineRule="auto"/>
        <w:ind w:right="1135"/>
        <w:jc w:val="both"/>
        <w:rPr>
          <w:sz w:val="24"/>
        </w:rPr>
      </w:pPr>
      <w:r w:rsidRPr="00AC0D50">
        <w:rPr>
          <w:b/>
          <w:sz w:val="24"/>
        </w:rPr>
        <w:t xml:space="preserve">Exchange operation: </w:t>
      </w:r>
      <w:r w:rsidRPr="00AC0D50">
        <w:rPr>
          <w:sz w:val="24"/>
        </w:rPr>
        <w:t xml:space="preserve">An exchange operation enables two N_ports to identify and manage a set of information units. This unit </w:t>
      </w:r>
      <w:r w:rsidRPr="00AC0D50">
        <w:rPr>
          <w:spacing w:val="-3"/>
          <w:sz w:val="24"/>
        </w:rPr>
        <w:t xml:space="preserve">maps </w:t>
      </w:r>
      <w:r w:rsidRPr="00AC0D50">
        <w:rPr>
          <w:sz w:val="24"/>
        </w:rPr>
        <w:t xml:space="preserve">to a sequence. Sequences can </w:t>
      </w:r>
      <w:r w:rsidRPr="00AC0D50">
        <w:rPr>
          <w:spacing w:val="-3"/>
          <w:sz w:val="24"/>
        </w:rPr>
        <w:t xml:space="preserve">be </w:t>
      </w:r>
      <w:r w:rsidRPr="00AC0D50">
        <w:rPr>
          <w:sz w:val="24"/>
        </w:rPr>
        <w:t>both unidirectional and bidirectional depending upon the type of data sequence exchanged between the initiator and thetarget.</w:t>
      </w:r>
    </w:p>
    <w:p w:rsidR="00AC0D50" w:rsidRPr="00AC0D50" w:rsidRDefault="00AC0D50" w:rsidP="00144919">
      <w:pPr>
        <w:numPr>
          <w:ilvl w:val="3"/>
          <w:numId w:val="40"/>
        </w:numPr>
        <w:tabs>
          <w:tab w:val="left" w:pos="821"/>
        </w:tabs>
        <w:spacing w:line="276" w:lineRule="auto"/>
        <w:ind w:right="1145" w:hanging="529"/>
        <w:jc w:val="both"/>
        <w:rPr>
          <w:sz w:val="21"/>
        </w:rPr>
      </w:pPr>
      <w:r w:rsidRPr="00AC0D50">
        <w:rPr>
          <w:b/>
          <w:sz w:val="24"/>
        </w:rPr>
        <w:t xml:space="preserve">Sequence: </w:t>
      </w:r>
      <w:r w:rsidRPr="00AC0D50">
        <w:rPr>
          <w:sz w:val="24"/>
        </w:rPr>
        <w:t xml:space="preserve">A sequence refers to a contiguous set of frames that are </w:t>
      </w:r>
      <w:r w:rsidRPr="00AC0D50">
        <w:rPr>
          <w:spacing w:val="-3"/>
          <w:sz w:val="24"/>
        </w:rPr>
        <w:t xml:space="preserve">sent </w:t>
      </w:r>
      <w:r w:rsidRPr="00AC0D50">
        <w:rPr>
          <w:sz w:val="24"/>
        </w:rPr>
        <w:t>from one port to another. A sequence corresponds to an information unit, as defined by theULP.</w:t>
      </w:r>
    </w:p>
    <w:p w:rsidR="00AC0D50" w:rsidRPr="00AC0D50" w:rsidRDefault="00AC0D50" w:rsidP="00144919">
      <w:pPr>
        <w:numPr>
          <w:ilvl w:val="3"/>
          <w:numId w:val="40"/>
        </w:numPr>
        <w:tabs>
          <w:tab w:val="left" w:pos="821"/>
        </w:tabs>
        <w:spacing w:line="280" w:lineRule="auto"/>
        <w:ind w:right="1146" w:hanging="587"/>
        <w:jc w:val="both"/>
        <w:rPr>
          <w:sz w:val="21"/>
        </w:rPr>
      </w:pPr>
      <w:r w:rsidRPr="00AC0D50">
        <w:rPr>
          <w:b/>
          <w:sz w:val="24"/>
        </w:rPr>
        <w:lastRenderedPageBreak/>
        <w:t xml:space="preserve">Frame: </w:t>
      </w:r>
      <w:r w:rsidRPr="00AC0D50">
        <w:rPr>
          <w:sz w:val="24"/>
        </w:rPr>
        <w:t xml:space="preserve">A frame </w:t>
      </w:r>
      <w:r w:rsidRPr="00AC0D50">
        <w:rPr>
          <w:spacing w:val="-3"/>
          <w:sz w:val="24"/>
        </w:rPr>
        <w:t xml:space="preserve">is </w:t>
      </w:r>
      <w:r w:rsidRPr="00AC0D50">
        <w:rPr>
          <w:sz w:val="24"/>
        </w:rPr>
        <w:t xml:space="preserve">the fundamental </w:t>
      </w:r>
      <w:r w:rsidRPr="00AC0D50">
        <w:rPr>
          <w:spacing w:val="-3"/>
          <w:sz w:val="24"/>
        </w:rPr>
        <w:t xml:space="preserve">unit </w:t>
      </w:r>
      <w:r w:rsidRPr="00AC0D50">
        <w:rPr>
          <w:spacing w:val="4"/>
          <w:sz w:val="24"/>
        </w:rPr>
        <w:t xml:space="preserve">of </w:t>
      </w:r>
      <w:r w:rsidRPr="00AC0D50">
        <w:rPr>
          <w:sz w:val="24"/>
        </w:rPr>
        <w:t xml:space="preserve">data transfer at </w:t>
      </w:r>
      <w:r w:rsidRPr="00AC0D50">
        <w:rPr>
          <w:spacing w:val="-3"/>
          <w:sz w:val="24"/>
        </w:rPr>
        <w:t xml:space="preserve">Layer </w:t>
      </w:r>
      <w:r w:rsidRPr="00AC0D50">
        <w:rPr>
          <w:sz w:val="24"/>
        </w:rPr>
        <w:t>2. Each frame can contain up to 2,112 bytes ofpayload.</w:t>
      </w:r>
    </w:p>
    <w:p w:rsidR="00AC0D50" w:rsidRPr="00AC0D50" w:rsidRDefault="00AC0D50" w:rsidP="00144919">
      <w:pPr>
        <w:numPr>
          <w:ilvl w:val="2"/>
          <w:numId w:val="39"/>
        </w:numPr>
        <w:tabs>
          <w:tab w:val="left" w:pos="734"/>
        </w:tabs>
        <w:spacing w:before="163"/>
        <w:jc w:val="both"/>
        <w:outlineLvl w:val="2"/>
        <w:rPr>
          <w:b/>
          <w:bCs/>
          <w:sz w:val="28"/>
          <w:szCs w:val="28"/>
        </w:rPr>
      </w:pPr>
      <w:r w:rsidRPr="00AC0D50">
        <w:rPr>
          <w:b/>
          <w:bCs/>
          <w:sz w:val="28"/>
          <w:szCs w:val="28"/>
        </w:rPr>
        <w:t>FlowControl</w:t>
      </w:r>
    </w:p>
    <w:p w:rsidR="00AC0D50" w:rsidRPr="00AC0D50" w:rsidRDefault="00AC0D50" w:rsidP="00AC0D50">
      <w:pPr>
        <w:spacing w:before="42" w:line="276" w:lineRule="auto"/>
        <w:ind w:left="100" w:right="1135"/>
        <w:jc w:val="both"/>
        <w:rPr>
          <w:sz w:val="24"/>
        </w:rPr>
      </w:pPr>
      <w:r w:rsidRPr="00AC0D50">
        <w:rPr>
          <w:sz w:val="24"/>
        </w:rPr>
        <w:t xml:space="preserve">Flow control </w:t>
      </w:r>
      <w:r w:rsidRPr="00AC0D50">
        <w:rPr>
          <w:b/>
          <w:i/>
          <w:sz w:val="24"/>
        </w:rPr>
        <w:t>defines the pace of the flow of data frames during data transmission</w:t>
      </w:r>
      <w:r w:rsidRPr="00AC0D50">
        <w:rPr>
          <w:sz w:val="24"/>
        </w:rPr>
        <w:t>. FC technology uses two flow-control mechanisms: buffer-to-buffer credit (BB_Credit) and end-to- end credit(EE_Credit).</w:t>
      </w:r>
    </w:p>
    <w:p w:rsidR="00AC0D50" w:rsidRPr="00AC0D50" w:rsidRDefault="00AC0D50" w:rsidP="00144919">
      <w:pPr>
        <w:numPr>
          <w:ilvl w:val="3"/>
          <w:numId w:val="39"/>
        </w:numPr>
        <w:tabs>
          <w:tab w:val="left" w:pos="821"/>
        </w:tabs>
        <w:spacing w:line="276" w:lineRule="auto"/>
        <w:ind w:right="1143"/>
        <w:jc w:val="both"/>
        <w:rPr>
          <w:sz w:val="24"/>
        </w:rPr>
      </w:pPr>
      <w:r w:rsidRPr="00AC0D50">
        <w:rPr>
          <w:b/>
          <w:i/>
          <w:sz w:val="24"/>
        </w:rPr>
        <w:t xml:space="preserve">BB_Credit: </w:t>
      </w:r>
      <w:r w:rsidRPr="00AC0D50">
        <w:rPr>
          <w:sz w:val="24"/>
        </w:rPr>
        <w:t xml:space="preserve">FC uses the </w:t>
      </w:r>
      <w:r w:rsidRPr="00AC0D50">
        <w:rPr>
          <w:i/>
          <w:sz w:val="24"/>
        </w:rPr>
        <w:t xml:space="preserve">BB_Credit </w:t>
      </w:r>
      <w:r w:rsidRPr="00AC0D50">
        <w:rPr>
          <w:sz w:val="24"/>
        </w:rPr>
        <w:t xml:space="preserve">mechanism for hardware-based </w:t>
      </w:r>
      <w:r w:rsidRPr="00AC0D50">
        <w:rPr>
          <w:spacing w:val="-3"/>
          <w:sz w:val="24"/>
        </w:rPr>
        <w:t xml:space="preserve">flow </w:t>
      </w:r>
      <w:r w:rsidRPr="00AC0D50">
        <w:rPr>
          <w:sz w:val="24"/>
        </w:rPr>
        <w:t xml:space="preserve">control. BB_Credit controls the maximum number of frames that can </w:t>
      </w:r>
      <w:r w:rsidRPr="00AC0D50">
        <w:rPr>
          <w:spacing w:val="-3"/>
          <w:sz w:val="24"/>
        </w:rPr>
        <w:t xml:space="preserve">be </w:t>
      </w:r>
      <w:r w:rsidRPr="00AC0D50">
        <w:rPr>
          <w:sz w:val="24"/>
        </w:rPr>
        <w:t xml:space="preserve">present over the </w:t>
      </w:r>
      <w:r w:rsidRPr="00AC0D50">
        <w:rPr>
          <w:spacing w:val="-3"/>
          <w:sz w:val="24"/>
        </w:rPr>
        <w:t xml:space="preserve">link </w:t>
      </w:r>
      <w:r w:rsidRPr="00AC0D50">
        <w:rPr>
          <w:sz w:val="24"/>
        </w:rPr>
        <w:t xml:space="preserve">at any given point </w:t>
      </w:r>
      <w:r w:rsidRPr="00AC0D50">
        <w:rPr>
          <w:spacing w:val="-3"/>
          <w:sz w:val="24"/>
        </w:rPr>
        <w:t xml:space="preserve">in </w:t>
      </w:r>
      <w:r w:rsidRPr="00AC0D50">
        <w:rPr>
          <w:sz w:val="24"/>
        </w:rPr>
        <w:t xml:space="preserve">time. In a switched fabric, BB_Credit management </w:t>
      </w:r>
      <w:r w:rsidRPr="00AC0D50">
        <w:rPr>
          <w:spacing w:val="-3"/>
          <w:sz w:val="24"/>
        </w:rPr>
        <w:t xml:space="preserve">may </w:t>
      </w:r>
      <w:r w:rsidRPr="00AC0D50">
        <w:rPr>
          <w:sz w:val="24"/>
        </w:rPr>
        <w:t xml:space="preserve">take place between any two FC ports. The transmitting port maintains a count of free receiver buffers  and  continues  </w:t>
      </w:r>
      <w:r w:rsidRPr="00AC0D50">
        <w:rPr>
          <w:spacing w:val="2"/>
          <w:sz w:val="24"/>
        </w:rPr>
        <w:t xml:space="preserve">to  </w:t>
      </w:r>
      <w:r w:rsidRPr="00AC0D50">
        <w:rPr>
          <w:spacing w:val="-3"/>
          <w:sz w:val="24"/>
        </w:rPr>
        <w:t xml:space="preserve">send  </w:t>
      </w:r>
      <w:r w:rsidRPr="00AC0D50">
        <w:rPr>
          <w:sz w:val="24"/>
        </w:rPr>
        <w:t xml:space="preserve">frames  </w:t>
      </w:r>
      <w:r w:rsidRPr="00AC0D50">
        <w:rPr>
          <w:spacing w:val="-3"/>
          <w:sz w:val="24"/>
        </w:rPr>
        <w:t xml:space="preserve">if  </w:t>
      </w:r>
      <w:r w:rsidRPr="00AC0D50">
        <w:rPr>
          <w:sz w:val="24"/>
        </w:rPr>
        <w:t xml:space="preserve">the  count  is  greater  than  0.  TheBB_Creditmechanism provides frame acknowledgment through the </w:t>
      </w:r>
      <w:r w:rsidRPr="00AC0D50">
        <w:rPr>
          <w:i/>
          <w:sz w:val="24"/>
        </w:rPr>
        <w:t>Receiver Ready (R_RDY)</w:t>
      </w:r>
      <w:r>
        <w:t>primitive.</w:t>
      </w:r>
    </w:p>
    <w:p w:rsidR="00AC0D50" w:rsidRDefault="00AC0D50" w:rsidP="00144919">
      <w:pPr>
        <w:pStyle w:val="ListParagraph"/>
        <w:numPr>
          <w:ilvl w:val="3"/>
          <w:numId w:val="39"/>
        </w:numPr>
        <w:tabs>
          <w:tab w:val="left" w:pos="821"/>
        </w:tabs>
        <w:spacing w:before="41" w:line="276" w:lineRule="auto"/>
        <w:ind w:right="1139" w:hanging="553"/>
        <w:jc w:val="both"/>
        <w:rPr>
          <w:sz w:val="24"/>
        </w:rPr>
      </w:pPr>
      <w:r>
        <w:rPr>
          <w:b/>
          <w:i/>
          <w:sz w:val="24"/>
        </w:rPr>
        <w:t xml:space="preserve">EE_Credit: </w:t>
      </w:r>
      <w:r>
        <w:rPr>
          <w:sz w:val="24"/>
        </w:rPr>
        <w:t xml:space="preserve">The function </w:t>
      </w:r>
      <w:r>
        <w:rPr>
          <w:spacing w:val="4"/>
          <w:sz w:val="24"/>
        </w:rPr>
        <w:t xml:space="preserve">of </w:t>
      </w:r>
      <w:r>
        <w:rPr>
          <w:sz w:val="24"/>
        </w:rPr>
        <w:t xml:space="preserve">end-to-end credit, known as EE_Credit, </w:t>
      </w:r>
      <w:r>
        <w:rPr>
          <w:spacing w:val="-5"/>
          <w:sz w:val="24"/>
        </w:rPr>
        <w:t xml:space="preserve">is </w:t>
      </w:r>
      <w:r>
        <w:rPr>
          <w:sz w:val="24"/>
        </w:rPr>
        <w:t xml:space="preserve">similar </w:t>
      </w:r>
      <w:r>
        <w:rPr>
          <w:spacing w:val="2"/>
          <w:sz w:val="24"/>
        </w:rPr>
        <w:t xml:space="preserve">to </w:t>
      </w:r>
      <w:r>
        <w:rPr>
          <w:sz w:val="24"/>
        </w:rPr>
        <w:t xml:space="preserve">that of BB_ Credit. When an initiator and a target establish themselves as nodes communicating with each other, they exchange the EE_Credit parameters (part of Port Login). The EE_Credit mechanism affects the </w:t>
      </w:r>
      <w:r>
        <w:rPr>
          <w:spacing w:val="-3"/>
          <w:sz w:val="24"/>
        </w:rPr>
        <w:t xml:space="preserve">flow </w:t>
      </w:r>
      <w:r>
        <w:rPr>
          <w:sz w:val="24"/>
        </w:rPr>
        <w:t>control for class 1 and class 2 trafficonly.</w:t>
      </w:r>
    </w:p>
    <w:p w:rsidR="00AC0D50" w:rsidRPr="008C47CF" w:rsidRDefault="00AC0D50" w:rsidP="00144919">
      <w:pPr>
        <w:pStyle w:val="Heading3"/>
        <w:keepNext w:val="0"/>
        <w:keepLines w:val="0"/>
        <w:numPr>
          <w:ilvl w:val="2"/>
          <w:numId w:val="39"/>
        </w:numPr>
        <w:tabs>
          <w:tab w:val="left" w:pos="734"/>
        </w:tabs>
        <w:spacing w:before="182"/>
        <w:rPr>
          <w:b/>
          <w:bCs/>
          <w:color w:val="auto"/>
        </w:rPr>
      </w:pPr>
      <w:r w:rsidRPr="008C47CF">
        <w:rPr>
          <w:b/>
          <w:bCs/>
          <w:color w:val="auto"/>
        </w:rPr>
        <w:t xml:space="preserve">Classes </w:t>
      </w:r>
      <w:r w:rsidRPr="008C47CF">
        <w:rPr>
          <w:b/>
          <w:bCs/>
          <w:color w:val="auto"/>
          <w:spacing w:val="-3"/>
        </w:rPr>
        <w:t>of</w:t>
      </w:r>
      <w:r w:rsidRPr="008C47CF">
        <w:rPr>
          <w:b/>
          <w:bCs/>
          <w:color w:val="auto"/>
        </w:rPr>
        <w:t>Service</w:t>
      </w:r>
    </w:p>
    <w:p w:rsidR="00AC0D50" w:rsidRDefault="00AC0D50" w:rsidP="00AC0D50">
      <w:pPr>
        <w:pStyle w:val="BodyText"/>
        <w:spacing w:before="42" w:line="276" w:lineRule="auto"/>
        <w:ind w:left="100" w:right="1047"/>
      </w:pPr>
      <w:r>
        <w:rPr>
          <w:noProof/>
          <w:lang w:bidi="ar-SA"/>
        </w:rPr>
        <w:drawing>
          <wp:anchor distT="0" distB="0" distL="0" distR="0" simplePos="0" relativeHeight="251670016" behindDoc="0" locked="0" layoutInCell="1" allowOverlap="1">
            <wp:simplePos x="0" y="0"/>
            <wp:positionH relativeFrom="page">
              <wp:posOffset>1333500</wp:posOffset>
            </wp:positionH>
            <wp:positionV relativeFrom="paragraph">
              <wp:posOffset>692785</wp:posOffset>
            </wp:positionV>
            <wp:extent cx="5189220" cy="2486025"/>
            <wp:effectExtent l="0" t="0" r="0" b="0"/>
            <wp:wrapTopAndBottom/>
            <wp:docPr id="1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54" cstate="print"/>
                    <a:stretch>
                      <a:fillRect/>
                    </a:stretch>
                  </pic:blipFill>
                  <pic:spPr>
                    <a:xfrm>
                      <a:off x="0" y="0"/>
                      <a:ext cx="5189220" cy="2486025"/>
                    </a:xfrm>
                    <a:prstGeom prst="rect">
                      <a:avLst/>
                    </a:prstGeom>
                  </pic:spPr>
                </pic:pic>
              </a:graphicData>
            </a:graphic>
          </wp:anchor>
        </w:drawing>
      </w:r>
      <w:r>
        <w:t>The FC standards define different classes of service to meet the requirements of a wide range of applications. The table below shows three classes of services and their features (Table 6-1).</w:t>
      </w:r>
    </w:p>
    <w:p w:rsidR="00AC0D50" w:rsidRPr="003B689C" w:rsidRDefault="00AC0D50" w:rsidP="00AC0D50">
      <w:pPr>
        <w:pStyle w:val="BodyText"/>
        <w:spacing w:before="52" w:line="278" w:lineRule="auto"/>
        <w:ind w:left="100" w:right="1047"/>
      </w:pPr>
      <w:r>
        <w:t xml:space="preserve">Another class of services is </w:t>
      </w:r>
      <w:r>
        <w:rPr>
          <w:i/>
        </w:rPr>
        <w:t xml:space="preserve">class F, </w:t>
      </w:r>
      <w:r>
        <w:t>which is intended for use by the switches communicating through ISLs. Class F is similar to Class 2, and it provides notification of non delivery of frames. Other defined Classes 4, 5, and 6 are used for specific applications.</w:t>
      </w:r>
    </w:p>
    <w:p w:rsidR="003B689C" w:rsidRPr="003B689C" w:rsidRDefault="00831679" w:rsidP="003B689C">
      <w:pPr>
        <w:pStyle w:val="Heading1"/>
        <w:numPr>
          <w:ilvl w:val="1"/>
          <w:numId w:val="34"/>
        </w:numPr>
        <w:tabs>
          <w:tab w:val="left" w:pos="543"/>
        </w:tabs>
        <w:spacing w:before="183"/>
        <w:ind w:left="542" w:hanging="424"/>
        <w:jc w:val="both"/>
        <w:rPr>
          <w:u w:val="none"/>
        </w:rPr>
      </w:pPr>
      <w:r>
        <w:rPr>
          <w:u w:val="thick"/>
        </w:rPr>
        <w:lastRenderedPageBreak/>
        <w:t>Zoning</w:t>
      </w:r>
    </w:p>
    <w:p w:rsidR="0085171D" w:rsidRDefault="00831679">
      <w:pPr>
        <w:pStyle w:val="ListParagraph"/>
        <w:numPr>
          <w:ilvl w:val="0"/>
          <w:numId w:val="17"/>
        </w:numPr>
        <w:tabs>
          <w:tab w:val="left" w:pos="840"/>
        </w:tabs>
        <w:spacing w:before="155" w:line="360" w:lineRule="auto"/>
        <w:ind w:right="366"/>
        <w:jc w:val="both"/>
        <w:rPr>
          <w:sz w:val="24"/>
        </w:rPr>
      </w:pPr>
      <w:r>
        <w:rPr>
          <w:sz w:val="24"/>
        </w:rPr>
        <w:t xml:space="preserve">Zoning is an </w:t>
      </w:r>
      <w:r>
        <w:rPr>
          <w:b/>
          <w:sz w:val="24"/>
        </w:rPr>
        <w:t xml:space="preserve">FC switch function </w:t>
      </w:r>
      <w:r>
        <w:rPr>
          <w:sz w:val="24"/>
        </w:rPr>
        <w:t xml:space="preserve">that enables nodes within the fabric to be </w:t>
      </w:r>
      <w:r>
        <w:rPr>
          <w:b/>
          <w:sz w:val="24"/>
        </w:rPr>
        <w:t xml:space="preserve">logically segmented into groups </w:t>
      </w:r>
      <w:r>
        <w:rPr>
          <w:sz w:val="24"/>
        </w:rPr>
        <w:t>that can communicate with each other (see Fig2.11).</w:t>
      </w:r>
    </w:p>
    <w:p w:rsidR="0085171D" w:rsidRDefault="00831679">
      <w:pPr>
        <w:pStyle w:val="ListParagraph"/>
        <w:numPr>
          <w:ilvl w:val="0"/>
          <w:numId w:val="17"/>
        </w:numPr>
        <w:tabs>
          <w:tab w:val="left" w:pos="840"/>
        </w:tabs>
        <w:spacing w:before="156" w:line="360" w:lineRule="auto"/>
        <w:ind w:right="365"/>
        <w:jc w:val="both"/>
        <w:rPr>
          <w:sz w:val="24"/>
        </w:rPr>
      </w:pPr>
      <w:r>
        <w:rPr>
          <w:sz w:val="24"/>
        </w:rPr>
        <w:t>Whenever a change takes place in the name server database, the fabric controller sends a Registered State Change Notification (RSCN) to all the nodes impacted by thechange.</w:t>
      </w:r>
    </w:p>
    <w:p w:rsidR="0085171D" w:rsidRDefault="00831679">
      <w:pPr>
        <w:pStyle w:val="ListParagraph"/>
        <w:numPr>
          <w:ilvl w:val="0"/>
          <w:numId w:val="17"/>
        </w:numPr>
        <w:tabs>
          <w:tab w:val="left" w:pos="840"/>
        </w:tabs>
        <w:spacing w:before="156" w:line="362" w:lineRule="auto"/>
        <w:ind w:right="369"/>
        <w:jc w:val="both"/>
        <w:rPr>
          <w:sz w:val="24"/>
        </w:rPr>
      </w:pPr>
      <w:r>
        <w:rPr>
          <w:sz w:val="24"/>
        </w:rPr>
        <w:t>If zoning is not configured, the fabric controller sends an RSCN to all the nodes in the fabric. Involving the nodes that are not impacted by the change results in increased fabric- managementtraffic.</w:t>
      </w:r>
    </w:p>
    <w:p w:rsidR="0085171D" w:rsidRDefault="00831679">
      <w:pPr>
        <w:pStyle w:val="ListParagraph"/>
        <w:numPr>
          <w:ilvl w:val="0"/>
          <w:numId w:val="17"/>
        </w:numPr>
        <w:tabs>
          <w:tab w:val="left" w:pos="840"/>
        </w:tabs>
        <w:spacing w:before="149" w:after="8" w:line="360" w:lineRule="auto"/>
        <w:ind w:right="375"/>
        <w:jc w:val="both"/>
        <w:rPr>
          <w:sz w:val="24"/>
        </w:rPr>
      </w:pPr>
      <w:r>
        <w:rPr>
          <w:sz w:val="24"/>
        </w:rPr>
        <w:t>Zoning helps to limit the number of RSCNs in a fabric. In the presence of zoning, a fabric sends the RSCN to only those nodes in a zone where the change hasoccurred.</w:t>
      </w:r>
    </w:p>
    <w:p w:rsidR="0085171D" w:rsidRDefault="00A11729">
      <w:pPr>
        <w:pStyle w:val="BodyText"/>
        <w:ind w:left="2050"/>
        <w:rPr>
          <w:sz w:val="20"/>
        </w:rPr>
      </w:pPr>
      <w:r>
        <w:rPr>
          <w:noProof/>
          <w:lang w:bidi="ar-SA"/>
        </w:rPr>
        <w:drawing>
          <wp:inline distT="0" distB="0" distL="0" distR="0">
            <wp:extent cx="4619625" cy="3381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9625" cy="3381375"/>
                    </a:xfrm>
                    <a:prstGeom prst="rect">
                      <a:avLst/>
                    </a:prstGeom>
                  </pic:spPr>
                </pic:pic>
              </a:graphicData>
            </a:graphic>
          </wp:inline>
        </w:drawing>
      </w:r>
    </w:p>
    <w:p w:rsidR="0085171D" w:rsidRDefault="00831679">
      <w:pPr>
        <w:ind w:left="2159" w:right="2003"/>
        <w:jc w:val="center"/>
        <w:rPr>
          <w:b/>
          <w:sz w:val="20"/>
        </w:rPr>
      </w:pPr>
      <w:r>
        <w:rPr>
          <w:b/>
          <w:sz w:val="20"/>
        </w:rPr>
        <w:t>Fig 2.11 Zoning</w:t>
      </w:r>
    </w:p>
    <w:p w:rsidR="0085171D" w:rsidRDefault="00831679">
      <w:pPr>
        <w:pStyle w:val="ListParagraph"/>
        <w:numPr>
          <w:ilvl w:val="0"/>
          <w:numId w:val="17"/>
        </w:numPr>
        <w:tabs>
          <w:tab w:val="left" w:pos="840"/>
        </w:tabs>
        <w:spacing w:before="145" w:line="360" w:lineRule="auto"/>
        <w:ind w:right="455"/>
        <w:rPr>
          <w:sz w:val="24"/>
        </w:rPr>
      </w:pPr>
      <w:r>
        <w:rPr>
          <w:sz w:val="24"/>
        </w:rPr>
        <w:t>Multiple zone sets may be defined in a fabric, but only one zone set can be active at a time.</w:t>
      </w:r>
    </w:p>
    <w:p w:rsidR="0085171D" w:rsidRDefault="00831679">
      <w:pPr>
        <w:pStyle w:val="Heading2"/>
        <w:numPr>
          <w:ilvl w:val="0"/>
          <w:numId w:val="17"/>
        </w:numPr>
        <w:tabs>
          <w:tab w:val="left" w:pos="840"/>
        </w:tabs>
        <w:spacing w:before="7"/>
        <w:ind w:hanging="361"/>
        <w:rPr>
          <w:b w:val="0"/>
        </w:rPr>
      </w:pPr>
      <w:r>
        <w:rPr>
          <w:b w:val="0"/>
        </w:rPr>
        <w:t xml:space="preserve">A </w:t>
      </w:r>
      <w:r>
        <w:t xml:space="preserve">zone set is a set of zones </w:t>
      </w:r>
      <w:r>
        <w:rPr>
          <w:b w:val="0"/>
        </w:rPr>
        <w:t xml:space="preserve">and a </w:t>
      </w:r>
      <w:r>
        <w:t>zone is a set ofmembers</w:t>
      </w:r>
      <w:r>
        <w:rPr>
          <w:b w:val="0"/>
        </w:rPr>
        <w:t>.</w:t>
      </w:r>
    </w:p>
    <w:p w:rsidR="0085171D" w:rsidRDefault="00831679">
      <w:pPr>
        <w:pStyle w:val="ListParagraph"/>
        <w:numPr>
          <w:ilvl w:val="0"/>
          <w:numId w:val="17"/>
        </w:numPr>
        <w:tabs>
          <w:tab w:val="left" w:pos="840"/>
        </w:tabs>
        <w:spacing w:before="137" w:line="364" w:lineRule="auto"/>
        <w:ind w:right="496"/>
        <w:rPr>
          <w:sz w:val="24"/>
        </w:rPr>
      </w:pPr>
      <w:r>
        <w:rPr>
          <w:sz w:val="24"/>
        </w:rPr>
        <w:t>A member may be in multiple zones. Members, zones, and zone sets form the hierarchy defined in the zoning process (see Fig2.12).</w:t>
      </w:r>
    </w:p>
    <w:p w:rsidR="0085171D" w:rsidRDefault="00831679">
      <w:pPr>
        <w:pStyle w:val="ListParagraph"/>
        <w:numPr>
          <w:ilvl w:val="0"/>
          <w:numId w:val="17"/>
        </w:numPr>
        <w:tabs>
          <w:tab w:val="left" w:pos="840"/>
        </w:tabs>
        <w:spacing w:line="270" w:lineRule="exact"/>
        <w:ind w:hanging="361"/>
        <w:rPr>
          <w:sz w:val="24"/>
        </w:rPr>
      </w:pPr>
      <w:r>
        <w:rPr>
          <w:b/>
          <w:sz w:val="24"/>
        </w:rPr>
        <w:lastRenderedPageBreak/>
        <w:t xml:space="preserve">Members </w:t>
      </w:r>
      <w:r>
        <w:rPr>
          <w:sz w:val="24"/>
        </w:rPr>
        <w:t>are nodes within the SAN that can be included in azone.</w:t>
      </w:r>
    </w:p>
    <w:p w:rsidR="0085171D" w:rsidRDefault="00831679">
      <w:pPr>
        <w:pStyle w:val="ListParagraph"/>
        <w:numPr>
          <w:ilvl w:val="0"/>
          <w:numId w:val="17"/>
        </w:numPr>
        <w:tabs>
          <w:tab w:val="left" w:pos="840"/>
        </w:tabs>
        <w:spacing w:before="142" w:line="360" w:lineRule="auto"/>
        <w:ind w:right="367"/>
        <w:rPr>
          <w:sz w:val="24"/>
        </w:rPr>
      </w:pPr>
      <w:r>
        <w:rPr>
          <w:b/>
          <w:sz w:val="24"/>
        </w:rPr>
        <w:t xml:space="preserve">Zones </w:t>
      </w:r>
      <w:r>
        <w:rPr>
          <w:sz w:val="24"/>
        </w:rPr>
        <w:t>comprise a set of members that have access to one another. A port or a node can be a member of multiplezones.</w:t>
      </w:r>
    </w:p>
    <w:p w:rsidR="0085171D" w:rsidRDefault="00831679">
      <w:pPr>
        <w:pStyle w:val="ListParagraph"/>
        <w:numPr>
          <w:ilvl w:val="0"/>
          <w:numId w:val="17"/>
        </w:numPr>
        <w:tabs>
          <w:tab w:val="left" w:pos="840"/>
        </w:tabs>
        <w:spacing w:before="2" w:line="360" w:lineRule="auto"/>
        <w:ind w:right="281"/>
        <w:rPr>
          <w:sz w:val="24"/>
        </w:rPr>
      </w:pPr>
      <w:r>
        <w:rPr>
          <w:b/>
          <w:sz w:val="24"/>
        </w:rPr>
        <w:t xml:space="preserve">Zone sets </w:t>
      </w:r>
      <w:r>
        <w:rPr>
          <w:sz w:val="24"/>
        </w:rPr>
        <w:t>comprise a group of zones that can be activated or deactivated as a single entity in a fabric. Only one zone set per fabric can be active at atime.</w:t>
      </w:r>
    </w:p>
    <w:p w:rsidR="0085171D" w:rsidRDefault="00831679">
      <w:pPr>
        <w:pStyle w:val="ListParagraph"/>
        <w:numPr>
          <w:ilvl w:val="0"/>
          <w:numId w:val="17"/>
        </w:numPr>
        <w:tabs>
          <w:tab w:val="left" w:pos="840"/>
        </w:tabs>
        <w:spacing w:before="180"/>
        <w:ind w:hanging="361"/>
        <w:rPr>
          <w:sz w:val="24"/>
        </w:rPr>
      </w:pPr>
      <w:r>
        <w:rPr>
          <w:sz w:val="24"/>
        </w:rPr>
        <w:t xml:space="preserve">Zone sets are also referred to as </w:t>
      </w:r>
      <w:r>
        <w:rPr>
          <w:i/>
          <w:sz w:val="24"/>
        </w:rPr>
        <w:t>zoneconfigurations</w:t>
      </w:r>
      <w:r>
        <w:rPr>
          <w:sz w:val="24"/>
        </w:rPr>
        <w:t>.</w:t>
      </w:r>
    </w:p>
    <w:p w:rsidR="0085171D" w:rsidRDefault="0085171D">
      <w:pPr>
        <w:pStyle w:val="BodyText"/>
        <w:rPr>
          <w:sz w:val="20"/>
        </w:rPr>
      </w:pPr>
    </w:p>
    <w:p w:rsidR="0085171D" w:rsidRDefault="00831679">
      <w:pPr>
        <w:pStyle w:val="BodyText"/>
        <w:spacing w:before="1"/>
        <w:rPr>
          <w:sz w:val="22"/>
        </w:rPr>
      </w:pPr>
      <w:r>
        <w:rPr>
          <w:noProof/>
          <w:lang w:bidi="ar-SA"/>
        </w:rPr>
        <w:drawing>
          <wp:anchor distT="0" distB="0" distL="0" distR="0" simplePos="0" relativeHeight="251646464" behindDoc="0" locked="0" layoutInCell="1" allowOverlap="1">
            <wp:simplePos x="0" y="0"/>
            <wp:positionH relativeFrom="page">
              <wp:posOffset>1511300</wp:posOffset>
            </wp:positionH>
            <wp:positionV relativeFrom="paragraph">
              <wp:posOffset>186463</wp:posOffset>
            </wp:positionV>
            <wp:extent cx="4787937" cy="204435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56" cstate="print"/>
                    <a:stretch>
                      <a:fillRect/>
                    </a:stretch>
                  </pic:blipFill>
                  <pic:spPr>
                    <a:xfrm>
                      <a:off x="0" y="0"/>
                      <a:ext cx="4787937" cy="2044350"/>
                    </a:xfrm>
                    <a:prstGeom prst="rect">
                      <a:avLst/>
                    </a:prstGeom>
                  </pic:spPr>
                </pic:pic>
              </a:graphicData>
            </a:graphic>
          </wp:anchor>
        </w:drawing>
      </w:r>
    </w:p>
    <w:p w:rsidR="0085171D" w:rsidRDefault="00831679">
      <w:pPr>
        <w:pStyle w:val="Heading2"/>
        <w:spacing w:before="95"/>
        <w:ind w:left="3540"/>
      </w:pPr>
      <w:r>
        <w:t>Fig 2.12: Members,Zones, and Zone sets</w:t>
      </w:r>
    </w:p>
    <w:p w:rsidR="0085171D" w:rsidRDefault="00831679">
      <w:pPr>
        <w:ind w:left="280"/>
        <w:rPr>
          <w:b/>
          <w:sz w:val="28"/>
        </w:rPr>
      </w:pPr>
      <w:r>
        <w:rPr>
          <w:b/>
          <w:sz w:val="28"/>
        </w:rPr>
        <w:t>Types of Zoning</w:t>
      </w:r>
    </w:p>
    <w:p w:rsidR="0085171D" w:rsidRDefault="00831679">
      <w:pPr>
        <w:pStyle w:val="BodyText"/>
        <w:spacing w:before="155"/>
        <w:ind w:left="280"/>
      </w:pPr>
      <w:r>
        <w:t>Zoning can be categorized into three types:</w:t>
      </w:r>
    </w:p>
    <w:p w:rsidR="0085171D" w:rsidRDefault="00831679">
      <w:pPr>
        <w:pStyle w:val="Heading2"/>
        <w:numPr>
          <w:ilvl w:val="2"/>
          <w:numId w:val="34"/>
        </w:numPr>
        <w:tabs>
          <w:tab w:val="left" w:pos="1001"/>
        </w:tabs>
        <w:spacing w:before="144"/>
        <w:ind w:left="1000" w:hanging="361"/>
      </w:pPr>
      <w:r>
        <w:t>Portzoning</w:t>
      </w:r>
    </w:p>
    <w:p w:rsidR="0085171D" w:rsidRDefault="00831679">
      <w:pPr>
        <w:pStyle w:val="ListParagraph"/>
        <w:numPr>
          <w:ilvl w:val="2"/>
          <w:numId w:val="34"/>
        </w:numPr>
        <w:tabs>
          <w:tab w:val="left" w:pos="1001"/>
        </w:tabs>
        <w:spacing w:before="139"/>
        <w:ind w:left="1000" w:hanging="361"/>
        <w:rPr>
          <w:b/>
          <w:sz w:val="24"/>
        </w:rPr>
      </w:pPr>
      <w:r>
        <w:rPr>
          <w:b/>
          <w:sz w:val="24"/>
        </w:rPr>
        <w:t>WWNzoning</w:t>
      </w:r>
    </w:p>
    <w:p w:rsidR="0085171D" w:rsidRDefault="00831679">
      <w:pPr>
        <w:pStyle w:val="ListParagraph"/>
        <w:numPr>
          <w:ilvl w:val="2"/>
          <w:numId w:val="34"/>
        </w:numPr>
        <w:tabs>
          <w:tab w:val="left" w:pos="1001"/>
        </w:tabs>
        <w:spacing w:before="140" w:line="360" w:lineRule="auto"/>
        <w:ind w:left="340" w:right="7541" w:firstLine="300"/>
        <w:rPr>
          <w:b/>
          <w:sz w:val="24"/>
        </w:rPr>
      </w:pPr>
      <w:r>
        <w:rPr>
          <w:b/>
          <w:sz w:val="24"/>
        </w:rPr>
        <w:t xml:space="preserve">Mixed </w:t>
      </w:r>
      <w:r>
        <w:rPr>
          <w:b/>
          <w:spacing w:val="-3"/>
          <w:sz w:val="24"/>
        </w:rPr>
        <w:t xml:space="preserve">zoning </w:t>
      </w:r>
      <w:r>
        <w:rPr>
          <w:b/>
          <w:sz w:val="24"/>
        </w:rPr>
        <w:t>Portzoning:</w:t>
      </w:r>
    </w:p>
    <w:p w:rsidR="0085171D" w:rsidRDefault="00831679">
      <w:pPr>
        <w:pStyle w:val="ListParagraph"/>
        <w:numPr>
          <w:ilvl w:val="0"/>
          <w:numId w:val="17"/>
        </w:numPr>
        <w:tabs>
          <w:tab w:val="left" w:pos="840"/>
        </w:tabs>
        <w:spacing w:line="271" w:lineRule="exact"/>
        <w:ind w:hanging="361"/>
        <w:rPr>
          <w:sz w:val="24"/>
        </w:rPr>
      </w:pPr>
      <w:r>
        <w:rPr>
          <w:sz w:val="24"/>
        </w:rPr>
        <w:t xml:space="preserve">It uses the </w:t>
      </w:r>
      <w:r>
        <w:rPr>
          <w:b/>
          <w:sz w:val="24"/>
        </w:rPr>
        <w:t xml:space="preserve">FC addresses </w:t>
      </w:r>
      <w:r>
        <w:rPr>
          <w:sz w:val="24"/>
        </w:rPr>
        <w:t>of the physical ports to definezones.</w:t>
      </w:r>
    </w:p>
    <w:p w:rsidR="0085171D" w:rsidRDefault="00831679">
      <w:pPr>
        <w:pStyle w:val="ListParagraph"/>
        <w:numPr>
          <w:ilvl w:val="0"/>
          <w:numId w:val="17"/>
        </w:numPr>
        <w:tabs>
          <w:tab w:val="left" w:pos="840"/>
        </w:tabs>
        <w:spacing w:before="139" w:line="360" w:lineRule="auto"/>
        <w:ind w:right="327"/>
        <w:rPr>
          <w:sz w:val="24"/>
        </w:rPr>
      </w:pPr>
      <w:r>
        <w:rPr>
          <w:sz w:val="24"/>
        </w:rPr>
        <w:t>In port zoning, access to data is determined by the physical switch port to which a node is connected.</w:t>
      </w:r>
    </w:p>
    <w:p w:rsidR="0085171D" w:rsidRDefault="00831679">
      <w:pPr>
        <w:pStyle w:val="ListParagraph"/>
        <w:numPr>
          <w:ilvl w:val="0"/>
          <w:numId w:val="17"/>
        </w:numPr>
        <w:tabs>
          <w:tab w:val="left" w:pos="840"/>
        </w:tabs>
        <w:spacing w:before="3" w:line="360" w:lineRule="auto"/>
        <w:ind w:right="434"/>
        <w:rPr>
          <w:sz w:val="24"/>
        </w:rPr>
      </w:pPr>
      <w:r>
        <w:rPr>
          <w:sz w:val="24"/>
        </w:rPr>
        <w:t xml:space="preserve">The </w:t>
      </w:r>
      <w:r>
        <w:rPr>
          <w:b/>
          <w:sz w:val="24"/>
        </w:rPr>
        <w:t xml:space="preserve">FC address is dynamically </w:t>
      </w:r>
      <w:r>
        <w:rPr>
          <w:sz w:val="24"/>
        </w:rPr>
        <w:t>assigned when the port logs on to the fabric. Therefore, any change in the fabric configuration affectszoning.</w:t>
      </w:r>
    </w:p>
    <w:p w:rsidR="0085171D" w:rsidRDefault="00831679">
      <w:pPr>
        <w:pStyle w:val="ListParagraph"/>
        <w:numPr>
          <w:ilvl w:val="0"/>
          <w:numId w:val="17"/>
        </w:numPr>
        <w:tabs>
          <w:tab w:val="left" w:pos="840"/>
        </w:tabs>
        <w:spacing w:before="7"/>
        <w:ind w:hanging="361"/>
        <w:rPr>
          <w:b/>
          <w:sz w:val="24"/>
        </w:rPr>
      </w:pPr>
      <w:r>
        <w:rPr>
          <w:sz w:val="24"/>
        </w:rPr>
        <w:t xml:space="preserve">Port zoning is also called </w:t>
      </w:r>
      <w:r>
        <w:rPr>
          <w:b/>
          <w:sz w:val="24"/>
        </w:rPr>
        <w:t>hardzoning.</w:t>
      </w:r>
    </w:p>
    <w:p w:rsidR="0085171D" w:rsidRDefault="00831679">
      <w:pPr>
        <w:pStyle w:val="ListParagraph"/>
        <w:numPr>
          <w:ilvl w:val="0"/>
          <w:numId w:val="17"/>
        </w:numPr>
        <w:tabs>
          <w:tab w:val="left" w:pos="840"/>
        </w:tabs>
        <w:spacing w:before="140" w:line="360" w:lineRule="auto"/>
        <w:ind w:right="447"/>
        <w:rPr>
          <w:sz w:val="24"/>
        </w:rPr>
      </w:pPr>
      <w:r>
        <w:rPr>
          <w:sz w:val="24"/>
        </w:rPr>
        <w:t>Although this method is secure, it requires updating of zoning configuration information in the event of fabricreconfiguration.</w:t>
      </w:r>
    </w:p>
    <w:p w:rsidR="0085171D" w:rsidRDefault="00831679">
      <w:pPr>
        <w:pStyle w:val="Heading2"/>
        <w:spacing w:before="74"/>
        <w:ind w:left="280"/>
      </w:pPr>
      <w:r>
        <w:lastRenderedPageBreak/>
        <w:t>WWN zoning:</w:t>
      </w:r>
    </w:p>
    <w:p w:rsidR="0085171D" w:rsidRDefault="00831679">
      <w:pPr>
        <w:pStyle w:val="ListParagraph"/>
        <w:numPr>
          <w:ilvl w:val="0"/>
          <w:numId w:val="17"/>
        </w:numPr>
        <w:tabs>
          <w:tab w:val="left" w:pos="840"/>
        </w:tabs>
        <w:spacing w:before="127"/>
        <w:ind w:hanging="361"/>
        <w:rPr>
          <w:sz w:val="24"/>
        </w:rPr>
      </w:pPr>
      <w:r>
        <w:rPr>
          <w:sz w:val="24"/>
        </w:rPr>
        <w:t>It uses World Wide Names to definezones.</w:t>
      </w:r>
    </w:p>
    <w:p w:rsidR="0085171D" w:rsidRDefault="00831679">
      <w:pPr>
        <w:pStyle w:val="ListParagraph"/>
        <w:numPr>
          <w:ilvl w:val="0"/>
          <w:numId w:val="17"/>
        </w:numPr>
        <w:tabs>
          <w:tab w:val="left" w:pos="840"/>
        </w:tabs>
        <w:spacing w:before="140"/>
        <w:ind w:hanging="361"/>
        <w:rPr>
          <w:sz w:val="24"/>
        </w:rPr>
      </w:pPr>
      <w:r>
        <w:rPr>
          <w:sz w:val="24"/>
        </w:rPr>
        <w:t xml:space="preserve">WWN zoning is also referred to as </w:t>
      </w:r>
      <w:r>
        <w:rPr>
          <w:b/>
          <w:sz w:val="24"/>
        </w:rPr>
        <w:t>softzoning</w:t>
      </w:r>
      <w:r>
        <w:rPr>
          <w:sz w:val="24"/>
        </w:rPr>
        <w:t>.</w:t>
      </w:r>
    </w:p>
    <w:p w:rsidR="0085171D" w:rsidRDefault="00831679">
      <w:pPr>
        <w:pStyle w:val="ListParagraph"/>
        <w:numPr>
          <w:ilvl w:val="0"/>
          <w:numId w:val="17"/>
        </w:numPr>
        <w:tabs>
          <w:tab w:val="left" w:pos="840"/>
        </w:tabs>
        <w:spacing w:before="177"/>
        <w:ind w:hanging="361"/>
        <w:rPr>
          <w:sz w:val="24"/>
        </w:rPr>
      </w:pPr>
      <w:r>
        <w:rPr>
          <w:sz w:val="24"/>
        </w:rPr>
        <w:t>A major advantage of WWN zoning is itsflexibility.</w:t>
      </w:r>
    </w:p>
    <w:p w:rsidR="0085171D" w:rsidRDefault="00831679">
      <w:pPr>
        <w:pStyle w:val="ListParagraph"/>
        <w:numPr>
          <w:ilvl w:val="0"/>
          <w:numId w:val="17"/>
        </w:numPr>
        <w:tabs>
          <w:tab w:val="left" w:pos="840"/>
        </w:tabs>
        <w:spacing w:before="139" w:line="360" w:lineRule="auto"/>
        <w:ind w:right="293"/>
        <w:rPr>
          <w:sz w:val="24"/>
        </w:rPr>
      </w:pPr>
      <w:r>
        <w:rPr>
          <w:sz w:val="24"/>
        </w:rPr>
        <w:t>It allows the SAN to be recabled without reconfiguring the zone information. This is possible because the WWN is static to the nodeport.</w:t>
      </w:r>
    </w:p>
    <w:p w:rsidR="0085171D" w:rsidRDefault="0085171D">
      <w:pPr>
        <w:pStyle w:val="BodyText"/>
        <w:spacing w:before="4"/>
        <w:rPr>
          <w:sz w:val="26"/>
        </w:rPr>
      </w:pPr>
    </w:p>
    <w:p w:rsidR="0085171D" w:rsidRDefault="00831679">
      <w:pPr>
        <w:pStyle w:val="Heading2"/>
        <w:ind w:left="280"/>
      </w:pPr>
      <w:r>
        <w:t>Mixed zoning:</w:t>
      </w:r>
    </w:p>
    <w:p w:rsidR="0085171D" w:rsidRDefault="00831679">
      <w:pPr>
        <w:pStyle w:val="ListParagraph"/>
        <w:numPr>
          <w:ilvl w:val="0"/>
          <w:numId w:val="17"/>
        </w:numPr>
        <w:tabs>
          <w:tab w:val="left" w:pos="840"/>
        </w:tabs>
        <w:spacing w:before="127"/>
        <w:ind w:hanging="361"/>
        <w:rPr>
          <w:sz w:val="24"/>
        </w:rPr>
      </w:pPr>
      <w:r>
        <w:rPr>
          <w:sz w:val="24"/>
        </w:rPr>
        <w:t>It combines the qualities of both WWN zoning and portzoning.</w:t>
      </w:r>
    </w:p>
    <w:p w:rsidR="0085171D" w:rsidRDefault="00831679">
      <w:pPr>
        <w:pStyle w:val="ListParagraph"/>
        <w:numPr>
          <w:ilvl w:val="0"/>
          <w:numId w:val="17"/>
        </w:numPr>
        <w:tabs>
          <w:tab w:val="left" w:pos="840"/>
        </w:tabs>
        <w:spacing w:before="139"/>
        <w:ind w:hanging="361"/>
        <w:rPr>
          <w:sz w:val="24"/>
        </w:rPr>
      </w:pPr>
      <w:r>
        <w:rPr>
          <w:sz w:val="24"/>
        </w:rPr>
        <w:t>Using mixed zoning enables a specific port to be tied to the WWN of anode.</w:t>
      </w:r>
    </w:p>
    <w:p w:rsidR="0085171D" w:rsidRDefault="00831679">
      <w:pPr>
        <w:pStyle w:val="BodyText"/>
        <w:spacing w:before="7"/>
        <w:rPr>
          <w:sz w:val="9"/>
        </w:rPr>
      </w:pPr>
      <w:r>
        <w:rPr>
          <w:noProof/>
          <w:lang w:bidi="ar-SA"/>
        </w:rPr>
        <w:drawing>
          <wp:anchor distT="0" distB="0" distL="0" distR="0" simplePos="0" relativeHeight="251647488" behindDoc="0" locked="0" layoutInCell="1" allowOverlap="1">
            <wp:simplePos x="0" y="0"/>
            <wp:positionH relativeFrom="page">
              <wp:posOffset>914400</wp:posOffset>
            </wp:positionH>
            <wp:positionV relativeFrom="paragraph">
              <wp:posOffset>95370</wp:posOffset>
            </wp:positionV>
            <wp:extent cx="5924296" cy="409194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7" cstate="print"/>
                    <a:stretch>
                      <a:fillRect/>
                    </a:stretch>
                  </pic:blipFill>
                  <pic:spPr>
                    <a:xfrm>
                      <a:off x="0" y="0"/>
                      <a:ext cx="5924296" cy="4091940"/>
                    </a:xfrm>
                    <a:prstGeom prst="rect">
                      <a:avLst/>
                    </a:prstGeom>
                  </pic:spPr>
                </pic:pic>
              </a:graphicData>
            </a:graphic>
          </wp:anchor>
        </w:drawing>
      </w:r>
    </w:p>
    <w:p w:rsidR="0085171D" w:rsidRDefault="00831679">
      <w:pPr>
        <w:pStyle w:val="Heading2"/>
        <w:spacing w:before="96"/>
        <w:ind w:left="4289"/>
      </w:pPr>
      <w:r>
        <w:t>Fig 2.14: Types of Zoning</w:t>
      </w:r>
    </w:p>
    <w:p w:rsidR="0085171D" w:rsidRDefault="0085171D">
      <w:pPr>
        <w:pStyle w:val="BodyText"/>
        <w:rPr>
          <w:b/>
          <w:sz w:val="26"/>
        </w:rPr>
      </w:pPr>
    </w:p>
    <w:p w:rsidR="0085171D" w:rsidRDefault="0085171D">
      <w:pPr>
        <w:pStyle w:val="BodyText"/>
        <w:spacing w:before="9"/>
        <w:rPr>
          <w:b/>
          <w:sz w:val="21"/>
        </w:rPr>
      </w:pPr>
    </w:p>
    <w:p w:rsidR="0085171D" w:rsidRDefault="00831679">
      <w:pPr>
        <w:pStyle w:val="ListParagraph"/>
        <w:numPr>
          <w:ilvl w:val="1"/>
          <w:numId w:val="17"/>
        </w:numPr>
        <w:tabs>
          <w:tab w:val="left" w:pos="1092"/>
        </w:tabs>
        <w:spacing w:before="1" w:line="360" w:lineRule="auto"/>
        <w:ind w:right="298"/>
        <w:jc w:val="both"/>
        <w:rPr>
          <w:sz w:val="24"/>
        </w:rPr>
      </w:pPr>
      <w:r>
        <w:rPr>
          <w:sz w:val="24"/>
        </w:rPr>
        <w:t>Zoning is used in conjunction with LUN masking for controlling server access to storage. However, these are two different activities. Zoning takes place at the fabric level and LUN masking is done at the arraylevel.</w:t>
      </w:r>
    </w:p>
    <w:p w:rsidR="0085171D" w:rsidRDefault="0085171D">
      <w:pPr>
        <w:spacing w:line="360" w:lineRule="auto"/>
        <w:jc w:val="both"/>
        <w:rPr>
          <w:sz w:val="24"/>
        </w:rPr>
        <w:sectPr w:rsidR="0085171D">
          <w:pgSz w:w="12240" w:h="15840"/>
          <w:pgMar w:top="1560" w:right="1140" w:bottom="1640" w:left="1160" w:header="1149" w:footer="1453" w:gutter="0"/>
          <w:cols w:space="720"/>
        </w:sectPr>
      </w:pPr>
    </w:p>
    <w:p w:rsidR="0085171D" w:rsidRDefault="00831679">
      <w:pPr>
        <w:pStyle w:val="Heading1"/>
        <w:numPr>
          <w:ilvl w:val="1"/>
          <w:numId w:val="34"/>
        </w:numPr>
        <w:tabs>
          <w:tab w:val="left" w:pos="612"/>
        </w:tabs>
        <w:spacing w:before="183"/>
        <w:ind w:left="611" w:hanging="493"/>
        <w:jc w:val="left"/>
        <w:rPr>
          <w:u w:val="none"/>
        </w:rPr>
      </w:pPr>
      <w:r>
        <w:rPr>
          <w:u w:val="thick"/>
        </w:rPr>
        <w:lastRenderedPageBreak/>
        <w:t>FCTopologies</w:t>
      </w:r>
    </w:p>
    <w:p w:rsidR="0085171D" w:rsidRDefault="00831679">
      <w:pPr>
        <w:pStyle w:val="ListParagraph"/>
        <w:numPr>
          <w:ilvl w:val="0"/>
          <w:numId w:val="16"/>
        </w:numPr>
        <w:tabs>
          <w:tab w:val="left" w:pos="1092"/>
        </w:tabs>
        <w:spacing w:before="155" w:line="360" w:lineRule="auto"/>
        <w:ind w:right="724"/>
        <w:rPr>
          <w:sz w:val="24"/>
        </w:rPr>
      </w:pPr>
      <w:r>
        <w:rPr>
          <w:sz w:val="24"/>
        </w:rPr>
        <w:t>Fabric design follows standard topologies to connect devices. There are two typesof topologies.</w:t>
      </w:r>
    </w:p>
    <w:p w:rsidR="0085171D" w:rsidRDefault="00831679">
      <w:pPr>
        <w:pStyle w:val="Heading2"/>
        <w:numPr>
          <w:ilvl w:val="1"/>
          <w:numId w:val="16"/>
        </w:numPr>
        <w:tabs>
          <w:tab w:val="left" w:pos="1560"/>
        </w:tabs>
        <w:spacing w:before="7"/>
        <w:ind w:hanging="361"/>
      </w:pPr>
      <w:r>
        <w:t>MeshTopology</w:t>
      </w:r>
    </w:p>
    <w:p w:rsidR="0085171D" w:rsidRDefault="00831679">
      <w:pPr>
        <w:pStyle w:val="ListParagraph"/>
        <w:numPr>
          <w:ilvl w:val="1"/>
          <w:numId w:val="16"/>
        </w:numPr>
        <w:tabs>
          <w:tab w:val="left" w:pos="1560"/>
        </w:tabs>
        <w:spacing w:before="7"/>
        <w:ind w:hanging="361"/>
        <w:rPr>
          <w:b/>
          <w:sz w:val="24"/>
        </w:rPr>
      </w:pPr>
      <w:r>
        <w:rPr>
          <w:b/>
          <w:sz w:val="24"/>
        </w:rPr>
        <w:t>Core-EdgeFabric</w:t>
      </w:r>
    </w:p>
    <w:p w:rsidR="0085171D" w:rsidRDefault="0085171D">
      <w:pPr>
        <w:pStyle w:val="BodyText"/>
        <w:rPr>
          <w:b/>
          <w:sz w:val="26"/>
        </w:rPr>
      </w:pPr>
    </w:p>
    <w:p w:rsidR="0085171D" w:rsidRDefault="0085171D">
      <w:pPr>
        <w:pStyle w:val="BodyText"/>
        <w:spacing w:before="8"/>
        <w:rPr>
          <w:b/>
          <w:sz w:val="33"/>
        </w:rPr>
      </w:pPr>
    </w:p>
    <w:p w:rsidR="0085171D" w:rsidRDefault="00831679">
      <w:pPr>
        <w:ind w:left="820"/>
        <w:rPr>
          <w:b/>
          <w:sz w:val="24"/>
        </w:rPr>
      </w:pPr>
      <w:r>
        <w:rPr>
          <w:b/>
          <w:sz w:val="24"/>
          <w:u w:val="thick"/>
        </w:rPr>
        <w:t>Mesh Topology</w:t>
      </w:r>
    </w:p>
    <w:p w:rsidR="0085171D" w:rsidRDefault="00831679">
      <w:pPr>
        <w:pStyle w:val="ListParagraph"/>
        <w:numPr>
          <w:ilvl w:val="0"/>
          <w:numId w:val="15"/>
        </w:numPr>
        <w:tabs>
          <w:tab w:val="left" w:pos="1001"/>
        </w:tabs>
        <w:spacing w:before="127"/>
        <w:ind w:hanging="361"/>
        <w:rPr>
          <w:sz w:val="24"/>
        </w:rPr>
      </w:pPr>
      <w:r>
        <w:rPr>
          <w:sz w:val="24"/>
        </w:rPr>
        <w:t xml:space="preserve">In a mesh topology, </w:t>
      </w:r>
      <w:r>
        <w:rPr>
          <w:b/>
          <w:sz w:val="24"/>
        </w:rPr>
        <w:t>each switch is directly connected to other switches by usingISLs</w:t>
      </w:r>
      <w:r>
        <w:rPr>
          <w:sz w:val="24"/>
        </w:rPr>
        <w:t>.</w:t>
      </w:r>
    </w:p>
    <w:p w:rsidR="0085171D" w:rsidRDefault="00831679">
      <w:pPr>
        <w:pStyle w:val="ListParagraph"/>
        <w:numPr>
          <w:ilvl w:val="0"/>
          <w:numId w:val="15"/>
        </w:numPr>
        <w:tabs>
          <w:tab w:val="left" w:pos="1001"/>
        </w:tabs>
        <w:spacing w:before="140"/>
        <w:ind w:hanging="361"/>
        <w:rPr>
          <w:sz w:val="24"/>
        </w:rPr>
      </w:pPr>
      <w:r>
        <w:rPr>
          <w:sz w:val="24"/>
        </w:rPr>
        <w:t>This topology promotes enhanced connectivity within theSAN.</w:t>
      </w:r>
    </w:p>
    <w:p w:rsidR="0085171D" w:rsidRDefault="00831679">
      <w:pPr>
        <w:pStyle w:val="ListParagraph"/>
        <w:numPr>
          <w:ilvl w:val="0"/>
          <w:numId w:val="15"/>
        </w:numPr>
        <w:tabs>
          <w:tab w:val="left" w:pos="1001"/>
        </w:tabs>
        <w:spacing w:before="139" w:line="360" w:lineRule="auto"/>
        <w:ind w:right="304"/>
        <w:rPr>
          <w:sz w:val="24"/>
        </w:rPr>
      </w:pPr>
      <w:r>
        <w:rPr>
          <w:sz w:val="24"/>
        </w:rPr>
        <w:t>When the number of ports on a network increases, the number of nodes that can participate and communicate alsoincreases.</w:t>
      </w:r>
    </w:p>
    <w:p w:rsidR="0085171D" w:rsidRDefault="00831679">
      <w:pPr>
        <w:pStyle w:val="ListParagraph"/>
        <w:numPr>
          <w:ilvl w:val="0"/>
          <w:numId w:val="15"/>
        </w:numPr>
        <w:tabs>
          <w:tab w:val="left" w:pos="1001"/>
        </w:tabs>
        <w:spacing w:before="5"/>
        <w:ind w:hanging="361"/>
        <w:rPr>
          <w:b/>
          <w:sz w:val="24"/>
        </w:rPr>
      </w:pPr>
      <w:r>
        <w:rPr>
          <w:sz w:val="24"/>
        </w:rPr>
        <w:t xml:space="preserve">A mesh topology may be one of the two types: </w:t>
      </w:r>
      <w:r>
        <w:rPr>
          <w:b/>
          <w:sz w:val="24"/>
        </w:rPr>
        <w:t>full mesh or partialmesh.</w:t>
      </w:r>
    </w:p>
    <w:p w:rsidR="0085171D" w:rsidRDefault="0085171D">
      <w:pPr>
        <w:pStyle w:val="BodyText"/>
        <w:rPr>
          <w:b/>
        </w:rPr>
      </w:pPr>
    </w:p>
    <w:p w:rsidR="0085171D" w:rsidRDefault="00831679">
      <w:pPr>
        <w:pStyle w:val="ListParagraph"/>
        <w:numPr>
          <w:ilvl w:val="0"/>
          <w:numId w:val="15"/>
        </w:numPr>
        <w:tabs>
          <w:tab w:val="left" w:pos="1001"/>
        </w:tabs>
        <w:ind w:hanging="361"/>
        <w:rPr>
          <w:sz w:val="24"/>
        </w:rPr>
      </w:pPr>
      <w:r>
        <w:rPr>
          <w:sz w:val="24"/>
        </w:rPr>
        <w:t xml:space="preserve">In a </w:t>
      </w:r>
      <w:r>
        <w:rPr>
          <w:b/>
          <w:sz w:val="24"/>
        </w:rPr>
        <w:t xml:space="preserve">full mesh, every switch is connected to every other switch </w:t>
      </w:r>
      <w:r>
        <w:rPr>
          <w:sz w:val="24"/>
        </w:rPr>
        <w:t>in thetopology.</w:t>
      </w:r>
    </w:p>
    <w:p w:rsidR="0085171D" w:rsidRDefault="0085171D">
      <w:pPr>
        <w:pStyle w:val="BodyText"/>
      </w:pPr>
    </w:p>
    <w:p w:rsidR="0085171D" w:rsidRDefault="00831679">
      <w:pPr>
        <w:pStyle w:val="ListParagraph"/>
        <w:numPr>
          <w:ilvl w:val="0"/>
          <w:numId w:val="15"/>
        </w:numPr>
        <w:tabs>
          <w:tab w:val="left" w:pos="1001"/>
        </w:tabs>
        <w:spacing w:line="360" w:lineRule="auto"/>
        <w:ind w:right="292"/>
        <w:jc w:val="both"/>
        <w:rPr>
          <w:sz w:val="24"/>
        </w:rPr>
      </w:pPr>
      <w:r>
        <w:rPr>
          <w:sz w:val="24"/>
        </w:rPr>
        <w:t>Full mesh topology may be appropriate when the number of switches involved is small.  A typical deployment would involve up to four switches or directors, with each of them servicing highly localized host-to-storage traffic. In a full mesh topology, a maximum of one ISL or hop is required for host-to-storagetraffic.</w:t>
      </w:r>
    </w:p>
    <w:p w:rsidR="0085171D" w:rsidRDefault="00831679">
      <w:pPr>
        <w:pStyle w:val="ListParagraph"/>
        <w:numPr>
          <w:ilvl w:val="0"/>
          <w:numId w:val="15"/>
        </w:numPr>
        <w:tabs>
          <w:tab w:val="left" w:pos="1001"/>
        </w:tabs>
        <w:spacing w:before="6" w:line="360" w:lineRule="auto"/>
        <w:ind w:right="290"/>
        <w:jc w:val="both"/>
        <w:rPr>
          <w:sz w:val="24"/>
        </w:rPr>
      </w:pPr>
      <w:r>
        <w:rPr>
          <w:spacing w:val="-3"/>
          <w:sz w:val="24"/>
        </w:rPr>
        <w:t xml:space="preserve">In </w:t>
      </w:r>
      <w:r>
        <w:rPr>
          <w:sz w:val="24"/>
        </w:rPr>
        <w:t xml:space="preserve">a </w:t>
      </w:r>
      <w:r>
        <w:rPr>
          <w:b/>
          <w:sz w:val="24"/>
        </w:rPr>
        <w:t xml:space="preserve">partial mesh </w:t>
      </w:r>
      <w:r>
        <w:rPr>
          <w:sz w:val="24"/>
        </w:rPr>
        <w:t>topology, several hops or ISLs may be required for the traffic to reach its destination. Hosts and storage can be located anywhere in the fabric, and storage can be localized to a director or a switch in both mesh topologies. A full mesh topology with a symmetric design results in an even number of switches, whereas a partial mesh has an asymmetric design and may result in an odd number of switches. Fig 2.15 depicts both a full mesh and a partial meshtopology.</w:t>
      </w:r>
    </w:p>
    <w:p w:rsidR="0085171D" w:rsidRDefault="0085171D">
      <w:pPr>
        <w:spacing w:line="360" w:lineRule="auto"/>
        <w:jc w:val="both"/>
        <w:rPr>
          <w:sz w:val="24"/>
        </w:rPr>
        <w:sectPr w:rsidR="0085171D">
          <w:pgSz w:w="12240" w:h="15840"/>
          <w:pgMar w:top="1560" w:right="1140" w:bottom="1640" w:left="1160" w:header="1149" w:footer="1453" w:gutter="0"/>
          <w:cols w:space="720"/>
        </w:sectPr>
      </w:pPr>
    </w:p>
    <w:p w:rsidR="0085171D" w:rsidRDefault="0085171D">
      <w:pPr>
        <w:pStyle w:val="BodyText"/>
        <w:spacing w:before="3"/>
        <w:rPr>
          <w:sz w:val="17"/>
        </w:rPr>
      </w:pPr>
    </w:p>
    <w:p w:rsidR="0085171D" w:rsidRDefault="00C1044F">
      <w:pPr>
        <w:pStyle w:val="BodyText"/>
        <w:ind w:left="1540"/>
        <w:rPr>
          <w:sz w:val="20"/>
        </w:rPr>
      </w:pPr>
      <w:r>
        <w:rPr>
          <w:sz w:val="20"/>
        </w:rPr>
      </w:r>
      <w:r>
        <w:rPr>
          <w:sz w:val="20"/>
        </w:rPr>
        <w:pict>
          <v:group id="_x0000_s1068" style="width:379.2pt;height:278.45pt;mso-position-horizontal-relative:char;mso-position-vertical-relative:line" coordsize="7584,5569">
            <v:shape id="_x0000_s1073" type="#_x0000_t75" style="position:absolute;top:461;width:3730;height:4341">
              <v:imagedata r:id="rId58" o:title=""/>
            </v:shape>
            <v:shape id="_x0000_s1072" type="#_x0000_t75" style="position:absolute;left:3781;top:136;width:3803;height:4665">
              <v:imagedata r:id="rId59" o:title=""/>
            </v:shape>
            <v:line id="_x0000_s1071" style="position:absolute" from="3781,8" to="3820,5562" strokecolor="#487cb9"/>
            <v:shape id="_x0000_s1070" type="#_x0000_t202" style="position:absolute;top:4913;width:1378;height:266" filled="f" stroked="f">
              <v:textbox style="mso-next-textbox:#_x0000_s1070" inset="0,0,0,0">
                <w:txbxContent>
                  <w:p w:rsidR="00D83DE5" w:rsidRDefault="00D83DE5">
                    <w:pPr>
                      <w:spacing w:line="266" w:lineRule="exact"/>
                      <w:rPr>
                        <w:b/>
                        <w:sz w:val="24"/>
                      </w:rPr>
                    </w:pPr>
                    <w:r>
                      <w:rPr>
                        <w:b/>
                        <w:sz w:val="24"/>
                      </w:rPr>
                      <w:t>Fig a :Partial</w:t>
                    </w:r>
                  </w:p>
                </w:txbxContent>
              </v:textbox>
            </v:shape>
            <v:shape id="_x0000_s1069" type="#_x0000_t202" style="position:absolute;left:4321;top:4913;width:1039;height:266" filled="f" stroked="f">
              <v:textbox style="mso-next-textbox:#_x0000_s1069" inset="0,0,0,0">
                <w:txbxContent>
                  <w:p w:rsidR="00D83DE5" w:rsidRDefault="00D83DE5">
                    <w:pPr>
                      <w:spacing w:line="266" w:lineRule="exact"/>
                      <w:rPr>
                        <w:b/>
                        <w:sz w:val="24"/>
                      </w:rPr>
                    </w:pPr>
                    <w:r>
                      <w:rPr>
                        <w:b/>
                        <w:sz w:val="24"/>
                      </w:rPr>
                      <w:t>Fig b:Full</w:t>
                    </w:r>
                  </w:p>
                </w:txbxContent>
              </v:textbox>
            </v:shape>
            <w10:wrap type="none"/>
            <w10:anchorlock/>
          </v:group>
        </w:pict>
      </w:r>
    </w:p>
    <w:p w:rsidR="0085171D" w:rsidRDefault="00831679">
      <w:pPr>
        <w:spacing w:line="257" w:lineRule="exact"/>
        <w:ind w:left="2159" w:right="2159"/>
        <w:jc w:val="center"/>
        <w:rPr>
          <w:b/>
        </w:rPr>
      </w:pPr>
      <w:r>
        <w:rPr>
          <w:b/>
          <w:sz w:val="24"/>
        </w:rPr>
        <w:t>Fig 2.1</w:t>
      </w:r>
      <w:r>
        <w:rPr>
          <w:b/>
        </w:rPr>
        <w:t>5: Partial and Full mesh Topologies</w:t>
      </w:r>
    </w:p>
    <w:p w:rsidR="0085171D" w:rsidRDefault="0085171D">
      <w:pPr>
        <w:pStyle w:val="BodyText"/>
        <w:spacing w:before="1"/>
        <w:rPr>
          <w:b/>
          <w:sz w:val="26"/>
        </w:rPr>
      </w:pPr>
    </w:p>
    <w:p w:rsidR="0085171D" w:rsidRDefault="00831679">
      <w:pPr>
        <w:pStyle w:val="Heading2"/>
        <w:ind w:left="820"/>
        <w:jc w:val="both"/>
      </w:pPr>
      <w:r>
        <w:rPr>
          <w:u w:val="thick"/>
        </w:rPr>
        <w:t>Core-Edge Fabric</w:t>
      </w:r>
    </w:p>
    <w:p w:rsidR="0085171D" w:rsidRDefault="00831679">
      <w:pPr>
        <w:pStyle w:val="ListParagraph"/>
        <w:numPr>
          <w:ilvl w:val="1"/>
          <w:numId w:val="15"/>
        </w:numPr>
        <w:tabs>
          <w:tab w:val="left" w:pos="1092"/>
        </w:tabs>
        <w:spacing w:before="130"/>
        <w:ind w:hanging="361"/>
        <w:jc w:val="both"/>
        <w:rPr>
          <w:sz w:val="24"/>
        </w:rPr>
      </w:pPr>
      <w:r>
        <w:rPr>
          <w:sz w:val="24"/>
        </w:rPr>
        <w:t xml:space="preserve">In the </w:t>
      </w:r>
      <w:r>
        <w:rPr>
          <w:b/>
          <w:sz w:val="24"/>
        </w:rPr>
        <w:t xml:space="preserve">core-edge fabric </w:t>
      </w:r>
      <w:r>
        <w:rPr>
          <w:sz w:val="24"/>
        </w:rPr>
        <w:t>topology, there are two types of switch tiers in thisfabric.</w:t>
      </w:r>
    </w:p>
    <w:p w:rsidR="0085171D" w:rsidRDefault="00831679">
      <w:pPr>
        <w:pStyle w:val="ListParagraph"/>
        <w:numPr>
          <w:ilvl w:val="1"/>
          <w:numId w:val="15"/>
        </w:numPr>
        <w:tabs>
          <w:tab w:val="left" w:pos="1092"/>
        </w:tabs>
        <w:spacing w:before="137" w:line="360" w:lineRule="auto"/>
        <w:ind w:right="287"/>
        <w:jc w:val="both"/>
        <w:rPr>
          <w:sz w:val="24"/>
        </w:rPr>
      </w:pPr>
      <w:r>
        <w:rPr>
          <w:sz w:val="24"/>
        </w:rPr>
        <w:t xml:space="preserve">The </w:t>
      </w:r>
      <w:r>
        <w:rPr>
          <w:b/>
          <w:sz w:val="24"/>
        </w:rPr>
        <w:t xml:space="preserve">edge tier </w:t>
      </w:r>
      <w:r>
        <w:rPr>
          <w:sz w:val="24"/>
        </w:rPr>
        <w:t>usually comprises switches and offers an inexpensive approach to adding more hosts in a fabric. The tier at the edge fans out from the tier at the core. The nodes on the edge can communicate with eachother.</w:t>
      </w:r>
    </w:p>
    <w:p w:rsidR="0085171D" w:rsidRDefault="00831679">
      <w:pPr>
        <w:pStyle w:val="ListParagraph"/>
        <w:numPr>
          <w:ilvl w:val="1"/>
          <w:numId w:val="15"/>
        </w:numPr>
        <w:tabs>
          <w:tab w:val="left" w:pos="1092"/>
        </w:tabs>
        <w:spacing w:before="3" w:line="360" w:lineRule="auto"/>
        <w:ind w:right="277"/>
        <w:jc w:val="both"/>
        <w:rPr>
          <w:sz w:val="24"/>
        </w:rPr>
      </w:pPr>
      <w:r>
        <w:rPr>
          <w:sz w:val="24"/>
        </w:rPr>
        <w:t xml:space="preserve">The </w:t>
      </w:r>
      <w:r>
        <w:rPr>
          <w:b/>
          <w:sz w:val="24"/>
        </w:rPr>
        <w:t xml:space="preserve">core tier </w:t>
      </w:r>
      <w:r>
        <w:rPr>
          <w:sz w:val="24"/>
        </w:rPr>
        <w:t xml:space="preserve">usually comprises </w:t>
      </w:r>
      <w:r>
        <w:rPr>
          <w:b/>
          <w:sz w:val="24"/>
        </w:rPr>
        <w:t xml:space="preserve">enterprise directors </w:t>
      </w:r>
      <w:r>
        <w:rPr>
          <w:sz w:val="24"/>
        </w:rPr>
        <w:t>that ensure high fabricavailability. Additionally all traffic has to either traverse through or terminate at thistier.</w:t>
      </w:r>
    </w:p>
    <w:p w:rsidR="0085171D" w:rsidRDefault="00831679">
      <w:pPr>
        <w:pStyle w:val="ListParagraph"/>
        <w:numPr>
          <w:ilvl w:val="1"/>
          <w:numId w:val="15"/>
        </w:numPr>
        <w:tabs>
          <w:tab w:val="left" w:pos="1092"/>
        </w:tabs>
        <w:spacing w:before="3" w:line="360" w:lineRule="auto"/>
        <w:ind w:right="299"/>
        <w:jc w:val="both"/>
        <w:rPr>
          <w:sz w:val="24"/>
        </w:rPr>
      </w:pPr>
      <w:r>
        <w:rPr>
          <w:sz w:val="24"/>
        </w:rPr>
        <w:t>In a two-tier configuration, all storage devices are connected to the core tier, facilitating fan-out.</w:t>
      </w:r>
    </w:p>
    <w:p w:rsidR="0085171D" w:rsidRDefault="00831679">
      <w:pPr>
        <w:pStyle w:val="ListParagraph"/>
        <w:numPr>
          <w:ilvl w:val="1"/>
          <w:numId w:val="15"/>
        </w:numPr>
        <w:tabs>
          <w:tab w:val="left" w:pos="1092"/>
        </w:tabs>
        <w:spacing w:before="5" w:line="360" w:lineRule="auto"/>
        <w:ind w:right="292"/>
        <w:jc w:val="both"/>
        <w:rPr>
          <w:sz w:val="24"/>
        </w:rPr>
      </w:pPr>
      <w:r>
        <w:rPr>
          <w:sz w:val="24"/>
        </w:rPr>
        <w:t>The host-to-storage traffic has to traverse one and two ISLs in a two-tier and three-tier configuration,respectively.</w:t>
      </w:r>
    </w:p>
    <w:p w:rsidR="0085171D" w:rsidRDefault="00831679">
      <w:pPr>
        <w:pStyle w:val="ListParagraph"/>
        <w:numPr>
          <w:ilvl w:val="1"/>
          <w:numId w:val="15"/>
        </w:numPr>
        <w:tabs>
          <w:tab w:val="left" w:pos="1092"/>
        </w:tabs>
        <w:spacing w:before="3" w:line="360" w:lineRule="auto"/>
        <w:ind w:right="296"/>
        <w:jc w:val="both"/>
        <w:rPr>
          <w:sz w:val="24"/>
        </w:rPr>
      </w:pPr>
      <w:r>
        <w:rPr>
          <w:sz w:val="24"/>
        </w:rPr>
        <w:t xml:space="preserve">The core-edge fabric topology increases connectivity within the SAN while conserving overall port utilization. </w:t>
      </w:r>
      <w:r>
        <w:rPr>
          <w:spacing w:val="-4"/>
          <w:sz w:val="24"/>
        </w:rPr>
        <w:t xml:space="preserve">If </w:t>
      </w:r>
      <w:r>
        <w:rPr>
          <w:sz w:val="24"/>
        </w:rPr>
        <w:t>expansion is required, an additional edge switch can be connected to the core. This topology can have differentvariations.</w:t>
      </w:r>
    </w:p>
    <w:p w:rsidR="0085171D" w:rsidRDefault="00831679">
      <w:pPr>
        <w:pStyle w:val="ListParagraph"/>
        <w:numPr>
          <w:ilvl w:val="1"/>
          <w:numId w:val="15"/>
        </w:numPr>
        <w:tabs>
          <w:tab w:val="left" w:pos="1092"/>
        </w:tabs>
        <w:spacing w:before="3"/>
        <w:ind w:hanging="361"/>
        <w:jc w:val="both"/>
        <w:rPr>
          <w:sz w:val="24"/>
        </w:rPr>
      </w:pPr>
      <w:r>
        <w:rPr>
          <w:sz w:val="24"/>
        </w:rPr>
        <w:t xml:space="preserve">In a </w:t>
      </w:r>
      <w:r>
        <w:rPr>
          <w:b/>
          <w:sz w:val="24"/>
        </w:rPr>
        <w:t>single-core topology</w:t>
      </w:r>
      <w:r>
        <w:rPr>
          <w:sz w:val="24"/>
        </w:rPr>
        <w:t>, all hosts are connected to the edge tier and all storageis</w:t>
      </w:r>
    </w:p>
    <w:p w:rsidR="0085171D" w:rsidRDefault="0085171D">
      <w:pPr>
        <w:jc w:val="both"/>
        <w:rPr>
          <w:sz w:val="24"/>
        </w:rPr>
        <w:sectPr w:rsidR="0085171D">
          <w:pgSz w:w="12240" w:h="15840"/>
          <w:pgMar w:top="1560" w:right="1140" w:bottom="1640" w:left="1160" w:header="1149" w:footer="1453" w:gutter="0"/>
          <w:cols w:space="720"/>
        </w:sectPr>
      </w:pPr>
    </w:p>
    <w:p w:rsidR="0085171D" w:rsidRDefault="00831679">
      <w:pPr>
        <w:pStyle w:val="BodyText"/>
        <w:spacing w:before="180" w:line="360" w:lineRule="auto"/>
        <w:ind w:left="1091" w:right="291"/>
        <w:jc w:val="both"/>
      </w:pPr>
      <w:r>
        <w:lastRenderedPageBreak/>
        <w:t>connected to the core tier. Fig 2.16 depicts the core and edge switches in a single- core topology.</w:t>
      </w:r>
    </w:p>
    <w:p w:rsidR="0085171D" w:rsidRDefault="00831679">
      <w:pPr>
        <w:pStyle w:val="ListParagraph"/>
        <w:numPr>
          <w:ilvl w:val="1"/>
          <w:numId w:val="15"/>
        </w:numPr>
        <w:tabs>
          <w:tab w:val="left" w:pos="1092"/>
        </w:tabs>
        <w:spacing w:before="5" w:line="360" w:lineRule="auto"/>
        <w:ind w:right="293"/>
        <w:jc w:val="both"/>
        <w:rPr>
          <w:sz w:val="24"/>
        </w:rPr>
      </w:pPr>
      <w:r>
        <w:rPr>
          <w:sz w:val="24"/>
        </w:rPr>
        <w:t xml:space="preserve">A </w:t>
      </w:r>
      <w:r>
        <w:rPr>
          <w:b/>
          <w:sz w:val="24"/>
        </w:rPr>
        <w:t xml:space="preserve">dual-core topology </w:t>
      </w:r>
      <w:r>
        <w:rPr>
          <w:sz w:val="24"/>
        </w:rPr>
        <w:t>can be expanded to include more core switches. However, to maintain the topology, it is essential that new ISLs are created to connect each edge switch to the new core switch that is added. Fig 2.17 illustrates the core and edge switches in a dual-coretopology.</w:t>
      </w:r>
    </w:p>
    <w:p w:rsidR="0085171D" w:rsidRDefault="00831679">
      <w:pPr>
        <w:pStyle w:val="BodyText"/>
        <w:spacing w:before="5"/>
        <w:rPr>
          <w:sz w:val="20"/>
        </w:rPr>
      </w:pPr>
      <w:r>
        <w:rPr>
          <w:noProof/>
          <w:lang w:bidi="ar-SA"/>
        </w:rPr>
        <w:drawing>
          <wp:anchor distT="0" distB="0" distL="0" distR="0" simplePos="0" relativeHeight="251648512" behindDoc="0" locked="0" layoutInCell="1" allowOverlap="1">
            <wp:simplePos x="0" y="0"/>
            <wp:positionH relativeFrom="page">
              <wp:posOffset>1624711</wp:posOffset>
            </wp:positionH>
            <wp:positionV relativeFrom="paragraph">
              <wp:posOffset>173996</wp:posOffset>
            </wp:positionV>
            <wp:extent cx="4647106" cy="1898237"/>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60" cstate="print"/>
                    <a:stretch>
                      <a:fillRect/>
                    </a:stretch>
                  </pic:blipFill>
                  <pic:spPr>
                    <a:xfrm>
                      <a:off x="0" y="0"/>
                      <a:ext cx="4647106" cy="1898237"/>
                    </a:xfrm>
                    <a:prstGeom prst="rect">
                      <a:avLst/>
                    </a:prstGeom>
                  </pic:spPr>
                </pic:pic>
              </a:graphicData>
            </a:graphic>
          </wp:anchor>
        </w:drawing>
      </w:r>
    </w:p>
    <w:p w:rsidR="0085171D" w:rsidRDefault="00831679">
      <w:pPr>
        <w:pStyle w:val="Heading2"/>
        <w:ind w:left="2159" w:right="2157"/>
        <w:jc w:val="center"/>
      </w:pPr>
      <w:r>
        <w:t>Fig 2.16: Single-core topology</w:t>
      </w:r>
    </w:p>
    <w:p w:rsidR="0085171D" w:rsidRDefault="00831679">
      <w:pPr>
        <w:pStyle w:val="BodyText"/>
        <w:spacing w:before="5"/>
        <w:rPr>
          <w:b/>
        </w:rPr>
      </w:pPr>
      <w:r>
        <w:rPr>
          <w:noProof/>
          <w:lang w:bidi="ar-SA"/>
        </w:rPr>
        <w:drawing>
          <wp:anchor distT="0" distB="0" distL="0" distR="0" simplePos="0" relativeHeight="251649536" behindDoc="0" locked="0" layoutInCell="1" allowOverlap="1">
            <wp:simplePos x="0" y="0"/>
            <wp:positionH relativeFrom="page">
              <wp:posOffset>914400</wp:posOffset>
            </wp:positionH>
            <wp:positionV relativeFrom="paragraph">
              <wp:posOffset>203381</wp:posOffset>
            </wp:positionV>
            <wp:extent cx="5845619" cy="2908649"/>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61" cstate="print"/>
                    <a:stretch>
                      <a:fillRect/>
                    </a:stretch>
                  </pic:blipFill>
                  <pic:spPr>
                    <a:xfrm>
                      <a:off x="0" y="0"/>
                      <a:ext cx="5845619" cy="2908649"/>
                    </a:xfrm>
                    <a:prstGeom prst="rect">
                      <a:avLst/>
                    </a:prstGeom>
                  </pic:spPr>
                </pic:pic>
              </a:graphicData>
            </a:graphic>
          </wp:anchor>
        </w:drawing>
      </w:r>
    </w:p>
    <w:p w:rsidR="0085171D" w:rsidRDefault="00831679">
      <w:pPr>
        <w:ind w:left="2159" w:right="2160"/>
        <w:jc w:val="center"/>
        <w:rPr>
          <w:b/>
          <w:sz w:val="24"/>
        </w:rPr>
      </w:pPr>
      <w:r>
        <w:rPr>
          <w:b/>
          <w:sz w:val="24"/>
        </w:rPr>
        <w:t>Fig 2.17: multi-core topology</w:t>
      </w:r>
    </w:p>
    <w:p w:rsidR="0085171D" w:rsidRDefault="0085171D">
      <w:pPr>
        <w:jc w:val="center"/>
        <w:rPr>
          <w:sz w:val="24"/>
        </w:rPr>
        <w:sectPr w:rsidR="0085171D">
          <w:pgSz w:w="12240" w:h="15840"/>
          <w:pgMar w:top="1560" w:right="1140" w:bottom="1640" w:left="1160" w:header="1149" w:footer="1453" w:gutter="0"/>
          <w:cols w:space="720"/>
        </w:sectPr>
      </w:pPr>
    </w:p>
    <w:p w:rsidR="0085171D" w:rsidRDefault="00831679">
      <w:pPr>
        <w:spacing w:before="184"/>
        <w:ind w:left="640"/>
        <w:jc w:val="both"/>
        <w:rPr>
          <w:b/>
          <w:sz w:val="24"/>
        </w:rPr>
      </w:pPr>
      <w:r>
        <w:rPr>
          <w:b/>
          <w:sz w:val="24"/>
        </w:rPr>
        <w:lastRenderedPageBreak/>
        <w:t>Benefits and Limitations of Core-Edge Fabric</w:t>
      </w:r>
    </w:p>
    <w:p w:rsidR="0085171D" w:rsidRDefault="00831679">
      <w:pPr>
        <w:pStyle w:val="ListParagraph"/>
        <w:numPr>
          <w:ilvl w:val="0"/>
          <w:numId w:val="15"/>
        </w:numPr>
        <w:tabs>
          <w:tab w:val="left" w:pos="1001"/>
        </w:tabs>
        <w:spacing w:before="128" w:line="360" w:lineRule="auto"/>
        <w:ind w:right="292"/>
        <w:jc w:val="both"/>
        <w:rPr>
          <w:sz w:val="24"/>
        </w:rPr>
      </w:pPr>
      <w:r>
        <w:rPr>
          <w:sz w:val="24"/>
        </w:rPr>
        <w:t>The core-edge fabric provides one-hop storage access to all storage in the system. Because traffic travels in a deterministic pattern (from the edge to the core), a core-edge provides easier calculation of ISL loading and trafficpatterns.</w:t>
      </w:r>
    </w:p>
    <w:p w:rsidR="0085171D" w:rsidRDefault="00831679">
      <w:pPr>
        <w:pStyle w:val="ListParagraph"/>
        <w:numPr>
          <w:ilvl w:val="0"/>
          <w:numId w:val="15"/>
        </w:numPr>
        <w:tabs>
          <w:tab w:val="left" w:pos="1001"/>
        </w:tabs>
        <w:spacing w:before="71" w:line="360" w:lineRule="auto"/>
        <w:ind w:right="293"/>
        <w:jc w:val="both"/>
        <w:rPr>
          <w:sz w:val="24"/>
        </w:rPr>
      </w:pPr>
      <w:r>
        <w:rPr>
          <w:sz w:val="24"/>
        </w:rPr>
        <w:t xml:space="preserve">Because each tier’s switch is used for either storage or hosts, one can easily identify which resources are approaching their capacity, making it easier to develop a set </w:t>
      </w:r>
      <w:r>
        <w:rPr>
          <w:spacing w:val="4"/>
          <w:sz w:val="24"/>
        </w:rPr>
        <w:t xml:space="preserve">of </w:t>
      </w:r>
      <w:r>
        <w:rPr>
          <w:sz w:val="24"/>
        </w:rPr>
        <w:t>rules for scaling andapportioning.</w:t>
      </w:r>
    </w:p>
    <w:p w:rsidR="0085171D" w:rsidRDefault="00831679">
      <w:pPr>
        <w:pStyle w:val="ListParagraph"/>
        <w:numPr>
          <w:ilvl w:val="0"/>
          <w:numId w:val="15"/>
        </w:numPr>
        <w:tabs>
          <w:tab w:val="left" w:pos="1061"/>
        </w:tabs>
        <w:spacing w:before="3" w:line="362" w:lineRule="auto"/>
        <w:ind w:right="302"/>
        <w:jc w:val="both"/>
        <w:rPr>
          <w:sz w:val="24"/>
        </w:rPr>
      </w:pPr>
      <w:r>
        <w:tab/>
      </w:r>
      <w:r>
        <w:rPr>
          <w:sz w:val="24"/>
        </w:rPr>
        <w:t>Core-edge fabrics can be scaled to larger environments by linking core switches, adding more core switches, or adding more edgeswitches.</w:t>
      </w:r>
    </w:p>
    <w:p w:rsidR="0085171D" w:rsidRDefault="00831679">
      <w:pPr>
        <w:pStyle w:val="ListParagraph"/>
        <w:numPr>
          <w:ilvl w:val="0"/>
          <w:numId w:val="15"/>
        </w:numPr>
        <w:tabs>
          <w:tab w:val="left" w:pos="1001"/>
        </w:tabs>
        <w:spacing w:before="3" w:line="360" w:lineRule="auto"/>
        <w:ind w:right="290"/>
        <w:jc w:val="both"/>
        <w:rPr>
          <w:sz w:val="24"/>
        </w:rPr>
      </w:pPr>
      <w:r>
        <w:rPr>
          <w:sz w:val="24"/>
        </w:rPr>
        <w:t>However, the core-edge fabric may lead to some performance-related problems because scaling a core-edge topology involves increasing the number of ISLs in thefabric.</w:t>
      </w:r>
    </w:p>
    <w:p w:rsidR="0085171D" w:rsidRDefault="00831679">
      <w:pPr>
        <w:pStyle w:val="ListParagraph"/>
        <w:numPr>
          <w:ilvl w:val="0"/>
          <w:numId w:val="15"/>
        </w:numPr>
        <w:tabs>
          <w:tab w:val="left" w:pos="1061"/>
        </w:tabs>
        <w:ind w:left="1060" w:hanging="421"/>
        <w:jc w:val="both"/>
        <w:rPr>
          <w:sz w:val="24"/>
        </w:rPr>
      </w:pPr>
      <w:r>
        <w:rPr>
          <w:sz w:val="24"/>
        </w:rPr>
        <w:t>As more edge switches are added, the domain count in the fabricincreases.</w:t>
      </w:r>
    </w:p>
    <w:p w:rsidR="0085171D" w:rsidRDefault="0085171D">
      <w:pPr>
        <w:pStyle w:val="BodyText"/>
        <w:rPr>
          <w:sz w:val="26"/>
        </w:rPr>
      </w:pPr>
    </w:p>
    <w:p w:rsidR="0085171D" w:rsidRDefault="0085171D">
      <w:pPr>
        <w:pStyle w:val="BodyText"/>
        <w:spacing w:before="2"/>
        <w:rPr>
          <w:sz w:val="22"/>
        </w:rPr>
      </w:pPr>
    </w:p>
    <w:p w:rsidR="0085171D" w:rsidRDefault="00831679">
      <w:pPr>
        <w:pStyle w:val="BodyText"/>
        <w:spacing w:line="362" w:lineRule="auto"/>
        <w:ind w:left="119" w:right="116"/>
        <w:jc w:val="both"/>
        <w:rPr>
          <w:b/>
        </w:rPr>
      </w:pPr>
      <w:r>
        <w:t xml:space="preserve">As the number of cores increases, it is prohibitive to continue to maintain ISLs from each core to each edge switch. When this happens, the fabric design is changed to a </w:t>
      </w:r>
      <w:r>
        <w:rPr>
          <w:b/>
        </w:rPr>
        <w:t>compound or complex core-edge design.</w:t>
      </w:r>
    </w:p>
    <w:p w:rsidR="0085171D" w:rsidRDefault="00831679">
      <w:pPr>
        <w:pStyle w:val="BodyText"/>
        <w:spacing w:before="3"/>
        <w:rPr>
          <w:b/>
          <w:sz w:val="20"/>
        </w:rPr>
      </w:pPr>
      <w:r>
        <w:rPr>
          <w:noProof/>
          <w:lang w:bidi="ar-SA"/>
        </w:rPr>
        <w:drawing>
          <wp:anchor distT="0" distB="0" distL="0" distR="0" simplePos="0" relativeHeight="251650560" behindDoc="0" locked="0" layoutInCell="1" allowOverlap="1">
            <wp:simplePos x="0" y="0"/>
            <wp:positionH relativeFrom="page">
              <wp:posOffset>2159000</wp:posOffset>
            </wp:positionH>
            <wp:positionV relativeFrom="paragraph">
              <wp:posOffset>172943</wp:posOffset>
            </wp:positionV>
            <wp:extent cx="3484906" cy="2994279"/>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62" cstate="print"/>
                    <a:stretch>
                      <a:fillRect/>
                    </a:stretch>
                  </pic:blipFill>
                  <pic:spPr>
                    <a:xfrm>
                      <a:off x="0" y="0"/>
                      <a:ext cx="3484906" cy="2994279"/>
                    </a:xfrm>
                    <a:prstGeom prst="rect">
                      <a:avLst/>
                    </a:prstGeom>
                  </pic:spPr>
                </pic:pic>
              </a:graphicData>
            </a:graphic>
          </wp:anchor>
        </w:drawing>
      </w:r>
    </w:p>
    <w:p w:rsidR="0085171D" w:rsidRDefault="00831679">
      <w:pPr>
        <w:pStyle w:val="BodyText"/>
        <w:spacing w:before="233"/>
        <w:ind w:left="1856" w:right="2162"/>
        <w:jc w:val="center"/>
      </w:pPr>
      <w:r>
        <w:t>Fig 2.18: Compound core-edge topology</w:t>
      </w:r>
    </w:p>
    <w:p w:rsidR="0085171D" w:rsidRDefault="0085171D">
      <w:pPr>
        <w:jc w:val="center"/>
        <w:sectPr w:rsidR="0085171D">
          <w:pgSz w:w="12240" w:h="15840"/>
          <w:pgMar w:top="1560" w:right="1140" w:bottom="1640" w:left="1160" w:header="1149" w:footer="1453" w:gutter="0"/>
          <w:cols w:space="720"/>
        </w:sectPr>
      </w:pPr>
    </w:p>
    <w:p w:rsidR="0085171D" w:rsidRDefault="00831679">
      <w:pPr>
        <w:pStyle w:val="Heading1"/>
        <w:numPr>
          <w:ilvl w:val="1"/>
          <w:numId w:val="34"/>
        </w:numPr>
        <w:tabs>
          <w:tab w:val="left" w:pos="543"/>
        </w:tabs>
        <w:spacing w:before="183"/>
        <w:ind w:left="542" w:hanging="424"/>
        <w:jc w:val="left"/>
        <w:rPr>
          <w:u w:val="none"/>
        </w:rPr>
      </w:pPr>
      <w:r>
        <w:rPr>
          <w:u w:val="thick"/>
        </w:rPr>
        <w:lastRenderedPageBreak/>
        <w:t>SAN based virtualization and VSANtechnology</w:t>
      </w:r>
    </w:p>
    <w:p w:rsidR="0085171D" w:rsidRDefault="0085171D">
      <w:pPr>
        <w:pStyle w:val="BodyText"/>
        <w:spacing w:before="9"/>
        <w:rPr>
          <w:b/>
          <w:sz w:val="19"/>
        </w:rPr>
      </w:pPr>
    </w:p>
    <w:p w:rsidR="0085171D" w:rsidRDefault="00831679">
      <w:pPr>
        <w:pStyle w:val="BodyText"/>
        <w:spacing w:before="90"/>
        <w:ind w:left="119"/>
      </w:pPr>
      <w:r>
        <w:t>There are two network-based virtualization techniques in a SAN environment:</w:t>
      </w:r>
    </w:p>
    <w:p w:rsidR="0085171D" w:rsidRDefault="00831679">
      <w:pPr>
        <w:pStyle w:val="ListParagraph"/>
        <w:numPr>
          <w:ilvl w:val="0"/>
          <w:numId w:val="14"/>
        </w:numPr>
        <w:tabs>
          <w:tab w:val="left" w:pos="839"/>
          <w:tab w:val="left" w:pos="840"/>
        </w:tabs>
        <w:spacing w:before="139"/>
        <w:ind w:hanging="361"/>
        <w:rPr>
          <w:sz w:val="24"/>
        </w:rPr>
      </w:pPr>
      <w:r>
        <w:rPr>
          <w:sz w:val="24"/>
        </w:rPr>
        <w:t>block-level storagevirtualization</w:t>
      </w:r>
    </w:p>
    <w:p w:rsidR="0085171D" w:rsidRDefault="00831679">
      <w:pPr>
        <w:pStyle w:val="ListParagraph"/>
        <w:numPr>
          <w:ilvl w:val="0"/>
          <w:numId w:val="14"/>
        </w:numPr>
        <w:tabs>
          <w:tab w:val="left" w:pos="839"/>
          <w:tab w:val="left" w:pos="840"/>
        </w:tabs>
        <w:spacing w:before="136"/>
        <w:ind w:hanging="361"/>
        <w:rPr>
          <w:sz w:val="24"/>
        </w:rPr>
      </w:pPr>
      <w:r>
        <w:rPr>
          <w:sz w:val="24"/>
        </w:rPr>
        <w:t>virtual SAN(VSAN).</w:t>
      </w:r>
    </w:p>
    <w:p w:rsidR="0085171D" w:rsidRDefault="0085171D">
      <w:pPr>
        <w:pStyle w:val="BodyText"/>
        <w:rPr>
          <w:sz w:val="28"/>
        </w:rPr>
      </w:pPr>
    </w:p>
    <w:p w:rsidR="0085171D" w:rsidRDefault="00831679">
      <w:pPr>
        <w:pStyle w:val="Heading1"/>
        <w:spacing w:before="187"/>
        <w:rPr>
          <w:u w:val="none"/>
        </w:rPr>
      </w:pPr>
      <w:r>
        <w:rPr>
          <w:u w:val="thick"/>
        </w:rPr>
        <w:t>Block-level Storage Virtualization</w:t>
      </w:r>
    </w:p>
    <w:p w:rsidR="0085171D" w:rsidRDefault="0085171D">
      <w:pPr>
        <w:pStyle w:val="BodyText"/>
        <w:rPr>
          <w:b/>
          <w:sz w:val="20"/>
        </w:rPr>
      </w:pPr>
    </w:p>
    <w:p w:rsidR="0085171D" w:rsidRDefault="00831679">
      <w:pPr>
        <w:pStyle w:val="ListParagraph"/>
        <w:numPr>
          <w:ilvl w:val="0"/>
          <w:numId w:val="13"/>
        </w:numPr>
        <w:tabs>
          <w:tab w:val="left" w:pos="479"/>
          <w:tab w:val="left" w:pos="480"/>
        </w:tabs>
        <w:spacing w:before="224" w:line="352" w:lineRule="auto"/>
        <w:ind w:right="118"/>
        <w:rPr>
          <w:sz w:val="24"/>
        </w:rPr>
      </w:pPr>
      <w:r>
        <w:rPr>
          <w:i/>
          <w:sz w:val="24"/>
        </w:rPr>
        <w:t xml:space="preserve">Block-level storage virtualization </w:t>
      </w:r>
      <w:r>
        <w:rPr>
          <w:sz w:val="24"/>
        </w:rPr>
        <w:t>aggregates block storage devices (LUNs) and enables provisioning of virtual storage volumes, independent of the underlying physicalstorage.</w:t>
      </w:r>
    </w:p>
    <w:p w:rsidR="0085171D" w:rsidRDefault="00831679">
      <w:pPr>
        <w:pStyle w:val="ListParagraph"/>
        <w:numPr>
          <w:ilvl w:val="0"/>
          <w:numId w:val="13"/>
        </w:numPr>
        <w:tabs>
          <w:tab w:val="left" w:pos="479"/>
          <w:tab w:val="left" w:pos="480"/>
        </w:tabs>
        <w:spacing w:before="147" w:line="350" w:lineRule="auto"/>
        <w:ind w:right="121"/>
        <w:rPr>
          <w:sz w:val="24"/>
        </w:rPr>
      </w:pPr>
      <w:r>
        <w:rPr>
          <w:sz w:val="24"/>
        </w:rPr>
        <w:t>A virtualization layer, which exists at the SAN, abstracts the identity of physical storage devices and creates a storage pool from heterogeneous storagedevices.</w:t>
      </w:r>
    </w:p>
    <w:p w:rsidR="0085171D" w:rsidRDefault="00831679">
      <w:pPr>
        <w:pStyle w:val="ListParagraph"/>
        <w:numPr>
          <w:ilvl w:val="0"/>
          <w:numId w:val="13"/>
        </w:numPr>
        <w:tabs>
          <w:tab w:val="left" w:pos="479"/>
          <w:tab w:val="left" w:pos="480"/>
        </w:tabs>
        <w:spacing w:before="149"/>
        <w:ind w:hanging="361"/>
        <w:rPr>
          <w:sz w:val="24"/>
        </w:rPr>
      </w:pPr>
      <w:r>
        <w:rPr>
          <w:sz w:val="24"/>
        </w:rPr>
        <w:t>Virtual volumes are created from the storage pool and assigned to thehosts.</w:t>
      </w:r>
    </w:p>
    <w:p w:rsidR="0085171D" w:rsidRDefault="0085171D">
      <w:pPr>
        <w:pStyle w:val="BodyText"/>
        <w:spacing w:before="10"/>
        <w:rPr>
          <w:sz w:val="23"/>
        </w:rPr>
      </w:pPr>
    </w:p>
    <w:p w:rsidR="0085171D" w:rsidRDefault="00831679">
      <w:pPr>
        <w:pStyle w:val="ListParagraph"/>
        <w:numPr>
          <w:ilvl w:val="0"/>
          <w:numId w:val="13"/>
        </w:numPr>
        <w:tabs>
          <w:tab w:val="left" w:pos="479"/>
          <w:tab w:val="left" w:pos="480"/>
        </w:tabs>
        <w:spacing w:line="350" w:lineRule="auto"/>
        <w:ind w:right="122"/>
        <w:rPr>
          <w:sz w:val="24"/>
        </w:rPr>
      </w:pPr>
      <w:r>
        <w:rPr>
          <w:sz w:val="24"/>
        </w:rPr>
        <w:t>Instead of being directed to the LUNs on the individual storage arrays, the hosts are directed to the virtual volumes provided by the virtualizationlayer.</w:t>
      </w:r>
    </w:p>
    <w:p w:rsidR="0085171D" w:rsidRDefault="00831679">
      <w:pPr>
        <w:pStyle w:val="ListParagraph"/>
        <w:numPr>
          <w:ilvl w:val="0"/>
          <w:numId w:val="13"/>
        </w:numPr>
        <w:tabs>
          <w:tab w:val="left" w:pos="479"/>
          <w:tab w:val="left" w:pos="480"/>
        </w:tabs>
        <w:spacing w:before="150" w:line="352" w:lineRule="auto"/>
        <w:ind w:right="119"/>
        <w:rPr>
          <w:sz w:val="24"/>
        </w:rPr>
      </w:pPr>
      <w:r>
        <w:rPr>
          <w:sz w:val="24"/>
        </w:rPr>
        <w:t>For hosts and storage arrays, the virtualization layer appears as the target and initiator devices, respectively.</w:t>
      </w:r>
    </w:p>
    <w:p w:rsidR="0085171D" w:rsidRDefault="00831679">
      <w:pPr>
        <w:pStyle w:val="ListParagraph"/>
        <w:numPr>
          <w:ilvl w:val="0"/>
          <w:numId w:val="13"/>
        </w:numPr>
        <w:tabs>
          <w:tab w:val="left" w:pos="479"/>
          <w:tab w:val="left" w:pos="480"/>
        </w:tabs>
        <w:spacing w:before="144"/>
        <w:ind w:hanging="361"/>
        <w:rPr>
          <w:sz w:val="24"/>
        </w:rPr>
      </w:pPr>
      <w:r>
        <w:rPr>
          <w:sz w:val="24"/>
        </w:rPr>
        <w:t>The virtualization layer maps the virtual volumes to the LUNs on the individualarrays.</w:t>
      </w:r>
    </w:p>
    <w:p w:rsidR="0085171D" w:rsidRDefault="0085171D">
      <w:pPr>
        <w:pStyle w:val="BodyText"/>
        <w:spacing w:before="10"/>
        <w:rPr>
          <w:sz w:val="23"/>
        </w:rPr>
      </w:pPr>
    </w:p>
    <w:p w:rsidR="0085171D" w:rsidRDefault="00831679">
      <w:pPr>
        <w:pStyle w:val="ListParagraph"/>
        <w:numPr>
          <w:ilvl w:val="0"/>
          <w:numId w:val="13"/>
        </w:numPr>
        <w:tabs>
          <w:tab w:val="left" w:pos="480"/>
        </w:tabs>
        <w:spacing w:line="350" w:lineRule="auto"/>
        <w:ind w:right="120"/>
        <w:jc w:val="both"/>
        <w:rPr>
          <w:sz w:val="24"/>
        </w:rPr>
      </w:pPr>
      <w:r>
        <w:rPr>
          <w:sz w:val="24"/>
        </w:rPr>
        <w:t>The hosts remain unaware of the mapping operation and access the virtual volumes as if they were accessing the physical storage attached tothem.</w:t>
      </w:r>
    </w:p>
    <w:p w:rsidR="0085171D" w:rsidRDefault="00831679">
      <w:pPr>
        <w:pStyle w:val="ListParagraph"/>
        <w:numPr>
          <w:ilvl w:val="0"/>
          <w:numId w:val="13"/>
        </w:numPr>
        <w:tabs>
          <w:tab w:val="left" w:pos="480"/>
        </w:tabs>
        <w:spacing w:before="150" w:line="352" w:lineRule="auto"/>
        <w:ind w:right="125"/>
        <w:jc w:val="both"/>
        <w:rPr>
          <w:sz w:val="24"/>
        </w:rPr>
      </w:pPr>
      <w:r>
        <w:rPr>
          <w:sz w:val="24"/>
        </w:rPr>
        <w:t>Typically, the virtualization layer is managed via a dedicated virtualization appliance to which the hosts and the storage arrays are connected.</w:t>
      </w:r>
    </w:p>
    <w:p w:rsidR="0085171D" w:rsidRDefault="00831679">
      <w:pPr>
        <w:pStyle w:val="ListParagraph"/>
        <w:numPr>
          <w:ilvl w:val="0"/>
          <w:numId w:val="13"/>
        </w:numPr>
        <w:tabs>
          <w:tab w:val="left" w:pos="480"/>
        </w:tabs>
        <w:spacing w:before="144" w:line="355" w:lineRule="auto"/>
        <w:ind w:right="117"/>
        <w:jc w:val="both"/>
        <w:rPr>
          <w:sz w:val="24"/>
        </w:rPr>
      </w:pPr>
      <w:r>
        <w:rPr>
          <w:sz w:val="24"/>
        </w:rPr>
        <w:t xml:space="preserve">Fig 2.19 illustrates a virtualized environment. </w:t>
      </w:r>
      <w:r>
        <w:rPr>
          <w:spacing w:val="-3"/>
          <w:sz w:val="24"/>
        </w:rPr>
        <w:t xml:space="preserve">It </w:t>
      </w:r>
      <w:r>
        <w:rPr>
          <w:sz w:val="24"/>
        </w:rPr>
        <w:t>shows two physical servers, each of which has one virtual volume assigned. These virtual volumes are used by the servers. These virtual volumes are mapped to the LUNs in the storagearrays.</w:t>
      </w:r>
    </w:p>
    <w:p w:rsidR="0085171D" w:rsidRDefault="00831679">
      <w:pPr>
        <w:pStyle w:val="ListParagraph"/>
        <w:numPr>
          <w:ilvl w:val="0"/>
          <w:numId w:val="13"/>
        </w:numPr>
        <w:tabs>
          <w:tab w:val="left" w:pos="480"/>
        </w:tabs>
        <w:spacing w:before="145" w:line="352" w:lineRule="auto"/>
        <w:ind w:right="118"/>
        <w:jc w:val="both"/>
        <w:rPr>
          <w:sz w:val="24"/>
        </w:rPr>
      </w:pPr>
      <w:r>
        <w:rPr>
          <w:sz w:val="24"/>
        </w:rPr>
        <w:t>When an I/O is sent to a virtual volume, it is redirected through the virtualization layer at the storage network to the mapped LUNs.</w:t>
      </w:r>
    </w:p>
    <w:p w:rsidR="0085171D" w:rsidRDefault="0085171D">
      <w:pPr>
        <w:spacing w:line="352" w:lineRule="auto"/>
        <w:jc w:val="both"/>
        <w:rPr>
          <w:sz w:val="24"/>
        </w:rPr>
        <w:sectPr w:rsidR="0085171D">
          <w:pgSz w:w="12240" w:h="15840"/>
          <w:pgMar w:top="1560" w:right="1140" w:bottom="1640" w:left="1160" w:header="1149" w:footer="1453" w:gutter="0"/>
          <w:cols w:space="720"/>
        </w:sectPr>
      </w:pPr>
    </w:p>
    <w:p w:rsidR="0085171D" w:rsidRDefault="00831679">
      <w:pPr>
        <w:pStyle w:val="ListParagraph"/>
        <w:numPr>
          <w:ilvl w:val="0"/>
          <w:numId w:val="13"/>
        </w:numPr>
        <w:tabs>
          <w:tab w:val="left" w:pos="479"/>
          <w:tab w:val="left" w:pos="480"/>
        </w:tabs>
        <w:spacing w:before="179" w:line="352" w:lineRule="auto"/>
        <w:ind w:right="123"/>
        <w:rPr>
          <w:sz w:val="24"/>
        </w:rPr>
      </w:pPr>
      <w:r>
        <w:rPr>
          <w:sz w:val="24"/>
        </w:rPr>
        <w:lastRenderedPageBreak/>
        <w:t>Depending on the capabilities of the virtualization appliance, the architecture may allow for more complex mapping between array LUNs and virtualvolumes.</w:t>
      </w:r>
    </w:p>
    <w:p w:rsidR="0085171D" w:rsidRDefault="00831679">
      <w:pPr>
        <w:pStyle w:val="BodyText"/>
        <w:spacing w:before="8"/>
        <w:rPr>
          <w:sz w:val="9"/>
        </w:rPr>
      </w:pPr>
      <w:r>
        <w:rPr>
          <w:noProof/>
          <w:lang w:bidi="ar-SA"/>
        </w:rPr>
        <w:drawing>
          <wp:anchor distT="0" distB="0" distL="0" distR="0" simplePos="0" relativeHeight="251651584" behindDoc="0" locked="0" layoutInCell="1" allowOverlap="1">
            <wp:simplePos x="0" y="0"/>
            <wp:positionH relativeFrom="page">
              <wp:posOffset>1311021</wp:posOffset>
            </wp:positionH>
            <wp:positionV relativeFrom="paragraph">
              <wp:posOffset>96075</wp:posOffset>
            </wp:positionV>
            <wp:extent cx="5439009" cy="4854321"/>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63" cstate="print"/>
                    <a:stretch>
                      <a:fillRect/>
                    </a:stretch>
                  </pic:blipFill>
                  <pic:spPr>
                    <a:xfrm>
                      <a:off x="0" y="0"/>
                      <a:ext cx="5439009" cy="4854321"/>
                    </a:xfrm>
                    <a:prstGeom prst="rect">
                      <a:avLst/>
                    </a:prstGeom>
                  </pic:spPr>
                </pic:pic>
              </a:graphicData>
            </a:graphic>
          </wp:anchor>
        </w:drawing>
      </w:r>
    </w:p>
    <w:p w:rsidR="0085171D" w:rsidRDefault="00831679">
      <w:pPr>
        <w:pStyle w:val="BodyText"/>
        <w:spacing w:before="202"/>
        <w:ind w:left="2159" w:right="1802"/>
        <w:jc w:val="center"/>
      </w:pPr>
      <w:r>
        <w:t>Fig 2.19 Block-level storage virtualization</w:t>
      </w:r>
    </w:p>
    <w:p w:rsidR="0085171D" w:rsidRDefault="0085171D">
      <w:pPr>
        <w:pStyle w:val="BodyText"/>
        <w:spacing w:before="9"/>
        <w:rPr>
          <w:sz w:val="23"/>
        </w:rPr>
      </w:pPr>
    </w:p>
    <w:p w:rsidR="0085171D" w:rsidRDefault="00831679">
      <w:pPr>
        <w:pStyle w:val="ListParagraph"/>
        <w:numPr>
          <w:ilvl w:val="0"/>
          <w:numId w:val="13"/>
        </w:numPr>
        <w:tabs>
          <w:tab w:val="left" w:pos="479"/>
          <w:tab w:val="left" w:pos="480"/>
        </w:tabs>
        <w:ind w:hanging="361"/>
        <w:rPr>
          <w:sz w:val="24"/>
        </w:rPr>
      </w:pPr>
      <w:r>
        <w:rPr>
          <w:sz w:val="24"/>
        </w:rPr>
        <w:t>Block-level storage virtualization also provides the advantage of nondisruptive datamigration.</w:t>
      </w:r>
    </w:p>
    <w:p w:rsidR="0085171D" w:rsidRDefault="0085171D">
      <w:pPr>
        <w:pStyle w:val="BodyText"/>
        <w:spacing w:before="10"/>
        <w:rPr>
          <w:sz w:val="23"/>
        </w:rPr>
      </w:pPr>
    </w:p>
    <w:p w:rsidR="0085171D" w:rsidRDefault="00831679">
      <w:pPr>
        <w:pStyle w:val="ListParagraph"/>
        <w:numPr>
          <w:ilvl w:val="0"/>
          <w:numId w:val="13"/>
        </w:numPr>
        <w:tabs>
          <w:tab w:val="left" w:pos="479"/>
          <w:tab w:val="left" w:pos="480"/>
        </w:tabs>
        <w:spacing w:before="1" w:line="352" w:lineRule="auto"/>
        <w:ind w:right="119"/>
        <w:rPr>
          <w:sz w:val="24"/>
        </w:rPr>
      </w:pPr>
      <w:r>
        <w:rPr>
          <w:sz w:val="24"/>
        </w:rPr>
        <w:t>In a traditional SAN environment, LUN migration from one array to another is an offline event because the hosts needed to be updated to reflect the new arrayconfiguration.</w:t>
      </w:r>
    </w:p>
    <w:p w:rsidR="0085171D" w:rsidRDefault="00831679">
      <w:pPr>
        <w:pStyle w:val="ListParagraph"/>
        <w:numPr>
          <w:ilvl w:val="0"/>
          <w:numId w:val="13"/>
        </w:numPr>
        <w:tabs>
          <w:tab w:val="left" w:pos="479"/>
          <w:tab w:val="left" w:pos="480"/>
        </w:tabs>
        <w:spacing w:before="143" w:line="352" w:lineRule="auto"/>
        <w:ind w:right="123"/>
        <w:rPr>
          <w:sz w:val="24"/>
        </w:rPr>
      </w:pPr>
      <w:r>
        <w:rPr>
          <w:sz w:val="24"/>
        </w:rPr>
        <w:t>In other instances, host CPU cycles were required to migrate data from one array to the other, especially in a multivendorenvironment.</w:t>
      </w:r>
    </w:p>
    <w:p w:rsidR="0085171D" w:rsidRDefault="00831679">
      <w:pPr>
        <w:pStyle w:val="ListParagraph"/>
        <w:numPr>
          <w:ilvl w:val="0"/>
          <w:numId w:val="13"/>
        </w:numPr>
        <w:tabs>
          <w:tab w:val="left" w:pos="479"/>
          <w:tab w:val="left" w:pos="480"/>
        </w:tabs>
        <w:spacing w:before="146"/>
        <w:ind w:hanging="361"/>
        <w:rPr>
          <w:sz w:val="24"/>
        </w:rPr>
      </w:pPr>
      <w:r>
        <w:rPr>
          <w:sz w:val="24"/>
        </w:rPr>
        <w:t>Withablock-levelvirtualizationasasolution,thevirtualizationlayerhandlestheback-end</w:t>
      </w:r>
    </w:p>
    <w:p w:rsidR="0085171D" w:rsidRDefault="0085171D">
      <w:pPr>
        <w:rPr>
          <w:sz w:val="24"/>
        </w:rPr>
        <w:sectPr w:rsidR="0085171D">
          <w:pgSz w:w="12240" w:h="15840"/>
          <w:pgMar w:top="1560" w:right="1140" w:bottom="1640" w:left="1160" w:header="1149" w:footer="1453" w:gutter="0"/>
          <w:cols w:space="720"/>
        </w:sectPr>
      </w:pPr>
    </w:p>
    <w:p w:rsidR="0085171D" w:rsidRDefault="00831679">
      <w:pPr>
        <w:pStyle w:val="BodyText"/>
        <w:spacing w:before="180"/>
        <w:ind w:left="479"/>
      </w:pPr>
      <w:r>
        <w:lastRenderedPageBreak/>
        <w:t>migration of data, which enables LUNs to remain online and accessible while data is migrating.</w:t>
      </w:r>
    </w:p>
    <w:p w:rsidR="0085171D" w:rsidRDefault="0085171D">
      <w:pPr>
        <w:pStyle w:val="BodyText"/>
        <w:spacing w:before="11"/>
        <w:rPr>
          <w:sz w:val="23"/>
        </w:rPr>
      </w:pPr>
    </w:p>
    <w:p w:rsidR="0085171D" w:rsidRDefault="00831679">
      <w:pPr>
        <w:pStyle w:val="ListParagraph"/>
        <w:numPr>
          <w:ilvl w:val="0"/>
          <w:numId w:val="13"/>
        </w:numPr>
        <w:tabs>
          <w:tab w:val="left" w:pos="480"/>
        </w:tabs>
        <w:spacing w:line="352" w:lineRule="auto"/>
        <w:ind w:right="126"/>
        <w:jc w:val="both"/>
        <w:rPr>
          <w:sz w:val="24"/>
        </w:rPr>
      </w:pPr>
      <w:r>
        <w:rPr>
          <w:sz w:val="24"/>
        </w:rPr>
        <w:t>No physical changes are required because the host still points to the same virtual targets on the virtualizationlayer.</w:t>
      </w:r>
    </w:p>
    <w:p w:rsidR="0085171D" w:rsidRDefault="00831679">
      <w:pPr>
        <w:pStyle w:val="ListParagraph"/>
        <w:numPr>
          <w:ilvl w:val="0"/>
          <w:numId w:val="13"/>
        </w:numPr>
        <w:tabs>
          <w:tab w:val="left" w:pos="480"/>
        </w:tabs>
        <w:spacing w:before="143" w:line="355" w:lineRule="auto"/>
        <w:ind w:right="117"/>
        <w:jc w:val="both"/>
        <w:rPr>
          <w:sz w:val="24"/>
        </w:rPr>
      </w:pPr>
      <w:r>
        <w:rPr>
          <w:sz w:val="24"/>
        </w:rPr>
        <w:t>Previously, block-level storage virtualization provided nondisruptive data migration only within a data center. The new generation of block-level storage virtualization enables nondisruptive data migration both within and between datacenters.</w:t>
      </w:r>
    </w:p>
    <w:p w:rsidR="0085171D" w:rsidRDefault="00831679">
      <w:pPr>
        <w:pStyle w:val="ListParagraph"/>
        <w:numPr>
          <w:ilvl w:val="0"/>
          <w:numId w:val="13"/>
        </w:numPr>
        <w:tabs>
          <w:tab w:val="left" w:pos="480"/>
        </w:tabs>
        <w:spacing w:before="145" w:line="357" w:lineRule="auto"/>
        <w:ind w:right="117"/>
        <w:jc w:val="both"/>
        <w:rPr>
          <w:sz w:val="24"/>
        </w:rPr>
      </w:pPr>
      <w:r>
        <w:rPr>
          <w:sz w:val="24"/>
        </w:rPr>
        <w:t>It provides the capability to connect the virtualization layers at multiple data centers. The connected virtualization layers are managed centrally and work as a single virtualization layer stretched across data centers (Fig 2.20). This enables the federation of block-storage resources both within and across data centers. The virtual volumes are created from the federated storage resources.</w:t>
      </w:r>
    </w:p>
    <w:p w:rsidR="0085171D" w:rsidRDefault="00831679">
      <w:pPr>
        <w:pStyle w:val="BodyText"/>
        <w:spacing w:before="5"/>
        <w:rPr>
          <w:sz w:val="19"/>
        </w:rPr>
      </w:pPr>
      <w:r>
        <w:rPr>
          <w:noProof/>
          <w:lang w:bidi="ar-SA"/>
        </w:rPr>
        <w:drawing>
          <wp:anchor distT="0" distB="0" distL="0" distR="0" simplePos="0" relativeHeight="251652608" behindDoc="0" locked="0" layoutInCell="1" allowOverlap="1">
            <wp:simplePos x="0" y="0"/>
            <wp:positionH relativeFrom="page">
              <wp:posOffset>1863725</wp:posOffset>
            </wp:positionH>
            <wp:positionV relativeFrom="paragraph">
              <wp:posOffset>167186</wp:posOffset>
            </wp:positionV>
            <wp:extent cx="4047983" cy="3733800"/>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64" cstate="print"/>
                    <a:stretch>
                      <a:fillRect/>
                    </a:stretch>
                  </pic:blipFill>
                  <pic:spPr>
                    <a:xfrm>
                      <a:off x="0" y="0"/>
                      <a:ext cx="4047983" cy="3733800"/>
                    </a:xfrm>
                    <a:prstGeom prst="rect">
                      <a:avLst/>
                    </a:prstGeom>
                  </pic:spPr>
                </pic:pic>
              </a:graphicData>
            </a:graphic>
          </wp:anchor>
        </w:drawing>
      </w:r>
    </w:p>
    <w:p w:rsidR="0085171D" w:rsidRDefault="0085171D">
      <w:pPr>
        <w:pStyle w:val="BodyText"/>
        <w:spacing w:before="6"/>
        <w:rPr>
          <w:sz w:val="21"/>
        </w:rPr>
      </w:pPr>
    </w:p>
    <w:p w:rsidR="0085171D" w:rsidRDefault="00831679">
      <w:pPr>
        <w:pStyle w:val="BodyText"/>
        <w:ind w:left="2159" w:right="2160"/>
        <w:jc w:val="center"/>
      </w:pPr>
      <w:r>
        <w:t>Fig 2.20 Federation of block storage across data centers</w:t>
      </w:r>
    </w:p>
    <w:p w:rsidR="0085171D" w:rsidRDefault="0085171D">
      <w:pPr>
        <w:jc w:val="center"/>
        <w:sectPr w:rsidR="0085171D">
          <w:pgSz w:w="12240" w:h="15840"/>
          <w:pgMar w:top="1560" w:right="1140" w:bottom="1640" w:left="1160" w:header="1149" w:footer="1453" w:gutter="0"/>
          <w:cols w:space="720"/>
        </w:sectPr>
      </w:pPr>
    </w:p>
    <w:p w:rsidR="0085171D" w:rsidRDefault="00831679">
      <w:pPr>
        <w:pStyle w:val="Heading1"/>
        <w:spacing w:before="183"/>
        <w:rPr>
          <w:u w:val="none"/>
        </w:rPr>
      </w:pPr>
      <w:r>
        <w:rPr>
          <w:u w:val="thick"/>
        </w:rPr>
        <w:lastRenderedPageBreak/>
        <w:t>Virtual SAN (VSAN)</w:t>
      </w:r>
    </w:p>
    <w:p w:rsidR="0085171D" w:rsidRDefault="0085171D">
      <w:pPr>
        <w:pStyle w:val="BodyText"/>
        <w:spacing w:before="9"/>
        <w:rPr>
          <w:b/>
          <w:sz w:val="16"/>
        </w:rPr>
      </w:pPr>
    </w:p>
    <w:p w:rsidR="0085171D" w:rsidRDefault="00831679">
      <w:pPr>
        <w:pStyle w:val="ListParagraph"/>
        <w:numPr>
          <w:ilvl w:val="1"/>
          <w:numId w:val="13"/>
        </w:numPr>
        <w:tabs>
          <w:tab w:val="left" w:pos="839"/>
          <w:tab w:val="left" w:pos="840"/>
        </w:tabs>
        <w:spacing w:before="101" w:line="352" w:lineRule="auto"/>
        <w:ind w:right="114"/>
      </w:pPr>
      <w:r>
        <w:rPr>
          <w:i/>
        </w:rPr>
        <w:t xml:space="preserve">Virtual SAN </w:t>
      </w:r>
      <w:r>
        <w:t xml:space="preserve">(also called </w:t>
      </w:r>
      <w:r>
        <w:rPr>
          <w:i/>
        </w:rPr>
        <w:t>virtual fabric</w:t>
      </w:r>
      <w:r>
        <w:t>) is a logical fabric on an FC SAN, which enables communication among a group of nodes regardless of their physical location in thefabric.</w:t>
      </w:r>
    </w:p>
    <w:p w:rsidR="0085171D" w:rsidRDefault="00831679">
      <w:pPr>
        <w:pStyle w:val="ListParagraph"/>
        <w:numPr>
          <w:ilvl w:val="1"/>
          <w:numId w:val="13"/>
        </w:numPr>
        <w:tabs>
          <w:tab w:val="left" w:pos="839"/>
          <w:tab w:val="left" w:pos="840"/>
        </w:tabs>
        <w:spacing w:before="142" w:line="352" w:lineRule="auto"/>
        <w:ind w:right="118"/>
      </w:pPr>
      <w:r>
        <w:t>In a VSAN, a group of hosts or storage ports communicate with each other using a virtual topology defined on the physical SAN.</w:t>
      </w:r>
    </w:p>
    <w:p w:rsidR="0085171D" w:rsidRDefault="00831679">
      <w:pPr>
        <w:pStyle w:val="ListParagraph"/>
        <w:numPr>
          <w:ilvl w:val="1"/>
          <w:numId w:val="13"/>
        </w:numPr>
        <w:tabs>
          <w:tab w:val="left" w:pos="839"/>
          <w:tab w:val="left" w:pos="840"/>
        </w:tabs>
        <w:spacing w:before="144"/>
        <w:ind w:hanging="361"/>
      </w:pPr>
      <w:r>
        <w:t>Multiple VSANs may be created on a single physicalSAN.</w:t>
      </w:r>
    </w:p>
    <w:p w:rsidR="0085171D" w:rsidRDefault="0085171D">
      <w:pPr>
        <w:pStyle w:val="BodyText"/>
        <w:spacing w:before="10"/>
        <w:rPr>
          <w:sz w:val="22"/>
        </w:rPr>
      </w:pPr>
    </w:p>
    <w:p w:rsidR="0085171D" w:rsidRDefault="00831679">
      <w:pPr>
        <w:pStyle w:val="ListParagraph"/>
        <w:numPr>
          <w:ilvl w:val="1"/>
          <w:numId w:val="13"/>
        </w:numPr>
        <w:tabs>
          <w:tab w:val="left" w:pos="839"/>
          <w:tab w:val="left" w:pos="840"/>
        </w:tabs>
        <w:spacing w:line="355" w:lineRule="auto"/>
        <w:ind w:right="120"/>
      </w:pPr>
      <w:r>
        <w:t>Each VSAN acts as an independent fabric with its own set of fabric services, such as name server, andzoning.</w:t>
      </w:r>
    </w:p>
    <w:p w:rsidR="0085171D" w:rsidRDefault="00831679">
      <w:pPr>
        <w:pStyle w:val="ListParagraph"/>
        <w:numPr>
          <w:ilvl w:val="1"/>
          <w:numId w:val="13"/>
        </w:numPr>
        <w:tabs>
          <w:tab w:val="left" w:pos="839"/>
          <w:tab w:val="left" w:pos="840"/>
        </w:tabs>
        <w:spacing w:before="139"/>
        <w:ind w:hanging="361"/>
      </w:pPr>
      <w:r>
        <w:t>Fabric-related configurations in one VSAN do not affect the traffic inanother.</w:t>
      </w:r>
    </w:p>
    <w:p w:rsidR="0085171D" w:rsidRDefault="0085171D">
      <w:pPr>
        <w:pStyle w:val="BodyText"/>
        <w:spacing w:before="11"/>
        <w:rPr>
          <w:sz w:val="22"/>
        </w:rPr>
      </w:pPr>
    </w:p>
    <w:p w:rsidR="0085171D" w:rsidRDefault="00831679">
      <w:pPr>
        <w:pStyle w:val="ListParagraph"/>
        <w:numPr>
          <w:ilvl w:val="1"/>
          <w:numId w:val="13"/>
        </w:numPr>
        <w:tabs>
          <w:tab w:val="left" w:pos="839"/>
          <w:tab w:val="left" w:pos="840"/>
        </w:tabs>
        <w:ind w:hanging="361"/>
      </w:pPr>
      <w:r>
        <w:t>VSANs improve SAN security, scalability, availability, andmanageability.</w:t>
      </w:r>
    </w:p>
    <w:p w:rsidR="0085171D" w:rsidRDefault="0085171D">
      <w:pPr>
        <w:pStyle w:val="BodyText"/>
        <w:spacing w:before="10"/>
        <w:rPr>
          <w:sz w:val="22"/>
        </w:rPr>
      </w:pPr>
    </w:p>
    <w:p w:rsidR="0085171D" w:rsidRDefault="00831679">
      <w:pPr>
        <w:pStyle w:val="ListParagraph"/>
        <w:numPr>
          <w:ilvl w:val="1"/>
          <w:numId w:val="13"/>
        </w:numPr>
        <w:tabs>
          <w:tab w:val="left" w:pos="839"/>
          <w:tab w:val="left" w:pos="840"/>
        </w:tabs>
        <w:ind w:hanging="361"/>
      </w:pPr>
      <w:r>
        <w:t>VSANs facilitate an easy, flexible, and less expensive way to managenetworks.</w:t>
      </w:r>
    </w:p>
    <w:p w:rsidR="0085171D" w:rsidRDefault="0085171D">
      <w:pPr>
        <w:pStyle w:val="BodyText"/>
        <w:spacing w:before="8"/>
        <w:rPr>
          <w:sz w:val="22"/>
        </w:rPr>
      </w:pPr>
    </w:p>
    <w:p w:rsidR="0085171D" w:rsidRDefault="00831679">
      <w:pPr>
        <w:pStyle w:val="ListParagraph"/>
        <w:numPr>
          <w:ilvl w:val="1"/>
          <w:numId w:val="13"/>
        </w:numPr>
        <w:tabs>
          <w:tab w:val="left" w:pos="839"/>
          <w:tab w:val="left" w:pos="840"/>
        </w:tabs>
        <w:spacing w:line="352" w:lineRule="auto"/>
        <w:ind w:right="114"/>
      </w:pPr>
      <w:r>
        <w:t>Configuring VSANs is easier and quicker compared to building separate physical FC SANs for various nodegroups.</w:t>
      </w:r>
    </w:p>
    <w:p w:rsidR="0085171D" w:rsidRDefault="00831679">
      <w:pPr>
        <w:pStyle w:val="ListParagraph"/>
        <w:numPr>
          <w:ilvl w:val="1"/>
          <w:numId w:val="13"/>
        </w:numPr>
        <w:tabs>
          <w:tab w:val="left" w:pos="839"/>
          <w:tab w:val="left" w:pos="840"/>
        </w:tabs>
        <w:spacing w:before="144" w:line="355" w:lineRule="auto"/>
        <w:ind w:right="118"/>
      </w:pPr>
      <w:r>
        <w:t>To regroup nodes, an administrator simply changes the VSAN configurations without moving nodes andrecabling.</w:t>
      </w:r>
    </w:p>
    <w:p w:rsidR="0085171D" w:rsidRDefault="0085171D">
      <w:pPr>
        <w:pStyle w:val="BodyText"/>
      </w:pPr>
    </w:p>
    <w:p w:rsidR="00AC0D50" w:rsidRPr="00AC0D50" w:rsidRDefault="00AC0D50" w:rsidP="00AC0D50">
      <w:pPr>
        <w:spacing w:before="85"/>
        <w:ind w:left="3193"/>
        <w:outlineLvl w:val="0"/>
        <w:rPr>
          <w:b/>
          <w:bCs/>
          <w:i/>
          <w:sz w:val="42"/>
          <w:szCs w:val="42"/>
          <w:u w:color="000000"/>
        </w:rPr>
      </w:pPr>
      <w:r w:rsidRPr="00AC0D50">
        <w:rPr>
          <w:b/>
          <w:bCs/>
          <w:i/>
          <w:sz w:val="42"/>
          <w:szCs w:val="42"/>
          <w:u w:val="thick" w:color="000000"/>
        </w:rPr>
        <w:t>IP SAN and FCoE</w:t>
      </w:r>
    </w:p>
    <w:p w:rsidR="00AC0D50" w:rsidRPr="00AC0D50" w:rsidRDefault="00AC0D50" w:rsidP="00AC0D50">
      <w:pPr>
        <w:rPr>
          <w:b/>
          <w:i/>
          <w:szCs w:val="24"/>
        </w:rPr>
      </w:pPr>
    </w:p>
    <w:p w:rsidR="00AC0D50" w:rsidRPr="00AC0D50" w:rsidRDefault="00AC0D50" w:rsidP="00AC0D50">
      <w:pPr>
        <w:spacing w:before="90"/>
        <w:ind w:left="100" w:right="1141"/>
        <w:jc w:val="both"/>
        <w:rPr>
          <w:sz w:val="24"/>
          <w:szCs w:val="24"/>
        </w:rPr>
      </w:pPr>
      <w:r w:rsidRPr="00AC0D50">
        <w:rPr>
          <w:color w:val="221F1F"/>
          <w:sz w:val="24"/>
          <w:szCs w:val="24"/>
        </w:rPr>
        <w:t xml:space="preserve">Traditional SAN environments </w:t>
      </w:r>
      <w:r w:rsidRPr="00AC0D50">
        <w:rPr>
          <w:b/>
          <w:i/>
          <w:color w:val="221F1F"/>
          <w:sz w:val="24"/>
          <w:szCs w:val="24"/>
        </w:rPr>
        <w:t>allow block I/O over Fibre Channel</w:t>
      </w:r>
      <w:r w:rsidRPr="00AC0D50">
        <w:rPr>
          <w:color w:val="221F1F"/>
          <w:sz w:val="24"/>
          <w:szCs w:val="24"/>
        </w:rPr>
        <w:t xml:space="preserve">. IP offers easier management and better interoperability. When block I/O </w:t>
      </w:r>
      <w:r w:rsidRPr="00AC0D50">
        <w:rPr>
          <w:color w:val="221F1F"/>
          <w:spacing w:val="-5"/>
          <w:sz w:val="24"/>
          <w:szCs w:val="24"/>
        </w:rPr>
        <w:t xml:space="preserve">is </w:t>
      </w:r>
      <w:r w:rsidRPr="00AC0D50">
        <w:rPr>
          <w:color w:val="221F1F"/>
          <w:sz w:val="24"/>
          <w:szCs w:val="24"/>
        </w:rPr>
        <w:t xml:space="preserve">run over IP, the existing network infrastructure can </w:t>
      </w:r>
      <w:r w:rsidRPr="00AC0D50">
        <w:rPr>
          <w:color w:val="221F1F"/>
          <w:spacing w:val="-3"/>
          <w:sz w:val="24"/>
          <w:szCs w:val="24"/>
        </w:rPr>
        <w:t xml:space="preserve">be </w:t>
      </w:r>
      <w:r w:rsidRPr="00AC0D50">
        <w:rPr>
          <w:color w:val="221F1F"/>
          <w:sz w:val="24"/>
          <w:szCs w:val="24"/>
        </w:rPr>
        <w:t xml:space="preserve">leveraged, which </w:t>
      </w:r>
      <w:r w:rsidRPr="00AC0D50">
        <w:rPr>
          <w:color w:val="221F1F"/>
          <w:spacing w:val="-3"/>
          <w:sz w:val="24"/>
          <w:szCs w:val="24"/>
        </w:rPr>
        <w:t xml:space="preserve">is </w:t>
      </w:r>
      <w:r w:rsidRPr="00AC0D50">
        <w:rPr>
          <w:color w:val="221F1F"/>
          <w:sz w:val="24"/>
          <w:szCs w:val="24"/>
        </w:rPr>
        <w:t xml:space="preserve">more economical </w:t>
      </w:r>
      <w:r w:rsidRPr="00AC0D50">
        <w:rPr>
          <w:color w:val="221F1F"/>
          <w:spacing w:val="3"/>
          <w:sz w:val="24"/>
          <w:szCs w:val="24"/>
        </w:rPr>
        <w:t xml:space="preserve">than </w:t>
      </w:r>
      <w:r w:rsidRPr="00AC0D50">
        <w:rPr>
          <w:color w:val="221F1F"/>
          <w:sz w:val="24"/>
          <w:szCs w:val="24"/>
        </w:rPr>
        <w:t xml:space="preserve">investing </w:t>
      </w:r>
      <w:r w:rsidRPr="00AC0D50">
        <w:rPr>
          <w:color w:val="221F1F"/>
          <w:spacing w:val="-3"/>
          <w:sz w:val="24"/>
          <w:szCs w:val="24"/>
        </w:rPr>
        <w:t xml:space="preserve">in </w:t>
      </w:r>
      <w:r w:rsidRPr="00AC0D50">
        <w:rPr>
          <w:color w:val="221F1F"/>
          <w:sz w:val="24"/>
          <w:szCs w:val="24"/>
        </w:rPr>
        <w:t>new SAN hardware andsoftware.</w:t>
      </w:r>
    </w:p>
    <w:p w:rsidR="00AC0D50" w:rsidRPr="00AC0D50" w:rsidRDefault="00AC0D50" w:rsidP="00AC0D50">
      <w:pPr>
        <w:ind w:left="100" w:right="1139" w:firstLine="720"/>
        <w:jc w:val="both"/>
        <w:rPr>
          <w:sz w:val="24"/>
          <w:szCs w:val="24"/>
        </w:rPr>
      </w:pPr>
      <w:r w:rsidRPr="00AC0D50">
        <w:rPr>
          <w:color w:val="221F1F"/>
          <w:sz w:val="24"/>
          <w:szCs w:val="24"/>
        </w:rPr>
        <w:t>Many long-distance, disaster recovery (DR) solutions are already leveraging IP-based networks. In addition, many robust and mature security options are now available for IP networks. With the advent of block storage technology that leverages IP networks (the result is often referred to as IP SAN), organizations can extend the geographical reach of their storage infrastructure. IP SAN technologies can be used in a variety of situations.</w:t>
      </w:r>
    </w:p>
    <w:p w:rsidR="00AC0D50" w:rsidRPr="00AC0D50" w:rsidRDefault="00AC0D50" w:rsidP="00AC0D50">
      <w:pPr>
        <w:spacing w:before="3" w:line="242" w:lineRule="auto"/>
        <w:ind w:left="100" w:right="1136" w:firstLine="720"/>
        <w:jc w:val="both"/>
        <w:outlineLvl w:val="5"/>
        <w:rPr>
          <w:b/>
          <w:bCs/>
          <w:i/>
          <w:sz w:val="24"/>
          <w:szCs w:val="24"/>
        </w:rPr>
      </w:pPr>
      <w:r w:rsidRPr="00AC0D50">
        <w:rPr>
          <w:bCs/>
          <w:color w:val="221F1F"/>
          <w:sz w:val="24"/>
          <w:szCs w:val="24"/>
        </w:rPr>
        <w:t xml:space="preserve">Primary protocols that leverage IP as the </w:t>
      </w:r>
      <w:r w:rsidRPr="00AC0D50">
        <w:rPr>
          <w:b/>
          <w:bCs/>
          <w:i/>
          <w:color w:val="221F1F"/>
          <w:sz w:val="24"/>
          <w:szCs w:val="24"/>
        </w:rPr>
        <w:t xml:space="preserve">transport mechanism are iSCSI and Fibre Channel over IP (FCIP). </w:t>
      </w:r>
      <w:r w:rsidRPr="00AC0D50">
        <w:rPr>
          <w:b/>
          <w:bCs/>
          <w:i/>
          <w:sz w:val="24"/>
          <w:szCs w:val="24"/>
        </w:rPr>
        <w:t>iSCSI is the host-based encapsulation of SCSI I/O over IP using an Ethernet NIC card or an iSCSI HBA in the host.</w:t>
      </w:r>
    </w:p>
    <w:p w:rsidR="0085171D" w:rsidRDefault="0085171D">
      <w:pPr>
        <w:pStyle w:val="BodyText"/>
      </w:pPr>
    </w:p>
    <w:p w:rsidR="00AC0D50" w:rsidRDefault="00AC0D50">
      <w:pPr>
        <w:pStyle w:val="BodyText"/>
      </w:pPr>
    </w:p>
    <w:p w:rsidR="0085171D" w:rsidRDefault="00831679">
      <w:pPr>
        <w:pStyle w:val="Heading1"/>
        <w:numPr>
          <w:ilvl w:val="1"/>
          <w:numId w:val="34"/>
        </w:numPr>
        <w:tabs>
          <w:tab w:val="left" w:pos="540"/>
        </w:tabs>
        <w:spacing w:before="214"/>
        <w:ind w:left="539" w:hanging="421"/>
        <w:jc w:val="left"/>
        <w:rPr>
          <w:u w:val="none"/>
        </w:rPr>
      </w:pPr>
      <w:r>
        <w:rPr>
          <w:u w:val="thick"/>
        </w:rPr>
        <w:lastRenderedPageBreak/>
        <w:t>iSCSI</w:t>
      </w:r>
    </w:p>
    <w:p w:rsidR="0085171D" w:rsidRDefault="00D6428B">
      <w:pPr>
        <w:pStyle w:val="ListParagraph"/>
        <w:numPr>
          <w:ilvl w:val="0"/>
          <w:numId w:val="12"/>
        </w:numPr>
        <w:tabs>
          <w:tab w:val="left" w:pos="840"/>
        </w:tabs>
        <w:spacing w:before="135" w:line="360" w:lineRule="auto"/>
        <w:ind w:right="126"/>
        <w:rPr>
          <w:sz w:val="24"/>
        </w:rPr>
      </w:pPr>
      <w:r w:rsidRPr="00D6428B">
        <w:rPr>
          <w:sz w:val="24"/>
        </w:rPr>
        <w:t xml:space="preserve">Internet Small Computer Systems Interface </w:t>
      </w:r>
      <w:r>
        <w:rPr>
          <w:sz w:val="24"/>
        </w:rPr>
        <w:t>(</w:t>
      </w:r>
      <w:r w:rsidR="00831679">
        <w:rPr>
          <w:sz w:val="24"/>
        </w:rPr>
        <w:t>iSCSI</w:t>
      </w:r>
      <w:r>
        <w:rPr>
          <w:sz w:val="24"/>
        </w:rPr>
        <w:t>)</w:t>
      </w:r>
      <w:r w:rsidR="00831679">
        <w:rPr>
          <w:sz w:val="24"/>
        </w:rPr>
        <w:t xml:space="preserve"> is an IP based protocol that establishes and manages connections between host and storage over IP, as shown in Fig2.21.</w:t>
      </w:r>
    </w:p>
    <w:p w:rsidR="0085171D" w:rsidRDefault="00831679">
      <w:pPr>
        <w:pStyle w:val="ListParagraph"/>
        <w:numPr>
          <w:ilvl w:val="0"/>
          <w:numId w:val="12"/>
        </w:numPr>
        <w:tabs>
          <w:tab w:val="left" w:pos="840"/>
        </w:tabs>
        <w:spacing w:before="137" w:line="360" w:lineRule="auto"/>
        <w:ind w:right="120"/>
        <w:rPr>
          <w:sz w:val="24"/>
        </w:rPr>
      </w:pPr>
      <w:r>
        <w:rPr>
          <w:sz w:val="24"/>
        </w:rPr>
        <w:t>iSCSI encapsulates SCSI commands and data into an IP packet and transports them using TCP/IP.</w:t>
      </w:r>
    </w:p>
    <w:p w:rsidR="0085171D" w:rsidRDefault="00831679">
      <w:pPr>
        <w:pStyle w:val="ListParagraph"/>
        <w:numPr>
          <w:ilvl w:val="0"/>
          <w:numId w:val="12"/>
        </w:numPr>
        <w:tabs>
          <w:tab w:val="left" w:pos="900"/>
        </w:tabs>
        <w:spacing w:before="138" w:line="360" w:lineRule="auto"/>
        <w:ind w:right="119"/>
        <w:jc w:val="both"/>
        <w:rPr>
          <w:sz w:val="24"/>
        </w:rPr>
      </w:pPr>
      <w:r>
        <w:tab/>
      </w:r>
      <w:r>
        <w:rPr>
          <w:sz w:val="24"/>
        </w:rPr>
        <w:t>iSCSI is widely adopted for connecting servers to storage because it is relatively inexpensive and easy to implement, especially in environments in which an FC SAN does not exist.</w:t>
      </w:r>
    </w:p>
    <w:p w:rsidR="0085171D" w:rsidRDefault="0085171D">
      <w:pPr>
        <w:pStyle w:val="BodyText"/>
        <w:spacing w:before="2"/>
        <w:rPr>
          <w:sz w:val="16"/>
        </w:rPr>
      </w:pPr>
    </w:p>
    <w:p w:rsidR="0085171D" w:rsidRDefault="00831679">
      <w:pPr>
        <w:pStyle w:val="BodyText"/>
        <w:ind w:left="870"/>
        <w:rPr>
          <w:sz w:val="20"/>
        </w:rPr>
      </w:pPr>
      <w:r>
        <w:rPr>
          <w:noProof/>
          <w:sz w:val="20"/>
          <w:lang w:bidi="ar-SA"/>
        </w:rPr>
        <w:drawing>
          <wp:inline distT="0" distB="0" distL="0" distR="0">
            <wp:extent cx="4514850" cy="2724150"/>
            <wp:effectExtent l="0" t="0" r="0" b="0"/>
            <wp:docPr id="3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65" cstate="print"/>
                    <a:stretch>
                      <a:fillRect/>
                    </a:stretch>
                  </pic:blipFill>
                  <pic:spPr>
                    <a:xfrm>
                      <a:off x="0" y="0"/>
                      <a:ext cx="4514850" cy="2724150"/>
                    </a:xfrm>
                    <a:prstGeom prst="rect">
                      <a:avLst/>
                    </a:prstGeom>
                  </pic:spPr>
                </pic:pic>
              </a:graphicData>
            </a:graphic>
          </wp:inline>
        </w:drawing>
      </w:r>
    </w:p>
    <w:p w:rsidR="0085171D" w:rsidRDefault="0085171D">
      <w:pPr>
        <w:pStyle w:val="BodyText"/>
        <w:spacing w:before="4"/>
        <w:rPr>
          <w:sz w:val="20"/>
        </w:rPr>
      </w:pPr>
    </w:p>
    <w:p w:rsidR="0085171D" w:rsidRDefault="00831679">
      <w:pPr>
        <w:spacing w:before="90"/>
        <w:ind w:left="2159" w:right="2159"/>
        <w:jc w:val="center"/>
      </w:pPr>
      <w:r>
        <w:rPr>
          <w:sz w:val="24"/>
        </w:rPr>
        <w:t xml:space="preserve">Fig 2.21: </w:t>
      </w:r>
      <w:r>
        <w:t>iSCSI implementation</w:t>
      </w:r>
    </w:p>
    <w:p w:rsidR="0085171D" w:rsidRDefault="0085171D">
      <w:pPr>
        <w:pStyle w:val="BodyText"/>
        <w:spacing w:before="1"/>
        <w:rPr>
          <w:sz w:val="29"/>
        </w:rPr>
      </w:pPr>
    </w:p>
    <w:p w:rsidR="0085171D" w:rsidRDefault="00831679">
      <w:pPr>
        <w:pStyle w:val="Heading1"/>
        <w:numPr>
          <w:ilvl w:val="2"/>
          <w:numId w:val="11"/>
        </w:numPr>
        <w:tabs>
          <w:tab w:val="left" w:pos="752"/>
        </w:tabs>
        <w:ind w:hanging="633"/>
        <w:rPr>
          <w:u w:val="none"/>
        </w:rPr>
      </w:pPr>
      <w:r>
        <w:rPr>
          <w:u w:val="none"/>
        </w:rPr>
        <w:t>Components ofiSCSI</w:t>
      </w:r>
    </w:p>
    <w:p w:rsidR="0085171D" w:rsidRDefault="0085171D">
      <w:pPr>
        <w:pStyle w:val="BodyText"/>
        <w:spacing w:before="10"/>
        <w:rPr>
          <w:b/>
          <w:sz w:val="25"/>
        </w:rPr>
      </w:pPr>
    </w:p>
    <w:p w:rsidR="0085171D" w:rsidRDefault="00831679">
      <w:pPr>
        <w:pStyle w:val="ListParagraph"/>
        <w:numPr>
          <w:ilvl w:val="3"/>
          <w:numId w:val="11"/>
        </w:numPr>
        <w:tabs>
          <w:tab w:val="left" w:pos="840"/>
        </w:tabs>
        <w:spacing w:line="340" w:lineRule="auto"/>
        <w:ind w:right="115"/>
        <w:rPr>
          <w:rFonts w:ascii="Wingdings" w:hAnsi="Wingdings"/>
          <w:sz w:val="28"/>
        </w:rPr>
      </w:pPr>
      <w:r>
        <w:rPr>
          <w:sz w:val="24"/>
        </w:rPr>
        <w:t>An initiator (host), target (storage or iSCSI gateway), and an IP-based network are the key iSCSIcomponents.</w:t>
      </w:r>
    </w:p>
    <w:p w:rsidR="0085171D" w:rsidRDefault="00831679">
      <w:pPr>
        <w:pStyle w:val="ListParagraph"/>
        <w:numPr>
          <w:ilvl w:val="3"/>
          <w:numId w:val="11"/>
        </w:numPr>
        <w:tabs>
          <w:tab w:val="left" w:pos="840"/>
        </w:tabs>
        <w:spacing w:before="159" w:line="340" w:lineRule="auto"/>
        <w:ind w:right="124"/>
        <w:rPr>
          <w:rFonts w:ascii="Wingdings" w:hAnsi="Wingdings"/>
          <w:sz w:val="28"/>
        </w:rPr>
      </w:pPr>
      <w:r>
        <w:rPr>
          <w:sz w:val="24"/>
        </w:rPr>
        <w:t xml:space="preserve">If an iSCSI-capable storage array is deployed, then a host with the iSCSI initiator can directly communicate with the storage array over an </w:t>
      </w:r>
      <w:r>
        <w:rPr>
          <w:spacing w:val="-3"/>
          <w:sz w:val="24"/>
        </w:rPr>
        <w:t>IP</w:t>
      </w:r>
      <w:r>
        <w:rPr>
          <w:sz w:val="24"/>
        </w:rPr>
        <w:t>network.</w:t>
      </w:r>
    </w:p>
    <w:p w:rsidR="0085171D" w:rsidRDefault="00831679">
      <w:pPr>
        <w:pStyle w:val="ListParagraph"/>
        <w:numPr>
          <w:ilvl w:val="3"/>
          <w:numId w:val="11"/>
        </w:numPr>
        <w:tabs>
          <w:tab w:val="left" w:pos="840"/>
        </w:tabs>
        <w:spacing w:before="160" w:line="340" w:lineRule="auto"/>
        <w:ind w:right="127"/>
        <w:rPr>
          <w:rFonts w:ascii="Wingdings" w:hAnsi="Wingdings"/>
          <w:sz w:val="28"/>
        </w:rPr>
      </w:pPr>
      <w:r>
        <w:rPr>
          <w:sz w:val="24"/>
        </w:rPr>
        <w:t>However, in an implementation that uses an existing FC array for iSCSI communication, an iSCSI gateway isused.</w:t>
      </w:r>
    </w:p>
    <w:p w:rsidR="0085171D" w:rsidRDefault="00831679">
      <w:pPr>
        <w:pStyle w:val="ListParagraph"/>
        <w:numPr>
          <w:ilvl w:val="3"/>
          <w:numId w:val="11"/>
        </w:numPr>
        <w:tabs>
          <w:tab w:val="left" w:pos="840"/>
        </w:tabs>
        <w:spacing w:before="158" w:line="340" w:lineRule="auto"/>
        <w:ind w:right="121"/>
        <w:rPr>
          <w:rFonts w:ascii="Wingdings" w:hAnsi="Wingdings"/>
          <w:sz w:val="28"/>
        </w:rPr>
      </w:pPr>
      <w:r>
        <w:rPr>
          <w:sz w:val="24"/>
        </w:rPr>
        <w:lastRenderedPageBreak/>
        <w:t xml:space="preserve">These devices perform the translation of IP packets to FC frames and vice versa, thereby bridging the connectivity between the </w:t>
      </w:r>
      <w:r>
        <w:rPr>
          <w:spacing w:val="-3"/>
          <w:sz w:val="24"/>
        </w:rPr>
        <w:t xml:space="preserve">IP </w:t>
      </w:r>
      <w:r>
        <w:rPr>
          <w:sz w:val="24"/>
        </w:rPr>
        <w:t>and FCenvironments.</w:t>
      </w:r>
    </w:p>
    <w:p w:rsidR="0085171D" w:rsidRDefault="0085171D">
      <w:pPr>
        <w:pStyle w:val="BodyText"/>
        <w:spacing w:before="6"/>
        <w:rPr>
          <w:sz w:val="27"/>
        </w:rPr>
      </w:pPr>
    </w:p>
    <w:p w:rsidR="0085171D" w:rsidRDefault="00831679">
      <w:pPr>
        <w:pStyle w:val="Heading1"/>
        <w:numPr>
          <w:ilvl w:val="2"/>
          <w:numId w:val="11"/>
        </w:numPr>
        <w:tabs>
          <w:tab w:val="left" w:pos="752"/>
        </w:tabs>
        <w:ind w:hanging="633"/>
        <w:rPr>
          <w:u w:val="none"/>
        </w:rPr>
      </w:pPr>
      <w:r>
        <w:rPr>
          <w:u w:val="none"/>
        </w:rPr>
        <w:t>iSCSI Host Connectivity</w:t>
      </w:r>
    </w:p>
    <w:p w:rsidR="0085171D" w:rsidRDefault="00831679">
      <w:pPr>
        <w:pStyle w:val="BodyText"/>
        <w:spacing w:before="181"/>
        <w:ind w:left="479"/>
      </w:pPr>
      <w:r>
        <w:t>The three iSCSI host connectivity options are:</w:t>
      </w:r>
    </w:p>
    <w:p w:rsidR="0085171D" w:rsidRDefault="0085171D">
      <w:pPr>
        <w:pStyle w:val="BodyText"/>
      </w:pPr>
    </w:p>
    <w:p w:rsidR="0085171D" w:rsidRDefault="00831679">
      <w:pPr>
        <w:pStyle w:val="ListParagraph"/>
        <w:numPr>
          <w:ilvl w:val="0"/>
          <w:numId w:val="10"/>
        </w:numPr>
        <w:tabs>
          <w:tab w:val="left" w:pos="1199"/>
          <w:tab w:val="left" w:pos="1200"/>
        </w:tabs>
        <w:ind w:hanging="361"/>
        <w:rPr>
          <w:sz w:val="24"/>
        </w:rPr>
      </w:pPr>
      <w:r>
        <w:rPr>
          <w:sz w:val="24"/>
        </w:rPr>
        <w:t>A standard NIC with software iSCSIinitiator,</w:t>
      </w:r>
    </w:p>
    <w:p w:rsidR="0085171D" w:rsidRDefault="0085171D">
      <w:pPr>
        <w:pStyle w:val="BodyText"/>
        <w:spacing w:before="10"/>
        <w:rPr>
          <w:sz w:val="23"/>
        </w:rPr>
      </w:pPr>
    </w:p>
    <w:p w:rsidR="0085171D" w:rsidRDefault="00831679">
      <w:pPr>
        <w:pStyle w:val="ListParagraph"/>
        <w:numPr>
          <w:ilvl w:val="0"/>
          <w:numId w:val="10"/>
        </w:numPr>
        <w:tabs>
          <w:tab w:val="left" w:pos="1199"/>
          <w:tab w:val="left" w:pos="1200"/>
        </w:tabs>
        <w:ind w:hanging="361"/>
        <w:rPr>
          <w:sz w:val="24"/>
        </w:rPr>
      </w:pPr>
      <w:r>
        <w:rPr>
          <w:sz w:val="24"/>
        </w:rPr>
        <w:t>a TCP offload engine (TOE) NIC with software iSCSIinitiator,</w:t>
      </w:r>
    </w:p>
    <w:p w:rsidR="0085171D" w:rsidRDefault="00831679">
      <w:pPr>
        <w:pStyle w:val="ListParagraph"/>
        <w:numPr>
          <w:ilvl w:val="0"/>
          <w:numId w:val="10"/>
        </w:numPr>
        <w:tabs>
          <w:tab w:val="left" w:pos="1199"/>
          <w:tab w:val="left" w:pos="1200"/>
        </w:tabs>
        <w:spacing w:before="179"/>
        <w:ind w:hanging="361"/>
        <w:rPr>
          <w:sz w:val="24"/>
        </w:rPr>
      </w:pPr>
      <w:r>
        <w:rPr>
          <w:sz w:val="24"/>
        </w:rPr>
        <w:t>an iSCSIHBA</w:t>
      </w:r>
    </w:p>
    <w:p w:rsidR="0085171D" w:rsidRDefault="0085171D">
      <w:pPr>
        <w:pStyle w:val="BodyText"/>
        <w:spacing w:before="11"/>
        <w:rPr>
          <w:sz w:val="23"/>
        </w:rPr>
      </w:pPr>
    </w:p>
    <w:p w:rsidR="0085171D" w:rsidRDefault="00831679">
      <w:pPr>
        <w:pStyle w:val="ListParagraph"/>
        <w:numPr>
          <w:ilvl w:val="3"/>
          <w:numId w:val="11"/>
        </w:numPr>
        <w:tabs>
          <w:tab w:val="left" w:pos="840"/>
        </w:tabs>
        <w:ind w:hanging="361"/>
        <w:rPr>
          <w:rFonts w:ascii="Wingdings" w:hAnsi="Wingdings"/>
          <w:sz w:val="24"/>
        </w:rPr>
      </w:pPr>
      <w:r>
        <w:rPr>
          <w:sz w:val="24"/>
        </w:rPr>
        <w:t>The function of the iSCSI initiator is to route the SCSI commands over an IPnetwork.</w:t>
      </w:r>
    </w:p>
    <w:p w:rsidR="0085171D" w:rsidRDefault="0085171D">
      <w:pPr>
        <w:pStyle w:val="BodyText"/>
        <w:spacing w:before="10"/>
        <w:rPr>
          <w:sz w:val="23"/>
        </w:rPr>
      </w:pPr>
    </w:p>
    <w:p w:rsidR="0085171D" w:rsidRDefault="00831679">
      <w:pPr>
        <w:pStyle w:val="ListParagraph"/>
        <w:numPr>
          <w:ilvl w:val="3"/>
          <w:numId w:val="11"/>
        </w:numPr>
        <w:tabs>
          <w:tab w:val="left" w:pos="840"/>
        </w:tabs>
        <w:spacing w:line="357" w:lineRule="auto"/>
        <w:ind w:right="113"/>
        <w:jc w:val="both"/>
        <w:rPr>
          <w:rFonts w:ascii="Wingdings" w:hAnsi="Wingdings"/>
          <w:sz w:val="24"/>
        </w:rPr>
      </w:pPr>
      <w:r>
        <w:t xml:space="preserve">A </w:t>
      </w:r>
      <w:r>
        <w:rPr>
          <w:b/>
        </w:rPr>
        <w:t xml:space="preserve">standard NIC with a software iSCSI </w:t>
      </w:r>
      <w:r>
        <w:t xml:space="preserve">initiator is the simplest and least expensive connectivity option. It is easy to implement because most servers come with at least one, and in many cases two, embedded NICs. It requires only a software initiator for iSCSI functionality. Because NICs provide standard IP function, encapsulation of SCSI into IP packets and decapsulation are carried out by the host CPU. This places additional overhead on the host CPU. If a standard </w:t>
      </w:r>
      <w:r>
        <w:rPr>
          <w:spacing w:val="-2"/>
        </w:rPr>
        <w:t xml:space="preserve">NIC </w:t>
      </w:r>
      <w:r>
        <w:t xml:space="preserve">is used in heavy I/O load situations, the host CPU might become a bottleneck. TOE </w:t>
      </w:r>
      <w:r>
        <w:rPr>
          <w:spacing w:val="-2"/>
        </w:rPr>
        <w:t xml:space="preserve">NIC </w:t>
      </w:r>
      <w:r>
        <w:t>helps reduce thisburden.</w:t>
      </w:r>
    </w:p>
    <w:p w:rsidR="0085171D" w:rsidRDefault="00831679">
      <w:pPr>
        <w:pStyle w:val="ListParagraph"/>
        <w:numPr>
          <w:ilvl w:val="3"/>
          <w:numId w:val="11"/>
        </w:numPr>
        <w:tabs>
          <w:tab w:val="left" w:pos="840"/>
        </w:tabs>
        <w:spacing w:before="145" w:line="360" w:lineRule="auto"/>
        <w:ind w:right="115"/>
        <w:jc w:val="both"/>
        <w:rPr>
          <w:rFonts w:ascii="Wingdings" w:hAnsi="Wingdings"/>
          <w:sz w:val="24"/>
        </w:rPr>
      </w:pPr>
      <w:r>
        <w:rPr>
          <w:sz w:val="24"/>
        </w:rPr>
        <w:t xml:space="preserve">A </w:t>
      </w:r>
      <w:r>
        <w:rPr>
          <w:b/>
          <w:sz w:val="24"/>
        </w:rPr>
        <w:t xml:space="preserve">TOE NIC </w:t>
      </w:r>
      <w:r>
        <w:rPr>
          <w:sz w:val="24"/>
        </w:rPr>
        <w:t xml:space="preserve">offloads TCP management functions from the host and leaves only the iSCSI functionality to the host processor. The host passes the iSCSI information to the TOE card, and the TOE card sends the information to </w:t>
      </w:r>
      <w:r>
        <w:rPr>
          <w:spacing w:val="2"/>
          <w:sz w:val="24"/>
        </w:rPr>
        <w:t xml:space="preserve">the </w:t>
      </w:r>
      <w:r>
        <w:rPr>
          <w:sz w:val="24"/>
        </w:rPr>
        <w:t>destination using TCP/IP. Although this solution improves performance, the iSCSI functionality is still handled by a software initiator that requires host CPUcycles.</w:t>
      </w:r>
    </w:p>
    <w:p w:rsidR="0085171D" w:rsidRPr="005C41CD" w:rsidRDefault="00831679">
      <w:pPr>
        <w:pStyle w:val="ListParagraph"/>
        <w:numPr>
          <w:ilvl w:val="3"/>
          <w:numId w:val="11"/>
        </w:numPr>
        <w:tabs>
          <w:tab w:val="left" w:pos="840"/>
        </w:tabs>
        <w:spacing w:before="135" w:line="360" w:lineRule="auto"/>
        <w:ind w:right="114"/>
        <w:jc w:val="both"/>
        <w:rPr>
          <w:rFonts w:ascii="Wingdings" w:hAnsi="Wingdings"/>
          <w:sz w:val="24"/>
        </w:rPr>
      </w:pPr>
      <w:r>
        <w:rPr>
          <w:sz w:val="24"/>
        </w:rPr>
        <w:t xml:space="preserve">An </w:t>
      </w:r>
      <w:r>
        <w:rPr>
          <w:b/>
          <w:sz w:val="24"/>
        </w:rPr>
        <w:t xml:space="preserve">iSCSI HBA </w:t>
      </w:r>
      <w:r>
        <w:rPr>
          <w:sz w:val="24"/>
        </w:rPr>
        <w:t>is capable of providing performance benefits because it offloads the entire iSCSI and TCP/IP processing from the host processor. The use of an iSCSI HBA is also the simplest way to boot hosts from a SAN environment via iSCSI. If there is no iSCSI HBA, modifications must be made to the basic operating system to boot a host from the storage devices because the NIC needs to obtain an IP address before the operating system loads. The functionality of an iSCSI HBA is similar to the functionality of an FCHBA.</w:t>
      </w:r>
    </w:p>
    <w:p w:rsidR="005C41CD" w:rsidRDefault="005C41CD" w:rsidP="005C41CD">
      <w:pPr>
        <w:tabs>
          <w:tab w:val="left" w:pos="840"/>
        </w:tabs>
        <w:spacing w:before="135" w:line="360" w:lineRule="auto"/>
        <w:ind w:right="114"/>
        <w:rPr>
          <w:rFonts w:ascii="Wingdings" w:hAnsi="Wingdings"/>
          <w:sz w:val="24"/>
        </w:rPr>
      </w:pPr>
    </w:p>
    <w:p w:rsidR="005C41CD" w:rsidRPr="005C41CD" w:rsidRDefault="005C41CD" w:rsidP="005C41CD">
      <w:pPr>
        <w:tabs>
          <w:tab w:val="left" w:pos="840"/>
        </w:tabs>
        <w:spacing w:before="135" w:line="360" w:lineRule="auto"/>
        <w:ind w:right="114"/>
        <w:rPr>
          <w:rFonts w:ascii="Wingdings" w:hAnsi="Wingdings"/>
          <w:sz w:val="24"/>
        </w:rPr>
      </w:pPr>
    </w:p>
    <w:p w:rsidR="0085171D" w:rsidRDefault="00831679">
      <w:pPr>
        <w:pStyle w:val="Heading1"/>
        <w:numPr>
          <w:ilvl w:val="2"/>
          <w:numId w:val="11"/>
        </w:numPr>
        <w:tabs>
          <w:tab w:val="left" w:pos="751"/>
        </w:tabs>
        <w:ind w:left="750"/>
        <w:rPr>
          <w:u w:val="none"/>
        </w:rPr>
      </w:pPr>
      <w:r>
        <w:rPr>
          <w:u w:val="thick"/>
        </w:rPr>
        <w:lastRenderedPageBreak/>
        <w:t>iSCSI Topologies</w:t>
      </w:r>
    </w:p>
    <w:p w:rsidR="0085171D" w:rsidRDefault="00831679">
      <w:pPr>
        <w:pStyle w:val="ListParagraph"/>
        <w:numPr>
          <w:ilvl w:val="3"/>
          <w:numId w:val="11"/>
        </w:numPr>
        <w:tabs>
          <w:tab w:val="left" w:pos="840"/>
        </w:tabs>
        <w:spacing w:before="183"/>
        <w:ind w:hanging="361"/>
        <w:rPr>
          <w:rFonts w:ascii="Wingdings" w:hAnsi="Wingdings"/>
          <w:sz w:val="24"/>
        </w:rPr>
      </w:pPr>
      <w:r>
        <w:rPr>
          <w:sz w:val="24"/>
        </w:rPr>
        <w:t xml:space="preserve">Two topologies of iSCSI implementations are </w:t>
      </w:r>
      <w:r>
        <w:rPr>
          <w:b/>
          <w:sz w:val="24"/>
        </w:rPr>
        <w:t>native andbridged</w:t>
      </w:r>
      <w:r>
        <w:rPr>
          <w:sz w:val="24"/>
        </w:rPr>
        <w:t>.</w:t>
      </w:r>
    </w:p>
    <w:p w:rsidR="0085171D" w:rsidRDefault="0085171D">
      <w:pPr>
        <w:pStyle w:val="BodyText"/>
        <w:spacing w:before="9"/>
        <w:rPr>
          <w:sz w:val="23"/>
        </w:rPr>
      </w:pPr>
    </w:p>
    <w:p w:rsidR="0085171D" w:rsidRDefault="00831679">
      <w:pPr>
        <w:pStyle w:val="ListParagraph"/>
        <w:numPr>
          <w:ilvl w:val="3"/>
          <w:numId w:val="11"/>
        </w:numPr>
        <w:tabs>
          <w:tab w:val="left" w:pos="840"/>
        </w:tabs>
        <w:spacing w:before="1"/>
        <w:ind w:hanging="361"/>
        <w:rPr>
          <w:rFonts w:ascii="Wingdings" w:hAnsi="Wingdings"/>
          <w:sz w:val="24"/>
        </w:rPr>
      </w:pPr>
      <w:r>
        <w:rPr>
          <w:sz w:val="24"/>
        </w:rPr>
        <w:t>Native topology does not have FCcomponents.</w:t>
      </w:r>
    </w:p>
    <w:p w:rsidR="0085171D" w:rsidRDefault="0085171D">
      <w:pPr>
        <w:pStyle w:val="BodyText"/>
      </w:pPr>
    </w:p>
    <w:p w:rsidR="0085171D" w:rsidRDefault="00831679">
      <w:pPr>
        <w:pStyle w:val="ListParagraph"/>
        <w:numPr>
          <w:ilvl w:val="3"/>
          <w:numId w:val="11"/>
        </w:numPr>
        <w:tabs>
          <w:tab w:val="left" w:pos="840"/>
        </w:tabs>
        <w:ind w:hanging="361"/>
        <w:rPr>
          <w:rFonts w:ascii="Wingdings" w:hAnsi="Wingdings"/>
          <w:sz w:val="24"/>
        </w:rPr>
      </w:pPr>
      <w:r>
        <w:rPr>
          <w:sz w:val="24"/>
        </w:rPr>
        <w:t xml:space="preserve">The initiators may be either directly attached to targets or connected through the </w:t>
      </w:r>
      <w:r>
        <w:rPr>
          <w:spacing w:val="-3"/>
          <w:sz w:val="24"/>
        </w:rPr>
        <w:t>IP</w:t>
      </w:r>
      <w:r>
        <w:rPr>
          <w:sz w:val="24"/>
        </w:rPr>
        <w:t>network.</w:t>
      </w:r>
    </w:p>
    <w:p w:rsidR="0085171D" w:rsidRDefault="0085171D">
      <w:pPr>
        <w:pStyle w:val="BodyText"/>
        <w:spacing w:before="9"/>
        <w:rPr>
          <w:sz w:val="23"/>
        </w:rPr>
      </w:pPr>
    </w:p>
    <w:p w:rsidR="0085171D" w:rsidRDefault="00831679">
      <w:pPr>
        <w:pStyle w:val="ListParagraph"/>
        <w:numPr>
          <w:ilvl w:val="3"/>
          <w:numId w:val="11"/>
        </w:numPr>
        <w:tabs>
          <w:tab w:val="left" w:pos="840"/>
        </w:tabs>
        <w:spacing w:line="360" w:lineRule="auto"/>
        <w:ind w:right="116"/>
        <w:jc w:val="both"/>
        <w:rPr>
          <w:rFonts w:ascii="Wingdings" w:hAnsi="Wingdings"/>
          <w:sz w:val="24"/>
        </w:rPr>
      </w:pPr>
      <w:r>
        <w:rPr>
          <w:sz w:val="24"/>
        </w:rPr>
        <w:t xml:space="preserve">Bridged topology enables the coexistence of FC with </w:t>
      </w:r>
      <w:r>
        <w:rPr>
          <w:spacing w:val="-3"/>
          <w:sz w:val="24"/>
        </w:rPr>
        <w:t xml:space="preserve">IP </w:t>
      </w:r>
      <w:r>
        <w:rPr>
          <w:sz w:val="24"/>
        </w:rPr>
        <w:t>by providing iSCSI-to-FC bridging functionality.</w:t>
      </w:r>
    </w:p>
    <w:p w:rsidR="0085171D" w:rsidRDefault="00831679">
      <w:pPr>
        <w:pStyle w:val="ListParagraph"/>
        <w:numPr>
          <w:ilvl w:val="3"/>
          <w:numId w:val="11"/>
        </w:numPr>
        <w:tabs>
          <w:tab w:val="left" w:pos="840"/>
        </w:tabs>
        <w:spacing w:before="137"/>
        <w:ind w:hanging="361"/>
        <w:rPr>
          <w:rFonts w:ascii="Wingdings" w:hAnsi="Wingdings"/>
          <w:sz w:val="24"/>
        </w:rPr>
      </w:pPr>
      <w:r>
        <w:rPr>
          <w:sz w:val="24"/>
        </w:rPr>
        <w:t>For example, the initiators can exist in an IP environment while the storage remains in anFC</w:t>
      </w:r>
    </w:p>
    <w:p w:rsidR="0085171D" w:rsidRDefault="00831679">
      <w:pPr>
        <w:pStyle w:val="BodyText"/>
        <w:spacing w:before="180"/>
        <w:ind w:left="839"/>
      </w:pPr>
      <w:r>
        <w:t>environment.</w:t>
      </w:r>
    </w:p>
    <w:p w:rsidR="0085171D" w:rsidRDefault="0085171D">
      <w:pPr>
        <w:pStyle w:val="BodyText"/>
        <w:rPr>
          <w:sz w:val="26"/>
        </w:rPr>
      </w:pPr>
    </w:p>
    <w:p w:rsidR="0085171D" w:rsidRDefault="00831679">
      <w:pPr>
        <w:ind w:left="119"/>
        <w:rPr>
          <w:b/>
        </w:rPr>
      </w:pPr>
      <w:r>
        <w:rPr>
          <w:b/>
        </w:rPr>
        <w:t>Native iSCSI Connectivity</w:t>
      </w:r>
    </w:p>
    <w:p w:rsidR="0085171D" w:rsidRDefault="00831679">
      <w:pPr>
        <w:pStyle w:val="ListParagraph"/>
        <w:numPr>
          <w:ilvl w:val="3"/>
          <w:numId w:val="11"/>
        </w:numPr>
        <w:tabs>
          <w:tab w:val="left" w:pos="840"/>
        </w:tabs>
        <w:spacing w:before="171" w:line="340" w:lineRule="auto"/>
        <w:ind w:right="117"/>
        <w:rPr>
          <w:rFonts w:ascii="Wingdings" w:hAnsi="Wingdings"/>
          <w:sz w:val="28"/>
        </w:rPr>
      </w:pPr>
      <w:r>
        <w:rPr>
          <w:sz w:val="24"/>
        </w:rPr>
        <w:t>FC components are not required for iSCSI connectivity if an iSCSI-enabled array is deployed.</w:t>
      </w:r>
    </w:p>
    <w:p w:rsidR="0085171D" w:rsidRDefault="00831679">
      <w:pPr>
        <w:pStyle w:val="ListParagraph"/>
        <w:numPr>
          <w:ilvl w:val="3"/>
          <w:numId w:val="11"/>
        </w:numPr>
        <w:tabs>
          <w:tab w:val="left" w:pos="840"/>
        </w:tabs>
        <w:spacing w:before="161" w:line="340" w:lineRule="auto"/>
        <w:ind w:right="119"/>
        <w:rPr>
          <w:rFonts w:ascii="Wingdings" w:hAnsi="Wingdings"/>
          <w:sz w:val="28"/>
        </w:rPr>
      </w:pPr>
      <w:r>
        <w:rPr>
          <w:sz w:val="24"/>
        </w:rPr>
        <w:t xml:space="preserve">In Fig 2.22(a), the array has one or more iSCSI ports configured with an </w:t>
      </w:r>
      <w:r>
        <w:rPr>
          <w:spacing w:val="-3"/>
          <w:sz w:val="24"/>
        </w:rPr>
        <w:t xml:space="preserve">IP </w:t>
      </w:r>
      <w:r>
        <w:rPr>
          <w:sz w:val="24"/>
        </w:rPr>
        <w:t>address and is connected to a standard Ethernetswitch.</w:t>
      </w:r>
    </w:p>
    <w:p w:rsidR="0085171D" w:rsidRDefault="00831679">
      <w:pPr>
        <w:pStyle w:val="ListParagraph"/>
        <w:numPr>
          <w:ilvl w:val="3"/>
          <w:numId w:val="11"/>
        </w:numPr>
        <w:tabs>
          <w:tab w:val="left" w:pos="840"/>
        </w:tabs>
        <w:spacing w:before="161" w:line="321" w:lineRule="auto"/>
        <w:ind w:right="124"/>
        <w:rPr>
          <w:rFonts w:ascii="Wingdings" w:hAnsi="Wingdings"/>
          <w:sz w:val="32"/>
        </w:rPr>
      </w:pPr>
      <w:r>
        <w:rPr>
          <w:sz w:val="24"/>
        </w:rPr>
        <w:t>After an initiator is logged on to the network, it can access the available LUNs on the storage array.</w:t>
      </w:r>
    </w:p>
    <w:p w:rsidR="0085171D" w:rsidRDefault="00831679">
      <w:pPr>
        <w:pStyle w:val="ListParagraph"/>
        <w:numPr>
          <w:ilvl w:val="3"/>
          <w:numId w:val="11"/>
        </w:numPr>
        <w:tabs>
          <w:tab w:val="left" w:pos="840"/>
        </w:tabs>
        <w:spacing w:before="181" w:line="321" w:lineRule="auto"/>
        <w:ind w:right="117"/>
        <w:rPr>
          <w:rFonts w:ascii="Wingdings" w:hAnsi="Wingdings"/>
          <w:sz w:val="32"/>
        </w:rPr>
      </w:pPr>
      <w:r>
        <w:rPr>
          <w:sz w:val="24"/>
        </w:rPr>
        <w:t>A single array port can service multiple hosts or initiators as long as the array port can handle the amount of storage traffic that the hostsgenerate.</w:t>
      </w:r>
    </w:p>
    <w:p w:rsidR="0085171D" w:rsidRDefault="00831679">
      <w:pPr>
        <w:pStyle w:val="Heading2"/>
        <w:ind w:left="119"/>
      </w:pPr>
      <w:r>
        <w:t>Bridged iSCSI Connectivity</w:t>
      </w:r>
    </w:p>
    <w:p w:rsidR="0085171D" w:rsidRDefault="0085171D">
      <w:pPr>
        <w:pStyle w:val="BodyText"/>
        <w:spacing w:before="6"/>
        <w:rPr>
          <w:b/>
          <w:sz w:val="23"/>
        </w:rPr>
      </w:pPr>
    </w:p>
    <w:p w:rsidR="0085171D" w:rsidRDefault="00831679">
      <w:pPr>
        <w:pStyle w:val="ListParagraph"/>
        <w:numPr>
          <w:ilvl w:val="3"/>
          <w:numId w:val="11"/>
        </w:numPr>
        <w:tabs>
          <w:tab w:val="left" w:pos="840"/>
        </w:tabs>
        <w:spacing w:before="1"/>
        <w:ind w:hanging="361"/>
        <w:jc w:val="both"/>
        <w:rPr>
          <w:rFonts w:ascii="Wingdings" w:hAnsi="Wingdings"/>
          <w:sz w:val="24"/>
        </w:rPr>
      </w:pPr>
      <w:r>
        <w:rPr>
          <w:sz w:val="24"/>
        </w:rPr>
        <w:t>A bridged iSCSI implementation includes FC components in itsconfiguration.</w:t>
      </w:r>
    </w:p>
    <w:p w:rsidR="0085171D" w:rsidRDefault="0085171D">
      <w:pPr>
        <w:pStyle w:val="BodyText"/>
        <w:spacing w:before="9"/>
        <w:rPr>
          <w:sz w:val="23"/>
        </w:rPr>
      </w:pPr>
    </w:p>
    <w:p w:rsidR="0085171D" w:rsidRDefault="00831679">
      <w:pPr>
        <w:pStyle w:val="ListParagraph"/>
        <w:numPr>
          <w:ilvl w:val="3"/>
          <w:numId w:val="11"/>
        </w:numPr>
        <w:tabs>
          <w:tab w:val="left" w:pos="840"/>
        </w:tabs>
        <w:spacing w:line="360" w:lineRule="auto"/>
        <w:ind w:right="117"/>
        <w:jc w:val="both"/>
        <w:rPr>
          <w:rFonts w:ascii="Wingdings" w:hAnsi="Wingdings"/>
          <w:sz w:val="24"/>
        </w:rPr>
      </w:pPr>
      <w:r>
        <w:rPr>
          <w:sz w:val="24"/>
        </w:rPr>
        <w:t>Fig 2.22(b), illustrates iSCSI host connectivity to an FC storage array. In this case, the array does not have any iSCSI ports. Therefore, an external device, called a gateway or a multiprotocol router, must be used to facilitate the communication between the iSCSI host and FCstorage.</w:t>
      </w:r>
    </w:p>
    <w:p w:rsidR="0085171D" w:rsidRDefault="00831679">
      <w:pPr>
        <w:pStyle w:val="ListParagraph"/>
        <w:numPr>
          <w:ilvl w:val="3"/>
          <w:numId w:val="11"/>
        </w:numPr>
        <w:tabs>
          <w:tab w:val="left" w:pos="840"/>
        </w:tabs>
        <w:spacing w:before="137"/>
        <w:ind w:hanging="361"/>
        <w:jc w:val="both"/>
        <w:rPr>
          <w:rFonts w:ascii="Wingdings" w:hAnsi="Wingdings"/>
          <w:sz w:val="24"/>
        </w:rPr>
      </w:pPr>
      <w:r>
        <w:rPr>
          <w:sz w:val="24"/>
        </w:rPr>
        <w:t xml:space="preserve">The gateway converts </w:t>
      </w:r>
      <w:r>
        <w:rPr>
          <w:spacing w:val="-3"/>
          <w:sz w:val="24"/>
        </w:rPr>
        <w:t xml:space="preserve">IP </w:t>
      </w:r>
      <w:r>
        <w:rPr>
          <w:sz w:val="24"/>
        </w:rPr>
        <w:t>packets to FC frames and viceversa.</w:t>
      </w:r>
    </w:p>
    <w:p w:rsidR="0085171D" w:rsidRDefault="0085171D">
      <w:pPr>
        <w:pStyle w:val="BodyText"/>
      </w:pPr>
    </w:p>
    <w:p w:rsidR="0085171D" w:rsidRDefault="00831679">
      <w:pPr>
        <w:pStyle w:val="ListParagraph"/>
        <w:numPr>
          <w:ilvl w:val="3"/>
          <w:numId w:val="11"/>
        </w:numPr>
        <w:tabs>
          <w:tab w:val="left" w:pos="840"/>
        </w:tabs>
        <w:spacing w:line="360" w:lineRule="auto"/>
        <w:ind w:right="126"/>
        <w:rPr>
          <w:rFonts w:ascii="Wingdings" w:hAnsi="Wingdings"/>
          <w:sz w:val="24"/>
        </w:rPr>
      </w:pPr>
      <w:r>
        <w:rPr>
          <w:sz w:val="24"/>
        </w:rPr>
        <w:t>The bridge devices contain both FC and Ethernet ports to facilitate the communication between the FC and IPenvironments.</w:t>
      </w:r>
    </w:p>
    <w:p w:rsidR="0085171D" w:rsidRDefault="00831679">
      <w:pPr>
        <w:pStyle w:val="ListParagraph"/>
        <w:numPr>
          <w:ilvl w:val="3"/>
          <w:numId w:val="11"/>
        </w:numPr>
        <w:tabs>
          <w:tab w:val="left" w:pos="840"/>
        </w:tabs>
        <w:spacing w:before="138" w:line="360" w:lineRule="auto"/>
        <w:ind w:right="120"/>
        <w:rPr>
          <w:rFonts w:ascii="Wingdings" w:hAnsi="Wingdings"/>
          <w:sz w:val="24"/>
        </w:rPr>
      </w:pPr>
      <w:r>
        <w:rPr>
          <w:sz w:val="24"/>
        </w:rPr>
        <w:lastRenderedPageBreak/>
        <w:t xml:space="preserve">In a bridged iSCSI implementation, the iSCSI initiator is configured with the gateway’s </w:t>
      </w:r>
      <w:r>
        <w:rPr>
          <w:spacing w:val="-3"/>
          <w:sz w:val="24"/>
        </w:rPr>
        <w:t xml:space="preserve">IP </w:t>
      </w:r>
      <w:r>
        <w:rPr>
          <w:sz w:val="24"/>
        </w:rPr>
        <w:t>address as its targetdestination.</w:t>
      </w:r>
    </w:p>
    <w:p w:rsidR="0085171D" w:rsidRDefault="00831679">
      <w:pPr>
        <w:pStyle w:val="ListParagraph"/>
        <w:numPr>
          <w:ilvl w:val="3"/>
          <w:numId w:val="11"/>
        </w:numPr>
        <w:tabs>
          <w:tab w:val="left" w:pos="840"/>
        </w:tabs>
        <w:spacing w:before="137"/>
        <w:ind w:hanging="361"/>
        <w:rPr>
          <w:rFonts w:ascii="Wingdings" w:hAnsi="Wingdings"/>
          <w:sz w:val="24"/>
        </w:rPr>
      </w:pPr>
      <w:r>
        <w:rPr>
          <w:sz w:val="24"/>
        </w:rPr>
        <w:t>On the other side, the gateway is configured as an FC initiator to the storagearray.</w:t>
      </w:r>
    </w:p>
    <w:p w:rsidR="0085171D" w:rsidRDefault="0085171D">
      <w:pPr>
        <w:pStyle w:val="BodyText"/>
        <w:spacing w:before="8"/>
        <w:rPr>
          <w:sz w:val="23"/>
        </w:rPr>
      </w:pPr>
    </w:p>
    <w:p w:rsidR="0085171D" w:rsidRDefault="00831679">
      <w:pPr>
        <w:pStyle w:val="ListParagraph"/>
        <w:numPr>
          <w:ilvl w:val="3"/>
          <w:numId w:val="11"/>
        </w:numPr>
        <w:tabs>
          <w:tab w:val="left" w:pos="840"/>
        </w:tabs>
        <w:spacing w:before="1"/>
        <w:ind w:hanging="361"/>
        <w:rPr>
          <w:rFonts w:ascii="Wingdings" w:hAnsi="Wingdings"/>
          <w:sz w:val="24"/>
        </w:rPr>
      </w:pPr>
      <w:r>
        <w:rPr>
          <w:b/>
          <w:sz w:val="24"/>
        </w:rPr>
        <w:t xml:space="preserve">Combining FC and Native iSCSI Connectivity: </w:t>
      </w:r>
      <w:r>
        <w:rPr>
          <w:sz w:val="24"/>
        </w:rPr>
        <w:t>The most common topologyis a</w:t>
      </w:r>
    </w:p>
    <w:p w:rsidR="0085171D" w:rsidRDefault="0049525C">
      <w:pPr>
        <w:pStyle w:val="BodyText"/>
        <w:spacing w:before="180" w:line="360" w:lineRule="auto"/>
        <w:ind w:left="839" w:right="113"/>
        <w:jc w:val="both"/>
      </w:pPr>
      <w:r>
        <w:rPr>
          <w:noProof/>
          <w:lang w:bidi="ar-SA"/>
        </w:rPr>
        <w:drawing>
          <wp:anchor distT="0" distB="0" distL="0" distR="0" simplePos="0" relativeHeight="251664896" behindDoc="0" locked="0" layoutInCell="1" allowOverlap="1">
            <wp:simplePos x="0" y="0"/>
            <wp:positionH relativeFrom="page">
              <wp:posOffset>1590675</wp:posOffset>
            </wp:positionH>
            <wp:positionV relativeFrom="paragraph">
              <wp:posOffset>920750</wp:posOffset>
            </wp:positionV>
            <wp:extent cx="4619625" cy="5534025"/>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66" cstate="print"/>
                    <a:stretch>
                      <a:fillRect/>
                    </a:stretch>
                  </pic:blipFill>
                  <pic:spPr>
                    <a:xfrm>
                      <a:off x="0" y="0"/>
                      <a:ext cx="4619625" cy="5534025"/>
                    </a:xfrm>
                    <a:prstGeom prst="rect">
                      <a:avLst/>
                    </a:prstGeom>
                  </pic:spPr>
                </pic:pic>
              </a:graphicData>
            </a:graphic>
          </wp:anchor>
        </w:drawing>
      </w:r>
      <w:r w:rsidR="00831679">
        <w:t>combination of FC and native iSCSI. Typically, a storage array comes with both FC and iSCSI ports that enable iSCSI and FC connectivity in the same environment, as shown in Fig 2.22(c).</w:t>
      </w:r>
    </w:p>
    <w:p w:rsidR="0085171D" w:rsidRDefault="0085171D">
      <w:pPr>
        <w:pStyle w:val="BodyText"/>
        <w:spacing w:before="8"/>
      </w:pPr>
    </w:p>
    <w:p w:rsidR="0085171D" w:rsidRDefault="00831679">
      <w:pPr>
        <w:spacing w:before="9"/>
        <w:ind w:left="2159" w:right="2159"/>
        <w:jc w:val="center"/>
      </w:pPr>
      <w:r>
        <w:rPr>
          <w:sz w:val="24"/>
        </w:rPr>
        <w:t xml:space="preserve">Fig 2.22 : </w:t>
      </w:r>
      <w:r>
        <w:t>iSCSI Topologies</w:t>
      </w:r>
    </w:p>
    <w:p w:rsidR="0085171D" w:rsidRDefault="0085171D">
      <w:pPr>
        <w:jc w:val="center"/>
        <w:sectPr w:rsidR="0085171D">
          <w:pgSz w:w="12240" w:h="15840"/>
          <w:pgMar w:top="1560" w:right="1140" w:bottom="1640" w:left="1160" w:header="1149" w:footer="1453" w:gutter="0"/>
          <w:cols w:space="720"/>
        </w:sectPr>
      </w:pPr>
    </w:p>
    <w:p w:rsidR="0085171D" w:rsidRDefault="00831679">
      <w:pPr>
        <w:pStyle w:val="Heading1"/>
        <w:numPr>
          <w:ilvl w:val="2"/>
          <w:numId w:val="11"/>
        </w:numPr>
        <w:tabs>
          <w:tab w:val="left" w:pos="821"/>
        </w:tabs>
        <w:spacing w:before="183"/>
        <w:ind w:left="820" w:hanging="702"/>
        <w:rPr>
          <w:u w:val="none"/>
        </w:rPr>
      </w:pPr>
      <w:r>
        <w:rPr>
          <w:u w:val="thick"/>
        </w:rPr>
        <w:lastRenderedPageBreak/>
        <w:t>iSCSI ProtocolStack</w:t>
      </w:r>
    </w:p>
    <w:p w:rsidR="0085171D" w:rsidRDefault="0085171D">
      <w:pPr>
        <w:pStyle w:val="BodyText"/>
        <w:spacing w:before="10"/>
        <w:rPr>
          <w:b/>
          <w:sz w:val="25"/>
        </w:rPr>
      </w:pPr>
    </w:p>
    <w:p w:rsidR="0085171D" w:rsidRDefault="00831679">
      <w:pPr>
        <w:pStyle w:val="ListParagraph"/>
        <w:numPr>
          <w:ilvl w:val="3"/>
          <w:numId w:val="11"/>
        </w:numPr>
        <w:tabs>
          <w:tab w:val="left" w:pos="840"/>
        </w:tabs>
        <w:spacing w:line="340" w:lineRule="auto"/>
        <w:ind w:right="119"/>
        <w:rPr>
          <w:rFonts w:ascii="Wingdings" w:hAnsi="Wingdings"/>
          <w:sz w:val="28"/>
        </w:rPr>
      </w:pPr>
      <w:r>
        <w:rPr>
          <w:sz w:val="24"/>
        </w:rPr>
        <w:t>Fig 2.23 displays a model of the iSCSI protocol layers and depicts the encapsulation order of the SCSI commands for their delivery through a physicalcarrier.</w:t>
      </w:r>
    </w:p>
    <w:p w:rsidR="0085171D" w:rsidRDefault="00831679">
      <w:pPr>
        <w:pStyle w:val="BodyText"/>
        <w:spacing w:before="9"/>
        <w:rPr>
          <w:sz w:val="10"/>
        </w:rPr>
      </w:pPr>
      <w:r>
        <w:rPr>
          <w:noProof/>
          <w:lang w:bidi="ar-SA"/>
        </w:rPr>
        <w:drawing>
          <wp:anchor distT="0" distB="0" distL="0" distR="0" simplePos="0" relativeHeight="251653632" behindDoc="0" locked="0" layoutInCell="1" allowOverlap="1">
            <wp:simplePos x="0" y="0"/>
            <wp:positionH relativeFrom="page">
              <wp:posOffset>1692275</wp:posOffset>
            </wp:positionH>
            <wp:positionV relativeFrom="paragraph">
              <wp:posOffset>103494</wp:posOffset>
            </wp:positionV>
            <wp:extent cx="4876800" cy="3133725"/>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67" cstate="print"/>
                    <a:stretch>
                      <a:fillRect/>
                    </a:stretch>
                  </pic:blipFill>
                  <pic:spPr>
                    <a:xfrm>
                      <a:off x="0" y="0"/>
                      <a:ext cx="4876800" cy="3133725"/>
                    </a:xfrm>
                    <a:prstGeom prst="rect">
                      <a:avLst/>
                    </a:prstGeom>
                  </pic:spPr>
                </pic:pic>
              </a:graphicData>
            </a:graphic>
          </wp:anchor>
        </w:drawing>
      </w:r>
    </w:p>
    <w:p w:rsidR="0085171D" w:rsidRDefault="0085171D">
      <w:pPr>
        <w:pStyle w:val="BodyText"/>
        <w:spacing w:before="10"/>
        <w:rPr>
          <w:sz w:val="32"/>
        </w:rPr>
      </w:pPr>
    </w:p>
    <w:p w:rsidR="0085171D" w:rsidRDefault="00831679">
      <w:pPr>
        <w:ind w:left="3595"/>
      </w:pPr>
      <w:r>
        <w:rPr>
          <w:sz w:val="24"/>
        </w:rPr>
        <w:t xml:space="preserve">Fig 2.23: </w:t>
      </w:r>
      <w:r>
        <w:t>iSCSI protocol stack</w:t>
      </w:r>
    </w:p>
    <w:p w:rsidR="0085171D" w:rsidRDefault="00831679">
      <w:pPr>
        <w:pStyle w:val="ListParagraph"/>
        <w:numPr>
          <w:ilvl w:val="3"/>
          <w:numId w:val="11"/>
        </w:numPr>
        <w:tabs>
          <w:tab w:val="left" w:pos="840"/>
        </w:tabs>
        <w:spacing w:before="140" w:line="340" w:lineRule="auto"/>
        <w:ind w:right="127"/>
        <w:rPr>
          <w:rFonts w:ascii="Wingdings" w:hAnsi="Wingdings"/>
          <w:sz w:val="28"/>
        </w:rPr>
      </w:pPr>
      <w:r>
        <w:rPr>
          <w:sz w:val="24"/>
        </w:rPr>
        <w:t>SCSI is the command protocol that works at the application layer of the Open System Interconnection (OSI)model.</w:t>
      </w:r>
    </w:p>
    <w:p w:rsidR="0085171D" w:rsidRDefault="00831679">
      <w:pPr>
        <w:pStyle w:val="ListParagraph"/>
        <w:numPr>
          <w:ilvl w:val="3"/>
          <w:numId w:val="11"/>
        </w:numPr>
        <w:tabs>
          <w:tab w:val="left" w:pos="840"/>
        </w:tabs>
        <w:spacing w:before="161"/>
        <w:ind w:hanging="361"/>
        <w:rPr>
          <w:rFonts w:ascii="Wingdings" w:hAnsi="Wingdings"/>
          <w:sz w:val="28"/>
        </w:rPr>
      </w:pPr>
      <w:r>
        <w:rPr>
          <w:sz w:val="24"/>
        </w:rPr>
        <w:t>The initiators and targets use SCSI commands and responses to talk to eachother.</w:t>
      </w:r>
    </w:p>
    <w:p w:rsidR="0085171D" w:rsidRDefault="00831679">
      <w:pPr>
        <w:pStyle w:val="ListParagraph"/>
        <w:numPr>
          <w:ilvl w:val="3"/>
          <w:numId w:val="11"/>
        </w:numPr>
        <w:tabs>
          <w:tab w:val="left" w:pos="840"/>
        </w:tabs>
        <w:spacing w:before="268" w:line="340" w:lineRule="auto"/>
        <w:ind w:right="120"/>
        <w:rPr>
          <w:rFonts w:ascii="Wingdings" w:hAnsi="Wingdings"/>
          <w:sz w:val="28"/>
        </w:rPr>
      </w:pPr>
      <w:r>
        <w:rPr>
          <w:sz w:val="24"/>
        </w:rPr>
        <w:t>The SCSI command descriptor blocks, data, and status messages are encapsulated into TCP/IP and transmitted across the network between the initiators andtargets.</w:t>
      </w:r>
    </w:p>
    <w:p w:rsidR="0085171D" w:rsidRDefault="00831679">
      <w:pPr>
        <w:pStyle w:val="ListParagraph"/>
        <w:numPr>
          <w:ilvl w:val="3"/>
          <w:numId w:val="11"/>
        </w:numPr>
        <w:tabs>
          <w:tab w:val="left" w:pos="900"/>
        </w:tabs>
        <w:spacing w:before="158" w:line="340" w:lineRule="auto"/>
        <w:ind w:right="124"/>
        <w:rPr>
          <w:rFonts w:ascii="Wingdings" w:hAnsi="Wingdings"/>
          <w:sz w:val="28"/>
        </w:rPr>
      </w:pPr>
      <w:r>
        <w:tab/>
      </w:r>
      <w:r>
        <w:rPr>
          <w:sz w:val="24"/>
        </w:rPr>
        <w:t>iSCSI is the session-layer protocol that initiates a reliable session between devices that recognize SCSI commands andTCP/IP.</w:t>
      </w:r>
    </w:p>
    <w:p w:rsidR="0085171D" w:rsidRDefault="00831679">
      <w:pPr>
        <w:pStyle w:val="ListParagraph"/>
        <w:numPr>
          <w:ilvl w:val="3"/>
          <w:numId w:val="11"/>
        </w:numPr>
        <w:tabs>
          <w:tab w:val="left" w:pos="840"/>
        </w:tabs>
        <w:spacing w:before="161" w:line="340" w:lineRule="auto"/>
        <w:ind w:right="123"/>
        <w:rPr>
          <w:rFonts w:ascii="Wingdings" w:hAnsi="Wingdings"/>
          <w:sz w:val="28"/>
        </w:rPr>
      </w:pPr>
      <w:r>
        <w:rPr>
          <w:sz w:val="24"/>
        </w:rPr>
        <w:t>The iSCSI session-layer interface is responsible for handling login, authentication, target discovery, and sessionmanagement.</w:t>
      </w:r>
    </w:p>
    <w:p w:rsidR="0085171D" w:rsidRDefault="00831679">
      <w:pPr>
        <w:pStyle w:val="ListParagraph"/>
        <w:numPr>
          <w:ilvl w:val="3"/>
          <w:numId w:val="11"/>
        </w:numPr>
        <w:tabs>
          <w:tab w:val="left" w:pos="840"/>
        </w:tabs>
        <w:spacing w:before="156"/>
        <w:ind w:hanging="361"/>
        <w:rPr>
          <w:rFonts w:ascii="Wingdings" w:hAnsi="Wingdings"/>
          <w:sz w:val="24"/>
        </w:rPr>
      </w:pPr>
      <w:r>
        <w:rPr>
          <w:sz w:val="24"/>
        </w:rPr>
        <w:t>TCP is used with iSCSI at the transport layer to provide reliabletransmission.</w:t>
      </w:r>
    </w:p>
    <w:p w:rsidR="0085171D" w:rsidRDefault="0085171D">
      <w:pPr>
        <w:rPr>
          <w:rFonts w:ascii="Wingdings" w:hAnsi="Wingdings"/>
          <w:sz w:val="24"/>
        </w:rPr>
        <w:sectPr w:rsidR="0085171D">
          <w:pgSz w:w="12240" w:h="15840"/>
          <w:pgMar w:top="1560" w:right="1140" w:bottom="1640" w:left="1160" w:header="1149" w:footer="1453" w:gutter="0"/>
          <w:cols w:space="720"/>
        </w:sectPr>
      </w:pPr>
    </w:p>
    <w:p w:rsidR="0085171D" w:rsidRDefault="00831679">
      <w:pPr>
        <w:pStyle w:val="ListParagraph"/>
        <w:numPr>
          <w:ilvl w:val="3"/>
          <w:numId w:val="11"/>
        </w:numPr>
        <w:tabs>
          <w:tab w:val="left" w:pos="840"/>
        </w:tabs>
        <w:spacing w:before="180"/>
        <w:ind w:hanging="361"/>
        <w:rPr>
          <w:rFonts w:ascii="Wingdings" w:hAnsi="Wingdings"/>
          <w:sz w:val="24"/>
        </w:rPr>
      </w:pPr>
      <w:r>
        <w:rPr>
          <w:sz w:val="24"/>
        </w:rPr>
        <w:lastRenderedPageBreak/>
        <w:t>TCP controls message flow, windowing, error recovery, andretransmission.</w:t>
      </w:r>
    </w:p>
    <w:p w:rsidR="0085171D" w:rsidRDefault="0085171D">
      <w:pPr>
        <w:pStyle w:val="BodyText"/>
        <w:spacing w:before="11"/>
        <w:rPr>
          <w:sz w:val="23"/>
        </w:rPr>
      </w:pPr>
    </w:p>
    <w:p w:rsidR="0085171D" w:rsidRDefault="00831679">
      <w:pPr>
        <w:pStyle w:val="ListParagraph"/>
        <w:numPr>
          <w:ilvl w:val="3"/>
          <w:numId w:val="11"/>
        </w:numPr>
        <w:tabs>
          <w:tab w:val="left" w:pos="840"/>
        </w:tabs>
        <w:spacing w:line="360" w:lineRule="auto"/>
        <w:ind w:right="122"/>
        <w:rPr>
          <w:rFonts w:ascii="Wingdings" w:hAnsi="Wingdings"/>
          <w:sz w:val="24"/>
        </w:rPr>
      </w:pPr>
      <w:r>
        <w:rPr>
          <w:sz w:val="24"/>
        </w:rPr>
        <w:t>It relies upon the network layer of the OSI model to provide global addressing and connectivity.</w:t>
      </w:r>
    </w:p>
    <w:p w:rsidR="0085171D" w:rsidRDefault="00831679">
      <w:pPr>
        <w:pStyle w:val="ListParagraph"/>
        <w:numPr>
          <w:ilvl w:val="3"/>
          <w:numId w:val="11"/>
        </w:numPr>
        <w:tabs>
          <w:tab w:val="left" w:pos="840"/>
        </w:tabs>
        <w:spacing w:before="137" w:line="360" w:lineRule="auto"/>
        <w:ind w:right="117"/>
        <w:rPr>
          <w:rFonts w:ascii="Wingdings" w:hAnsi="Wingdings"/>
          <w:sz w:val="24"/>
        </w:rPr>
      </w:pPr>
      <w:r>
        <w:rPr>
          <w:sz w:val="24"/>
        </w:rPr>
        <w:t>The Layer 2 protocols at the data link layer of this model enable node-to-node communication through a physical network.</w:t>
      </w:r>
    </w:p>
    <w:p w:rsidR="0085171D" w:rsidRDefault="0085171D">
      <w:pPr>
        <w:pStyle w:val="BodyText"/>
        <w:spacing w:before="2"/>
        <w:rPr>
          <w:sz w:val="22"/>
        </w:rPr>
      </w:pPr>
    </w:p>
    <w:p w:rsidR="0085171D" w:rsidRDefault="00831679">
      <w:pPr>
        <w:pStyle w:val="Heading1"/>
        <w:numPr>
          <w:ilvl w:val="2"/>
          <w:numId w:val="11"/>
        </w:numPr>
        <w:tabs>
          <w:tab w:val="left" w:pos="751"/>
        </w:tabs>
        <w:spacing w:before="1"/>
        <w:ind w:left="750"/>
        <w:rPr>
          <w:u w:val="none"/>
        </w:rPr>
      </w:pPr>
      <w:r>
        <w:rPr>
          <w:u w:val="thick"/>
        </w:rPr>
        <w:t>iSCSI PDU</w:t>
      </w:r>
    </w:p>
    <w:p w:rsidR="0085171D" w:rsidRDefault="0085171D">
      <w:pPr>
        <w:pStyle w:val="BodyText"/>
        <w:spacing w:before="9"/>
        <w:rPr>
          <w:b/>
          <w:sz w:val="17"/>
        </w:rPr>
      </w:pPr>
    </w:p>
    <w:p w:rsidR="0085171D" w:rsidRDefault="00831679">
      <w:pPr>
        <w:pStyle w:val="ListParagraph"/>
        <w:numPr>
          <w:ilvl w:val="3"/>
          <w:numId w:val="11"/>
        </w:numPr>
        <w:tabs>
          <w:tab w:val="left" w:pos="840"/>
        </w:tabs>
        <w:spacing w:before="92"/>
        <w:ind w:hanging="361"/>
        <w:jc w:val="both"/>
        <w:rPr>
          <w:rFonts w:ascii="Wingdings" w:hAnsi="Wingdings"/>
          <w:sz w:val="24"/>
        </w:rPr>
      </w:pPr>
      <w:r>
        <w:rPr>
          <w:sz w:val="24"/>
        </w:rPr>
        <w:t xml:space="preserve">A </w:t>
      </w:r>
      <w:r>
        <w:rPr>
          <w:i/>
          <w:sz w:val="24"/>
        </w:rPr>
        <w:t xml:space="preserve">protocol data unit </w:t>
      </w:r>
      <w:r>
        <w:rPr>
          <w:sz w:val="24"/>
        </w:rPr>
        <w:t>(PDU) is the basic “information unit” in the iSCSIenvironment.</w:t>
      </w:r>
    </w:p>
    <w:p w:rsidR="0085171D" w:rsidRDefault="0085171D">
      <w:pPr>
        <w:pStyle w:val="BodyText"/>
        <w:spacing w:before="9"/>
        <w:rPr>
          <w:sz w:val="23"/>
        </w:rPr>
      </w:pPr>
    </w:p>
    <w:p w:rsidR="0085171D" w:rsidRDefault="00831679">
      <w:pPr>
        <w:pStyle w:val="ListParagraph"/>
        <w:numPr>
          <w:ilvl w:val="3"/>
          <w:numId w:val="11"/>
        </w:numPr>
        <w:tabs>
          <w:tab w:val="left" w:pos="840"/>
        </w:tabs>
        <w:spacing w:line="360" w:lineRule="auto"/>
        <w:ind w:right="117"/>
        <w:jc w:val="both"/>
        <w:rPr>
          <w:rFonts w:ascii="Wingdings" w:hAnsi="Wingdings"/>
          <w:sz w:val="24"/>
        </w:rPr>
      </w:pPr>
      <w:r>
        <w:rPr>
          <w:sz w:val="24"/>
        </w:rPr>
        <w:t>The iSCSI initiators and targets communicate with each other using iSCSI PDUs. This communication includes establishing iSCSI connections and iSCSI sessions, performing iSCSI discovery, sending SCSI commands and data, and receiving SCSIstatus.</w:t>
      </w:r>
    </w:p>
    <w:p w:rsidR="0085171D" w:rsidRDefault="00831679">
      <w:pPr>
        <w:pStyle w:val="ListParagraph"/>
        <w:numPr>
          <w:ilvl w:val="3"/>
          <w:numId w:val="11"/>
        </w:numPr>
        <w:tabs>
          <w:tab w:val="left" w:pos="840"/>
        </w:tabs>
        <w:spacing w:before="138" w:line="360" w:lineRule="auto"/>
        <w:ind w:right="120"/>
        <w:jc w:val="both"/>
        <w:rPr>
          <w:rFonts w:ascii="Wingdings" w:hAnsi="Wingdings"/>
          <w:sz w:val="24"/>
        </w:rPr>
      </w:pPr>
      <w:r>
        <w:rPr>
          <w:sz w:val="24"/>
        </w:rPr>
        <w:t>All iSCSI PDUs contain one or more header segments followed by zero or more data segments.</w:t>
      </w:r>
    </w:p>
    <w:p w:rsidR="0085171D" w:rsidRDefault="00831679">
      <w:pPr>
        <w:pStyle w:val="ListParagraph"/>
        <w:numPr>
          <w:ilvl w:val="3"/>
          <w:numId w:val="11"/>
        </w:numPr>
        <w:tabs>
          <w:tab w:val="left" w:pos="840"/>
        </w:tabs>
        <w:spacing w:before="137"/>
        <w:ind w:hanging="361"/>
        <w:jc w:val="both"/>
        <w:rPr>
          <w:rFonts w:ascii="Wingdings" w:hAnsi="Wingdings"/>
          <w:sz w:val="24"/>
        </w:rPr>
      </w:pPr>
      <w:r>
        <w:rPr>
          <w:sz w:val="24"/>
        </w:rPr>
        <w:t xml:space="preserve">The PDU is then encapsulated into an </w:t>
      </w:r>
      <w:r>
        <w:rPr>
          <w:spacing w:val="-3"/>
          <w:sz w:val="24"/>
        </w:rPr>
        <w:t xml:space="preserve">IP </w:t>
      </w:r>
      <w:r>
        <w:rPr>
          <w:sz w:val="24"/>
        </w:rPr>
        <w:t>packet to facilitate thetransport.</w:t>
      </w:r>
    </w:p>
    <w:p w:rsidR="0085171D" w:rsidRDefault="0085171D">
      <w:pPr>
        <w:pStyle w:val="BodyText"/>
        <w:spacing w:before="9"/>
        <w:rPr>
          <w:sz w:val="23"/>
        </w:rPr>
      </w:pPr>
    </w:p>
    <w:p w:rsidR="0085171D" w:rsidRDefault="00831679">
      <w:pPr>
        <w:pStyle w:val="ListParagraph"/>
        <w:numPr>
          <w:ilvl w:val="3"/>
          <w:numId w:val="11"/>
        </w:numPr>
        <w:tabs>
          <w:tab w:val="left" w:pos="840"/>
        </w:tabs>
        <w:spacing w:before="1"/>
        <w:ind w:hanging="361"/>
        <w:jc w:val="both"/>
        <w:rPr>
          <w:rFonts w:ascii="Wingdings" w:hAnsi="Wingdings"/>
          <w:sz w:val="24"/>
        </w:rPr>
      </w:pPr>
      <w:r>
        <w:rPr>
          <w:sz w:val="24"/>
        </w:rPr>
        <w:t>A PDU includes the components shown in Fig2.23.</w:t>
      </w:r>
    </w:p>
    <w:p w:rsidR="0085171D" w:rsidRDefault="0085171D">
      <w:pPr>
        <w:pStyle w:val="BodyText"/>
        <w:spacing w:before="11"/>
        <w:rPr>
          <w:sz w:val="23"/>
        </w:rPr>
      </w:pPr>
    </w:p>
    <w:p w:rsidR="0085171D" w:rsidRDefault="00831679">
      <w:pPr>
        <w:pStyle w:val="ListParagraph"/>
        <w:numPr>
          <w:ilvl w:val="3"/>
          <w:numId w:val="11"/>
        </w:numPr>
        <w:tabs>
          <w:tab w:val="left" w:pos="840"/>
        </w:tabs>
        <w:ind w:hanging="361"/>
        <w:rPr>
          <w:rFonts w:ascii="Wingdings" w:hAnsi="Wingdings"/>
          <w:sz w:val="24"/>
        </w:rPr>
      </w:pPr>
      <w:r>
        <w:rPr>
          <w:sz w:val="24"/>
        </w:rPr>
        <w:t xml:space="preserve">The </w:t>
      </w:r>
      <w:r>
        <w:rPr>
          <w:spacing w:val="-3"/>
          <w:sz w:val="24"/>
        </w:rPr>
        <w:t xml:space="preserve">IP </w:t>
      </w:r>
      <w:r>
        <w:rPr>
          <w:sz w:val="24"/>
        </w:rPr>
        <w:t>header provides packet-routing information to move the packet across anetwork.</w:t>
      </w:r>
    </w:p>
    <w:p w:rsidR="0085171D" w:rsidRDefault="0085171D">
      <w:pPr>
        <w:pStyle w:val="BodyText"/>
        <w:spacing w:before="9"/>
        <w:rPr>
          <w:sz w:val="23"/>
        </w:rPr>
      </w:pPr>
    </w:p>
    <w:p w:rsidR="0085171D" w:rsidRDefault="00831679">
      <w:pPr>
        <w:pStyle w:val="ListParagraph"/>
        <w:numPr>
          <w:ilvl w:val="3"/>
          <w:numId w:val="11"/>
        </w:numPr>
        <w:tabs>
          <w:tab w:val="left" w:pos="840"/>
        </w:tabs>
        <w:spacing w:line="360" w:lineRule="auto"/>
        <w:ind w:right="117"/>
        <w:jc w:val="both"/>
        <w:rPr>
          <w:rFonts w:ascii="Wingdings" w:hAnsi="Wingdings"/>
          <w:sz w:val="24"/>
        </w:rPr>
      </w:pPr>
      <w:r>
        <w:rPr>
          <w:sz w:val="24"/>
        </w:rPr>
        <w:t>The TCP header contains the information required to guarantee the packet delivery to the target.</w:t>
      </w:r>
    </w:p>
    <w:p w:rsidR="0085171D" w:rsidRDefault="00831679">
      <w:pPr>
        <w:pStyle w:val="ListParagraph"/>
        <w:numPr>
          <w:ilvl w:val="3"/>
          <w:numId w:val="11"/>
        </w:numPr>
        <w:tabs>
          <w:tab w:val="left" w:pos="840"/>
        </w:tabs>
        <w:spacing w:before="140" w:line="360" w:lineRule="auto"/>
        <w:ind w:right="117"/>
        <w:jc w:val="both"/>
        <w:rPr>
          <w:rFonts w:ascii="Wingdings" w:hAnsi="Wingdings"/>
          <w:sz w:val="24"/>
        </w:rPr>
      </w:pPr>
      <w:r>
        <w:rPr>
          <w:sz w:val="24"/>
        </w:rPr>
        <w:t xml:space="preserve">The iSCSI header (basic header segment) describes how to extract SCSI commands and data for the target. iSCSI adds an optional CRC, known as the </w:t>
      </w:r>
      <w:r>
        <w:rPr>
          <w:i/>
          <w:sz w:val="24"/>
        </w:rPr>
        <w:t>digest</w:t>
      </w:r>
      <w:r>
        <w:rPr>
          <w:sz w:val="24"/>
        </w:rPr>
        <w:t>, to ensure datagram integrity. This is in addition to TCP checksum and EthernetCRC.</w:t>
      </w:r>
    </w:p>
    <w:p w:rsidR="0085171D" w:rsidRDefault="00831679">
      <w:pPr>
        <w:pStyle w:val="ListParagraph"/>
        <w:numPr>
          <w:ilvl w:val="3"/>
          <w:numId w:val="11"/>
        </w:numPr>
        <w:tabs>
          <w:tab w:val="left" w:pos="840"/>
        </w:tabs>
        <w:spacing w:before="136" w:line="360" w:lineRule="auto"/>
        <w:ind w:right="121"/>
        <w:jc w:val="both"/>
        <w:rPr>
          <w:rFonts w:ascii="Wingdings" w:hAnsi="Wingdings"/>
          <w:sz w:val="24"/>
        </w:rPr>
      </w:pPr>
      <w:r>
        <w:rPr>
          <w:sz w:val="24"/>
        </w:rPr>
        <w:t>The header and the data digests are optionally used in the PDU to validate integrity and data placement.</w:t>
      </w:r>
    </w:p>
    <w:p w:rsidR="0085171D" w:rsidRDefault="0085171D">
      <w:pPr>
        <w:spacing w:line="360" w:lineRule="auto"/>
        <w:jc w:val="both"/>
        <w:rPr>
          <w:rFonts w:ascii="Wingdings" w:hAnsi="Wingdings"/>
          <w:sz w:val="24"/>
        </w:rPr>
        <w:sectPr w:rsidR="0085171D">
          <w:pgSz w:w="12240" w:h="15840"/>
          <w:pgMar w:top="1560" w:right="1140" w:bottom="1640" w:left="1160" w:header="1149" w:footer="1453" w:gutter="0"/>
          <w:cols w:space="720"/>
        </w:sectPr>
      </w:pPr>
    </w:p>
    <w:p w:rsidR="0085171D" w:rsidRDefault="0085171D">
      <w:pPr>
        <w:pStyle w:val="BodyText"/>
        <w:spacing w:before="2"/>
        <w:rPr>
          <w:sz w:val="16"/>
        </w:rPr>
      </w:pPr>
    </w:p>
    <w:p w:rsidR="0085171D" w:rsidRDefault="00831679">
      <w:pPr>
        <w:pStyle w:val="BodyText"/>
        <w:ind w:left="485"/>
        <w:rPr>
          <w:sz w:val="20"/>
        </w:rPr>
      </w:pPr>
      <w:r>
        <w:rPr>
          <w:noProof/>
          <w:sz w:val="20"/>
          <w:lang w:bidi="ar-SA"/>
        </w:rPr>
        <w:drawing>
          <wp:inline distT="0" distB="0" distL="0" distR="0">
            <wp:extent cx="5717268" cy="1600200"/>
            <wp:effectExtent l="0" t="0" r="0" b="0"/>
            <wp:docPr id="4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png"/>
                    <pic:cNvPicPr/>
                  </pic:nvPicPr>
                  <pic:blipFill>
                    <a:blip r:embed="rId68" cstate="print"/>
                    <a:stretch>
                      <a:fillRect/>
                    </a:stretch>
                  </pic:blipFill>
                  <pic:spPr>
                    <a:xfrm>
                      <a:off x="0" y="0"/>
                      <a:ext cx="5717268" cy="1600200"/>
                    </a:xfrm>
                    <a:prstGeom prst="rect">
                      <a:avLst/>
                    </a:prstGeom>
                  </pic:spPr>
                </pic:pic>
              </a:graphicData>
            </a:graphic>
          </wp:inline>
        </w:drawing>
      </w:r>
    </w:p>
    <w:p w:rsidR="0085171D" w:rsidRDefault="0085171D">
      <w:pPr>
        <w:pStyle w:val="BodyText"/>
        <w:spacing w:before="6"/>
        <w:rPr>
          <w:sz w:val="13"/>
        </w:rPr>
      </w:pPr>
    </w:p>
    <w:p w:rsidR="0085171D" w:rsidRDefault="00831679">
      <w:pPr>
        <w:spacing w:before="92"/>
        <w:ind w:left="2371"/>
      </w:pPr>
      <w:r>
        <w:t>Fig 2.23 iSCSI PDU encapsulated in an IP packet</w:t>
      </w:r>
    </w:p>
    <w:p w:rsidR="005C41CD" w:rsidRPr="005C41CD" w:rsidRDefault="0049525C" w:rsidP="00144919">
      <w:pPr>
        <w:pStyle w:val="ListParagraph"/>
        <w:numPr>
          <w:ilvl w:val="0"/>
          <w:numId w:val="41"/>
        </w:numPr>
        <w:spacing w:line="276" w:lineRule="auto"/>
        <w:ind w:right="1362"/>
        <w:jc w:val="both"/>
        <w:rPr>
          <w:sz w:val="24"/>
          <w:szCs w:val="24"/>
        </w:rPr>
      </w:pPr>
      <w:r w:rsidRPr="005C41CD">
        <w:rPr>
          <w:sz w:val="24"/>
          <w:szCs w:val="24"/>
        </w:rPr>
        <w:t xml:space="preserve">The iSCSI header describes how to extract SCSI commands and data for the target. iSCSI adds an optional CRC, known as the </w:t>
      </w:r>
      <w:r w:rsidRPr="005C41CD">
        <w:rPr>
          <w:i/>
          <w:sz w:val="24"/>
          <w:szCs w:val="24"/>
        </w:rPr>
        <w:t>digest</w:t>
      </w:r>
      <w:r w:rsidRPr="005C41CD">
        <w:rPr>
          <w:sz w:val="24"/>
          <w:szCs w:val="24"/>
        </w:rPr>
        <w:t xml:space="preserve">, beyond the TCP checksum and Ethernet CRC to ensure datagram integrity. </w:t>
      </w:r>
    </w:p>
    <w:p w:rsidR="0049525C" w:rsidRPr="005C41CD" w:rsidRDefault="0049525C" w:rsidP="00144919">
      <w:pPr>
        <w:pStyle w:val="ListParagraph"/>
        <w:numPr>
          <w:ilvl w:val="0"/>
          <w:numId w:val="41"/>
        </w:numPr>
        <w:spacing w:line="276" w:lineRule="auto"/>
        <w:ind w:right="1362"/>
        <w:jc w:val="both"/>
        <w:rPr>
          <w:sz w:val="24"/>
          <w:szCs w:val="24"/>
        </w:rPr>
      </w:pPr>
      <w:r w:rsidRPr="005C41CD">
        <w:rPr>
          <w:sz w:val="24"/>
          <w:szCs w:val="24"/>
        </w:rPr>
        <w:t>The header and the data digests are optionally used in the PDU to validate integrity, data placement, and correct operation As shown in Figure 8-7.</w:t>
      </w:r>
    </w:p>
    <w:p w:rsidR="0049525C" w:rsidRPr="0049525C" w:rsidRDefault="0049525C" w:rsidP="0049525C">
      <w:pPr>
        <w:spacing w:before="7"/>
        <w:rPr>
          <w:sz w:val="20"/>
          <w:szCs w:val="24"/>
        </w:rPr>
      </w:pPr>
      <w:r w:rsidRPr="0049525C">
        <w:rPr>
          <w:noProof/>
          <w:sz w:val="24"/>
          <w:szCs w:val="24"/>
          <w:lang w:bidi="ar-SA"/>
        </w:rPr>
        <w:drawing>
          <wp:anchor distT="0" distB="0" distL="0" distR="0" simplePos="0" relativeHeight="251671040" behindDoc="0" locked="0" layoutInCell="1" allowOverlap="1">
            <wp:simplePos x="0" y="0"/>
            <wp:positionH relativeFrom="page">
              <wp:posOffset>1091928</wp:posOffset>
            </wp:positionH>
            <wp:positionV relativeFrom="paragraph">
              <wp:posOffset>175636</wp:posOffset>
            </wp:positionV>
            <wp:extent cx="5482803" cy="2554605"/>
            <wp:effectExtent l="0" t="0" r="0" b="0"/>
            <wp:wrapTopAndBottom/>
            <wp:docPr id="14"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69" cstate="print"/>
                    <a:stretch>
                      <a:fillRect/>
                    </a:stretch>
                  </pic:blipFill>
                  <pic:spPr>
                    <a:xfrm>
                      <a:off x="0" y="0"/>
                      <a:ext cx="5482803" cy="2554605"/>
                    </a:xfrm>
                    <a:prstGeom prst="rect">
                      <a:avLst/>
                    </a:prstGeom>
                  </pic:spPr>
                </pic:pic>
              </a:graphicData>
            </a:graphic>
          </wp:anchor>
        </w:drawing>
      </w:r>
    </w:p>
    <w:p w:rsidR="0049525C" w:rsidRPr="0049525C" w:rsidRDefault="0049525C" w:rsidP="0049525C">
      <w:pPr>
        <w:spacing w:before="207"/>
        <w:ind w:right="1040"/>
        <w:jc w:val="center"/>
        <w:outlineLvl w:val="4"/>
        <w:rPr>
          <w:b/>
          <w:bCs/>
          <w:sz w:val="24"/>
          <w:szCs w:val="24"/>
        </w:rPr>
      </w:pPr>
      <w:r w:rsidRPr="0049525C">
        <w:rPr>
          <w:b/>
          <w:bCs/>
          <w:sz w:val="24"/>
          <w:szCs w:val="24"/>
        </w:rPr>
        <w:t>Figure 8-7: Alignment of iSCSI PDUs with IP packets</w:t>
      </w:r>
    </w:p>
    <w:p w:rsidR="005C41CD" w:rsidRDefault="0049525C" w:rsidP="0049525C">
      <w:pPr>
        <w:pStyle w:val="BodyText"/>
        <w:spacing w:before="90"/>
        <w:ind w:left="100" w:right="1138"/>
        <w:jc w:val="both"/>
      </w:pPr>
      <w:r>
        <w:t>Each iSCSI PDU does not correspond in a 1:1 relationship with an IP packest.</w:t>
      </w:r>
    </w:p>
    <w:p w:rsidR="005C41CD" w:rsidRDefault="0049525C" w:rsidP="005C41CD">
      <w:pPr>
        <w:pStyle w:val="BodyText"/>
        <w:spacing w:before="90"/>
        <w:ind w:right="1138"/>
        <w:jc w:val="both"/>
      </w:pPr>
      <w:r>
        <w:t xml:space="preserve"> Depending on its size, an iSCSI PDU can span an IP packet or even coexist with another PDU in the same packet. </w:t>
      </w:r>
    </w:p>
    <w:p w:rsidR="0049525C" w:rsidRDefault="0049525C" w:rsidP="005C41CD">
      <w:pPr>
        <w:pStyle w:val="BodyText"/>
        <w:spacing w:before="90"/>
        <w:ind w:right="1138"/>
        <w:jc w:val="both"/>
      </w:pPr>
      <w:r>
        <w:t>Therefore, each IP packet and Ethernet frame can be used more efficiently because fewer packets and frames are required to transmit the SCSI information.</w:t>
      </w:r>
    </w:p>
    <w:p w:rsidR="0085171D" w:rsidRDefault="0085171D">
      <w:pPr>
        <w:pStyle w:val="BodyText"/>
        <w:spacing w:before="4"/>
        <w:rPr>
          <w:sz w:val="20"/>
        </w:rPr>
      </w:pPr>
    </w:p>
    <w:p w:rsidR="005C41CD" w:rsidRDefault="005C41CD">
      <w:pPr>
        <w:pStyle w:val="BodyText"/>
        <w:spacing w:before="4"/>
        <w:rPr>
          <w:sz w:val="20"/>
        </w:rPr>
      </w:pPr>
    </w:p>
    <w:p w:rsidR="005C41CD" w:rsidRDefault="005C41CD">
      <w:pPr>
        <w:pStyle w:val="BodyText"/>
        <w:spacing w:before="4"/>
        <w:rPr>
          <w:sz w:val="20"/>
        </w:rPr>
      </w:pPr>
    </w:p>
    <w:p w:rsidR="005C41CD" w:rsidRDefault="005C41CD">
      <w:pPr>
        <w:pStyle w:val="BodyText"/>
        <w:spacing w:before="4"/>
        <w:rPr>
          <w:sz w:val="20"/>
        </w:rPr>
      </w:pPr>
    </w:p>
    <w:p w:rsidR="005C41CD" w:rsidRDefault="005C41CD">
      <w:pPr>
        <w:pStyle w:val="BodyText"/>
        <w:spacing w:before="4"/>
        <w:rPr>
          <w:sz w:val="20"/>
        </w:rPr>
      </w:pPr>
    </w:p>
    <w:p w:rsidR="0085171D" w:rsidRDefault="00831679">
      <w:pPr>
        <w:pStyle w:val="Heading1"/>
        <w:numPr>
          <w:ilvl w:val="2"/>
          <w:numId w:val="11"/>
        </w:numPr>
        <w:tabs>
          <w:tab w:val="left" w:pos="751"/>
        </w:tabs>
        <w:ind w:left="750"/>
        <w:rPr>
          <w:u w:val="none"/>
        </w:rPr>
      </w:pPr>
      <w:r>
        <w:rPr>
          <w:u w:val="thick"/>
        </w:rPr>
        <w:lastRenderedPageBreak/>
        <w:t>iSCSI Discovery</w:t>
      </w:r>
    </w:p>
    <w:p w:rsidR="0085171D" w:rsidRDefault="00831679">
      <w:pPr>
        <w:pStyle w:val="ListParagraph"/>
        <w:numPr>
          <w:ilvl w:val="0"/>
          <w:numId w:val="9"/>
        </w:numPr>
        <w:tabs>
          <w:tab w:val="left" w:pos="480"/>
        </w:tabs>
        <w:spacing w:before="92" w:line="360" w:lineRule="auto"/>
        <w:ind w:right="119"/>
        <w:jc w:val="both"/>
        <w:rPr>
          <w:rFonts w:ascii="Wingdings" w:hAnsi="Wingdings"/>
          <w:sz w:val="24"/>
        </w:rPr>
      </w:pPr>
      <w:r>
        <w:rPr>
          <w:sz w:val="24"/>
        </w:rPr>
        <w:t>An initiator must discover the location of its targets on the network and the names of the targets available to it before it can establish asession.</w:t>
      </w:r>
    </w:p>
    <w:p w:rsidR="0085171D" w:rsidRDefault="00831679">
      <w:pPr>
        <w:pStyle w:val="ListParagraph"/>
        <w:numPr>
          <w:ilvl w:val="0"/>
          <w:numId w:val="9"/>
        </w:numPr>
        <w:tabs>
          <w:tab w:val="left" w:pos="480"/>
        </w:tabs>
        <w:spacing w:before="137"/>
        <w:ind w:hanging="361"/>
        <w:rPr>
          <w:rFonts w:ascii="Wingdings" w:hAnsi="Wingdings"/>
          <w:sz w:val="24"/>
        </w:rPr>
      </w:pPr>
      <w:r>
        <w:rPr>
          <w:sz w:val="24"/>
        </w:rPr>
        <w:t>This discovery can take place in twoways:</w:t>
      </w:r>
    </w:p>
    <w:p w:rsidR="0085171D" w:rsidRDefault="00831679">
      <w:pPr>
        <w:pStyle w:val="Heading2"/>
        <w:numPr>
          <w:ilvl w:val="1"/>
          <w:numId w:val="9"/>
        </w:numPr>
        <w:tabs>
          <w:tab w:val="left" w:pos="1199"/>
          <w:tab w:val="left" w:pos="1200"/>
        </w:tabs>
        <w:spacing w:before="1"/>
        <w:ind w:hanging="361"/>
        <w:rPr>
          <w:rFonts w:ascii="Symbol" w:hAnsi="Symbol"/>
        </w:rPr>
      </w:pPr>
      <w:r>
        <w:t>SendTargetsdiscovery</w:t>
      </w:r>
    </w:p>
    <w:p w:rsidR="0085171D" w:rsidRDefault="00831679">
      <w:pPr>
        <w:pStyle w:val="ListParagraph"/>
        <w:numPr>
          <w:ilvl w:val="1"/>
          <w:numId w:val="9"/>
        </w:numPr>
        <w:tabs>
          <w:tab w:val="left" w:pos="1259"/>
          <w:tab w:val="left" w:pos="1260"/>
        </w:tabs>
        <w:ind w:left="1259" w:hanging="421"/>
        <w:rPr>
          <w:rFonts w:ascii="Symbol" w:hAnsi="Symbol"/>
          <w:b/>
          <w:sz w:val="24"/>
        </w:rPr>
      </w:pPr>
      <w:r>
        <w:rPr>
          <w:b/>
          <w:sz w:val="24"/>
        </w:rPr>
        <w:t>internet Storage Name Service(iSNS).</w:t>
      </w:r>
    </w:p>
    <w:p w:rsidR="0085171D" w:rsidRDefault="00831679">
      <w:pPr>
        <w:pStyle w:val="ListParagraph"/>
        <w:numPr>
          <w:ilvl w:val="0"/>
          <w:numId w:val="9"/>
        </w:numPr>
        <w:tabs>
          <w:tab w:val="left" w:pos="480"/>
        </w:tabs>
        <w:spacing w:line="360" w:lineRule="auto"/>
        <w:ind w:right="114"/>
        <w:jc w:val="both"/>
        <w:rPr>
          <w:rFonts w:ascii="Wingdings" w:hAnsi="Wingdings"/>
          <w:sz w:val="24"/>
        </w:rPr>
      </w:pPr>
      <w:r>
        <w:rPr>
          <w:sz w:val="24"/>
        </w:rPr>
        <w:t xml:space="preserve">In </w:t>
      </w:r>
      <w:r>
        <w:rPr>
          <w:i/>
          <w:sz w:val="24"/>
        </w:rPr>
        <w:t>SendTargets discovery</w:t>
      </w:r>
      <w:r>
        <w:rPr>
          <w:sz w:val="24"/>
        </w:rPr>
        <w:t>, the initiator is manually configured with the target’s network portal to establish a discovery session. The initiator issues the SendTargets command, and the target network portal responds with the names and addresses of the targets available to thehost.</w:t>
      </w:r>
    </w:p>
    <w:p w:rsidR="0085171D" w:rsidRDefault="00831679">
      <w:pPr>
        <w:pStyle w:val="ListParagraph"/>
        <w:numPr>
          <w:ilvl w:val="0"/>
          <w:numId w:val="9"/>
        </w:numPr>
        <w:tabs>
          <w:tab w:val="left" w:pos="480"/>
        </w:tabs>
        <w:spacing w:before="136" w:line="360" w:lineRule="auto"/>
        <w:ind w:right="117"/>
        <w:jc w:val="both"/>
        <w:rPr>
          <w:rFonts w:ascii="Wingdings" w:hAnsi="Wingdings"/>
          <w:sz w:val="24"/>
        </w:rPr>
      </w:pPr>
      <w:r>
        <w:rPr>
          <w:sz w:val="24"/>
        </w:rPr>
        <w:t>iSNS (Fig 2.24) enables automatic discovery of iSCSI devices on an IP network. The initiators and targets can be configured to automatically register themselves with the iSNS server. Whenever an initiator wants to now the targets that it can access, it can query the iSNS server for a list of availabletargets.</w:t>
      </w:r>
    </w:p>
    <w:p w:rsidR="0085171D" w:rsidRDefault="00831679">
      <w:pPr>
        <w:pStyle w:val="ListParagraph"/>
        <w:numPr>
          <w:ilvl w:val="0"/>
          <w:numId w:val="9"/>
        </w:numPr>
        <w:tabs>
          <w:tab w:val="left" w:pos="480"/>
        </w:tabs>
        <w:spacing w:before="138" w:line="360" w:lineRule="auto"/>
        <w:ind w:right="115"/>
        <w:jc w:val="both"/>
        <w:rPr>
          <w:rFonts w:ascii="Wingdings" w:hAnsi="Wingdings"/>
          <w:sz w:val="24"/>
        </w:rPr>
      </w:pPr>
      <w:r>
        <w:rPr>
          <w:sz w:val="24"/>
        </w:rPr>
        <w:t>The discovery can also take place by using service location protocol (SLP). However, this is less commonly used than SendTargets discovery andiSNS.</w:t>
      </w:r>
    </w:p>
    <w:p w:rsidR="0085171D" w:rsidRDefault="0085171D">
      <w:pPr>
        <w:pStyle w:val="BodyText"/>
        <w:spacing w:before="2"/>
        <w:rPr>
          <w:sz w:val="16"/>
        </w:rPr>
      </w:pPr>
    </w:p>
    <w:p w:rsidR="0085171D" w:rsidRDefault="00831679">
      <w:pPr>
        <w:pStyle w:val="BodyText"/>
        <w:ind w:left="2495"/>
        <w:rPr>
          <w:sz w:val="20"/>
        </w:rPr>
      </w:pPr>
      <w:r>
        <w:rPr>
          <w:noProof/>
          <w:sz w:val="20"/>
          <w:lang w:bidi="ar-SA"/>
        </w:rPr>
        <w:drawing>
          <wp:inline distT="0" distB="0" distL="0" distR="0">
            <wp:extent cx="3613785" cy="3457575"/>
            <wp:effectExtent l="0" t="0" r="0" b="0"/>
            <wp:docPr id="4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70" cstate="print"/>
                    <a:stretch>
                      <a:fillRect/>
                    </a:stretch>
                  </pic:blipFill>
                  <pic:spPr>
                    <a:xfrm>
                      <a:off x="0" y="0"/>
                      <a:ext cx="3614394" cy="3458158"/>
                    </a:xfrm>
                    <a:prstGeom prst="rect">
                      <a:avLst/>
                    </a:prstGeom>
                  </pic:spPr>
                </pic:pic>
              </a:graphicData>
            </a:graphic>
          </wp:inline>
        </w:drawing>
      </w:r>
    </w:p>
    <w:p w:rsidR="0085171D" w:rsidRDefault="0085171D">
      <w:pPr>
        <w:pStyle w:val="BodyText"/>
        <w:spacing w:before="4"/>
        <w:rPr>
          <w:sz w:val="14"/>
        </w:rPr>
      </w:pPr>
    </w:p>
    <w:p w:rsidR="0085171D" w:rsidRDefault="00831679">
      <w:pPr>
        <w:spacing w:before="92"/>
        <w:ind w:left="1921" w:right="2162"/>
        <w:jc w:val="center"/>
      </w:pPr>
      <w:r>
        <w:t>Fig 2.24 : Discovery using iSNS</w:t>
      </w:r>
    </w:p>
    <w:p w:rsidR="0085171D" w:rsidRDefault="0085171D">
      <w:pPr>
        <w:pStyle w:val="BodyText"/>
        <w:rPr>
          <w:sz w:val="20"/>
        </w:rPr>
      </w:pPr>
    </w:p>
    <w:p w:rsidR="0085171D" w:rsidRDefault="0085171D">
      <w:pPr>
        <w:pStyle w:val="BodyText"/>
        <w:spacing w:before="7"/>
        <w:rPr>
          <w:sz w:val="16"/>
        </w:rPr>
      </w:pPr>
    </w:p>
    <w:p w:rsidR="0085171D" w:rsidRDefault="00831679">
      <w:pPr>
        <w:pStyle w:val="Heading1"/>
        <w:numPr>
          <w:ilvl w:val="2"/>
          <w:numId w:val="11"/>
        </w:numPr>
        <w:tabs>
          <w:tab w:val="left" w:pos="751"/>
        </w:tabs>
        <w:spacing w:before="89"/>
        <w:ind w:left="750"/>
        <w:rPr>
          <w:u w:val="none"/>
        </w:rPr>
      </w:pPr>
      <w:r>
        <w:rPr>
          <w:u w:val="thick"/>
        </w:rPr>
        <w:t>iSCSI Names</w:t>
      </w:r>
    </w:p>
    <w:p w:rsidR="0085171D" w:rsidRDefault="0085171D">
      <w:pPr>
        <w:pStyle w:val="BodyText"/>
        <w:spacing w:before="6"/>
        <w:rPr>
          <w:b/>
          <w:sz w:val="17"/>
        </w:rPr>
      </w:pPr>
    </w:p>
    <w:p w:rsidR="0085171D" w:rsidRDefault="00831679">
      <w:pPr>
        <w:pStyle w:val="ListParagraph"/>
        <w:numPr>
          <w:ilvl w:val="0"/>
          <w:numId w:val="9"/>
        </w:numPr>
        <w:tabs>
          <w:tab w:val="left" w:pos="480"/>
        </w:tabs>
        <w:spacing w:before="92" w:line="360" w:lineRule="auto"/>
        <w:ind w:right="119"/>
        <w:jc w:val="both"/>
        <w:rPr>
          <w:rFonts w:ascii="Wingdings" w:hAnsi="Wingdings"/>
          <w:sz w:val="24"/>
        </w:rPr>
      </w:pPr>
      <w:r>
        <w:rPr>
          <w:sz w:val="24"/>
        </w:rPr>
        <w:t xml:space="preserve">A unique worldwide iSCSI identifier, known as an </w:t>
      </w:r>
      <w:r>
        <w:rPr>
          <w:i/>
          <w:sz w:val="24"/>
        </w:rPr>
        <w:t>iSCSI name</w:t>
      </w:r>
      <w:r>
        <w:rPr>
          <w:sz w:val="24"/>
        </w:rPr>
        <w:t>, is used to identify the initiators and targets within an iSCSI network to facilitatecommunication.</w:t>
      </w:r>
    </w:p>
    <w:p w:rsidR="0085171D" w:rsidRDefault="00831679">
      <w:pPr>
        <w:pStyle w:val="ListParagraph"/>
        <w:numPr>
          <w:ilvl w:val="0"/>
          <w:numId w:val="9"/>
        </w:numPr>
        <w:tabs>
          <w:tab w:val="left" w:pos="480"/>
        </w:tabs>
        <w:spacing w:before="137" w:line="360" w:lineRule="auto"/>
        <w:ind w:right="116"/>
        <w:jc w:val="both"/>
        <w:rPr>
          <w:rFonts w:ascii="Wingdings" w:hAnsi="Wingdings"/>
          <w:sz w:val="24"/>
        </w:rPr>
      </w:pPr>
      <w:r>
        <w:rPr>
          <w:sz w:val="24"/>
        </w:rPr>
        <w:t>The unique identifier can be a combination of the names of the department, application, or manufacturer, serial number, asset number, or any tag that can be used to recognize and manage thedevices.</w:t>
      </w:r>
    </w:p>
    <w:p w:rsidR="0085171D" w:rsidRDefault="00831679">
      <w:pPr>
        <w:pStyle w:val="ListParagraph"/>
        <w:numPr>
          <w:ilvl w:val="0"/>
          <w:numId w:val="9"/>
        </w:numPr>
        <w:tabs>
          <w:tab w:val="left" w:pos="480"/>
        </w:tabs>
        <w:spacing w:before="138"/>
        <w:ind w:hanging="361"/>
        <w:jc w:val="both"/>
        <w:rPr>
          <w:rFonts w:ascii="Wingdings" w:hAnsi="Wingdings"/>
          <w:sz w:val="24"/>
        </w:rPr>
      </w:pPr>
      <w:r>
        <w:rPr>
          <w:sz w:val="24"/>
        </w:rPr>
        <w:t>Following are two types of iSCSI names commonlyused:</w:t>
      </w:r>
    </w:p>
    <w:p w:rsidR="0085171D" w:rsidRDefault="0085171D">
      <w:pPr>
        <w:pStyle w:val="BodyText"/>
        <w:rPr>
          <w:sz w:val="26"/>
        </w:rPr>
      </w:pPr>
    </w:p>
    <w:p w:rsidR="0085171D" w:rsidRDefault="00831679">
      <w:pPr>
        <w:pStyle w:val="ListParagraph"/>
        <w:numPr>
          <w:ilvl w:val="1"/>
          <w:numId w:val="9"/>
        </w:numPr>
        <w:tabs>
          <w:tab w:val="left" w:pos="1199"/>
          <w:tab w:val="left" w:pos="1200"/>
        </w:tabs>
        <w:ind w:hanging="361"/>
        <w:rPr>
          <w:rFonts w:ascii="Symbol" w:hAnsi="Symbol"/>
          <w:b/>
        </w:rPr>
      </w:pPr>
      <w:r>
        <w:rPr>
          <w:b/>
        </w:rPr>
        <w:t>iSCSI Qualified Name(IQN):</w:t>
      </w:r>
    </w:p>
    <w:p w:rsidR="0085171D" w:rsidRDefault="00831679">
      <w:pPr>
        <w:pStyle w:val="ListParagraph"/>
        <w:numPr>
          <w:ilvl w:val="1"/>
          <w:numId w:val="9"/>
        </w:numPr>
        <w:tabs>
          <w:tab w:val="left" w:pos="1199"/>
          <w:tab w:val="left" w:pos="1200"/>
        </w:tabs>
        <w:spacing w:before="136"/>
        <w:ind w:hanging="361"/>
        <w:rPr>
          <w:rFonts w:ascii="Symbol" w:hAnsi="Symbol"/>
          <w:b/>
        </w:rPr>
      </w:pPr>
      <w:r>
        <w:rPr>
          <w:b/>
        </w:rPr>
        <w:t>Extended Unique Identifier(EUI)</w:t>
      </w:r>
    </w:p>
    <w:p w:rsidR="0085171D" w:rsidRDefault="00831679">
      <w:pPr>
        <w:pStyle w:val="ListParagraph"/>
        <w:numPr>
          <w:ilvl w:val="0"/>
          <w:numId w:val="9"/>
        </w:numPr>
        <w:tabs>
          <w:tab w:val="left" w:pos="480"/>
        </w:tabs>
        <w:spacing w:before="180" w:line="360" w:lineRule="auto"/>
        <w:ind w:right="116"/>
        <w:jc w:val="both"/>
        <w:rPr>
          <w:rFonts w:ascii="Wingdings" w:hAnsi="Wingdings"/>
          <w:sz w:val="24"/>
        </w:rPr>
      </w:pPr>
      <w:r>
        <w:rPr>
          <w:b/>
          <w:sz w:val="24"/>
        </w:rPr>
        <w:t xml:space="preserve">iSCSI Qualified Name (IQN): </w:t>
      </w:r>
      <w:r>
        <w:rPr>
          <w:sz w:val="24"/>
        </w:rPr>
        <w:t>An organization must own a registered domain name to generate iSCSI Qualified Names. This domain name does not need to be active or resolve to an address. It just needs to be reserved to prevent other organizations from using the same domain name to generate iSCSI names. A date is included in the name to avoid potential conflicts caused by the transfer of domainnames.</w:t>
      </w:r>
    </w:p>
    <w:p w:rsidR="0085171D" w:rsidRDefault="00831679">
      <w:pPr>
        <w:spacing w:before="138"/>
        <w:ind w:left="479"/>
        <w:jc w:val="both"/>
        <w:rPr>
          <w:i/>
          <w:sz w:val="24"/>
        </w:rPr>
      </w:pPr>
      <w:r>
        <w:rPr>
          <w:sz w:val="24"/>
        </w:rPr>
        <w:t>An example of an IQN is iqn.2008-02.com.example:</w:t>
      </w:r>
      <w:r>
        <w:rPr>
          <w:i/>
          <w:sz w:val="24"/>
        </w:rPr>
        <w:t xml:space="preserve">optional_string. </w:t>
      </w:r>
      <w:r>
        <w:rPr>
          <w:sz w:val="24"/>
        </w:rPr>
        <w:t xml:space="preserve">The </w:t>
      </w:r>
      <w:r>
        <w:rPr>
          <w:i/>
          <w:sz w:val="24"/>
        </w:rPr>
        <w:t>optional_string</w:t>
      </w:r>
    </w:p>
    <w:p w:rsidR="0085171D" w:rsidRDefault="00831679">
      <w:pPr>
        <w:pStyle w:val="BodyText"/>
        <w:spacing w:before="137"/>
        <w:ind w:left="479"/>
        <w:jc w:val="both"/>
      </w:pPr>
      <w:r>
        <w:t>provides a serial number, an asset number, or any otherdevice identifiers.</w:t>
      </w:r>
    </w:p>
    <w:p w:rsidR="0085171D" w:rsidRDefault="0085171D">
      <w:pPr>
        <w:pStyle w:val="BodyText"/>
      </w:pPr>
    </w:p>
    <w:p w:rsidR="0085171D" w:rsidRDefault="00831679">
      <w:pPr>
        <w:pStyle w:val="ListParagraph"/>
        <w:numPr>
          <w:ilvl w:val="0"/>
          <w:numId w:val="9"/>
        </w:numPr>
        <w:tabs>
          <w:tab w:val="left" w:pos="480"/>
        </w:tabs>
        <w:spacing w:line="360" w:lineRule="auto"/>
        <w:ind w:right="359"/>
        <w:jc w:val="both"/>
        <w:rPr>
          <w:rFonts w:ascii="Wingdings" w:hAnsi="Wingdings"/>
        </w:rPr>
      </w:pPr>
      <w:r>
        <w:rPr>
          <w:b/>
        </w:rPr>
        <w:t xml:space="preserve">Extended Unique Identifier (EUI): </w:t>
      </w:r>
      <w:r>
        <w:t>An EUI is a globally unique identifier based on the IEEE EUI-64 naming standard. An EUI is composed of the eui prefix followed by a 16-character hexadecimalname, suchaseui.0300732A32598D26.</w:t>
      </w:r>
    </w:p>
    <w:p w:rsidR="0085171D" w:rsidRDefault="00831679">
      <w:pPr>
        <w:pStyle w:val="ListParagraph"/>
        <w:numPr>
          <w:ilvl w:val="0"/>
          <w:numId w:val="9"/>
        </w:numPr>
        <w:tabs>
          <w:tab w:val="left" w:pos="480"/>
        </w:tabs>
        <w:spacing w:before="136"/>
        <w:ind w:hanging="361"/>
        <w:jc w:val="both"/>
        <w:rPr>
          <w:rFonts w:ascii="Wingdings" w:hAnsi="Wingdings"/>
        </w:rPr>
      </w:pPr>
      <w:r>
        <w:t>In either format, the allowed special characters are dots, dashes, and blankspaces.</w:t>
      </w:r>
    </w:p>
    <w:p w:rsidR="0085171D" w:rsidRDefault="00831679">
      <w:pPr>
        <w:pStyle w:val="Heading1"/>
        <w:numPr>
          <w:ilvl w:val="2"/>
          <w:numId w:val="11"/>
        </w:numPr>
        <w:tabs>
          <w:tab w:val="left" w:pos="751"/>
        </w:tabs>
        <w:ind w:left="750"/>
        <w:rPr>
          <w:u w:val="none"/>
        </w:rPr>
      </w:pPr>
      <w:r>
        <w:rPr>
          <w:u w:val="none"/>
        </w:rPr>
        <w:t>iSCSI Session</w:t>
      </w:r>
    </w:p>
    <w:p w:rsidR="0085171D" w:rsidRDefault="00831679">
      <w:pPr>
        <w:pStyle w:val="ListParagraph"/>
        <w:numPr>
          <w:ilvl w:val="0"/>
          <w:numId w:val="9"/>
        </w:numPr>
        <w:tabs>
          <w:tab w:val="left" w:pos="480"/>
        </w:tabs>
        <w:ind w:hanging="361"/>
        <w:rPr>
          <w:rFonts w:ascii="Wingdings" w:hAnsi="Wingdings"/>
          <w:sz w:val="24"/>
        </w:rPr>
      </w:pPr>
      <w:r>
        <w:rPr>
          <w:sz w:val="24"/>
        </w:rPr>
        <w:t>An iSCSI session is established between an initiator and a target, as shown in Fig2.25.</w:t>
      </w:r>
    </w:p>
    <w:p w:rsidR="0085171D" w:rsidRDefault="00831679">
      <w:pPr>
        <w:pStyle w:val="ListParagraph"/>
        <w:numPr>
          <w:ilvl w:val="0"/>
          <w:numId w:val="9"/>
        </w:numPr>
        <w:tabs>
          <w:tab w:val="left" w:pos="480"/>
        </w:tabs>
        <w:spacing w:line="360" w:lineRule="auto"/>
        <w:ind w:right="118"/>
        <w:jc w:val="both"/>
        <w:rPr>
          <w:rFonts w:ascii="Wingdings" w:hAnsi="Wingdings"/>
          <w:sz w:val="24"/>
        </w:rPr>
      </w:pPr>
      <w:r>
        <w:rPr>
          <w:sz w:val="24"/>
        </w:rPr>
        <w:t xml:space="preserve">A session is identified by a session ID (SSID), which includes part of an initiator </w:t>
      </w:r>
      <w:r>
        <w:rPr>
          <w:spacing w:val="-3"/>
          <w:sz w:val="24"/>
        </w:rPr>
        <w:t xml:space="preserve">ID </w:t>
      </w:r>
      <w:r>
        <w:rPr>
          <w:sz w:val="24"/>
        </w:rPr>
        <w:t>and a target ID.</w:t>
      </w:r>
    </w:p>
    <w:p w:rsidR="0085171D" w:rsidRDefault="00831679">
      <w:pPr>
        <w:pStyle w:val="ListParagraph"/>
        <w:numPr>
          <w:ilvl w:val="0"/>
          <w:numId w:val="9"/>
        </w:numPr>
        <w:tabs>
          <w:tab w:val="left" w:pos="480"/>
        </w:tabs>
        <w:spacing w:before="137"/>
        <w:ind w:hanging="361"/>
        <w:rPr>
          <w:rFonts w:ascii="Wingdings" w:hAnsi="Wingdings"/>
          <w:sz w:val="24"/>
        </w:rPr>
      </w:pPr>
      <w:r>
        <w:rPr>
          <w:sz w:val="24"/>
        </w:rPr>
        <w:t>The session can be intended for one of thefollowing:</w:t>
      </w:r>
    </w:p>
    <w:p w:rsidR="0085171D" w:rsidRDefault="00831679">
      <w:pPr>
        <w:pStyle w:val="ListParagraph"/>
        <w:numPr>
          <w:ilvl w:val="1"/>
          <w:numId w:val="9"/>
        </w:numPr>
        <w:tabs>
          <w:tab w:val="left" w:pos="1199"/>
          <w:tab w:val="left" w:pos="1200"/>
        </w:tabs>
        <w:spacing w:line="352" w:lineRule="auto"/>
        <w:ind w:right="125"/>
        <w:rPr>
          <w:rFonts w:ascii="Symbol" w:hAnsi="Symbol"/>
          <w:sz w:val="24"/>
        </w:rPr>
      </w:pPr>
      <w:r>
        <w:rPr>
          <w:sz w:val="24"/>
        </w:rPr>
        <w:t xml:space="preserve">The discovery of the available targets </w:t>
      </w:r>
      <w:r>
        <w:rPr>
          <w:spacing w:val="2"/>
          <w:sz w:val="24"/>
        </w:rPr>
        <w:t xml:space="preserve">by </w:t>
      </w:r>
      <w:r>
        <w:rPr>
          <w:sz w:val="24"/>
        </w:rPr>
        <w:t>the initiators and the location of a specific target on anetwork</w:t>
      </w:r>
    </w:p>
    <w:p w:rsidR="0085171D" w:rsidRDefault="00831679">
      <w:pPr>
        <w:pStyle w:val="ListParagraph"/>
        <w:numPr>
          <w:ilvl w:val="1"/>
          <w:numId w:val="9"/>
        </w:numPr>
        <w:tabs>
          <w:tab w:val="left" w:pos="1199"/>
          <w:tab w:val="left" w:pos="1200"/>
        </w:tabs>
        <w:spacing w:before="144"/>
        <w:ind w:hanging="361"/>
        <w:rPr>
          <w:rFonts w:ascii="Symbol" w:hAnsi="Symbol"/>
          <w:sz w:val="24"/>
        </w:rPr>
      </w:pPr>
      <w:r>
        <w:rPr>
          <w:sz w:val="24"/>
        </w:rPr>
        <w:t>The normal operation of iSCSI (transferring data between initiators andtargets)</w:t>
      </w:r>
    </w:p>
    <w:p w:rsidR="0085171D" w:rsidRDefault="0085171D">
      <w:pPr>
        <w:pStyle w:val="BodyText"/>
        <w:spacing w:before="10"/>
        <w:rPr>
          <w:sz w:val="23"/>
        </w:rPr>
      </w:pPr>
    </w:p>
    <w:p w:rsidR="0085171D" w:rsidRDefault="00831679">
      <w:pPr>
        <w:pStyle w:val="ListParagraph"/>
        <w:numPr>
          <w:ilvl w:val="0"/>
          <w:numId w:val="9"/>
        </w:numPr>
        <w:tabs>
          <w:tab w:val="left" w:pos="480"/>
        </w:tabs>
        <w:spacing w:line="360" w:lineRule="auto"/>
        <w:ind w:right="114"/>
        <w:jc w:val="both"/>
        <w:rPr>
          <w:rFonts w:ascii="Wingdings" w:hAnsi="Wingdings"/>
          <w:sz w:val="24"/>
        </w:rPr>
      </w:pPr>
      <w:r>
        <w:rPr>
          <w:sz w:val="24"/>
        </w:rPr>
        <w:t>There might be one or more TCP connections within each session. Each TCP connection within the session has a unique connection ID(CID).</w:t>
      </w:r>
    </w:p>
    <w:p w:rsidR="0085171D" w:rsidRDefault="00831679">
      <w:pPr>
        <w:pStyle w:val="ListParagraph"/>
        <w:numPr>
          <w:ilvl w:val="0"/>
          <w:numId w:val="9"/>
        </w:numPr>
        <w:tabs>
          <w:tab w:val="left" w:pos="480"/>
        </w:tabs>
        <w:spacing w:before="138" w:line="360" w:lineRule="auto"/>
        <w:ind w:right="118"/>
        <w:jc w:val="both"/>
        <w:rPr>
          <w:rFonts w:ascii="Wingdings" w:hAnsi="Wingdings"/>
          <w:sz w:val="24"/>
        </w:rPr>
      </w:pPr>
      <w:r>
        <w:rPr>
          <w:sz w:val="24"/>
        </w:rPr>
        <w:t>An iSCSI session is established via the iSCSI login process. The login process is started when the initiator establishes a TCP connection with the required target either via the well-known port 3260 or a specified targetport.</w:t>
      </w:r>
    </w:p>
    <w:p w:rsidR="0085171D" w:rsidRDefault="00831679">
      <w:pPr>
        <w:pStyle w:val="ListParagraph"/>
        <w:numPr>
          <w:ilvl w:val="0"/>
          <w:numId w:val="9"/>
        </w:numPr>
        <w:tabs>
          <w:tab w:val="left" w:pos="480"/>
        </w:tabs>
        <w:spacing w:before="180" w:line="360" w:lineRule="auto"/>
        <w:ind w:right="119"/>
        <w:jc w:val="both"/>
        <w:rPr>
          <w:rFonts w:ascii="Wingdings" w:hAnsi="Wingdings"/>
          <w:sz w:val="24"/>
        </w:rPr>
      </w:pPr>
      <w:r>
        <w:rPr>
          <w:sz w:val="24"/>
        </w:rPr>
        <w:t>During the login phase, the initiator and the target authenticate each other and negotiate on variousparameters.</w:t>
      </w:r>
    </w:p>
    <w:p w:rsidR="0085171D" w:rsidRDefault="00831679">
      <w:pPr>
        <w:pStyle w:val="ListParagraph"/>
        <w:numPr>
          <w:ilvl w:val="0"/>
          <w:numId w:val="9"/>
        </w:numPr>
        <w:tabs>
          <w:tab w:val="left" w:pos="480"/>
        </w:tabs>
        <w:spacing w:before="137" w:line="360" w:lineRule="auto"/>
        <w:ind w:right="118"/>
        <w:jc w:val="both"/>
        <w:rPr>
          <w:rFonts w:ascii="Wingdings" w:hAnsi="Wingdings"/>
          <w:sz w:val="24"/>
        </w:rPr>
      </w:pPr>
      <w:r>
        <w:rPr>
          <w:sz w:val="24"/>
        </w:rPr>
        <w:t xml:space="preserve">After the login phase is successfully completed, the iSCSI session enters the full-feature phase for normal SCSI transactions. </w:t>
      </w:r>
      <w:r>
        <w:rPr>
          <w:spacing w:val="-3"/>
          <w:sz w:val="24"/>
        </w:rPr>
        <w:t xml:space="preserve">In </w:t>
      </w:r>
      <w:r>
        <w:rPr>
          <w:sz w:val="24"/>
        </w:rPr>
        <w:t>this phase, the initiator may send SCSI commands and data to the various LUNs on thetarget.</w:t>
      </w:r>
    </w:p>
    <w:p w:rsidR="0085171D" w:rsidRDefault="00831679">
      <w:pPr>
        <w:pStyle w:val="ListParagraph"/>
        <w:numPr>
          <w:ilvl w:val="0"/>
          <w:numId w:val="9"/>
        </w:numPr>
        <w:tabs>
          <w:tab w:val="left" w:pos="480"/>
        </w:tabs>
        <w:spacing w:before="138" w:line="360" w:lineRule="auto"/>
        <w:ind w:right="119"/>
        <w:jc w:val="both"/>
        <w:rPr>
          <w:rFonts w:ascii="Wingdings" w:hAnsi="Wingdings"/>
          <w:sz w:val="24"/>
        </w:rPr>
      </w:pPr>
      <w:r>
        <w:rPr>
          <w:sz w:val="24"/>
        </w:rPr>
        <w:t>The final phase of the iSCSI session is the connection termination phase, which is referred to as the logoutprocedure.</w:t>
      </w:r>
    </w:p>
    <w:p w:rsidR="0085171D" w:rsidRDefault="00831679">
      <w:pPr>
        <w:pStyle w:val="ListParagraph"/>
        <w:numPr>
          <w:ilvl w:val="0"/>
          <w:numId w:val="9"/>
        </w:numPr>
        <w:tabs>
          <w:tab w:val="left" w:pos="480"/>
        </w:tabs>
        <w:spacing w:before="137" w:line="360" w:lineRule="auto"/>
        <w:ind w:right="116"/>
        <w:jc w:val="both"/>
        <w:rPr>
          <w:rFonts w:ascii="Wingdings" w:hAnsi="Wingdings"/>
          <w:sz w:val="24"/>
        </w:rPr>
      </w:pPr>
      <w:r>
        <w:rPr>
          <w:sz w:val="24"/>
        </w:rPr>
        <w:t>The initiator is responsible for commencing the logout procedure; however, the target may also prompt termination by sending an iSCSI message, indicating the occurrence of an internal error condition.</w:t>
      </w:r>
    </w:p>
    <w:p w:rsidR="0085171D" w:rsidRDefault="0049525C">
      <w:pPr>
        <w:pStyle w:val="ListParagraph"/>
        <w:numPr>
          <w:ilvl w:val="0"/>
          <w:numId w:val="9"/>
        </w:numPr>
        <w:tabs>
          <w:tab w:val="left" w:pos="480"/>
        </w:tabs>
        <w:spacing w:before="136" w:line="360" w:lineRule="auto"/>
        <w:ind w:right="121"/>
        <w:jc w:val="both"/>
        <w:rPr>
          <w:rFonts w:ascii="Wingdings" w:hAnsi="Wingdings"/>
          <w:sz w:val="24"/>
        </w:rPr>
      </w:pPr>
      <w:r>
        <w:rPr>
          <w:noProof/>
          <w:lang w:bidi="ar-SA"/>
        </w:rPr>
        <w:drawing>
          <wp:anchor distT="0" distB="0" distL="0" distR="0" simplePos="0" relativeHeight="251665920" behindDoc="0" locked="0" layoutInCell="1" allowOverlap="1">
            <wp:simplePos x="0" y="0"/>
            <wp:positionH relativeFrom="page">
              <wp:posOffset>1047750</wp:posOffset>
            </wp:positionH>
            <wp:positionV relativeFrom="paragraph">
              <wp:posOffset>648970</wp:posOffset>
            </wp:positionV>
            <wp:extent cx="5715000" cy="1381125"/>
            <wp:effectExtent l="0" t="0" r="0" b="0"/>
            <wp:wrapTopAndBottom/>
            <wp:docPr id="4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png"/>
                    <pic:cNvPicPr/>
                  </pic:nvPicPr>
                  <pic:blipFill>
                    <a:blip r:embed="rId71" cstate="print"/>
                    <a:stretch>
                      <a:fillRect/>
                    </a:stretch>
                  </pic:blipFill>
                  <pic:spPr>
                    <a:xfrm>
                      <a:off x="0" y="0"/>
                      <a:ext cx="5715000" cy="1381125"/>
                    </a:xfrm>
                    <a:prstGeom prst="rect">
                      <a:avLst/>
                    </a:prstGeom>
                  </pic:spPr>
                </pic:pic>
              </a:graphicData>
            </a:graphic>
          </wp:anchor>
        </w:drawing>
      </w:r>
      <w:r w:rsidR="00831679">
        <w:rPr>
          <w:sz w:val="24"/>
        </w:rPr>
        <w:t>After the logout request is sent from the initiator and accepted by the target, no further request and response can be sent on that connection.</w:t>
      </w:r>
    </w:p>
    <w:p w:rsidR="0085171D" w:rsidRDefault="0085171D">
      <w:pPr>
        <w:pStyle w:val="BodyText"/>
        <w:spacing w:before="1"/>
        <w:rPr>
          <w:sz w:val="19"/>
        </w:rPr>
      </w:pPr>
    </w:p>
    <w:p w:rsidR="0085171D" w:rsidRDefault="0085171D">
      <w:pPr>
        <w:pStyle w:val="BodyText"/>
        <w:rPr>
          <w:sz w:val="11"/>
        </w:rPr>
      </w:pPr>
    </w:p>
    <w:p w:rsidR="0085171D" w:rsidRDefault="0049525C">
      <w:pPr>
        <w:pStyle w:val="BodyText"/>
        <w:spacing w:before="6"/>
      </w:pPr>
      <w:r w:rsidRPr="0049525C">
        <w:t>Fig 2.25 iSCSI session</w:t>
      </w:r>
    </w:p>
    <w:p w:rsidR="0049525C" w:rsidRDefault="0049525C">
      <w:pPr>
        <w:pStyle w:val="BodyText"/>
        <w:spacing w:before="6"/>
      </w:pPr>
    </w:p>
    <w:p w:rsidR="005C41CD" w:rsidRDefault="005C41CD">
      <w:pPr>
        <w:pStyle w:val="BodyText"/>
        <w:spacing w:before="6"/>
      </w:pPr>
    </w:p>
    <w:p w:rsidR="005C41CD" w:rsidRDefault="005C41CD">
      <w:pPr>
        <w:pStyle w:val="BodyText"/>
        <w:spacing w:before="6"/>
      </w:pPr>
    </w:p>
    <w:p w:rsidR="005C41CD" w:rsidRDefault="005C41CD">
      <w:pPr>
        <w:pStyle w:val="BodyText"/>
        <w:spacing w:before="6"/>
      </w:pPr>
    </w:p>
    <w:p w:rsidR="005C41CD" w:rsidRDefault="005C41CD">
      <w:pPr>
        <w:pStyle w:val="BodyText"/>
        <w:spacing w:before="6"/>
      </w:pPr>
    </w:p>
    <w:p w:rsidR="0085171D" w:rsidRPr="0049525C" w:rsidRDefault="0049525C" w:rsidP="0049525C">
      <w:pPr>
        <w:pStyle w:val="Heading1"/>
        <w:numPr>
          <w:ilvl w:val="3"/>
          <w:numId w:val="11"/>
        </w:numPr>
        <w:tabs>
          <w:tab w:val="left" w:pos="751"/>
        </w:tabs>
        <w:spacing w:before="6"/>
        <w:rPr>
          <w:sz w:val="25"/>
        </w:rPr>
      </w:pPr>
      <w:r>
        <w:rPr>
          <w:u w:val="thick"/>
        </w:rPr>
        <w:lastRenderedPageBreak/>
        <w:t>iSCSI</w:t>
      </w:r>
      <w:r w:rsidR="00831679" w:rsidRPr="0049525C">
        <w:rPr>
          <w:u w:val="thick"/>
        </w:rPr>
        <w:t>CommandSequencing</w:t>
      </w:r>
    </w:p>
    <w:p w:rsidR="0085171D" w:rsidRPr="0049525C" w:rsidRDefault="00831679" w:rsidP="0049525C">
      <w:pPr>
        <w:pStyle w:val="ListParagraph"/>
        <w:numPr>
          <w:ilvl w:val="0"/>
          <w:numId w:val="9"/>
        </w:numPr>
        <w:tabs>
          <w:tab w:val="left" w:pos="480"/>
        </w:tabs>
        <w:spacing w:before="92" w:line="360" w:lineRule="auto"/>
        <w:ind w:right="117"/>
        <w:rPr>
          <w:rFonts w:ascii="Wingdings" w:hAnsi="Wingdings"/>
          <w:sz w:val="24"/>
        </w:rPr>
      </w:pPr>
      <w:r>
        <w:rPr>
          <w:sz w:val="24"/>
        </w:rPr>
        <w:t>The iSCSI communication between the initiators and targets is based on the request-response commandsequences.</w:t>
      </w:r>
      <w:r w:rsidRPr="0049525C">
        <w:rPr>
          <w:sz w:val="24"/>
        </w:rPr>
        <w:t>A command sequence may generate multiplePDUs.</w:t>
      </w:r>
    </w:p>
    <w:p w:rsidR="0085171D" w:rsidRDefault="00831679">
      <w:pPr>
        <w:pStyle w:val="ListParagraph"/>
        <w:numPr>
          <w:ilvl w:val="0"/>
          <w:numId w:val="9"/>
        </w:numPr>
        <w:tabs>
          <w:tab w:val="left" w:pos="480"/>
        </w:tabs>
        <w:spacing w:before="180" w:line="360" w:lineRule="auto"/>
        <w:ind w:right="120"/>
        <w:rPr>
          <w:rFonts w:ascii="Wingdings" w:hAnsi="Wingdings"/>
          <w:sz w:val="24"/>
        </w:rPr>
      </w:pPr>
      <w:r>
        <w:rPr>
          <w:sz w:val="24"/>
        </w:rPr>
        <w:t xml:space="preserve">A </w:t>
      </w:r>
      <w:r>
        <w:rPr>
          <w:b/>
          <w:i/>
          <w:sz w:val="24"/>
        </w:rPr>
        <w:t xml:space="preserve">command sequence number </w:t>
      </w:r>
      <w:r>
        <w:rPr>
          <w:b/>
          <w:sz w:val="24"/>
        </w:rPr>
        <w:t>(CmdSN</w:t>
      </w:r>
      <w:r>
        <w:rPr>
          <w:sz w:val="24"/>
        </w:rPr>
        <w:t>) within an iSCSI session is used for numbering all initiator-to-target command PDUs belonging to thesession.</w:t>
      </w:r>
    </w:p>
    <w:p w:rsidR="0085171D" w:rsidRDefault="00831679">
      <w:pPr>
        <w:pStyle w:val="ListParagraph"/>
        <w:numPr>
          <w:ilvl w:val="0"/>
          <w:numId w:val="9"/>
        </w:numPr>
        <w:tabs>
          <w:tab w:val="left" w:pos="480"/>
        </w:tabs>
        <w:spacing w:before="137" w:line="360" w:lineRule="auto"/>
        <w:ind w:right="119"/>
        <w:rPr>
          <w:rFonts w:ascii="Wingdings" w:hAnsi="Wingdings"/>
          <w:sz w:val="24"/>
        </w:rPr>
      </w:pPr>
      <w:r>
        <w:rPr>
          <w:sz w:val="24"/>
        </w:rPr>
        <w:t>This number ensures that every command is delivered in the same order in which it is transmitted, regardless of the TCP connection that carries the command in thesession.</w:t>
      </w:r>
    </w:p>
    <w:p w:rsidR="0085171D" w:rsidRDefault="00831679">
      <w:pPr>
        <w:pStyle w:val="ListParagraph"/>
        <w:numPr>
          <w:ilvl w:val="0"/>
          <w:numId w:val="9"/>
        </w:numPr>
        <w:tabs>
          <w:tab w:val="left" w:pos="480"/>
        </w:tabs>
        <w:spacing w:before="136" w:line="360" w:lineRule="auto"/>
        <w:ind w:right="114"/>
        <w:rPr>
          <w:rFonts w:ascii="Wingdings" w:hAnsi="Wingdings"/>
          <w:sz w:val="24"/>
        </w:rPr>
      </w:pPr>
      <w:r>
        <w:rPr>
          <w:sz w:val="24"/>
        </w:rPr>
        <w:t>Command sequencing begins with the first login command, and the CmdSN is incremented by one for each subsequentcommand.</w:t>
      </w:r>
    </w:p>
    <w:p w:rsidR="0085171D" w:rsidRDefault="00831679">
      <w:pPr>
        <w:pStyle w:val="ListParagraph"/>
        <w:numPr>
          <w:ilvl w:val="0"/>
          <w:numId w:val="9"/>
        </w:numPr>
        <w:tabs>
          <w:tab w:val="left" w:pos="480"/>
        </w:tabs>
        <w:spacing w:before="137" w:line="362" w:lineRule="auto"/>
        <w:ind w:right="121"/>
        <w:rPr>
          <w:rFonts w:ascii="Wingdings" w:hAnsi="Wingdings"/>
          <w:sz w:val="24"/>
        </w:rPr>
      </w:pPr>
      <w:r>
        <w:rPr>
          <w:sz w:val="24"/>
        </w:rPr>
        <w:t>The iSCSI target layer is responsible for delivering the commands to the SCSI layer in the order of theirCmdSN.</w:t>
      </w:r>
    </w:p>
    <w:p w:rsidR="0085171D" w:rsidRDefault="00831679">
      <w:pPr>
        <w:pStyle w:val="ListParagraph"/>
        <w:numPr>
          <w:ilvl w:val="0"/>
          <w:numId w:val="9"/>
        </w:numPr>
        <w:tabs>
          <w:tab w:val="left" w:pos="480"/>
        </w:tabs>
        <w:spacing w:before="135" w:line="360" w:lineRule="auto"/>
        <w:ind w:right="114"/>
        <w:rPr>
          <w:rFonts w:ascii="Wingdings" w:hAnsi="Wingdings"/>
          <w:sz w:val="24"/>
        </w:rPr>
      </w:pPr>
      <w:r>
        <w:rPr>
          <w:sz w:val="24"/>
        </w:rPr>
        <w:t xml:space="preserve">Similar to command numbering, a </w:t>
      </w:r>
      <w:r>
        <w:rPr>
          <w:b/>
          <w:i/>
          <w:sz w:val="24"/>
        </w:rPr>
        <w:t xml:space="preserve">status sequence number </w:t>
      </w:r>
      <w:r>
        <w:rPr>
          <w:b/>
          <w:sz w:val="24"/>
        </w:rPr>
        <w:t xml:space="preserve">(StatSN) </w:t>
      </w:r>
      <w:r>
        <w:rPr>
          <w:sz w:val="24"/>
        </w:rPr>
        <w:t>is used to sequentially number status responses, as shown in Fig2.26.</w:t>
      </w:r>
    </w:p>
    <w:p w:rsidR="0085171D" w:rsidRDefault="00831679">
      <w:pPr>
        <w:pStyle w:val="ListParagraph"/>
        <w:numPr>
          <w:ilvl w:val="0"/>
          <w:numId w:val="9"/>
        </w:numPr>
        <w:tabs>
          <w:tab w:val="left" w:pos="480"/>
        </w:tabs>
        <w:spacing w:before="136"/>
        <w:ind w:hanging="361"/>
        <w:rPr>
          <w:rFonts w:ascii="Wingdings" w:hAnsi="Wingdings"/>
          <w:sz w:val="24"/>
        </w:rPr>
      </w:pPr>
      <w:r>
        <w:rPr>
          <w:sz w:val="24"/>
        </w:rPr>
        <w:t>These unique numbers are established at the level of the TCPconnection.</w:t>
      </w:r>
    </w:p>
    <w:p w:rsidR="0085171D" w:rsidRDefault="0085171D">
      <w:pPr>
        <w:pStyle w:val="BodyText"/>
        <w:spacing w:before="9"/>
        <w:rPr>
          <w:sz w:val="23"/>
        </w:rPr>
      </w:pPr>
    </w:p>
    <w:p w:rsidR="0085171D" w:rsidRDefault="00831679">
      <w:pPr>
        <w:pStyle w:val="ListParagraph"/>
        <w:numPr>
          <w:ilvl w:val="0"/>
          <w:numId w:val="9"/>
        </w:numPr>
        <w:tabs>
          <w:tab w:val="left" w:pos="480"/>
        </w:tabs>
        <w:spacing w:before="1"/>
        <w:ind w:hanging="361"/>
        <w:rPr>
          <w:rFonts w:ascii="Wingdings" w:hAnsi="Wingdings"/>
          <w:sz w:val="24"/>
        </w:rPr>
      </w:pPr>
      <w:r>
        <w:rPr>
          <w:sz w:val="24"/>
        </w:rPr>
        <w:t xml:space="preserve">A target sends </w:t>
      </w:r>
      <w:r>
        <w:rPr>
          <w:b/>
          <w:i/>
          <w:sz w:val="24"/>
        </w:rPr>
        <w:t xml:space="preserve">request-to-transfer </w:t>
      </w:r>
      <w:r>
        <w:rPr>
          <w:b/>
          <w:sz w:val="24"/>
        </w:rPr>
        <w:t xml:space="preserve">(R2T) </w:t>
      </w:r>
      <w:r>
        <w:rPr>
          <w:sz w:val="24"/>
        </w:rPr>
        <w:t>PDUs to the initiator when it is ready to acceptdata.</w:t>
      </w:r>
    </w:p>
    <w:p w:rsidR="0085171D" w:rsidRDefault="0085171D">
      <w:pPr>
        <w:pStyle w:val="BodyText"/>
        <w:spacing w:before="11"/>
        <w:rPr>
          <w:sz w:val="23"/>
        </w:rPr>
      </w:pPr>
    </w:p>
    <w:p w:rsidR="0085171D" w:rsidRDefault="00831679">
      <w:pPr>
        <w:pStyle w:val="ListParagraph"/>
        <w:numPr>
          <w:ilvl w:val="0"/>
          <w:numId w:val="9"/>
        </w:numPr>
        <w:tabs>
          <w:tab w:val="left" w:pos="480"/>
        </w:tabs>
        <w:spacing w:line="360" w:lineRule="auto"/>
        <w:ind w:right="120"/>
        <w:rPr>
          <w:rFonts w:ascii="Wingdings" w:hAnsi="Wingdings"/>
          <w:sz w:val="24"/>
        </w:rPr>
      </w:pPr>
      <w:r>
        <w:rPr>
          <w:sz w:val="24"/>
        </w:rPr>
        <w:t xml:space="preserve">A </w:t>
      </w:r>
      <w:r>
        <w:rPr>
          <w:i/>
          <w:sz w:val="24"/>
        </w:rPr>
        <w:t xml:space="preserve">data sequence number </w:t>
      </w:r>
      <w:r>
        <w:rPr>
          <w:sz w:val="24"/>
        </w:rPr>
        <w:t>(DataSN) is used to ensure in-order delivery of data within the same command.</w:t>
      </w:r>
    </w:p>
    <w:p w:rsidR="0085171D" w:rsidRDefault="0049525C">
      <w:pPr>
        <w:pStyle w:val="ListParagraph"/>
        <w:numPr>
          <w:ilvl w:val="0"/>
          <w:numId w:val="9"/>
        </w:numPr>
        <w:tabs>
          <w:tab w:val="left" w:pos="480"/>
        </w:tabs>
        <w:spacing w:before="137"/>
        <w:ind w:hanging="361"/>
        <w:rPr>
          <w:rFonts w:ascii="Wingdings" w:hAnsi="Wingdings"/>
          <w:sz w:val="24"/>
        </w:rPr>
      </w:pPr>
      <w:r>
        <w:rPr>
          <w:noProof/>
          <w:lang w:bidi="ar-SA"/>
        </w:rPr>
        <w:drawing>
          <wp:anchor distT="0" distB="0" distL="0" distR="0" simplePos="0" relativeHeight="251666944" behindDoc="0" locked="0" layoutInCell="1" allowOverlap="1">
            <wp:simplePos x="0" y="0"/>
            <wp:positionH relativeFrom="page">
              <wp:posOffset>1895475</wp:posOffset>
            </wp:positionH>
            <wp:positionV relativeFrom="paragraph">
              <wp:posOffset>403860</wp:posOffset>
            </wp:positionV>
            <wp:extent cx="4020185" cy="2162175"/>
            <wp:effectExtent l="0" t="0" r="0" b="0"/>
            <wp:wrapTopAndBottom/>
            <wp:docPr id="5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png"/>
                    <pic:cNvPicPr/>
                  </pic:nvPicPr>
                  <pic:blipFill>
                    <a:blip r:embed="rId72" cstate="print"/>
                    <a:stretch>
                      <a:fillRect/>
                    </a:stretch>
                  </pic:blipFill>
                  <pic:spPr>
                    <a:xfrm>
                      <a:off x="0" y="0"/>
                      <a:ext cx="4020185" cy="2162175"/>
                    </a:xfrm>
                    <a:prstGeom prst="rect">
                      <a:avLst/>
                    </a:prstGeom>
                  </pic:spPr>
                </pic:pic>
              </a:graphicData>
            </a:graphic>
          </wp:anchor>
        </w:drawing>
      </w:r>
      <w:r w:rsidR="00831679">
        <w:rPr>
          <w:sz w:val="24"/>
        </w:rPr>
        <w:t>The DataSN and R2TSN are used to sequence data PDUs and R2Ts,respectively</w:t>
      </w:r>
      <w:r w:rsidR="00831679">
        <w:t>.</w:t>
      </w:r>
    </w:p>
    <w:p w:rsidR="0085171D" w:rsidRDefault="0049525C">
      <w:pPr>
        <w:pStyle w:val="BodyText"/>
        <w:rPr>
          <w:sz w:val="20"/>
        </w:rPr>
      </w:pPr>
      <w:r w:rsidRPr="0049525C">
        <w:rPr>
          <w:sz w:val="20"/>
        </w:rPr>
        <w:t>Fig 2.26 Command and status sequence number</w:t>
      </w:r>
    </w:p>
    <w:p w:rsidR="0085171D" w:rsidRDefault="0085171D">
      <w:pPr>
        <w:pStyle w:val="BodyText"/>
        <w:rPr>
          <w:sz w:val="11"/>
        </w:rPr>
      </w:pPr>
    </w:p>
    <w:p w:rsidR="0085171D" w:rsidRDefault="0085171D">
      <w:pPr>
        <w:jc w:val="center"/>
        <w:sectPr w:rsidR="0085171D">
          <w:pgSz w:w="12240" w:h="15840"/>
          <w:pgMar w:top="1560" w:right="1140" w:bottom="1640" w:left="1160" w:header="1149" w:footer="1453" w:gutter="0"/>
          <w:cols w:space="720"/>
        </w:sectPr>
      </w:pPr>
    </w:p>
    <w:p w:rsidR="0085171D" w:rsidRDefault="00831679">
      <w:pPr>
        <w:pStyle w:val="Heading1"/>
        <w:numPr>
          <w:ilvl w:val="1"/>
          <w:numId w:val="34"/>
        </w:numPr>
        <w:tabs>
          <w:tab w:val="left" w:pos="682"/>
        </w:tabs>
        <w:spacing w:before="183"/>
        <w:ind w:left="681" w:hanging="563"/>
        <w:jc w:val="left"/>
        <w:rPr>
          <w:u w:val="none"/>
        </w:rPr>
      </w:pPr>
      <w:r>
        <w:rPr>
          <w:u w:val="thick"/>
        </w:rPr>
        <w:lastRenderedPageBreak/>
        <w:t>FCIP (Fibre channel overIP)</w:t>
      </w:r>
    </w:p>
    <w:p w:rsidR="0085171D" w:rsidRDefault="0085171D">
      <w:pPr>
        <w:pStyle w:val="BodyText"/>
        <w:rPr>
          <w:b/>
          <w:sz w:val="20"/>
        </w:rPr>
      </w:pPr>
    </w:p>
    <w:p w:rsidR="0085171D" w:rsidRDefault="00831679">
      <w:pPr>
        <w:pStyle w:val="ListParagraph"/>
        <w:numPr>
          <w:ilvl w:val="0"/>
          <w:numId w:val="9"/>
        </w:numPr>
        <w:tabs>
          <w:tab w:val="left" w:pos="480"/>
        </w:tabs>
        <w:spacing w:before="227"/>
        <w:ind w:hanging="361"/>
        <w:rPr>
          <w:rFonts w:ascii="Wingdings" w:hAnsi="Wingdings"/>
          <w:sz w:val="24"/>
        </w:rPr>
      </w:pPr>
      <w:r>
        <w:rPr>
          <w:sz w:val="24"/>
        </w:rPr>
        <w:t>FCIP is a IP-based protocol that is used to connect distributed FC-SANislands.</w:t>
      </w:r>
    </w:p>
    <w:p w:rsidR="0085171D" w:rsidRDefault="00831679">
      <w:pPr>
        <w:pStyle w:val="ListParagraph"/>
        <w:numPr>
          <w:ilvl w:val="0"/>
          <w:numId w:val="9"/>
        </w:numPr>
        <w:tabs>
          <w:tab w:val="left" w:pos="480"/>
        </w:tabs>
        <w:spacing w:before="139" w:line="237" w:lineRule="auto"/>
        <w:ind w:right="776"/>
        <w:rPr>
          <w:rFonts w:ascii="Wingdings" w:hAnsi="Wingdings"/>
          <w:sz w:val="24"/>
        </w:rPr>
      </w:pPr>
      <w:r>
        <w:rPr>
          <w:sz w:val="24"/>
        </w:rPr>
        <w:t xml:space="preserve">Creates virtual FC links over existing </w:t>
      </w:r>
      <w:r>
        <w:rPr>
          <w:spacing w:val="-3"/>
          <w:sz w:val="24"/>
        </w:rPr>
        <w:t xml:space="preserve">IP </w:t>
      </w:r>
      <w:r>
        <w:rPr>
          <w:sz w:val="24"/>
        </w:rPr>
        <w:t>network that is used to transport FC data between different FCSANS.</w:t>
      </w:r>
    </w:p>
    <w:p w:rsidR="0085171D" w:rsidRDefault="00831679">
      <w:pPr>
        <w:pStyle w:val="ListParagraph"/>
        <w:numPr>
          <w:ilvl w:val="0"/>
          <w:numId w:val="9"/>
        </w:numPr>
        <w:tabs>
          <w:tab w:val="left" w:pos="480"/>
        </w:tabs>
        <w:spacing w:before="140"/>
        <w:ind w:hanging="361"/>
        <w:rPr>
          <w:rFonts w:ascii="Wingdings" w:hAnsi="Wingdings"/>
          <w:sz w:val="24"/>
        </w:rPr>
      </w:pPr>
      <w:r>
        <w:rPr>
          <w:sz w:val="24"/>
        </w:rPr>
        <w:t xml:space="preserve">It encapsulates FC frames into </w:t>
      </w:r>
      <w:r>
        <w:rPr>
          <w:spacing w:val="-3"/>
          <w:sz w:val="24"/>
        </w:rPr>
        <w:t>IP</w:t>
      </w:r>
      <w:r>
        <w:rPr>
          <w:sz w:val="24"/>
        </w:rPr>
        <w:t>packet.</w:t>
      </w:r>
    </w:p>
    <w:p w:rsidR="0085171D" w:rsidRDefault="00831679">
      <w:pPr>
        <w:pStyle w:val="ListParagraph"/>
        <w:numPr>
          <w:ilvl w:val="0"/>
          <w:numId w:val="9"/>
        </w:numPr>
        <w:tabs>
          <w:tab w:val="left" w:pos="480"/>
        </w:tabs>
        <w:spacing w:before="137"/>
        <w:ind w:hanging="361"/>
        <w:rPr>
          <w:rFonts w:ascii="Wingdings" w:hAnsi="Wingdings"/>
          <w:sz w:val="24"/>
        </w:rPr>
      </w:pPr>
      <w:r>
        <w:rPr>
          <w:sz w:val="24"/>
        </w:rPr>
        <w:t>It provides disaster recoverysolution.</w:t>
      </w:r>
    </w:p>
    <w:p w:rsidR="0085171D" w:rsidRDefault="0085171D">
      <w:pPr>
        <w:pStyle w:val="BodyText"/>
        <w:spacing w:before="3"/>
        <w:rPr>
          <w:sz w:val="28"/>
        </w:rPr>
      </w:pPr>
    </w:p>
    <w:p w:rsidR="0085171D" w:rsidRDefault="00831679">
      <w:pPr>
        <w:pStyle w:val="Heading1"/>
        <w:numPr>
          <w:ilvl w:val="2"/>
          <w:numId w:val="8"/>
        </w:numPr>
        <w:tabs>
          <w:tab w:val="left" w:pos="893"/>
        </w:tabs>
        <w:ind w:hanging="774"/>
        <w:rPr>
          <w:u w:val="none"/>
        </w:rPr>
      </w:pPr>
      <w:r>
        <w:rPr>
          <w:u w:val="thick"/>
        </w:rPr>
        <w:t>FCIP ProtocolStack</w:t>
      </w:r>
    </w:p>
    <w:p w:rsidR="0085171D" w:rsidRDefault="0085171D">
      <w:pPr>
        <w:pStyle w:val="BodyText"/>
        <w:rPr>
          <w:b/>
          <w:sz w:val="20"/>
        </w:rPr>
      </w:pPr>
    </w:p>
    <w:p w:rsidR="0085171D" w:rsidRDefault="00831679">
      <w:pPr>
        <w:pStyle w:val="ListParagraph"/>
        <w:numPr>
          <w:ilvl w:val="0"/>
          <w:numId w:val="9"/>
        </w:numPr>
        <w:tabs>
          <w:tab w:val="left" w:pos="480"/>
        </w:tabs>
        <w:spacing w:before="225" w:line="360" w:lineRule="auto"/>
        <w:ind w:right="121"/>
        <w:jc w:val="both"/>
        <w:rPr>
          <w:rFonts w:ascii="Wingdings" w:hAnsi="Wingdings"/>
          <w:sz w:val="24"/>
        </w:rPr>
      </w:pPr>
      <w:r>
        <w:rPr>
          <w:sz w:val="24"/>
        </w:rPr>
        <w:t>The FCIP protocol stack is shown in Fig 2.27. Applications generate SCSI commands and data, which are processed by various layers of the protocolstack.</w:t>
      </w:r>
    </w:p>
    <w:p w:rsidR="0085171D" w:rsidRDefault="00831679">
      <w:pPr>
        <w:pStyle w:val="ListParagraph"/>
        <w:numPr>
          <w:ilvl w:val="0"/>
          <w:numId w:val="9"/>
        </w:numPr>
        <w:tabs>
          <w:tab w:val="left" w:pos="480"/>
        </w:tabs>
        <w:spacing w:before="137" w:line="360" w:lineRule="auto"/>
        <w:ind w:right="117"/>
        <w:jc w:val="both"/>
        <w:rPr>
          <w:rFonts w:ascii="Wingdings" w:hAnsi="Wingdings"/>
          <w:sz w:val="24"/>
        </w:rPr>
      </w:pPr>
      <w:r>
        <w:rPr>
          <w:sz w:val="24"/>
        </w:rPr>
        <w:t>The upper layer protocol SCSI includes the SCSI driver program that executes the read-and- writecommands.</w:t>
      </w:r>
    </w:p>
    <w:p w:rsidR="0085171D" w:rsidRDefault="00831679">
      <w:pPr>
        <w:pStyle w:val="ListParagraph"/>
        <w:numPr>
          <w:ilvl w:val="0"/>
          <w:numId w:val="9"/>
        </w:numPr>
        <w:tabs>
          <w:tab w:val="left" w:pos="480"/>
        </w:tabs>
        <w:spacing w:before="140" w:line="360" w:lineRule="auto"/>
        <w:ind w:right="121"/>
        <w:jc w:val="both"/>
        <w:rPr>
          <w:rFonts w:ascii="Wingdings" w:hAnsi="Wingdings"/>
          <w:sz w:val="24"/>
        </w:rPr>
      </w:pPr>
      <w:r>
        <w:rPr>
          <w:sz w:val="24"/>
        </w:rPr>
        <w:t>Below the SCSI layer is the Fibre Channel Protocol (FCP) layer, which is simply a Fibre Channel frame whose payload isSCSI.</w:t>
      </w:r>
    </w:p>
    <w:p w:rsidR="0085171D" w:rsidRDefault="00831679">
      <w:pPr>
        <w:pStyle w:val="ListParagraph"/>
        <w:numPr>
          <w:ilvl w:val="0"/>
          <w:numId w:val="9"/>
        </w:numPr>
        <w:tabs>
          <w:tab w:val="left" w:pos="480"/>
        </w:tabs>
        <w:spacing w:before="137" w:line="360" w:lineRule="auto"/>
        <w:ind w:right="119"/>
        <w:jc w:val="both"/>
        <w:rPr>
          <w:rFonts w:ascii="Wingdings" w:hAnsi="Wingdings"/>
          <w:sz w:val="24"/>
        </w:rPr>
      </w:pPr>
      <w:r>
        <w:rPr>
          <w:sz w:val="24"/>
        </w:rPr>
        <w:t xml:space="preserve">The FCP layer rides on top of the Fibre Channel transport layer. This enables the FC frames to run natively within a SAN fabric environment. In addition, the FC frames can be encapsulated into the </w:t>
      </w:r>
      <w:r>
        <w:rPr>
          <w:spacing w:val="-3"/>
          <w:sz w:val="24"/>
        </w:rPr>
        <w:t xml:space="preserve">IP </w:t>
      </w:r>
      <w:r>
        <w:rPr>
          <w:sz w:val="24"/>
        </w:rPr>
        <w:t>packet and sent to a remote SAN over theIP.</w:t>
      </w:r>
    </w:p>
    <w:p w:rsidR="0085171D" w:rsidRDefault="00831679">
      <w:pPr>
        <w:pStyle w:val="BodyText"/>
        <w:spacing w:before="9"/>
        <w:rPr>
          <w:sz w:val="8"/>
        </w:rPr>
      </w:pPr>
      <w:r>
        <w:rPr>
          <w:noProof/>
          <w:lang w:bidi="ar-SA"/>
        </w:rPr>
        <w:drawing>
          <wp:anchor distT="0" distB="0" distL="0" distR="0" simplePos="0" relativeHeight="251654656" behindDoc="0" locked="0" layoutInCell="1" allowOverlap="1">
            <wp:simplePos x="0" y="0"/>
            <wp:positionH relativeFrom="page">
              <wp:posOffset>1844675</wp:posOffset>
            </wp:positionH>
            <wp:positionV relativeFrom="paragraph">
              <wp:posOffset>89328</wp:posOffset>
            </wp:positionV>
            <wp:extent cx="4323940" cy="2072830"/>
            <wp:effectExtent l="0" t="0" r="0" b="0"/>
            <wp:wrapTopAndBottom/>
            <wp:docPr id="5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73" cstate="print"/>
                    <a:stretch>
                      <a:fillRect/>
                    </a:stretch>
                  </pic:blipFill>
                  <pic:spPr>
                    <a:xfrm>
                      <a:off x="0" y="0"/>
                      <a:ext cx="4323940" cy="2072830"/>
                    </a:xfrm>
                    <a:prstGeom prst="rect">
                      <a:avLst/>
                    </a:prstGeom>
                  </pic:spPr>
                </pic:pic>
              </a:graphicData>
            </a:graphic>
          </wp:anchor>
        </w:drawing>
      </w:r>
    </w:p>
    <w:p w:rsidR="0085171D" w:rsidRDefault="0085171D">
      <w:pPr>
        <w:pStyle w:val="BodyText"/>
        <w:spacing w:before="8"/>
        <w:rPr>
          <w:sz w:val="21"/>
        </w:rPr>
      </w:pPr>
    </w:p>
    <w:p w:rsidR="0085171D" w:rsidRDefault="00831679">
      <w:pPr>
        <w:pStyle w:val="BodyText"/>
        <w:ind w:left="2685"/>
      </w:pPr>
      <w:r>
        <w:t>Fig 2.27 FCIP protocol stack</w:t>
      </w:r>
    </w:p>
    <w:p w:rsidR="0085171D" w:rsidRDefault="0085171D">
      <w:pPr>
        <w:sectPr w:rsidR="0085171D">
          <w:pgSz w:w="12240" w:h="15840"/>
          <w:pgMar w:top="1560" w:right="1140" w:bottom="1640" w:left="1160" w:header="1149" w:footer="1453" w:gutter="0"/>
          <w:cols w:space="720"/>
        </w:sectPr>
      </w:pPr>
    </w:p>
    <w:p w:rsidR="0085171D" w:rsidRDefault="00831679">
      <w:pPr>
        <w:pStyle w:val="ListParagraph"/>
        <w:numPr>
          <w:ilvl w:val="0"/>
          <w:numId w:val="9"/>
        </w:numPr>
        <w:tabs>
          <w:tab w:val="left" w:pos="480"/>
        </w:tabs>
        <w:spacing w:before="180" w:line="360" w:lineRule="auto"/>
        <w:ind w:right="119"/>
        <w:jc w:val="both"/>
        <w:rPr>
          <w:rFonts w:ascii="Wingdings" w:hAnsi="Wingdings"/>
          <w:sz w:val="24"/>
        </w:rPr>
      </w:pPr>
      <w:r>
        <w:rPr>
          <w:sz w:val="24"/>
        </w:rPr>
        <w:lastRenderedPageBreak/>
        <w:t xml:space="preserve">The FCIP layer encapsulates the Fibre Channel frames onto the IP payload and passes them to the TCP layer (see Fig 2.28). TCP and </w:t>
      </w:r>
      <w:r>
        <w:rPr>
          <w:spacing w:val="-3"/>
          <w:sz w:val="24"/>
        </w:rPr>
        <w:t xml:space="preserve">IP </w:t>
      </w:r>
      <w:r>
        <w:rPr>
          <w:sz w:val="24"/>
        </w:rPr>
        <w:t>are used for transporting the encapsulated information across Ethernet, wireless, or other media that support the TCP/IPtraffic.</w:t>
      </w:r>
    </w:p>
    <w:p w:rsidR="0085171D" w:rsidRDefault="00831679">
      <w:pPr>
        <w:pStyle w:val="ListParagraph"/>
        <w:numPr>
          <w:ilvl w:val="0"/>
          <w:numId w:val="9"/>
        </w:numPr>
        <w:tabs>
          <w:tab w:val="left" w:pos="480"/>
        </w:tabs>
        <w:spacing w:before="138" w:line="360" w:lineRule="auto"/>
        <w:ind w:right="119"/>
        <w:jc w:val="both"/>
        <w:rPr>
          <w:rFonts w:ascii="Wingdings" w:hAnsi="Wingdings"/>
          <w:sz w:val="24"/>
        </w:rPr>
      </w:pPr>
      <w:r>
        <w:rPr>
          <w:sz w:val="24"/>
        </w:rPr>
        <w:t xml:space="preserve">Encapsulation of FC frame into an </w:t>
      </w:r>
      <w:r>
        <w:rPr>
          <w:spacing w:val="-3"/>
          <w:sz w:val="24"/>
        </w:rPr>
        <w:t xml:space="preserve">IP </w:t>
      </w:r>
      <w:r>
        <w:rPr>
          <w:sz w:val="24"/>
        </w:rPr>
        <w:t xml:space="preserve">packet could cause the IP packet to be fragmented when the data link cannot support the maximum transmission unit (MTU) size of an </w:t>
      </w:r>
      <w:r>
        <w:rPr>
          <w:spacing w:val="-3"/>
          <w:sz w:val="24"/>
        </w:rPr>
        <w:t>IP</w:t>
      </w:r>
      <w:r>
        <w:rPr>
          <w:sz w:val="24"/>
        </w:rPr>
        <w:t>packet.</w:t>
      </w:r>
    </w:p>
    <w:p w:rsidR="0085171D" w:rsidRDefault="00831679">
      <w:pPr>
        <w:pStyle w:val="ListParagraph"/>
        <w:numPr>
          <w:ilvl w:val="0"/>
          <w:numId w:val="9"/>
        </w:numPr>
        <w:tabs>
          <w:tab w:val="left" w:pos="480"/>
        </w:tabs>
        <w:spacing w:before="137" w:line="360" w:lineRule="auto"/>
        <w:ind w:right="120"/>
        <w:jc w:val="both"/>
        <w:rPr>
          <w:rFonts w:ascii="Wingdings" w:hAnsi="Wingdings"/>
          <w:sz w:val="24"/>
        </w:rPr>
      </w:pPr>
      <w:r>
        <w:rPr>
          <w:sz w:val="24"/>
        </w:rPr>
        <w:t xml:space="preserve">When an </w:t>
      </w:r>
      <w:r>
        <w:rPr>
          <w:spacing w:val="-3"/>
          <w:sz w:val="24"/>
        </w:rPr>
        <w:t xml:space="preserve">IP </w:t>
      </w:r>
      <w:r>
        <w:rPr>
          <w:sz w:val="24"/>
        </w:rPr>
        <w:t>packet is fragmented, the required parts of the header must be copied by all fragments.</w:t>
      </w:r>
    </w:p>
    <w:p w:rsidR="0085171D" w:rsidRDefault="00831679">
      <w:pPr>
        <w:pStyle w:val="ListParagraph"/>
        <w:numPr>
          <w:ilvl w:val="0"/>
          <w:numId w:val="9"/>
        </w:numPr>
        <w:tabs>
          <w:tab w:val="left" w:pos="480"/>
        </w:tabs>
        <w:spacing w:before="137" w:line="360" w:lineRule="auto"/>
        <w:ind w:right="117"/>
        <w:jc w:val="both"/>
        <w:rPr>
          <w:rFonts w:ascii="Wingdings" w:hAnsi="Wingdings"/>
          <w:sz w:val="24"/>
        </w:rPr>
      </w:pPr>
      <w:r>
        <w:rPr>
          <w:sz w:val="24"/>
        </w:rPr>
        <w:t>When a TCP packet is segmented, normal TCP operations are responsible for receiving and re- sequencing the data prior to passing it on to the FC processing portion of thedevice.</w:t>
      </w:r>
    </w:p>
    <w:p w:rsidR="0085171D" w:rsidRDefault="00831679">
      <w:pPr>
        <w:pStyle w:val="BodyText"/>
        <w:rPr>
          <w:sz w:val="19"/>
        </w:rPr>
      </w:pPr>
      <w:r>
        <w:rPr>
          <w:noProof/>
          <w:lang w:bidi="ar-SA"/>
        </w:rPr>
        <w:drawing>
          <wp:anchor distT="0" distB="0" distL="0" distR="0" simplePos="0" relativeHeight="251655680" behindDoc="0" locked="0" layoutInCell="1" allowOverlap="1">
            <wp:simplePos x="0" y="0"/>
            <wp:positionH relativeFrom="page">
              <wp:posOffset>1482089</wp:posOffset>
            </wp:positionH>
            <wp:positionV relativeFrom="paragraph">
              <wp:posOffset>163903</wp:posOffset>
            </wp:positionV>
            <wp:extent cx="5299009" cy="1828800"/>
            <wp:effectExtent l="0" t="0" r="0" b="0"/>
            <wp:wrapTopAndBottom/>
            <wp:docPr id="55"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74" cstate="print"/>
                    <a:stretch>
                      <a:fillRect/>
                    </a:stretch>
                  </pic:blipFill>
                  <pic:spPr>
                    <a:xfrm>
                      <a:off x="0" y="0"/>
                      <a:ext cx="5299009" cy="1828800"/>
                    </a:xfrm>
                    <a:prstGeom prst="rect">
                      <a:avLst/>
                    </a:prstGeom>
                  </pic:spPr>
                </pic:pic>
              </a:graphicData>
            </a:graphic>
          </wp:anchor>
        </w:drawing>
      </w:r>
    </w:p>
    <w:p w:rsidR="0085171D" w:rsidRDefault="0085171D">
      <w:pPr>
        <w:pStyle w:val="BodyText"/>
        <w:spacing w:before="1"/>
        <w:rPr>
          <w:sz w:val="11"/>
        </w:rPr>
      </w:pPr>
    </w:p>
    <w:p w:rsidR="0085171D" w:rsidRDefault="0085171D">
      <w:pPr>
        <w:rPr>
          <w:sz w:val="11"/>
        </w:rPr>
        <w:sectPr w:rsidR="0085171D">
          <w:pgSz w:w="12240" w:h="15840"/>
          <w:pgMar w:top="1560" w:right="1140" w:bottom="1640" w:left="1160" w:header="1149" w:footer="1453" w:gutter="0"/>
          <w:cols w:space="720"/>
        </w:sectPr>
      </w:pPr>
    </w:p>
    <w:p w:rsidR="0085171D" w:rsidRDefault="0085171D">
      <w:pPr>
        <w:pStyle w:val="BodyText"/>
        <w:rPr>
          <w:sz w:val="30"/>
        </w:rPr>
      </w:pPr>
    </w:p>
    <w:p w:rsidR="0085171D" w:rsidRDefault="00831679">
      <w:pPr>
        <w:pStyle w:val="Heading1"/>
        <w:numPr>
          <w:ilvl w:val="2"/>
          <w:numId w:val="8"/>
        </w:numPr>
        <w:tabs>
          <w:tab w:val="left" w:pos="893"/>
        </w:tabs>
        <w:spacing w:before="257"/>
        <w:ind w:hanging="774"/>
        <w:rPr>
          <w:u w:val="none"/>
        </w:rPr>
      </w:pPr>
      <w:r>
        <w:rPr>
          <w:u w:val="thick"/>
        </w:rPr>
        <w:t>FCIPTopology</w:t>
      </w:r>
    </w:p>
    <w:p w:rsidR="0085171D" w:rsidRDefault="00831679">
      <w:pPr>
        <w:spacing w:before="92"/>
        <w:ind w:left="119"/>
      </w:pPr>
      <w:r>
        <w:br w:type="column"/>
      </w:r>
      <w:r>
        <w:lastRenderedPageBreak/>
        <w:t>Fig 2.28 FCIP encapsulation</w:t>
      </w:r>
    </w:p>
    <w:p w:rsidR="0085171D" w:rsidRDefault="0085171D">
      <w:pPr>
        <w:sectPr w:rsidR="0085171D">
          <w:type w:val="continuous"/>
          <w:pgSz w:w="12240" w:h="15840"/>
          <w:pgMar w:top="1560" w:right="1140" w:bottom="1640" w:left="1160" w:header="720" w:footer="720" w:gutter="0"/>
          <w:cols w:num="2" w:space="720" w:equalWidth="0">
            <w:col w:w="2774" w:space="826"/>
            <w:col w:w="6340"/>
          </w:cols>
        </w:sectPr>
      </w:pPr>
    </w:p>
    <w:p w:rsidR="0085171D" w:rsidRDefault="0085171D">
      <w:pPr>
        <w:pStyle w:val="BodyText"/>
        <w:rPr>
          <w:sz w:val="20"/>
        </w:rPr>
      </w:pPr>
    </w:p>
    <w:p w:rsidR="0085171D" w:rsidRDefault="00831679">
      <w:pPr>
        <w:pStyle w:val="ListParagraph"/>
        <w:numPr>
          <w:ilvl w:val="0"/>
          <w:numId w:val="9"/>
        </w:numPr>
        <w:tabs>
          <w:tab w:val="left" w:pos="480"/>
        </w:tabs>
        <w:spacing w:before="225" w:line="360" w:lineRule="auto"/>
        <w:ind w:right="116"/>
        <w:rPr>
          <w:rFonts w:ascii="Wingdings" w:hAnsi="Wingdings"/>
          <w:sz w:val="24"/>
        </w:rPr>
      </w:pPr>
      <w:r>
        <w:rPr>
          <w:sz w:val="24"/>
        </w:rPr>
        <w:t>In an FCIP environment, an FCIP gateway is connected to each fabric via a standard FC connection (Fig2.29).</w:t>
      </w:r>
    </w:p>
    <w:p w:rsidR="0085171D" w:rsidRDefault="00831679">
      <w:pPr>
        <w:pStyle w:val="ListParagraph"/>
        <w:numPr>
          <w:ilvl w:val="0"/>
          <w:numId w:val="9"/>
        </w:numPr>
        <w:tabs>
          <w:tab w:val="left" w:pos="480"/>
        </w:tabs>
        <w:spacing w:before="137"/>
        <w:ind w:hanging="361"/>
        <w:rPr>
          <w:rFonts w:ascii="Wingdings" w:hAnsi="Wingdings"/>
          <w:sz w:val="24"/>
        </w:rPr>
      </w:pPr>
      <w:r>
        <w:rPr>
          <w:sz w:val="24"/>
        </w:rPr>
        <w:t xml:space="preserve">The FCIP gateway at one end of the IP network encapsulates the FC frames into </w:t>
      </w:r>
      <w:r>
        <w:rPr>
          <w:spacing w:val="-3"/>
          <w:sz w:val="24"/>
        </w:rPr>
        <w:t>IP</w:t>
      </w:r>
      <w:r>
        <w:rPr>
          <w:sz w:val="24"/>
        </w:rPr>
        <w:t>packets.</w:t>
      </w:r>
    </w:p>
    <w:p w:rsidR="0085171D" w:rsidRDefault="0085171D">
      <w:pPr>
        <w:pStyle w:val="BodyText"/>
      </w:pPr>
    </w:p>
    <w:p w:rsidR="0085171D" w:rsidRDefault="00831679">
      <w:pPr>
        <w:pStyle w:val="ListParagraph"/>
        <w:numPr>
          <w:ilvl w:val="0"/>
          <w:numId w:val="9"/>
        </w:numPr>
        <w:tabs>
          <w:tab w:val="left" w:pos="480"/>
        </w:tabs>
        <w:ind w:hanging="361"/>
        <w:rPr>
          <w:rFonts w:ascii="Wingdings" w:hAnsi="Wingdings"/>
          <w:sz w:val="24"/>
        </w:rPr>
      </w:pPr>
      <w:r>
        <w:rPr>
          <w:sz w:val="24"/>
        </w:rPr>
        <w:t xml:space="preserve">The gateway at the other end removes the </w:t>
      </w:r>
      <w:r>
        <w:rPr>
          <w:spacing w:val="-3"/>
          <w:sz w:val="24"/>
        </w:rPr>
        <w:t xml:space="preserve">IP </w:t>
      </w:r>
      <w:r>
        <w:rPr>
          <w:sz w:val="24"/>
        </w:rPr>
        <w:t>wrapper and sends the FC data to the layer 2fabric.</w:t>
      </w:r>
    </w:p>
    <w:p w:rsidR="0085171D" w:rsidRDefault="0085171D">
      <w:pPr>
        <w:pStyle w:val="BodyText"/>
        <w:spacing w:before="9"/>
        <w:rPr>
          <w:sz w:val="23"/>
        </w:rPr>
      </w:pPr>
    </w:p>
    <w:p w:rsidR="0085171D" w:rsidRDefault="00831679">
      <w:pPr>
        <w:pStyle w:val="ListParagraph"/>
        <w:numPr>
          <w:ilvl w:val="0"/>
          <w:numId w:val="9"/>
        </w:numPr>
        <w:tabs>
          <w:tab w:val="left" w:pos="480"/>
        </w:tabs>
        <w:ind w:hanging="361"/>
        <w:rPr>
          <w:rFonts w:ascii="Wingdings" w:hAnsi="Wingdings"/>
          <w:sz w:val="24"/>
        </w:rPr>
      </w:pPr>
      <w:r>
        <w:rPr>
          <w:sz w:val="24"/>
        </w:rPr>
        <w:t>The fabric treats these gateways as layer 2 fabricswitches.</w:t>
      </w:r>
    </w:p>
    <w:p w:rsidR="0085171D" w:rsidRDefault="0085171D">
      <w:pPr>
        <w:pStyle w:val="BodyText"/>
      </w:pPr>
    </w:p>
    <w:p w:rsidR="0085171D" w:rsidRDefault="00831679">
      <w:pPr>
        <w:pStyle w:val="ListParagraph"/>
        <w:numPr>
          <w:ilvl w:val="0"/>
          <w:numId w:val="9"/>
        </w:numPr>
        <w:tabs>
          <w:tab w:val="left" w:pos="480"/>
        </w:tabs>
        <w:spacing w:before="1" w:line="360" w:lineRule="auto"/>
        <w:ind w:right="121"/>
        <w:rPr>
          <w:rFonts w:ascii="Wingdings" w:hAnsi="Wingdings"/>
          <w:sz w:val="24"/>
        </w:rPr>
      </w:pPr>
      <w:r>
        <w:rPr>
          <w:sz w:val="24"/>
        </w:rPr>
        <w:t xml:space="preserve">An </w:t>
      </w:r>
      <w:r>
        <w:rPr>
          <w:spacing w:val="-3"/>
          <w:sz w:val="24"/>
        </w:rPr>
        <w:t xml:space="preserve">IP </w:t>
      </w:r>
      <w:r>
        <w:rPr>
          <w:sz w:val="24"/>
        </w:rPr>
        <w:t xml:space="preserve">address is assigned to the port on the gateway, which is connected to an </w:t>
      </w:r>
      <w:r>
        <w:rPr>
          <w:spacing w:val="-3"/>
          <w:sz w:val="24"/>
        </w:rPr>
        <w:t xml:space="preserve">IP </w:t>
      </w:r>
      <w:r>
        <w:rPr>
          <w:sz w:val="24"/>
        </w:rPr>
        <w:t>network. After the</w:t>
      </w:r>
      <w:r>
        <w:rPr>
          <w:spacing w:val="-3"/>
          <w:sz w:val="24"/>
        </w:rPr>
        <w:t>IP</w:t>
      </w:r>
      <w:r>
        <w:rPr>
          <w:sz w:val="24"/>
        </w:rPr>
        <w:t>connectivityisestablished,thenodesinthetwoindependentfabricscancommunicate</w:t>
      </w:r>
    </w:p>
    <w:p w:rsidR="0085171D" w:rsidRDefault="0085171D">
      <w:pPr>
        <w:spacing w:line="360" w:lineRule="auto"/>
        <w:rPr>
          <w:rFonts w:ascii="Wingdings" w:hAnsi="Wingdings"/>
          <w:sz w:val="24"/>
        </w:rPr>
        <w:sectPr w:rsidR="0085171D">
          <w:type w:val="continuous"/>
          <w:pgSz w:w="12240" w:h="15840"/>
          <w:pgMar w:top="1560" w:right="1140" w:bottom="1640" w:left="1160" w:header="720" w:footer="720" w:gutter="0"/>
          <w:cols w:space="720"/>
        </w:sectPr>
      </w:pPr>
    </w:p>
    <w:p w:rsidR="0085171D" w:rsidRDefault="00831679">
      <w:pPr>
        <w:pStyle w:val="BodyText"/>
        <w:spacing w:before="180"/>
        <w:ind w:left="479"/>
      </w:pPr>
      <w:r>
        <w:lastRenderedPageBreak/>
        <w:t>with each other.</w:t>
      </w:r>
    </w:p>
    <w:p w:rsidR="0085171D" w:rsidRDefault="0085171D">
      <w:pPr>
        <w:pStyle w:val="BodyText"/>
        <w:rPr>
          <w:sz w:val="20"/>
        </w:rPr>
      </w:pPr>
    </w:p>
    <w:p w:rsidR="0085171D" w:rsidRDefault="00831679">
      <w:pPr>
        <w:pStyle w:val="BodyText"/>
        <w:spacing w:before="1"/>
        <w:rPr>
          <w:sz w:val="11"/>
        </w:rPr>
      </w:pPr>
      <w:r>
        <w:rPr>
          <w:noProof/>
          <w:lang w:bidi="ar-SA"/>
        </w:rPr>
        <w:drawing>
          <wp:anchor distT="0" distB="0" distL="0" distR="0" simplePos="0" relativeHeight="251656704" behindDoc="0" locked="0" layoutInCell="1" allowOverlap="1">
            <wp:simplePos x="0" y="0"/>
            <wp:positionH relativeFrom="page">
              <wp:posOffset>1301750</wp:posOffset>
            </wp:positionH>
            <wp:positionV relativeFrom="paragraph">
              <wp:posOffset>106072</wp:posOffset>
            </wp:positionV>
            <wp:extent cx="5644790" cy="3518154"/>
            <wp:effectExtent l="0" t="0" r="0" b="0"/>
            <wp:wrapTopAndBottom/>
            <wp:docPr id="5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75" cstate="print"/>
                    <a:stretch>
                      <a:fillRect/>
                    </a:stretch>
                  </pic:blipFill>
                  <pic:spPr>
                    <a:xfrm>
                      <a:off x="0" y="0"/>
                      <a:ext cx="5644790" cy="3518154"/>
                    </a:xfrm>
                    <a:prstGeom prst="rect">
                      <a:avLst/>
                    </a:prstGeom>
                  </pic:spPr>
                </pic:pic>
              </a:graphicData>
            </a:graphic>
          </wp:anchor>
        </w:drawing>
      </w:r>
    </w:p>
    <w:p w:rsidR="0085171D" w:rsidRDefault="00831679">
      <w:pPr>
        <w:pStyle w:val="BodyText"/>
        <w:spacing w:before="226"/>
        <w:ind w:left="1226" w:right="2162"/>
        <w:jc w:val="center"/>
      </w:pPr>
      <w:r>
        <w:t>Fig 2.29 FCIP topology</w:t>
      </w:r>
    </w:p>
    <w:p w:rsidR="00C95F68" w:rsidRPr="00C95F68" w:rsidRDefault="00C95F68" w:rsidP="00C95F68">
      <w:pPr>
        <w:tabs>
          <w:tab w:val="left" w:pos="734"/>
        </w:tabs>
        <w:spacing w:before="224"/>
        <w:ind w:left="733"/>
        <w:outlineLvl w:val="2"/>
        <w:rPr>
          <w:b/>
          <w:bCs/>
          <w:sz w:val="28"/>
          <w:szCs w:val="28"/>
        </w:rPr>
      </w:pPr>
      <w:r w:rsidRPr="00C95F68">
        <w:rPr>
          <w:b/>
          <w:bCs/>
          <w:sz w:val="28"/>
          <w:szCs w:val="28"/>
        </w:rPr>
        <w:t>FCIP Performance andSecurity</w:t>
      </w:r>
    </w:p>
    <w:p w:rsidR="005C41CD" w:rsidRPr="005C41CD" w:rsidRDefault="00C95F68" w:rsidP="00144919">
      <w:pPr>
        <w:pStyle w:val="ListParagraph"/>
        <w:numPr>
          <w:ilvl w:val="0"/>
          <w:numId w:val="42"/>
        </w:numPr>
        <w:spacing w:before="1"/>
        <w:ind w:right="1134"/>
        <w:jc w:val="both"/>
        <w:rPr>
          <w:sz w:val="24"/>
          <w:szCs w:val="24"/>
        </w:rPr>
      </w:pPr>
      <w:r w:rsidRPr="005C41CD">
        <w:rPr>
          <w:sz w:val="24"/>
          <w:szCs w:val="24"/>
        </w:rPr>
        <w:t xml:space="preserve">Performance, reliability, and security should always </w:t>
      </w:r>
      <w:r w:rsidRPr="005C41CD">
        <w:rPr>
          <w:spacing w:val="-3"/>
          <w:sz w:val="24"/>
          <w:szCs w:val="24"/>
        </w:rPr>
        <w:t xml:space="preserve">be </w:t>
      </w:r>
      <w:r w:rsidRPr="005C41CD">
        <w:rPr>
          <w:sz w:val="24"/>
          <w:szCs w:val="24"/>
        </w:rPr>
        <w:t xml:space="preserve">taken into consideration when implementing storage solutions. </w:t>
      </w:r>
    </w:p>
    <w:p w:rsidR="00C95F68" w:rsidRPr="005C41CD" w:rsidRDefault="00C95F68" w:rsidP="00144919">
      <w:pPr>
        <w:pStyle w:val="ListParagraph"/>
        <w:numPr>
          <w:ilvl w:val="0"/>
          <w:numId w:val="42"/>
        </w:numPr>
        <w:spacing w:before="1"/>
        <w:ind w:right="1134"/>
        <w:jc w:val="both"/>
        <w:rPr>
          <w:sz w:val="24"/>
          <w:szCs w:val="24"/>
        </w:rPr>
      </w:pPr>
      <w:r w:rsidRPr="005C41CD">
        <w:rPr>
          <w:sz w:val="24"/>
          <w:szCs w:val="24"/>
        </w:rPr>
        <w:t xml:space="preserve">The implementation of FCIP </w:t>
      </w:r>
      <w:r w:rsidRPr="005C41CD">
        <w:rPr>
          <w:spacing w:val="-5"/>
          <w:sz w:val="24"/>
          <w:szCs w:val="24"/>
        </w:rPr>
        <w:t xml:space="preserve">is </w:t>
      </w:r>
      <w:r w:rsidRPr="005C41CD">
        <w:rPr>
          <w:sz w:val="24"/>
          <w:szCs w:val="24"/>
        </w:rPr>
        <w:t xml:space="preserve">also </w:t>
      </w:r>
      <w:r w:rsidRPr="005C41CD">
        <w:rPr>
          <w:spacing w:val="-3"/>
          <w:sz w:val="24"/>
          <w:szCs w:val="24"/>
        </w:rPr>
        <w:t xml:space="preserve">subject </w:t>
      </w:r>
      <w:r w:rsidRPr="005C41CD">
        <w:rPr>
          <w:sz w:val="24"/>
          <w:szCs w:val="24"/>
        </w:rPr>
        <w:t xml:space="preserve">to the </w:t>
      </w:r>
      <w:r w:rsidRPr="005C41CD">
        <w:rPr>
          <w:spacing w:val="-3"/>
          <w:sz w:val="24"/>
          <w:szCs w:val="24"/>
        </w:rPr>
        <w:t xml:space="preserve">same </w:t>
      </w:r>
      <w:r w:rsidRPr="005C41CD">
        <w:rPr>
          <w:sz w:val="24"/>
          <w:szCs w:val="24"/>
        </w:rPr>
        <w:t xml:space="preserve">consideration. From the perspective of performance, multiple paths </w:t>
      </w:r>
      <w:r w:rsidRPr="005C41CD">
        <w:rPr>
          <w:spacing w:val="2"/>
          <w:sz w:val="24"/>
          <w:szCs w:val="24"/>
        </w:rPr>
        <w:t xml:space="preserve">to </w:t>
      </w:r>
      <w:r w:rsidRPr="005C41CD">
        <w:rPr>
          <w:spacing w:val="-3"/>
          <w:sz w:val="24"/>
          <w:szCs w:val="24"/>
        </w:rPr>
        <w:t xml:space="preserve">multiple </w:t>
      </w:r>
      <w:r w:rsidRPr="005C41CD">
        <w:rPr>
          <w:sz w:val="24"/>
          <w:szCs w:val="24"/>
        </w:rPr>
        <w:t xml:space="preserve">FCIP gateways from different switches </w:t>
      </w:r>
      <w:r w:rsidRPr="005C41CD">
        <w:rPr>
          <w:spacing w:val="-3"/>
          <w:sz w:val="24"/>
          <w:szCs w:val="24"/>
        </w:rPr>
        <w:t xml:space="preserve">in </w:t>
      </w:r>
      <w:r w:rsidRPr="005C41CD">
        <w:rPr>
          <w:sz w:val="24"/>
          <w:szCs w:val="24"/>
        </w:rPr>
        <w:t xml:space="preserve">the layer 2 fabric eliminates single points of failure and provides increased bandwidth. In a scenario of extended distance, the IP network </w:t>
      </w:r>
      <w:r w:rsidRPr="005C41CD">
        <w:rPr>
          <w:spacing w:val="-3"/>
          <w:sz w:val="24"/>
          <w:szCs w:val="24"/>
        </w:rPr>
        <w:t xml:space="preserve">may be </w:t>
      </w:r>
      <w:r w:rsidRPr="005C41CD">
        <w:rPr>
          <w:sz w:val="24"/>
          <w:szCs w:val="24"/>
        </w:rPr>
        <w:t xml:space="preserve">a bottleneck if sufficient bandwidth </w:t>
      </w:r>
      <w:r w:rsidRPr="005C41CD">
        <w:rPr>
          <w:spacing w:val="-3"/>
          <w:sz w:val="24"/>
          <w:szCs w:val="24"/>
        </w:rPr>
        <w:t xml:space="preserve">is </w:t>
      </w:r>
      <w:r w:rsidRPr="005C41CD">
        <w:rPr>
          <w:sz w:val="24"/>
          <w:szCs w:val="24"/>
        </w:rPr>
        <w:t>notavailable.</w:t>
      </w:r>
    </w:p>
    <w:p w:rsidR="00C95F68" w:rsidRPr="005C41CD" w:rsidRDefault="00C95F68" w:rsidP="00144919">
      <w:pPr>
        <w:pStyle w:val="ListParagraph"/>
        <w:numPr>
          <w:ilvl w:val="0"/>
          <w:numId w:val="42"/>
        </w:numPr>
        <w:ind w:right="1140"/>
        <w:jc w:val="both"/>
        <w:rPr>
          <w:sz w:val="24"/>
          <w:szCs w:val="24"/>
        </w:rPr>
      </w:pPr>
      <w:r w:rsidRPr="005C41CD">
        <w:rPr>
          <w:sz w:val="24"/>
          <w:szCs w:val="24"/>
        </w:rPr>
        <w:t xml:space="preserve">In addition, because FCIP creates a unified fabric, disruption </w:t>
      </w:r>
      <w:r w:rsidRPr="005C41CD">
        <w:rPr>
          <w:spacing w:val="-3"/>
          <w:sz w:val="24"/>
          <w:szCs w:val="24"/>
        </w:rPr>
        <w:t xml:space="preserve">in </w:t>
      </w:r>
      <w:r w:rsidRPr="005C41CD">
        <w:rPr>
          <w:sz w:val="24"/>
          <w:szCs w:val="24"/>
        </w:rPr>
        <w:t xml:space="preserve">the underlying IP network can cause instabilities </w:t>
      </w:r>
      <w:r w:rsidRPr="005C41CD">
        <w:rPr>
          <w:spacing w:val="-3"/>
          <w:sz w:val="24"/>
          <w:szCs w:val="24"/>
        </w:rPr>
        <w:t xml:space="preserve">in </w:t>
      </w:r>
      <w:r w:rsidRPr="005C41CD">
        <w:rPr>
          <w:sz w:val="24"/>
          <w:szCs w:val="24"/>
        </w:rPr>
        <w:t>the SAN environment. These include a segmented fabric, excessive RSCNs, and hosttimeouts.</w:t>
      </w:r>
    </w:p>
    <w:p w:rsidR="00C95F68" w:rsidRPr="005C41CD" w:rsidRDefault="00C95F68" w:rsidP="00144919">
      <w:pPr>
        <w:pStyle w:val="ListParagraph"/>
        <w:numPr>
          <w:ilvl w:val="0"/>
          <w:numId w:val="42"/>
        </w:numPr>
        <w:ind w:right="1136"/>
        <w:jc w:val="both"/>
        <w:rPr>
          <w:sz w:val="24"/>
          <w:szCs w:val="24"/>
        </w:rPr>
      </w:pPr>
      <w:r w:rsidRPr="005C41CD">
        <w:rPr>
          <w:sz w:val="24"/>
          <w:szCs w:val="24"/>
        </w:rPr>
        <w:t>The vendors of FC switches have recognized some of the drawbacks related to FCIP and have implemented features to provide additional stability, such as the capability to segregate FCIP traffic into a separate virtual fabric.</w:t>
      </w:r>
    </w:p>
    <w:p w:rsidR="005C41CD" w:rsidRPr="005C41CD" w:rsidRDefault="00C95F68" w:rsidP="00144919">
      <w:pPr>
        <w:pStyle w:val="ListParagraph"/>
        <w:numPr>
          <w:ilvl w:val="0"/>
          <w:numId w:val="42"/>
        </w:numPr>
        <w:spacing w:before="1"/>
        <w:ind w:right="1136"/>
        <w:jc w:val="both"/>
        <w:rPr>
          <w:sz w:val="24"/>
          <w:szCs w:val="24"/>
        </w:rPr>
      </w:pPr>
      <w:r w:rsidRPr="005C41CD">
        <w:rPr>
          <w:sz w:val="24"/>
          <w:szCs w:val="24"/>
        </w:rPr>
        <w:t xml:space="preserve">Security </w:t>
      </w:r>
      <w:r w:rsidRPr="005C41CD">
        <w:rPr>
          <w:spacing w:val="-5"/>
          <w:sz w:val="24"/>
          <w:szCs w:val="24"/>
        </w:rPr>
        <w:t xml:space="preserve">is </w:t>
      </w:r>
      <w:r w:rsidRPr="005C41CD">
        <w:rPr>
          <w:sz w:val="24"/>
          <w:szCs w:val="24"/>
        </w:rPr>
        <w:t xml:space="preserve">also a consideration </w:t>
      </w:r>
      <w:r w:rsidRPr="005C41CD">
        <w:rPr>
          <w:spacing w:val="-3"/>
          <w:sz w:val="24"/>
          <w:szCs w:val="24"/>
        </w:rPr>
        <w:t xml:space="preserve">in </w:t>
      </w:r>
      <w:r w:rsidRPr="005C41CD">
        <w:rPr>
          <w:sz w:val="24"/>
          <w:szCs w:val="24"/>
        </w:rPr>
        <w:t xml:space="preserve">an FCIP solution because the data </w:t>
      </w:r>
      <w:r w:rsidRPr="005C41CD">
        <w:rPr>
          <w:spacing w:val="-5"/>
          <w:sz w:val="24"/>
          <w:szCs w:val="24"/>
        </w:rPr>
        <w:t xml:space="preserve">is </w:t>
      </w:r>
      <w:r w:rsidRPr="005C41CD">
        <w:rPr>
          <w:sz w:val="24"/>
          <w:szCs w:val="24"/>
        </w:rPr>
        <w:t xml:space="preserve">transmitted over public IP channels. </w:t>
      </w:r>
    </w:p>
    <w:p w:rsidR="00C95F68" w:rsidRPr="005C41CD" w:rsidRDefault="00C95F68" w:rsidP="00144919">
      <w:pPr>
        <w:pStyle w:val="ListParagraph"/>
        <w:numPr>
          <w:ilvl w:val="0"/>
          <w:numId w:val="42"/>
        </w:numPr>
        <w:spacing w:before="1"/>
        <w:ind w:right="1136"/>
        <w:jc w:val="both"/>
        <w:rPr>
          <w:sz w:val="24"/>
          <w:szCs w:val="24"/>
        </w:rPr>
      </w:pPr>
      <w:r w:rsidRPr="005C41CD">
        <w:rPr>
          <w:sz w:val="24"/>
          <w:szCs w:val="24"/>
        </w:rPr>
        <w:t xml:space="preserve">Various security options are available to protect the data based on the router’s support. IPSec </w:t>
      </w:r>
      <w:r w:rsidRPr="005C41CD">
        <w:rPr>
          <w:spacing w:val="-3"/>
          <w:sz w:val="24"/>
          <w:szCs w:val="24"/>
        </w:rPr>
        <w:t xml:space="preserve">is </w:t>
      </w:r>
      <w:r w:rsidRPr="005C41CD">
        <w:rPr>
          <w:sz w:val="24"/>
          <w:szCs w:val="24"/>
        </w:rPr>
        <w:t xml:space="preserve">one such security measure that can </w:t>
      </w:r>
      <w:r w:rsidRPr="005C41CD">
        <w:rPr>
          <w:spacing w:val="-3"/>
          <w:sz w:val="24"/>
          <w:szCs w:val="24"/>
        </w:rPr>
        <w:t xml:space="preserve">be </w:t>
      </w:r>
      <w:r w:rsidRPr="005C41CD">
        <w:rPr>
          <w:sz w:val="24"/>
          <w:szCs w:val="24"/>
        </w:rPr>
        <w:t xml:space="preserve">implemented </w:t>
      </w:r>
      <w:r w:rsidRPr="005C41CD">
        <w:rPr>
          <w:spacing w:val="-3"/>
          <w:sz w:val="24"/>
          <w:szCs w:val="24"/>
        </w:rPr>
        <w:t xml:space="preserve">in </w:t>
      </w:r>
      <w:r w:rsidRPr="005C41CD">
        <w:rPr>
          <w:sz w:val="24"/>
          <w:szCs w:val="24"/>
        </w:rPr>
        <w:t>the FCIP environment</w:t>
      </w:r>
    </w:p>
    <w:p w:rsidR="0085171D" w:rsidRDefault="00831679">
      <w:pPr>
        <w:pStyle w:val="Heading1"/>
        <w:numPr>
          <w:ilvl w:val="1"/>
          <w:numId w:val="34"/>
        </w:numPr>
        <w:tabs>
          <w:tab w:val="left" w:pos="682"/>
        </w:tabs>
        <w:spacing w:before="214"/>
        <w:ind w:left="681" w:hanging="563"/>
        <w:jc w:val="both"/>
        <w:rPr>
          <w:u w:val="none"/>
        </w:rPr>
      </w:pPr>
      <w:r>
        <w:rPr>
          <w:u w:val="thick"/>
        </w:rPr>
        <w:lastRenderedPageBreak/>
        <w:t>FCoE (Fibre Channel over Ethernet)</w:t>
      </w:r>
    </w:p>
    <w:p w:rsidR="0085171D" w:rsidRDefault="00831679">
      <w:pPr>
        <w:pStyle w:val="ListParagraph"/>
        <w:numPr>
          <w:ilvl w:val="0"/>
          <w:numId w:val="9"/>
        </w:numPr>
        <w:tabs>
          <w:tab w:val="left" w:pos="480"/>
        </w:tabs>
        <w:spacing w:before="133" w:line="360" w:lineRule="auto"/>
        <w:ind w:right="116"/>
        <w:jc w:val="both"/>
        <w:rPr>
          <w:rFonts w:ascii="Wingdings" w:hAnsi="Wingdings"/>
          <w:sz w:val="24"/>
        </w:rPr>
      </w:pPr>
      <w:r>
        <w:rPr>
          <w:sz w:val="24"/>
        </w:rPr>
        <w:t>Data centers typically have multiple networks to handle various types of I/O traffic — for example, an Ethernet network for TCP/IP communication and an FC network for FC communication.</w:t>
      </w:r>
    </w:p>
    <w:p w:rsidR="0085171D" w:rsidRDefault="00831679">
      <w:pPr>
        <w:pStyle w:val="ListParagraph"/>
        <w:numPr>
          <w:ilvl w:val="0"/>
          <w:numId w:val="9"/>
        </w:numPr>
        <w:tabs>
          <w:tab w:val="left" w:pos="480"/>
        </w:tabs>
        <w:spacing w:before="138" w:line="360" w:lineRule="auto"/>
        <w:ind w:right="120"/>
        <w:jc w:val="both"/>
        <w:rPr>
          <w:rFonts w:ascii="Wingdings" w:hAnsi="Wingdings"/>
          <w:sz w:val="24"/>
        </w:rPr>
      </w:pPr>
      <w:r>
        <w:rPr>
          <w:sz w:val="24"/>
        </w:rPr>
        <w:t>TCP/IP is typically used for client-server communication, data backup, infrastructure management communication, and so on.</w:t>
      </w:r>
    </w:p>
    <w:p w:rsidR="0085171D" w:rsidRDefault="00831679">
      <w:pPr>
        <w:pStyle w:val="ListParagraph"/>
        <w:numPr>
          <w:ilvl w:val="0"/>
          <w:numId w:val="9"/>
        </w:numPr>
        <w:tabs>
          <w:tab w:val="left" w:pos="480"/>
        </w:tabs>
        <w:spacing w:before="137"/>
        <w:ind w:hanging="361"/>
        <w:jc w:val="both"/>
        <w:rPr>
          <w:rFonts w:ascii="Wingdings" w:hAnsi="Wingdings"/>
          <w:sz w:val="24"/>
        </w:rPr>
      </w:pPr>
      <w:r>
        <w:rPr>
          <w:sz w:val="24"/>
        </w:rPr>
        <w:t>FC is typically used for moving block-level data between storage andservers.</w:t>
      </w:r>
    </w:p>
    <w:p w:rsidR="0085171D" w:rsidRDefault="0085171D">
      <w:pPr>
        <w:pStyle w:val="BodyText"/>
        <w:spacing w:before="9"/>
        <w:rPr>
          <w:sz w:val="23"/>
        </w:rPr>
      </w:pPr>
    </w:p>
    <w:p w:rsidR="0085171D" w:rsidRDefault="00831679">
      <w:pPr>
        <w:pStyle w:val="ListParagraph"/>
        <w:numPr>
          <w:ilvl w:val="0"/>
          <w:numId w:val="9"/>
        </w:numPr>
        <w:tabs>
          <w:tab w:val="left" w:pos="480"/>
        </w:tabs>
        <w:spacing w:line="360" w:lineRule="auto"/>
        <w:ind w:right="117"/>
        <w:jc w:val="both"/>
        <w:rPr>
          <w:rFonts w:ascii="Wingdings" w:hAnsi="Wingdings"/>
          <w:sz w:val="24"/>
        </w:rPr>
      </w:pPr>
      <w:r>
        <w:rPr>
          <w:sz w:val="24"/>
        </w:rPr>
        <w:t>To support multiple networks, servers in a data center are equipped with multiple redundant physical network interfaces — for example, multiple Ethernet and FC cards/adapters. In addition, to enable the communication, different types of networking switches and physical cabling infrastructure are implemented in datacenters.</w:t>
      </w:r>
    </w:p>
    <w:p w:rsidR="0085171D" w:rsidRDefault="00831679">
      <w:pPr>
        <w:pStyle w:val="ListParagraph"/>
        <w:numPr>
          <w:ilvl w:val="0"/>
          <w:numId w:val="9"/>
        </w:numPr>
        <w:tabs>
          <w:tab w:val="left" w:pos="480"/>
        </w:tabs>
        <w:spacing w:before="180" w:line="360" w:lineRule="auto"/>
        <w:ind w:right="122"/>
        <w:rPr>
          <w:rFonts w:ascii="Wingdings" w:hAnsi="Wingdings"/>
          <w:sz w:val="24"/>
        </w:rPr>
      </w:pPr>
      <w:r>
        <w:rPr>
          <w:sz w:val="24"/>
        </w:rPr>
        <w:t>The need for two different kinds of physical network infrastructure increases the overall cost and complexity of data centeroperation.</w:t>
      </w:r>
    </w:p>
    <w:p w:rsidR="0085171D" w:rsidRDefault="00831679">
      <w:pPr>
        <w:pStyle w:val="ListParagraph"/>
        <w:numPr>
          <w:ilvl w:val="0"/>
          <w:numId w:val="9"/>
        </w:numPr>
        <w:tabs>
          <w:tab w:val="left" w:pos="480"/>
        </w:tabs>
        <w:spacing w:before="137" w:line="360" w:lineRule="auto"/>
        <w:ind w:right="114"/>
        <w:rPr>
          <w:rFonts w:ascii="Wingdings" w:hAnsi="Wingdings"/>
          <w:sz w:val="24"/>
        </w:rPr>
      </w:pPr>
      <w:r>
        <w:rPr>
          <w:sz w:val="24"/>
        </w:rPr>
        <w:t xml:space="preserve">Fibre Channel over Ethernet (FCoE) protocol provides consolidation </w:t>
      </w:r>
      <w:r>
        <w:rPr>
          <w:spacing w:val="3"/>
          <w:sz w:val="24"/>
        </w:rPr>
        <w:t xml:space="preserve">of </w:t>
      </w:r>
      <w:r>
        <w:rPr>
          <w:sz w:val="24"/>
        </w:rPr>
        <w:t>LAN and SAN traffic over a single physical interfaceinfrastructure.</w:t>
      </w:r>
    </w:p>
    <w:p w:rsidR="0085171D" w:rsidRDefault="00831679">
      <w:pPr>
        <w:pStyle w:val="ListParagraph"/>
        <w:numPr>
          <w:ilvl w:val="0"/>
          <w:numId w:val="9"/>
        </w:numPr>
        <w:tabs>
          <w:tab w:val="left" w:pos="480"/>
        </w:tabs>
        <w:spacing w:before="136" w:line="360" w:lineRule="auto"/>
        <w:ind w:right="123"/>
        <w:rPr>
          <w:rFonts w:ascii="Wingdings" w:hAnsi="Wingdings"/>
          <w:sz w:val="24"/>
        </w:rPr>
      </w:pPr>
      <w:r>
        <w:rPr>
          <w:sz w:val="24"/>
        </w:rPr>
        <w:t>FCoE helps organizations address the challenges of having multiple discrete network infrastructures.</w:t>
      </w:r>
    </w:p>
    <w:p w:rsidR="0085171D" w:rsidRPr="00BF359A" w:rsidRDefault="00831679">
      <w:pPr>
        <w:pStyle w:val="ListParagraph"/>
        <w:numPr>
          <w:ilvl w:val="0"/>
          <w:numId w:val="9"/>
        </w:numPr>
        <w:tabs>
          <w:tab w:val="left" w:pos="480"/>
        </w:tabs>
        <w:spacing w:before="137" w:after="3" w:line="362" w:lineRule="auto"/>
        <w:ind w:right="118"/>
        <w:rPr>
          <w:rFonts w:ascii="Wingdings" w:hAnsi="Wingdings"/>
          <w:sz w:val="24"/>
        </w:rPr>
      </w:pPr>
      <w:r>
        <w:rPr>
          <w:sz w:val="24"/>
        </w:rPr>
        <w:t>FCoE uses the Converged Enhanced Ethernet (CEE) link (10 Gigabit Ethernet) to send FC frames overEthernet.</w:t>
      </w:r>
    </w:p>
    <w:p w:rsidR="00BF359A" w:rsidRPr="005C41CD" w:rsidRDefault="00BF359A" w:rsidP="00BF359A">
      <w:pPr>
        <w:pStyle w:val="Heading3"/>
        <w:keepNext w:val="0"/>
        <w:keepLines w:val="0"/>
        <w:tabs>
          <w:tab w:val="left" w:pos="1928"/>
        </w:tabs>
        <w:spacing w:before="1"/>
        <w:rPr>
          <w:rFonts w:ascii="Times New Roman" w:hAnsi="Times New Roman" w:cs="Times New Roman"/>
          <w:b/>
          <w:bCs/>
          <w:color w:val="231F20"/>
          <w:w w:val="115"/>
          <w:sz w:val="28"/>
          <w:szCs w:val="28"/>
        </w:rPr>
      </w:pPr>
      <w:r w:rsidRPr="005C41CD">
        <w:rPr>
          <w:rFonts w:ascii="Times New Roman" w:hAnsi="Times New Roman" w:cs="Times New Roman"/>
          <w:b/>
          <w:bCs/>
          <w:color w:val="231F20"/>
          <w:spacing w:val="-5"/>
          <w:w w:val="115"/>
          <w:sz w:val="28"/>
          <w:szCs w:val="28"/>
        </w:rPr>
        <w:t xml:space="preserve">I/O </w:t>
      </w:r>
      <w:r w:rsidRPr="005C41CD">
        <w:rPr>
          <w:rFonts w:ascii="Times New Roman" w:hAnsi="Times New Roman" w:cs="Times New Roman"/>
          <w:b/>
          <w:bCs/>
          <w:color w:val="231F20"/>
          <w:w w:val="115"/>
          <w:sz w:val="28"/>
          <w:szCs w:val="28"/>
        </w:rPr>
        <w:t>Consolidation UsingFCoE</w:t>
      </w:r>
    </w:p>
    <w:p w:rsidR="00BF359A" w:rsidRPr="005C41CD" w:rsidRDefault="00BF359A" w:rsidP="00144919">
      <w:pPr>
        <w:pStyle w:val="ListParagraph"/>
        <w:numPr>
          <w:ilvl w:val="0"/>
          <w:numId w:val="43"/>
        </w:numPr>
        <w:rPr>
          <w:sz w:val="24"/>
          <w:szCs w:val="24"/>
        </w:rPr>
      </w:pPr>
      <w:r w:rsidRPr="005C41CD">
        <w:rPr>
          <w:sz w:val="24"/>
          <w:szCs w:val="24"/>
        </w:rPr>
        <w:t>The key beneﬁt of FCoE is I/O consolidation.</w:t>
      </w:r>
    </w:p>
    <w:p w:rsidR="00BF359A" w:rsidRPr="005C41CD" w:rsidRDefault="00BF359A" w:rsidP="00144919">
      <w:pPr>
        <w:pStyle w:val="ListParagraph"/>
        <w:numPr>
          <w:ilvl w:val="0"/>
          <w:numId w:val="43"/>
        </w:numPr>
        <w:rPr>
          <w:sz w:val="24"/>
          <w:szCs w:val="24"/>
        </w:rPr>
      </w:pPr>
      <w:r w:rsidRPr="005C41CD">
        <w:rPr>
          <w:sz w:val="24"/>
          <w:szCs w:val="24"/>
        </w:rPr>
        <w:t xml:space="preserve">Figure 6-12 represents the infra- structure before FCoE deployment. Here, the storage resources are accessed using HBAs, and the IP network resources are accessed using NICs by the servers. </w:t>
      </w:r>
    </w:p>
    <w:p w:rsidR="00BF359A" w:rsidRPr="005C41CD" w:rsidRDefault="00BF359A" w:rsidP="00144919">
      <w:pPr>
        <w:pStyle w:val="ListParagraph"/>
        <w:numPr>
          <w:ilvl w:val="0"/>
          <w:numId w:val="43"/>
        </w:numPr>
        <w:rPr>
          <w:sz w:val="24"/>
          <w:szCs w:val="24"/>
        </w:rPr>
      </w:pPr>
      <w:r w:rsidRPr="005C41CD">
        <w:rPr>
          <w:sz w:val="24"/>
          <w:szCs w:val="24"/>
        </w:rPr>
        <w:t xml:space="preserve">Typically, in a data center, a server is conﬁgured with 2 to 4 NIC cards and redundant HBA cards. </w:t>
      </w:r>
    </w:p>
    <w:p w:rsidR="006B4358" w:rsidRPr="005C41CD" w:rsidRDefault="00BF359A" w:rsidP="00144919">
      <w:pPr>
        <w:pStyle w:val="ListParagraph"/>
        <w:numPr>
          <w:ilvl w:val="0"/>
          <w:numId w:val="43"/>
        </w:numPr>
        <w:rPr>
          <w:sz w:val="24"/>
          <w:szCs w:val="24"/>
        </w:rPr>
      </w:pPr>
      <w:r w:rsidRPr="005C41CD">
        <w:rPr>
          <w:sz w:val="24"/>
          <w:szCs w:val="24"/>
        </w:rPr>
        <w:t>If the data center has hundreds of servers, it would require a large number of adapters, cables, and switches.</w:t>
      </w:r>
    </w:p>
    <w:p w:rsidR="00BF359A" w:rsidRPr="005C41CD" w:rsidRDefault="00BF359A" w:rsidP="00144919">
      <w:pPr>
        <w:pStyle w:val="ListParagraph"/>
        <w:numPr>
          <w:ilvl w:val="0"/>
          <w:numId w:val="43"/>
        </w:numPr>
        <w:rPr>
          <w:sz w:val="24"/>
          <w:szCs w:val="24"/>
        </w:rPr>
      </w:pPr>
      <w:r w:rsidRPr="005C41CD">
        <w:rPr>
          <w:sz w:val="24"/>
          <w:szCs w:val="24"/>
        </w:rPr>
        <w:t>This leads to a complex environment, which is difﬁcult to manage and scale. The cost of power, cooling, and ﬂoor space further adds to the challenge.</w:t>
      </w:r>
    </w:p>
    <w:p w:rsidR="00BF359A" w:rsidRPr="005C41CD" w:rsidRDefault="00BF359A" w:rsidP="00BF359A">
      <w:pPr>
        <w:rPr>
          <w:sz w:val="24"/>
          <w:szCs w:val="24"/>
        </w:rPr>
      </w:pPr>
    </w:p>
    <w:p w:rsidR="00BF359A" w:rsidRPr="00BF359A" w:rsidRDefault="00BF359A" w:rsidP="00BF359A">
      <w:pPr>
        <w:tabs>
          <w:tab w:val="left" w:pos="480"/>
        </w:tabs>
        <w:spacing w:before="137" w:after="3" w:line="362" w:lineRule="auto"/>
        <w:ind w:left="119" w:right="118"/>
        <w:rPr>
          <w:rFonts w:ascii="Wingdings" w:hAnsi="Wingdings"/>
          <w:sz w:val="24"/>
        </w:rPr>
      </w:pPr>
    </w:p>
    <w:p w:rsidR="0085171D" w:rsidRDefault="00831679">
      <w:pPr>
        <w:pStyle w:val="BodyText"/>
        <w:ind w:left="665"/>
        <w:rPr>
          <w:sz w:val="20"/>
        </w:rPr>
      </w:pPr>
      <w:r>
        <w:rPr>
          <w:noProof/>
          <w:sz w:val="20"/>
          <w:lang w:bidi="ar-SA"/>
        </w:rPr>
        <w:lastRenderedPageBreak/>
        <w:drawing>
          <wp:inline distT="0" distB="0" distL="0" distR="0">
            <wp:extent cx="5487318" cy="4552950"/>
            <wp:effectExtent l="0" t="0" r="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76" cstate="print"/>
                    <a:stretch>
                      <a:fillRect/>
                    </a:stretch>
                  </pic:blipFill>
                  <pic:spPr>
                    <a:xfrm>
                      <a:off x="0" y="0"/>
                      <a:ext cx="5487318" cy="4552950"/>
                    </a:xfrm>
                    <a:prstGeom prst="rect">
                      <a:avLst/>
                    </a:prstGeom>
                  </pic:spPr>
                </pic:pic>
              </a:graphicData>
            </a:graphic>
          </wp:inline>
        </w:drawing>
      </w:r>
    </w:p>
    <w:p w:rsidR="0085171D" w:rsidRDefault="0085171D">
      <w:pPr>
        <w:pStyle w:val="BodyText"/>
        <w:spacing w:before="3"/>
        <w:rPr>
          <w:sz w:val="21"/>
        </w:rPr>
      </w:pPr>
    </w:p>
    <w:p w:rsidR="0085171D" w:rsidRDefault="00831679">
      <w:pPr>
        <w:pStyle w:val="BodyText"/>
        <w:ind w:left="2159" w:right="2159"/>
        <w:jc w:val="center"/>
      </w:pPr>
      <w:r>
        <w:t xml:space="preserve">Fig 2.30 </w:t>
      </w:r>
      <w:r w:rsidR="006B4358">
        <w:t xml:space="preserve">Infrastructure </w:t>
      </w:r>
      <w:r>
        <w:t>Before using FC</w:t>
      </w:r>
      <w:r w:rsidR="006B4358">
        <w:t>o</w:t>
      </w:r>
      <w:r>
        <w:t>E</w:t>
      </w:r>
    </w:p>
    <w:p w:rsidR="006B4358" w:rsidRPr="005C41CD" w:rsidRDefault="006B4358" w:rsidP="00144919">
      <w:pPr>
        <w:pStyle w:val="ListParagraph"/>
        <w:numPr>
          <w:ilvl w:val="0"/>
          <w:numId w:val="44"/>
        </w:numPr>
        <w:spacing w:before="93"/>
        <w:ind w:right="1253"/>
        <w:jc w:val="both"/>
        <w:rPr>
          <w:rFonts w:ascii="Book Antiqua" w:eastAsia="Book Antiqua" w:hAnsi="Book Antiqua" w:cs="Book Antiqua"/>
          <w:color w:val="231F20"/>
          <w:spacing w:val="-6"/>
          <w:sz w:val="21"/>
          <w:szCs w:val="21"/>
        </w:rPr>
      </w:pPr>
      <w:r w:rsidRPr="005C41CD">
        <w:rPr>
          <w:rFonts w:ascii="Book Antiqua" w:eastAsia="Book Antiqua" w:hAnsi="Book Antiqua" w:cs="Book Antiqua"/>
          <w:color w:val="231F20"/>
          <w:sz w:val="21"/>
          <w:szCs w:val="21"/>
        </w:rPr>
        <w:t xml:space="preserve">Figure </w:t>
      </w:r>
      <w:r w:rsidRPr="005C41CD">
        <w:rPr>
          <w:rFonts w:ascii="Book Antiqua" w:eastAsia="Book Antiqua" w:hAnsi="Book Antiqua" w:cs="Book Antiqua"/>
          <w:color w:val="231F20"/>
          <w:spacing w:val="-3"/>
          <w:sz w:val="21"/>
          <w:szCs w:val="21"/>
        </w:rPr>
        <w:t xml:space="preserve">6-13 </w:t>
      </w:r>
      <w:r w:rsidRPr="005C41CD">
        <w:rPr>
          <w:rFonts w:ascii="Book Antiqua" w:eastAsia="Book Antiqua" w:hAnsi="Book Antiqua" w:cs="Book Antiqua"/>
          <w:color w:val="231F20"/>
          <w:sz w:val="21"/>
          <w:szCs w:val="21"/>
        </w:rPr>
        <w:t xml:space="preserve">shows the </w:t>
      </w:r>
      <w:r w:rsidRPr="005C41CD">
        <w:rPr>
          <w:rFonts w:ascii="Book Antiqua" w:eastAsia="Book Antiqua" w:hAnsi="Book Antiqua" w:cs="Book Antiqua"/>
          <w:color w:val="231F20"/>
          <w:spacing w:val="-9"/>
          <w:sz w:val="21"/>
          <w:szCs w:val="21"/>
        </w:rPr>
        <w:t xml:space="preserve">I/O </w:t>
      </w:r>
      <w:r w:rsidRPr="005C41CD">
        <w:rPr>
          <w:rFonts w:ascii="Book Antiqua" w:eastAsia="Book Antiqua" w:hAnsi="Book Antiqua" w:cs="Book Antiqua"/>
          <w:color w:val="231F20"/>
          <w:sz w:val="21"/>
          <w:szCs w:val="21"/>
        </w:rPr>
        <w:t xml:space="preserve">consolidation with FCoE using FCoE switches and Converged Network Adapters </w:t>
      </w:r>
      <w:r w:rsidRPr="005C41CD">
        <w:rPr>
          <w:rFonts w:ascii="Book Antiqua" w:eastAsia="Book Antiqua" w:hAnsi="Book Antiqua" w:cs="Book Antiqua"/>
          <w:color w:val="231F20"/>
          <w:spacing w:val="-6"/>
          <w:sz w:val="21"/>
          <w:szCs w:val="21"/>
        </w:rPr>
        <w:t>(CNAs).</w:t>
      </w:r>
    </w:p>
    <w:p w:rsidR="006B4358" w:rsidRPr="005C41CD" w:rsidRDefault="006B4358" w:rsidP="00144919">
      <w:pPr>
        <w:pStyle w:val="ListParagraph"/>
        <w:numPr>
          <w:ilvl w:val="0"/>
          <w:numId w:val="44"/>
        </w:numPr>
        <w:spacing w:before="93"/>
        <w:ind w:right="1253"/>
        <w:jc w:val="both"/>
        <w:rPr>
          <w:rFonts w:ascii="Book Antiqua" w:eastAsia="Book Antiqua" w:hAnsi="Book Antiqua" w:cs="Book Antiqua"/>
          <w:color w:val="231F20"/>
          <w:spacing w:val="-20"/>
          <w:sz w:val="21"/>
          <w:szCs w:val="21"/>
        </w:rPr>
      </w:pPr>
      <w:r w:rsidRPr="005C41CD">
        <w:rPr>
          <w:rFonts w:ascii="Book Antiqua" w:eastAsia="Book Antiqua" w:hAnsi="Book Antiqua" w:cs="Book Antiqua"/>
          <w:color w:val="231F20"/>
          <w:sz w:val="21"/>
          <w:szCs w:val="21"/>
        </w:rPr>
        <w:t xml:space="preserve">A </w:t>
      </w:r>
      <w:r w:rsidRPr="005C41CD">
        <w:rPr>
          <w:rFonts w:ascii="Book Antiqua" w:eastAsia="Book Antiqua" w:hAnsi="Book Antiqua" w:cs="Book Antiqua"/>
          <w:color w:val="231F20"/>
          <w:spacing w:val="-3"/>
          <w:sz w:val="21"/>
          <w:szCs w:val="21"/>
        </w:rPr>
        <w:t xml:space="preserve">CNA </w:t>
      </w:r>
      <w:r w:rsidRPr="005C41CD">
        <w:rPr>
          <w:rFonts w:ascii="Book Antiqua" w:eastAsia="Book Antiqua" w:hAnsi="Book Antiqua" w:cs="Book Antiqua"/>
          <w:color w:val="231F20"/>
          <w:sz w:val="21"/>
          <w:szCs w:val="21"/>
        </w:rPr>
        <w:t xml:space="preserve">(discussed </w:t>
      </w:r>
      <w:r w:rsidRPr="005C41CD">
        <w:rPr>
          <w:rFonts w:ascii="Book Antiqua" w:eastAsia="Book Antiqua" w:hAnsi="Book Antiqua" w:cs="Book Antiqua"/>
          <w:color w:val="231F20"/>
          <w:spacing w:val="2"/>
          <w:sz w:val="21"/>
          <w:szCs w:val="21"/>
        </w:rPr>
        <w:t xml:space="preserve">in </w:t>
      </w:r>
      <w:r w:rsidRPr="005C41CD">
        <w:rPr>
          <w:rFonts w:ascii="Book Antiqua" w:eastAsia="Book Antiqua" w:hAnsi="Book Antiqua" w:cs="Book Antiqua"/>
          <w:color w:val="231F20"/>
          <w:sz w:val="21"/>
          <w:szCs w:val="21"/>
        </w:rPr>
        <w:t xml:space="preserve">the section </w:t>
      </w:r>
      <w:r w:rsidRPr="005C41CD">
        <w:rPr>
          <w:rFonts w:ascii="Book Antiqua" w:eastAsia="Book Antiqua" w:hAnsi="Book Antiqua" w:cs="Book Antiqua"/>
          <w:color w:val="231F20"/>
          <w:spacing w:val="-4"/>
          <w:sz w:val="21"/>
          <w:szCs w:val="21"/>
        </w:rPr>
        <w:t>“Converged</w:t>
      </w:r>
      <w:r w:rsidRPr="005C41CD">
        <w:rPr>
          <w:rFonts w:ascii="Book Antiqua" w:eastAsia="Book Antiqua" w:hAnsi="Book Antiqua" w:cs="Book Antiqua"/>
          <w:color w:val="231F20"/>
          <w:spacing w:val="-3"/>
          <w:sz w:val="21"/>
          <w:szCs w:val="21"/>
        </w:rPr>
        <w:t>NetworkAdapter”)</w:t>
      </w:r>
      <w:r w:rsidRPr="005C41CD">
        <w:rPr>
          <w:rFonts w:ascii="Book Antiqua" w:eastAsia="Book Antiqua" w:hAnsi="Book Antiqua" w:cs="Book Antiqua"/>
          <w:color w:val="231F20"/>
          <w:sz w:val="21"/>
          <w:szCs w:val="21"/>
        </w:rPr>
        <w:t>replacesboth</w:t>
      </w:r>
      <w:r w:rsidRPr="005C41CD">
        <w:rPr>
          <w:rFonts w:ascii="Book Antiqua" w:eastAsia="Book Antiqua" w:hAnsi="Book Antiqua" w:cs="Book Antiqua"/>
          <w:color w:val="231F20"/>
          <w:spacing w:val="-3"/>
          <w:sz w:val="21"/>
          <w:szCs w:val="21"/>
        </w:rPr>
        <w:t>HBAs</w:t>
      </w:r>
      <w:r w:rsidRPr="005C41CD">
        <w:rPr>
          <w:rFonts w:ascii="Book Antiqua" w:eastAsia="Book Antiqua" w:hAnsi="Book Antiqua" w:cs="Book Antiqua"/>
          <w:color w:val="231F20"/>
          <w:sz w:val="21"/>
          <w:szCs w:val="21"/>
        </w:rPr>
        <w:t>and</w:t>
      </w:r>
      <w:r w:rsidRPr="005C41CD">
        <w:rPr>
          <w:rFonts w:ascii="Book Antiqua" w:eastAsia="Book Antiqua" w:hAnsi="Book Antiqua" w:cs="Book Antiqua"/>
          <w:color w:val="231F20"/>
          <w:spacing w:val="-3"/>
          <w:sz w:val="21"/>
          <w:szCs w:val="21"/>
        </w:rPr>
        <w:t>NICs</w:t>
      </w:r>
      <w:r w:rsidRPr="005C41CD">
        <w:rPr>
          <w:rFonts w:ascii="Book Antiqua" w:eastAsia="Book Antiqua" w:hAnsi="Book Antiqua" w:cs="Book Antiqua"/>
          <w:color w:val="231F20"/>
          <w:sz w:val="21"/>
          <w:szCs w:val="21"/>
        </w:rPr>
        <w:t>intheserverand consolidatesboththeIPand</w:t>
      </w:r>
      <w:r w:rsidRPr="005C41CD">
        <w:rPr>
          <w:rFonts w:ascii="Book Antiqua" w:eastAsia="Book Antiqua" w:hAnsi="Book Antiqua" w:cs="Book Antiqua"/>
          <w:color w:val="231F20"/>
          <w:spacing w:val="-3"/>
          <w:sz w:val="21"/>
          <w:szCs w:val="21"/>
        </w:rPr>
        <w:t>FC</w:t>
      </w:r>
      <w:r w:rsidRPr="005C41CD">
        <w:rPr>
          <w:rFonts w:ascii="Book Antiqua" w:eastAsia="Book Antiqua" w:hAnsi="Book Antiqua" w:cs="Book Antiqua"/>
          <w:color w:val="231F20"/>
          <w:sz w:val="21"/>
          <w:szCs w:val="21"/>
        </w:rPr>
        <w:t>trafﬁc.</w:t>
      </w:r>
    </w:p>
    <w:p w:rsidR="006B4358" w:rsidRPr="005C41CD" w:rsidRDefault="006B4358" w:rsidP="00144919">
      <w:pPr>
        <w:pStyle w:val="ListParagraph"/>
        <w:numPr>
          <w:ilvl w:val="0"/>
          <w:numId w:val="44"/>
        </w:numPr>
        <w:spacing w:before="93"/>
        <w:ind w:right="1253"/>
        <w:jc w:val="both"/>
        <w:rPr>
          <w:rFonts w:ascii="Book Antiqua" w:eastAsia="Book Antiqua" w:hAnsi="Book Antiqua" w:cs="Book Antiqua"/>
          <w:color w:val="231F20"/>
          <w:sz w:val="21"/>
          <w:szCs w:val="21"/>
        </w:rPr>
      </w:pPr>
      <w:r w:rsidRPr="005C41CD">
        <w:rPr>
          <w:rFonts w:ascii="Book Antiqua" w:eastAsia="Book Antiqua" w:hAnsi="Book Antiqua" w:cs="Book Antiqua"/>
          <w:color w:val="231F20"/>
          <w:sz w:val="21"/>
          <w:szCs w:val="21"/>
        </w:rPr>
        <w:t>Thisreducestherequirementof</w:t>
      </w:r>
      <w:r w:rsidRPr="005C41CD">
        <w:rPr>
          <w:rFonts w:ascii="Book Antiqua" w:eastAsia="Book Antiqua" w:hAnsi="Book Antiqua" w:cs="Book Antiqua"/>
          <w:color w:val="231F20"/>
          <w:spacing w:val="-4"/>
          <w:sz w:val="21"/>
          <w:szCs w:val="21"/>
        </w:rPr>
        <w:t xml:space="preserve">multiple </w:t>
      </w:r>
      <w:r w:rsidRPr="005C41CD">
        <w:rPr>
          <w:rFonts w:ascii="Book Antiqua" w:eastAsia="Book Antiqua" w:hAnsi="Book Antiqua" w:cs="Book Antiqua"/>
          <w:color w:val="231F20"/>
          <w:sz w:val="21"/>
          <w:szCs w:val="21"/>
        </w:rPr>
        <w:t xml:space="preserve">network adapters </w:t>
      </w:r>
      <w:r w:rsidRPr="005C41CD">
        <w:rPr>
          <w:rFonts w:ascii="Book Antiqua" w:eastAsia="Book Antiqua" w:hAnsi="Book Antiqua" w:cs="Book Antiqua"/>
          <w:color w:val="231F20"/>
          <w:spacing w:val="-3"/>
          <w:sz w:val="21"/>
          <w:szCs w:val="21"/>
        </w:rPr>
        <w:t xml:space="preserve">at </w:t>
      </w:r>
      <w:r w:rsidRPr="005C41CD">
        <w:rPr>
          <w:rFonts w:ascii="Book Antiqua" w:eastAsia="Book Antiqua" w:hAnsi="Book Antiqua" w:cs="Book Antiqua"/>
          <w:color w:val="231F20"/>
          <w:sz w:val="21"/>
          <w:szCs w:val="21"/>
        </w:rPr>
        <w:t xml:space="preserve">the server to connect to different networks. Overall, </w:t>
      </w:r>
      <w:r w:rsidRPr="005C41CD">
        <w:rPr>
          <w:rFonts w:ascii="Book Antiqua" w:eastAsia="Book Antiqua" w:hAnsi="Book Antiqua" w:cs="Book Antiqua"/>
          <w:color w:val="231F20"/>
          <w:spacing w:val="2"/>
          <w:sz w:val="21"/>
          <w:szCs w:val="21"/>
        </w:rPr>
        <w:t xml:space="preserve">this </w:t>
      </w:r>
      <w:r w:rsidRPr="005C41CD">
        <w:rPr>
          <w:rFonts w:ascii="Book Antiqua" w:eastAsia="Book Antiqua" w:hAnsi="Book Antiqua" w:cs="Book Antiqua"/>
          <w:color w:val="231F20"/>
          <w:sz w:val="21"/>
          <w:szCs w:val="21"/>
        </w:rPr>
        <w:t xml:space="preserve">reduces the requirement of adapters, </w:t>
      </w:r>
      <w:r w:rsidRPr="005C41CD">
        <w:rPr>
          <w:rFonts w:ascii="Book Antiqua" w:eastAsia="Book Antiqua" w:hAnsi="Book Antiqua" w:cs="Book Antiqua"/>
          <w:color w:val="231F20"/>
          <w:spacing w:val="-3"/>
          <w:sz w:val="21"/>
          <w:szCs w:val="21"/>
        </w:rPr>
        <w:t xml:space="preserve">cables, </w:t>
      </w:r>
      <w:r w:rsidRPr="005C41CD">
        <w:rPr>
          <w:rFonts w:ascii="Book Antiqua" w:eastAsia="Book Antiqua" w:hAnsi="Book Antiqua" w:cs="Book Antiqua"/>
          <w:color w:val="231F20"/>
          <w:sz w:val="21"/>
          <w:szCs w:val="21"/>
        </w:rPr>
        <w:t>and switches.</w:t>
      </w:r>
    </w:p>
    <w:p w:rsidR="006B4358" w:rsidRPr="005C41CD" w:rsidRDefault="006B4358" w:rsidP="00144919">
      <w:pPr>
        <w:pStyle w:val="ListParagraph"/>
        <w:numPr>
          <w:ilvl w:val="0"/>
          <w:numId w:val="44"/>
        </w:numPr>
        <w:spacing w:before="93"/>
        <w:ind w:right="1253"/>
        <w:jc w:val="both"/>
        <w:rPr>
          <w:rFonts w:ascii="Book Antiqua" w:eastAsia="Book Antiqua" w:hAnsi="Book Antiqua" w:cs="Book Antiqua"/>
          <w:sz w:val="21"/>
          <w:szCs w:val="21"/>
        </w:rPr>
      </w:pPr>
      <w:r w:rsidRPr="005C41CD">
        <w:rPr>
          <w:rFonts w:ascii="Book Antiqua" w:eastAsia="Book Antiqua" w:hAnsi="Book Antiqua" w:cs="Book Antiqua"/>
          <w:color w:val="231F20"/>
          <w:spacing w:val="2"/>
          <w:sz w:val="21"/>
          <w:szCs w:val="21"/>
        </w:rPr>
        <w:t xml:space="preserve">This </w:t>
      </w:r>
      <w:r w:rsidRPr="005C41CD">
        <w:rPr>
          <w:rFonts w:ascii="Book Antiqua" w:eastAsia="Book Antiqua" w:hAnsi="Book Antiqua" w:cs="Book Antiqua"/>
          <w:color w:val="231F20"/>
          <w:sz w:val="21"/>
          <w:szCs w:val="21"/>
        </w:rPr>
        <w:t xml:space="preserve">also consider- </w:t>
      </w:r>
      <w:r w:rsidRPr="005C41CD">
        <w:rPr>
          <w:rFonts w:ascii="Book Antiqua" w:eastAsia="Book Antiqua" w:hAnsi="Book Antiqua" w:cs="Book Antiqua"/>
          <w:color w:val="231F20"/>
          <w:spacing w:val="-4"/>
          <w:sz w:val="21"/>
          <w:szCs w:val="21"/>
        </w:rPr>
        <w:t xml:space="preserve">ably </w:t>
      </w:r>
      <w:r w:rsidRPr="005C41CD">
        <w:rPr>
          <w:rFonts w:ascii="Book Antiqua" w:eastAsia="Book Antiqua" w:hAnsi="Book Antiqua" w:cs="Book Antiqua"/>
          <w:color w:val="231F20"/>
          <w:sz w:val="21"/>
          <w:szCs w:val="21"/>
        </w:rPr>
        <w:t>reduces the cost and management</w:t>
      </w:r>
      <w:r w:rsidRPr="005C41CD">
        <w:rPr>
          <w:rFonts w:ascii="Book Antiqua" w:eastAsia="Book Antiqua" w:hAnsi="Book Antiqua" w:cs="Book Antiqua"/>
          <w:color w:val="231F20"/>
          <w:spacing w:val="-3"/>
          <w:sz w:val="21"/>
          <w:szCs w:val="21"/>
        </w:rPr>
        <w:t>overhead.</w:t>
      </w:r>
    </w:p>
    <w:p w:rsidR="006B4358" w:rsidRDefault="006B4358" w:rsidP="006B4358">
      <w:pPr>
        <w:pStyle w:val="BodyText"/>
        <w:ind w:right="2159"/>
      </w:pPr>
    </w:p>
    <w:p w:rsidR="0085171D" w:rsidRDefault="00831679">
      <w:pPr>
        <w:pStyle w:val="BodyText"/>
        <w:ind w:left="960"/>
        <w:rPr>
          <w:sz w:val="20"/>
        </w:rPr>
      </w:pPr>
      <w:r>
        <w:rPr>
          <w:noProof/>
          <w:sz w:val="20"/>
          <w:lang w:bidi="ar-SA"/>
        </w:rPr>
        <w:lastRenderedPageBreak/>
        <w:drawing>
          <wp:inline distT="0" distB="0" distL="0" distR="0">
            <wp:extent cx="5111991" cy="4038409"/>
            <wp:effectExtent l="0" t="0" r="0" b="0"/>
            <wp:docPr id="61"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77" cstate="print"/>
                    <a:stretch>
                      <a:fillRect/>
                    </a:stretch>
                  </pic:blipFill>
                  <pic:spPr>
                    <a:xfrm>
                      <a:off x="0" y="0"/>
                      <a:ext cx="5111991" cy="4038409"/>
                    </a:xfrm>
                    <a:prstGeom prst="rect">
                      <a:avLst/>
                    </a:prstGeom>
                  </pic:spPr>
                </pic:pic>
              </a:graphicData>
            </a:graphic>
          </wp:inline>
        </w:drawing>
      </w:r>
    </w:p>
    <w:p w:rsidR="0085171D" w:rsidRDefault="0085171D">
      <w:pPr>
        <w:pStyle w:val="BodyText"/>
        <w:spacing w:before="6"/>
        <w:rPr>
          <w:sz w:val="13"/>
        </w:rPr>
      </w:pPr>
    </w:p>
    <w:p w:rsidR="0085171D" w:rsidRDefault="00831679">
      <w:pPr>
        <w:pStyle w:val="BodyText"/>
        <w:spacing w:before="90"/>
        <w:ind w:left="2805"/>
      </w:pPr>
      <w:r>
        <w:t xml:space="preserve">Fig 2.30 </w:t>
      </w:r>
      <w:r w:rsidR="006B4358" w:rsidRPr="006B4358">
        <w:t xml:space="preserve">Infrastructure </w:t>
      </w:r>
      <w:r>
        <w:t>After using FC</w:t>
      </w:r>
      <w:r w:rsidR="006B4358">
        <w:t>o</w:t>
      </w:r>
      <w:r>
        <w:t>E</w:t>
      </w:r>
    </w:p>
    <w:p w:rsidR="0085171D" w:rsidRDefault="0085171D">
      <w:pPr>
        <w:pStyle w:val="BodyText"/>
        <w:spacing w:before="5"/>
        <w:rPr>
          <w:sz w:val="28"/>
        </w:rPr>
      </w:pPr>
    </w:p>
    <w:p w:rsidR="0085171D" w:rsidRDefault="00831679">
      <w:pPr>
        <w:pStyle w:val="Heading1"/>
        <w:numPr>
          <w:ilvl w:val="2"/>
          <w:numId w:val="7"/>
        </w:numPr>
        <w:tabs>
          <w:tab w:val="left" w:pos="892"/>
        </w:tabs>
        <w:rPr>
          <w:u w:val="none"/>
        </w:rPr>
      </w:pPr>
      <w:r>
        <w:rPr>
          <w:u w:val="thick"/>
        </w:rPr>
        <w:t>Components ofFCOE</w:t>
      </w:r>
    </w:p>
    <w:p w:rsidR="0085171D" w:rsidRDefault="0085171D">
      <w:pPr>
        <w:pStyle w:val="BodyText"/>
        <w:spacing w:before="9"/>
        <w:rPr>
          <w:b/>
          <w:sz w:val="13"/>
        </w:rPr>
      </w:pPr>
    </w:p>
    <w:p w:rsidR="0085171D" w:rsidRDefault="00831679">
      <w:pPr>
        <w:spacing w:before="92"/>
        <w:ind w:left="119"/>
        <w:jc w:val="both"/>
      </w:pPr>
      <w:r>
        <w:t>The key components of FCOE are :</w:t>
      </w:r>
    </w:p>
    <w:p w:rsidR="0085171D" w:rsidRDefault="00831679">
      <w:pPr>
        <w:pStyle w:val="ListParagraph"/>
        <w:numPr>
          <w:ilvl w:val="3"/>
          <w:numId w:val="7"/>
        </w:numPr>
        <w:tabs>
          <w:tab w:val="left" w:pos="840"/>
        </w:tabs>
        <w:spacing w:before="135"/>
        <w:ind w:hanging="361"/>
      </w:pPr>
      <w:r>
        <w:t>Converged NetworkAdaptors(CNA)</w:t>
      </w:r>
    </w:p>
    <w:p w:rsidR="0085171D" w:rsidRDefault="00831679">
      <w:pPr>
        <w:pStyle w:val="ListParagraph"/>
        <w:numPr>
          <w:ilvl w:val="3"/>
          <w:numId w:val="7"/>
        </w:numPr>
        <w:tabs>
          <w:tab w:val="left" w:pos="840"/>
        </w:tabs>
        <w:spacing w:before="139"/>
        <w:ind w:hanging="361"/>
      </w:pPr>
      <w:r>
        <w:t>Cables</w:t>
      </w:r>
    </w:p>
    <w:p w:rsidR="0085171D" w:rsidRDefault="00831679">
      <w:pPr>
        <w:pStyle w:val="ListParagraph"/>
        <w:numPr>
          <w:ilvl w:val="3"/>
          <w:numId w:val="7"/>
        </w:numPr>
        <w:tabs>
          <w:tab w:val="left" w:pos="840"/>
        </w:tabs>
        <w:spacing w:before="135"/>
        <w:ind w:hanging="361"/>
      </w:pPr>
      <w:r>
        <w:t>FCOESwitches</w:t>
      </w:r>
    </w:p>
    <w:p w:rsidR="0085171D" w:rsidRDefault="0085171D">
      <w:pPr>
        <w:pStyle w:val="BodyText"/>
      </w:pPr>
    </w:p>
    <w:p w:rsidR="0085171D" w:rsidRDefault="0085171D">
      <w:pPr>
        <w:pStyle w:val="BodyText"/>
        <w:spacing w:before="4"/>
        <w:rPr>
          <w:sz w:val="22"/>
        </w:rPr>
      </w:pPr>
    </w:p>
    <w:p w:rsidR="0085171D" w:rsidRDefault="00831679">
      <w:pPr>
        <w:pStyle w:val="Heading2"/>
        <w:ind w:left="119"/>
        <w:jc w:val="both"/>
      </w:pPr>
      <w:r>
        <w:t>Converged Network Adaptors(CNA)</w:t>
      </w:r>
    </w:p>
    <w:p w:rsidR="0085171D" w:rsidRDefault="00831679">
      <w:pPr>
        <w:pStyle w:val="ListParagraph"/>
        <w:numPr>
          <w:ilvl w:val="0"/>
          <w:numId w:val="9"/>
        </w:numPr>
        <w:tabs>
          <w:tab w:val="left" w:pos="480"/>
        </w:tabs>
        <w:spacing w:before="132" w:line="360" w:lineRule="auto"/>
        <w:ind w:right="117"/>
        <w:jc w:val="both"/>
        <w:rPr>
          <w:rFonts w:ascii="Wingdings" w:hAnsi="Wingdings"/>
          <w:sz w:val="24"/>
        </w:rPr>
      </w:pPr>
      <w:r>
        <w:rPr>
          <w:sz w:val="24"/>
        </w:rPr>
        <w:t>A CNA provides the functionality of both a standard NIC and an FC HBA in a single adapter and consolidates both types of traffic. CNA eliminates the need to deploy separate adapters and cables for FC and Ethernet communications, thereby reducing the required number of server slots and switchports.</w:t>
      </w:r>
    </w:p>
    <w:p w:rsidR="0085171D" w:rsidRDefault="0085171D">
      <w:pPr>
        <w:spacing w:line="360" w:lineRule="auto"/>
        <w:jc w:val="both"/>
        <w:rPr>
          <w:rFonts w:ascii="Wingdings" w:hAnsi="Wingdings"/>
          <w:sz w:val="24"/>
        </w:rPr>
        <w:sectPr w:rsidR="0085171D">
          <w:pgSz w:w="12240" w:h="15840"/>
          <w:pgMar w:top="1560" w:right="1140" w:bottom="1640" w:left="1160" w:header="1149" w:footer="1453" w:gutter="0"/>
          <w:cols w:space="720"/>
        </w:sectPr>
      </w:pPr>
    </w:p>
    <w:p w:rsidR="0085171D" w:rsidRDefault="00831679">
      <w:pPr>
        <w:pStyle w:val="ListParagraph"/>
        <w:numPr>
          <w:ilvl w:val="0"/>
          <w:numId w:val="9"/>
        </w:numPr>
        <w:tabs>
          <w:tab w:val="left" w:pos="480"/>
        </w:tabs>
        <w:spacing w:before="180" w:after="7" w:line="360" w:lineRule="auto"/>
        <w:ind w:right="116"/>
        <w:jc w:val="both"/>
        <w:rPr>
          <w:rFonts w:ascii="Wingdings" w:hAnsi="Wingdings"/>
          <w:sz w:val="24"/>
        </w:rPr>
      </w:pPr>
      <w:r>
        <w:rPr>
          <w:sz w:val="24"/>
        </w:rPr>
        <w:lastRenderedPageBreak/>
        <w:t>As shown in Fig 2.31, a CNA contains separate modules for 10 Gigabit Ethernet, Fibre Channel, and FCoE Application Specific Integrated Circuits (ASICs). The FCoE ASIC encapsulates FC frames into Ethernet frames. One end of this ASIC is connected to 10GbE and FC ASICs for server connectivity, while the other end provides a 10GbE interface to connect to an FCoE switch.</w:t>
      </w:r>
    </w:p>
    <w:p w:rsidR="0085171D" w:rsidRDefault="00831679">
      <w:pPr>
        <w:pStyle w:val="BodyText"/>
        <w:ind w:left="3455"/>
        <w:rPr>
          <w:sz w:val="20"/>
        </w:rPr>
      </w:pPr>
      <w:r>
        <w:rPr>
          <w:noProof/>
          <w:sz w:val="20"/>
          <w:lang w:bidi="ar-SA"/>
        </w:rPr>
        <w:drawing>
          <wp:inline distT="0" distB="0" distL="0" distR="0">
            <wp:extent cx="1936832" cy="2869311"/>
            <wp:effectExtent l="0" t="0" r="0" b="0"/>
            <wp:docPr id="63"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78" cstate="print"/>
                    <a:stretch>
                      <a:fillRect/>
                    </a:stretch>
                  </pic:blipFill>
                  <pic:spPr>
                    <a:xfrm>
                      <a:off x="0" y="0"/>
                      <a:ext cx="1936832" cy="2869311"/>
                    </a:xfrm>
                    <a:prstGeom prst="rect">
                      <a:avLst/>
                    </a:prstGeom>
                  </pic:spPr>
                </pic:pic>
              </a:graphicData>
            </a:graphic>
          </wp:inline>
        </w:drawing>
      </w:r>
    </w:p>
    <w:p w:rsidR="0085171D" w:rsidRDefault="0085171D">
      <w:pPr>
        <w:pStyle w:val="BodyText"/>
        <w:spacing w:before="9"/>
        <w:rPr>
          <w:sz w:val="22"/>
        </w:rPr>
      </w:pPr>
    </w:p>
    <w:p w:rsidR="0085171D" w:rsidRDefault="00831679">
      <w:pPr>
        <w:pStyle w:val="BodyText"/>
        <w:ind w:left="2159" w:right="2161"/>
        <w:jc w:val="center"/>
      </w:pPr>
      <w:r>
        <w:t>Fig 2.31 Converged Network Adapter</w:t>
      </w:r>
    </w:p>
    <w:p w:rsidR="0085171D" w:rsidRDefault="0085171D">
      <w:pPr>
        <w:pStyle w:val="BodyText"/>
        <w:spacing w:before="5"/>
      </w:pPr>
    </w:p>
    <w:p w:rsidR="0085171D" w:rsidRDefault="00831679">
      <w:pPr>
        <w:pStyle w:val="Heading2"/>
        <w:ind w:left="119"/>
      </w:pPr>
      <w:r>
        <w:t>Cables</w:t>
      </w:r>
    </w:p>
    <w:p w:rsidR="0085171D" w:rsidRDefault="0085171D">
      <w:pPr>
        <w:pStyle w:val="BodyText"/>
        <w:spacing w:before="8"/>
        <w:rPr>
          <w:b/>
          <w:sz w:val="35"/>
        </w:rPr>
      </w:pPr>
    </w:p>
    <w:p w:rsidR="0085171D" w:rsidRDefault="00831679">
      <w:pPr>
        <w:pStyle w:val="ListParagraph"/>
        <w:numPr>
          <w:ilvl w:val="0"/>
          <w:numId w:val="9"/>
        </w:numPr>
        <w:tabs>
          <w:tab w:val="left" w:pos="480"/>
        </w:tabs>
        <w:ind w:hanging="361"/>
        <w:rPr>
          <w:rFonts w:ascii="Wingdings" w:hAnsi="Wingdings"/>
          <w:sz w:val="24"/>
        </w:rPr>
      </w:pPr>
      <w:r>
        <w:rPr>
          <w:sz w:val="24"/>
        </w:rPr>
        <w:t>There are two options available for FCoEcabling:</w:t>
      </w:r>
    </w:p>
    <w:p w:rsidR="0085171D" w:rsidRDefault="0085171D">
      <w:pPr>
        <w:pStyle w:val="BodyText"/>
        <w:spacing w:before="9"/>
        <w:rPr>
          <w:sz w:val="23"/>
        </w:rPr>
      </w:pPr>
    </w:p>
    <w:p w:rsidR="0085171D" w:rsidRDefault="00831679">
      <w:pPr>
        <w:pStyle w:val="ListParagraph"/>
        <w:numPr>
          <w:ilvl w:val="0"/>
          <w:numId w:val="6"/>
        </w:numPr>
        <w:tabs>
          <w:tab w:val="left" w:pos="1200"/>
        </w:tabs>
        <w:ind w:hanging="361"/>
        <w:rPr>
          <w:sz w:val="24"/>
        </w:rPr>
      </w:pPr>
      <w:r>
        <w:rPr>
          <w:sz w:val="24"/>
        </w:rPr>
        <w:t>Copper basedTwinax</w:t>
      </w:r>
    </w:p>
    <w:p w:rsidR="0085171D" w:rsidRDefault="0085171D">
      <w:pPr>
        <w:pStyle w:val="BodyText"/>
      </w:pPr>
    </w:p>
    <w:p w:rsidR="0085171D" w:rsidRDefault="00831679">
      <w:pPr>
        <w:pStyle w:val="ListParagraph"/>
        <w:numPr>
          <w:ilvl w:val="0"/>
          <w:numId w:val="6"/>
        </w:numPr>
        <w:tabs>
          <w:tab w:val="left" w:pos="1200"/>
        </w:tabs>
        <w:ind w:hanging="361"/>
        <w:rPr>
          <w:sz w:val="24"/>
        </w:rPr>
      </w:pPr>
      <w:r>
        <w:rPr>
          <w:sz w:val="24"/>
        </w:rPr>
        <w:t>standard fiber opticalcables.</w:t>
      </w:r>
    </w:p>
    <w:p w:rsidR="0085171D" w:rsidRDefault="0085171D">
      <w:pPr>
        <w:pStyle w:val="BodyText"/>
        <w:spacing w:before="9"/>
        <w:rPr>
          <w:sz w:val="23"/>
        </w:rPr>
      </w:pPr>
    </w:p>
    <w:p w:rsidR="0085171D" w:rsidRDefault="00831679">
      <w:pPr>
        <w:pStyle w:val="ListParagraph"/>
        <w:numPr>
          <w:ilvl w:val="0"/>
          <w:numId w:val="9"/>
        </w:numPr>
        <w:tabs>
          <w:tab w:val="left" w:pos="480"/>
        </w:tabs>
        <w:spacing w:line="360" w:lineRule="auto"/>
        <w:ind w:right="120"/>
        <w:jc w:val="both"/>
        <w:rPr>
          <w:rFonts w:ascii="Wingdings" w:hAnsi="Wingdings"/>
          <w:sz w:val="24"/>
        </w:rPr>
      </w:pPr>
      <w:r>
        <w:rPr>
          <w:sz w:val="24"/>
        </w:rPr>
        <w:t>A Twinax cable is composed of two pairs of copper cables covered with a shielded casing. The Twinax cable can transmit data at the speed of 10 Gbps over shorter distances up to 10 meters. Twinax cables require less power and are less expensive than fiber optic cables.</w:t>
      </w:r>
    </w:p>
    <w:p w:rsidR="0085171D" w:rsidRDefault="00831679">
      <w:pPr>
        <w:pStyle w:val="ListParagraph"/>
        <w:numPr>
          <w:ilvl w:val="0"/>
          <w:numId w:val="9"/>
        </w:numPr>
        <w:tabs>
          <w:tab w:val="left" w:pos="480"/>
        </w:tabs>
        <w:spacing w:before="139" w:line="360" w:lineRule="auto"/>
        <w:ind w:right="122"/>
        <w:jc w:val="both"/>
        <w:rPr>
          <w:rFonts w:ascii="Wingdings" w:hAnsi="Wingdings"/>
          <w:sz w:val="24"/>
        </w:rPr>
      </w:pPr>
      <w:r>
        <w:rPr>
          <w:sz w:val="24"/>
        </w:rPr>
        <w:t>The Small Form Factor Pluggable Plus (SFP+) connector is the primary connector used for FCoE links and can be used with both optical and coppercables.</w:t>
      </w:r>
    </w:p>
    <w:p w:rsidR="0085171D" w:rsidRDefault="0085171D">
      <w:pPr>
        <w:spacing w:line="360" w:lineRule="auto"/>
        <w:jc w:val="both"/>
        <w:rPr>
          <w:rFonts w:ascii="Wingdings" w:hAnsi="Wingdings"/>
          <w:sz w:val="24"/>
        </w:rPr>
      </w:pPr>
    </w:p>
    <w:p w:rsidR="006B4358" w:rsidRDefault="006B4358">
      <w:pPr>
        <w:spacing w:line="360" w:lineRule="auto"/>
        <w:jc w:val="both"/>
        <w:rPr>
          <w:rFonts w:ascii="Wingdings" w:hAnsi="Wingdings"/>
          <w:sz w:val="24"/>
        </w:rPr>
        <w:sectPr w:rsidR="006B4358">
          <w:pgSz w:w="12240" w:h="15840"/>
          <w:pgMar w:top="1560" w:right="1140" w:bottom="1640" w:left="1160" w:header="1149" w:footer="1453" w:gutter="0"/>
          <w:cols w:space="720"/>
        </w:sectPr>
      </w:pPr>
    </w:p>
    <w:p w:rsidR="006B4358" w:rsidRDefault="006B4358">
      <w:pPr>
        <w:pStyle w:val="Heading2"/>
        <w:spacing w:before="182"/>
        <w:ind w:left="119"/>
      </w:pPr>
    </w:p>
    <w:p w:rsidR="0085171D" w:rsidRDefault="00831679">
      <w:pPr>
        <w:pStyle w:val="Heading2"/>
        <w:spacing w:before="182"/>
        <w:ind w:left="119"/>
      </w:pPr>
      <w:r>
        <w:t>FCoE Switches</w:t>
      </w:r>
    </w:p>
    <w:p w:rsidR="0085171D" w:rsidRDefault="00831679">
      <w:pPr>
        <w:pStyle w:val="ListParagraph"/>
        <w:numPr>
          <w:ilvl w:val="0"/>
          <w:numId w:val="9"/>
        </w:numPr>
        <w:tabs>
          <w:tab w:val="left" w:pos="480"/>
        </w:tabs>
        <w:ind w:hanging="361"/>
        <w:rPr>
          <w:rFonts w:ascii="Wingdings" w:hAnsi="Wingdings"/>
          <w:sz w:val="24"/>
        </w:rPr>
      </w:pPr>
      <w:r>
        <w:rPr>
          <w:sz w:val="24"/>
        </w:rPr>
        <w:t xml:space="preserve">An FCoE switch has both </w:t>
      </w:r>
      <w:r>
        <w:rPr>
          <w:b/>
          <w:sz w:val="24"/>
        </w:rPr>
        <w:t xml:space="preserve">Ethernet switch </w:t>
      </w:r>
      <w:r>
        <w:rPr>
          <w:sz w:val="24"/>
        </w:rPr>
        <w:t xml:space="preserve">and </w:t>
      </w:r>
      <w:r>
        <w:rPr>
          <w:b/>
          <w:sz w:val="24"/>
        </w:rPr>
        <w:t>Fibre Channel switch</w:t>
      </w:r>
      <w:r>
        <w:rPr>
          <w:sz w:val="24"/>
        </w:rPr>
        <w:t>functionalities.</w:t>
      </w:r>
    </w:p>
    <w:p w:rsidR="0085171D" w:rsidRDefault="0085171D">
      <w:pPr>
        <w:pStyle w:val="BodyText"/>
      </w:pPr>
    </w:p>
    <w:p w:rsidR="0085171D" w:rsidRDefault="00831679">
      <w:pPr>
        <w:pStyle w:val="ListParagraph"/>
        <w:numPr>
          <w:ilvl w:val="0"/>
          <w:numId w:val="9"/>
        </w:numPr>
        <w:tabs>
          <w:tab w:val="left" w:pos="480"/>
        </w:tabs>
        <w:ind w:hanging="361"/>
        <w:rPr>
          <w:rFonts w:ascii="Wingdings" w:hAnsi="Wingdings"/>
          <w:sz w:val="24"/>
        </w:rPr>
      </w:pPr>
      <w:r>
        <w:rPr>
          <w:sz w:val="24"/>
        </w:rPr>
        <w:t>As shown in Fig 2.32, FCoE switch consists of:</w:t>
      </w:r>
    </w:p>
    <w:p w:rsidR="0085171D" w:rsidRDefault="0085171D">
      <w:pPr>
        <w:pStyle w:val="BodyText"/>
        <w:spacing w:before="9"/>
        <w:rPr>
          <w:sz w:val="23"/>
        </w:rPr>
      </w:pPr>
    </w:p>
    <w:p w:rsidR="0085171D" w:rsidRDefault="00831679">
      <w:pPr>
        <w:pStyle w:val="ListParagraph"/>
        <w:numPr>
          <w:ilvl w:val="0"/>
          <w:numId w:val="5"/>
        </w:numPr>
        <w:tabs>
          <w:tab w:val="left" w:pos="1200"/>
        </w:tabs>
        <w:ind w:hanging="361"/>
        <w:rPr>
          <w:sz w:val="24"/>
        </w:rPr>
      </w:pPr>
      <w:r>
        <w:rPr>
          <w:i/>
          <w:sz w:val="24"/>
        </w:rPr>
        <w:t>Fibre Channel Forwarder(FCF)</w:t>
      </w:r>
      <w:r>
        <w:rPr>
          <w:sz w:val="24"/>
        </w:rPr>
        <w:t>,</w:t>
      </w:r>
    </w:p>
    <w:p w:rsidR="0085171D" w:rsidRDefault="00831679">
      <w:pPr>
        <w:pStyle w:val="ListParagraph"/>
        <w:numPr>
          <w:ilvl w:val="0"/>
          <w:numId w:val="5"/>
        </w:numPr>
        <w:tabs>
          <w:tab w:val="left" w:pos="1200"/>
        </w:tabs>
        <w:ind w:hanging="361"/>
        <w:rPr>
          <w:sz w:val="24"/>
        </w:rPr>
      </w:pPr>
      <w:r>
        <w:rPr>
          <w:i/>
          <w:sz w:val="24"/>
        </w:rPr>
        <w:t>EthernetBridge</w:t>
      </w:r>
      <w:r>
        <w:rPr>
          <w:sz w:val="24"/>
        </w:rPr>
        <w:t>,</w:t>
      </w:r>
    </w:p>
    <w:p w:rsidR="0085171D" w:rsidRDefault="00831679">
      <w:pPr>
        <w:pStyle w:val="ListParagraph"/>
        <w:numPr>
          <w:ilvl w:val="0"/>
          <w:numId w:val="5"/>
        </w:numPr>
        <w:tabs>
          <w:tab w:val="left" w:pos="1200"/>
        </w:tabs>
        <w:ind w:hanging="361"/>
        <w:rPr>
          <w:sz w:val="24"/>
        </w:rPr>
      </w:pPr>
      <w:r>
        <w:rPr>
          <w:sz w:val="24"/>
        </w:rPr>
        <w:t>set of Ethernetports</w:t>
      </w:r>
    </w:p>
    <w:p w:rsidR="0085171D" w:rsidRDefault="00831679">
      <w:pPr>
        <w:pStyle w:val="ListParagraph"/>
        <w:numPr>
          <w:ilvl w:val="0"/>
          <w:numId w:val="5"/>
        </w:numPr>
        <w:tabs>
          <w:tab w:val="left" w:pos="1200"/>
        </w:tabs>
        <w:ind w:hanging="361"/>
        <w:rPr>
          <w:sz w:val="24"/>
        </w:rPr>
      </w:pPr>
      <w:r>
        <w:rPr>
          <w:sz w:val="24"/>
        </w:rPr>
        <w:t>optional FCports</w:t>
      </w:r>
    </w:p>
    <w:p w:rsidR="0085171D" w:rsidRDefault="0085171D">
      <w:pPr>
        <w:pStyle w:val="BodyText"/>
      </w:pPr>
    </w:p>
    <w:p w:rsidR="0085171D" w:rsidRDefault="00831679">
      <w:pPr>
        <w:pStyle w:val="ListParagraph"/>
        <w:numPr>
          <w:ilvl w:val="0"/>
          <w:numId w:val="9"/>
        </w:numPr>
        <w:tabs>
          <w:tab w:val="left" w:pos="480"/>
        </w:tabs>
        <w:spacing w:line="360" w:lineRule="auto"/>
        <w:ind w:right="123"/>
        <w:jc w:val="both"/>
        <w:rPr>
          <w:rFonts w:ascii="Wingdings" w:hAnsi="Wingdings"/>
          <w:sz w:val="24"/>
        </w:rPr>
      </w:pPr>
      <w:r>
        <w:rPr>
          <w:sz w:val="24"/>
        </w:rPr>
        <w:t>The function of the FCF is to encapsulate the FC frames, received from the FC port, into the FCoE frames and also to de-encapsulate the FCoE frames, received from the Ethernet Bridge, to the FCframes.</w:t>
      </w:r>
    </w:p>
    <w:p w:rsidR="0085171D" w:rsidRDefault="00831679">
      <w:pPr>
        <w:pStyle w:val="ListParagraph"/>
        <w:numPr>
          <w:ilvl w:val="0"/>
          <w:numId w:val="9"/>
        </w:numPr>
        <w:tabs>
          <w:tab w:val="left" w:pos="480"/>
        </w:tabs>
        <w:spacing w:before="136" w:line="360" w:lineRule="auto"/>
        <w:ind w:right="118"/>
        <w:jc w:val="both"/>
        <w:rPr>
          <w:rFonts w:ascii="Wingdings" w:hAnsi="Wingdings"/>
          <w:sz w:val="24"/>
        </w:rPr>
      </w:pPr>
      <w:r>
        <w:rPr>
          <w:sz w:val="24"/>
        </w:rPr>
        <w:t xml:space="preserve">Upon receiving the incoming traffic, the FCoE switch inspects the </w:t>
      </w:r>
      <w:r>
        <w:rPr>
          <w:b/>
          <w:sz w:val="24"/>
        </w:rPr>
        <w:t xml:space="preserve">Ethertype </w:t>
      </w:r>
      <w:r>
        <w:rPr>
          <w:sz w:val="24"/>
        </w:rPr>
        <w:t>(used to indicate which protocol is encapsulated in the payload of an Ethernet frame) of the incoming frames and uses that to determine thedestination.</w:t>
      </w:r>
    </w:p>
    <w:p w:rsidR="0085171D" w:rsidRDefault="00831679">
      <w:pPr>
        <w:pStyle w:val="ListParagraph"/>
        <w:numPr>
          <w:ilvl w:val="1"/>
          <w:numId w:val="9"/>
        </w:numPr>
        <w:tabs>
          <w:tab w:val="left" w:pos="1200"/>
        </w:tabs>
        <w:spacing w:before="138" w:line="355" w:lineRule="auto"/>
        <w:ind w:right="116"/>
        <w:jc w:val="both"/>
        <w:rPr>
          <w:rFonts w:ascii="Symbol" w:hAnsi="Symbol"/>
          <w:sz w:val="24"/>
        </w:rPr>
      </w:pPr>
      <w:r>
        <w:rPr>
          <w:sz w:val="24"/>
        </w:rPr>
        <w:t>If the Ethertype of the frame is FCoE, the switch recognizes that the frame contains an FC payload and forwards it to the FCF. From there, the FC is extracted from the FCoE frame and transmitted to FC SAN over the FCports.</w:t>
      </w:r>
    </w:p>
    <w:p w:rsidR="0085171D" w:rsidRDefault="00831679">
      <w:pPr>
        <w:pStyle w:val="ListParagraph"/>
        <w:numPr>
          <w:ilvl w:val="1"/>
          <w:numId w:val="9"/>
        </w:numPr>
        <w:tabs>
          <w:tab w:val="left" w:pos="1200"/>
        </w:tabs>
        <w:spacing w:before="145" w:line="350" w:lineRule="auto"/>
        <w:ind w:right="118"/>
        <w:jc w:val="both"/>
        <w:rPr>
          <w:rFonts w:ascii="Symbol" w:hAnsi="Symbol"/>
          <w:sz w:val="24"/>
        </w:rPr>
      </w:pPr>
      <w:r>
        <w:rPr>
          <w:sz w:val="24"/>
        </w:rPr>
        <w:t>If the Ethertype is not FCoE, the switch handles the traffic as usual Ethernet traffic and forwards it over the Ethernetports.</w:t>
      </w:r>
    </w:p>
    <w:p w:rsidR="0085171D" w:rsidRDefault="0085171D">
      <w:pPr>
        <w:pStyle w:val="BodyText"/>
        <w:spacing w:before="2"/>
        <w:rPr>
          <w:sz w:val="16"/>
        </w:rPr>
      </w:pPr>
    </w:p>
    <w:p w:rsidR="0085171D" w:rsidRDefault="00831679">
      <w:pPr>
        <w:pStyle w:val="BodyText"/>
        <w:ind w:left="2210"/>
        <w:rPr>
          <w:sz w:val="20"/>
        </w:rPr>
      </w:pPr>
      <w:r>
        <w:rPr>
          <w:noProof/>
          <w:sz w:val="20"/>
          <w:lang w:bidi="ar-SA"/>
        </w:rPr>
        <w:drawing>
          <wp:inline distT="0" distB="0" distL="0" distR="0">
            <wp:extent cx="3510280" cy="2000250"/>
            <wp:effectExtent l="0" t="0" r="0" b="0"/>
            <wp:docPr id="6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5.png"/>
                    <pic:cNvPicPr/>
                  </pic:nvPicPr>
                  <pic:blipFill>
                    <a:blip r:embed="rId79" cstate="print"/>
                    <a:stretch>
                      <a:fillRect/>
                    </a:stretch>
                  </pic:blipFill>
                  <pic:spPr>
                    <a:xfrm>
                      <a:off x="0" y="0"/>
                      <a:ext cx="3539608" cy="2016962"/>
                    </a:xfrm>
                    <a:prstGeom prst="rect">
                      <a:avLst/>
                    </a:prstGeom>
                  </pic:spPr>
                </pic:pic>
              </a:graphicData>
            </a:graphic>
          </wp:inline>
        </w:drawing>
      </w:r>
    </w:p>
    <w:p w:rsidR="0085171D" w:rsidRDefault="00831679">
      <w:pPr>
        <w:pStyle w:val="BodyText"/>
        <w:spacing w:before="126"/>
        <w:ind w:left="2159" w:right="2159"/>
        <w:jc w:val="center"/>
      </w:pPr>
      <w:r>
        <w:t>Fig 2.32 FCoE switch generic architecture</w:t>
      </w:r>
    </w:p>
    <w:p w:rsidR="006B4358" w:rsidRDefault="006B4358">
      <w:pPr>
        <w:pStyle w:val="BodyText"/>
        <w:spacing w:before="126"/>
        <w:ind w:left="2159" w:right="2159"/>
        <w:jc w:val="center"/>
      </w:pPr>
    </w:p>
    <w:p w:rsidR="006B4358" w:rsidRDefault="006B4358">
      <w:pPr>
        <w:pStyle w:val="BodyText"/>
        <w:spacing w:before="126"/>
        <w:ind w:left="2159" w:right="2159"/>
        <w:jc w:val="center"/>
      </w:pPr>
    </w:p>
    <w:p w:rsidR="00C95F68" w:rsidRPr="005C41CD" w:rsidRDefault="00C95F68" w:rsidP="006B4358">
      <w:pPr>
        <w:tabs>
          <w:tab w:val="left" w:pos="1410"/>
        </w:tabs>
        <w:outlineLvl w:val="2"/>
        <w:rPr>
          <w:rFonts w:eastAsia="Calibri"/>
          <w:b/>
          <w:bCs/>
          <w:sz w:val="28"/>
          <w:szCs w:val="28"/>
        </w:rPr>
      </w:pPr>
      <w:r w:rsidRPr="005C41CD">
        <w:rPr>
          <w:rFonts w:eastAsia="Calibri"/>
          <w:b/>
          <w:bCs/>
          <w:color w:val="231F20"/>
          <w:w w:val="115"/>
          <w:sz w:val="28"/>
          <w:szCs w:val="28"/>
        </w:rPr>
        <w:t xml:space="preserve">FCoE </w:t>
      </w:r>
      <w:r w:rsidRPr="005C41CD">
        <w:rPr>
          <w:rFonts w:eastAsia="Calibri"/>
          <w:b/>
          <w:bCs/>
          <w:color w:val="231F20"/>
          <w:spacing w:val="-3"/>
          <w:w w:val="115"/>
          <w:sz w:val="28"/>
          <w:szCs w:val="28"/>
        </w:rPr>
        <w:t>Frame</w:t>
      </w:r>
      <w:r w:rsidRPr="005C41CD">
        <w:rPr>
          <w:rFonts w:eastAsia="Calibri"/>
          <w:b/>
          <w:bCs/>
          <w:color w:val="231F20"/>
          <w:w w:val="115"/>
          <w:sz w:val="28"/>
          <w:szCs w:val="28"/>
        </w:rPr>
        <w:t>Structure</w:t>
      </w:r>
    </w:p>
    <w:p w:rsidR="005C41CD" w:rsidRPr="005C41CD" w:rsidRDefault="00C95F68" w:rsidP="00144919">
      <w:pPr>
        <w:pStyle w:val="ListParagraph"/>
        <w:numPr>
          <w:ilvl w:val="0"/>
          <w:numId w:val="45"/>
        </w:numPr>
        <w:spacing w:before="126"/>
        <w:ind w:right="1253"/>
        <w:jc w:val="both"/>
        <w:rPr>
          <w:rFonts w:eastAsia="Book Antiqua"/>
          <w:color w:val="231F20"/>
          <w:spacing w:val="-3"/>
          <w:sz w:val="24"/>
          <w:szCs w:val="24"/>
        </w:rPr>
      </w:pPr>
      <w:r w:rsidRPr="005C41CD">
        <w:rPr>
          <w:rFonts w:eastAsia="Book Antiqua"/>
          <w:color w:val="231F20"/>
          <w:sz w:val="24"/>
          <w:szCs w:val="24"/>
        </w:rPr>
        <w:t>An</w:t>
      </w:r>
      <w:r w:rsidRPr="005C41CD">
        <w:rPr>
          <w:rFonts w:eastAsia="Book Antiqua"/>
          <w:color w:val="231F20"/>
          <w:spacing w:val="-4"/>
          <w:sz w:val="24"/>
          <w:szCs w:val="24"/>
        </w:rPr>
        <w:t>FCoE</w:t>
      </w:r>
      <w:r w:rsidRPr="005C41CD">
        <w:rPr>
          <w:rFonts w:eastAsia="Book Antiqua"/>
          <w:color w:val="231F20"/>
          <w:sz w:val="24"/>
          <w:szCs w:val="24"/>
        </w:rPr>
        <w:t>frameisanEthernetframethatcontainsan</w:t>
      </w:r>
      <w:r w:rsidRPr="005C41CD">
        <w:rPr>
          <w:rFonts w:eastAsia="Book Antiqua"/>
          <w:color w:val="231F20"/>
          <w:spacing w:val="-4"/>
          <w:sz w:val="24"/>
          <w:szCs w:val="24"/>
        </w:rPr>
        <w:t>FCoE</w:t>
      </w:r>
      <w:r w:rsidRPr="005C41CD">
        <w:rPr>
          <w:rFonts w:eastAsia="Book Antiqua"/>
          <w:color w:val="231F20"/>
          <w:sz w:val="24"/>
          <w:szCs w:val="24"/>
        </w:rPr>
        <w:t>ProtocolData</w:t>
      </w:r>
      <w:r w:rsidRPr="005C41CD">
        <w:rPr>
          <w:rFonts w:eastAsia="Book Antiqua"/>
          <w:color w:val="231F20"/>
          <w:spacing w:val="-3"/>
          <w:sz w:val="24"/>
          <w:szCs w:val="24"/>
        </w:rPr>
        <w:t xml:space="preserve">Unit. </w:t>
      </w:r>
    </w:p>
    <w:p w:rsidR="005C41CD" w:rsidRPr="005C41CD" w:rsidRDefault="00C95F68" w:rsidP="00144919">
      <w:pPr>
        <w:pStyle w:val="ListParagraph"/>
        <w:numPr>
          <w:ilvl w:val="0"/>
          <w:numId w:val="45"/>
        </w:numPr>
        <w:spacing w:before="126"/>
        <w:ind w:right="1253"/>
        <w:jc w:val="both"/>
        <w:rPr>
          <w:rFonts w:eastAsia="Book Antiqua"/>
          <w:color w:val="231F20"/>
          <w:sz w:val="24"/>
          <w:szCs w:val="24"/>
        </w:rPr>
      </w:pPr>
      <w:r w:rsidRPr="005C41CD">
        <w:rPr>
          <w:rFonts w:eastAsia="Book Antiqua"/>
          <w:color w:val="231F20"/>
          <w:sz w:val="24"/>
          <w:szCs w:val="24"/>
        </w:rPr>
        <w:t xml:space="preserve">Figure </w:t>
      </w:r>
      <w:r w:rsidRPr="005C41CD">
        <w:rPr>
          <w:rFonts w:eastAsia="Book Antiqua"/>
          <w:color w:val="231F20"/>
          <w:spacing w:val="-6"/>
          <w:sz w:val="24"/>
          <w:szCs w:val="24"/>
        </w:rPr>
        <w:t xml:space="preserve">6-16 </w:t>
      </w:r>
      <w:r w:rsidRPr="005C41CD">
        <w:rPr>
          <w:rFonts w:eastAsia="Book Antiqua"/>
          <w:color w:val="231F20"/>
          <w:spacing w:val="-3"/>
          <w:sz w:val="24"/>
          <w:szCs w:val="24"/>
        </w:rPr>
        <w:t xml:space="preserve">shows </w:t>
      </w:r>
      <w:r w:rsidRPr="005C41CD">
        <w:rPr>
          <w:rFonts w:eastAsia="Book Antiqua"/>
          <w:color w:val="231F20"/>
          <w:sz w:val="24"/>
          <w:szCs w:val="24"/>
        </w:rPr>
        <w:t xml:space="preserve">the </w:t>
      </w:r>
      <w:r w:rsidRPr="005C41CD">
        <w:rPr>
          <w:rFonts w:eastAsia="Book Antiqua"/>
          <w:color w:val="231F20"/>
          <w:spacing w:val="-4"/>
          <w:sz w:val="24"/>
          <w:szCs w:val="24"/>
        </w:rPr>
        <w:t xml:space="preserve">FCoE </w:t>
      </w:r>
      <w:r w:rsidRPr="005C41CD">
        <w:rPr>
          <w:rFonts w:eastAsia="Book Antiqua"/>
          <w:color w:val="231F20"/>
          <w:sz w:val="24"/>
          <w:szCs w:val="24"/>
        </w:rPr>
        <w:t xml:space="preserve">frame structure. </w:t>
      </w:r>
    </w:p>
    <w:p w:rsidR="005C41CD" w:rsidRDefault="00C95F68" w:rsidP="00144919">
      <w:pPr>
        <w:pStyle w:val="ListParagraph"/>
        <w:numPr>
          <w:ilvl w:val="0"/>
          <w:numId w:val="45"/>
        </w:numPr>
        <w:spacing w:before="126"/>
        <w:ind w:right="1253"/>
        <w:jc w:val="both"/>
        <w:rPr>
          <w:rFonts w:eastAsia="Book Antiqua"/>
          <w:color w:val="231F20"/>
          <w:sz w:val="24"/>
          <w:szCs w:val="24"/>
        </w:rPr>
      </w:pPr>
      <w:r w:rsidRPr="005C41CD">
        <w:rPr>
          <w:rFonts w:eastAsia="Book Antiqua"/>
          <w:color w:val="231F20"/>
          <w:sz w:val="24"/>
          <w:szCs w:val="24"/>
        </w:rPr>
        <w:t xml:space="preserve">The ﬁrst 48-bits in the frame are used to specify the destination </w:t>
      </w:r>
      <w:r w:rsidRPr="005C41CD">
        <w:rPr>
          <w:rFonts w:eastAsia="Book Antiqua"/>
          <w:color w:val="231F20"/>
          <w:spacing w:val="-4"/>
          <w:sz w:val="24"/>
          <w:szCs w:val="24"/>
        </w:rPr>
        <w:t xml:space="preserve">MAC </w:t>
      </w:r>
      <w:r w:rsidRPr="005C41CD">
        <w:rPr>
          <w:rFonts w:eastAsia="Book Antiqua"/>
          <w:color w:val="231F20"/>
          <w:sz w:val="24"/>
          <w:szCs w:val="24"/>
        </w:rPr>
        <w:t>address, and the next 48-bits specify the source</w:t>
      </w:r>
      <w:r w:rsidRPr="005C41CD">
        <w:rPr>
          <w:rFonts w:eastAsia="Book Antiqua"/>
          <w:color w:val="231F20"/>
          <w:spacing w:val="-5"/>
          <w:sz w:val="24"/>
          <w:szCs w:val="24"/>
        </w:rPr>
        <w:t>MAC</w:t>
      </w:r>
      <w:r w:rsidRPr="005C41CD">
        <w:rPr>
          <w:rFonts w:eastAsia="Book Antiqua"/>
          <w:color w:val="231F20"/>
          <w:spacing w:val="-3"/>
          <w:sz w:val="24"/>
          <w:szCs w:val="24"/>
        </w:rPr>
        <w:t>address.</w:t>
      </w:r>
      <w:r w:rsidRPr="005C41CD">
        <w:rPr>
          <w:rFonts w:eastAsia="Book Antiqua"/>
          <w:color w:val="231F20"/>
          <w:sz w:val="24"/>
          <w:szCs w:val="24"/>
        </w:rPr>
        <w:t>The</w:t>
      </w:r>
      <w:r w:rsidRPr="005C41CD">
        <w:rPr>
          <w:rFonts w:eastAsia="Book Antiqua"/>
          <w:color w:val="231F20"/>
          <w:spacing w:val="-6"/>
          <w:sz w:val="24"/>
          <w:szCs w:val="24"/>
        </w:rPr>
        <w:t>32-bit</w:t>
      </w:r>
      <w:r w:rsidRPr="005C41CD">
        <w:rPr>
          <w:rFonts w:eastAsia="Book Antiqua"/>
          <w:color w:val="231F20"/>
          <w:spacing w:val="-3"/>
          <w:sz w:val="24"/>
          <w:szCs w:val="24"/>
        </w:rPr>
        <w:t>IEEE</w:t>
      </w:r>
      <w:r w:rsidRPr="005C41CD">
        <w:rPr>
          <w:rFonts w:eastAsia="Book Antiqua"/>
          <w:color w:val="231F20"/>
          <w:spacing w:val="-7"/>
          <w:sz w:val="24"/>
          <w:szCs w:val="24"/>
        </w:rPr>
        <w:t>802.1Q</w:t>
      </w:r>
      <w:r w:rsidRPr="005C41CD">
        <w:rPr>
          <w:rFonts w:eastAsia="Book Antiqua"/>
          <w:color w:val="231F20"/>
          <w:sz w:val="24"/>
          <w:szCs w:val="24"/>
        </w:rPr>
        <w:t>tag</w:t>
      </w:r>
      <w:r w:rsidRPr="005C41CD">
        <w:rPr>
          <w:rFonts w:eastAsia="Book Antiqua"/>
          <w:color w:val="231F20"/>
          <w:spacing w:val="-3"/>
          <w:sz w:val="24"/>
          <w:szCs w:val="24"/>
        </w:rPr>
        <w:t>supports</w:t>
      </w:r>
      <w:r w:rsidRPr="005C41CD">
        <w:rPr>
          <w:rFonts w:eastAsia="Book Antiqua"/>
          <w:color w:val="231F20"/>
          <w:sz w:val="24"/>
          <w:szCs w:val="24"/>
        </w:rPr>
        <w:t>thecreation</w:t>
      </w:r>
      <w:r w:rsidRPr="005C41CD">
        <w:rPr>
          <w:rFonts w:eastAsia="Book Antiqua"/>
          <w:color w:val="231F20"/>
          <w:spacing w:val="-3"/>
          <w:sz w:val="24"/>
          <w:szCs w:val="24"/>
        </w:rPr>
        <w:t>of</w:t>
      </w:r>
      <w:r w:rsidRPr="005C41CD">
        <w:rPr>
          <w:rFonts w:eastAsia="Book Antiqua"/>
          <w:color w:val="231F20"/>
          <w:spacing w:val="-4"/>
          <w:sz w:val="24"/>
          <w:szCs w:val="24"/>
        </w:rPr>
        <w:t xml:space="preserve">multiple </w:t>
      </w:r>
      <w:r w:rsidRPr="005C41CD">
        <w:rPr>
          <w:rFonts w:eastAsia="Book Antiqua"/>
          <w:color w:val="231F20"/>
          <w:sz w:val="24"/>
          <w:szCs w:val="24"/>
        </w:rPr>
        <w:t xml:space="preserve">virtual networks </w:t>
      </w:r>
      <w:r w:rsidRPr="005C41CD">
        <w:rPr>
          <w:rFonts w:eastAsia="Book Antiqua"/>
          <w:color w:val="231F20"/>
          <w:spacing w:val="-3"/>
          <w:sz w:val="24"/>
          <w:szCs w:val="24"/>
        </w:rPr>
        <w:t xml:space="preserve">(VLANs) </w:t>
      </w:r>
      <w:r w:rsidRPr="005C41CD">
        <w:rPr>
          <w:rFonts w:eastAsia="Book Antiqua"/>
          <w:color w:val="231F20"/>
          <w:sz w:val="24"/>
          <w:szCs w:val="24"/>
        </w:rPr>
        <w:t xml:space="preserve">across a single physical infrastructure. </w:t>
      </w:r>
    </w:p>
    <w:p w:rsidR="005C41CD" w:rsidRPr="005C41CD" w:rsidRDefault="00C95F68" w:rsidP="00144919">
      <w:pPr>
        <w:pStyle w:val="ListParagraph"/>
        <w:numPr>
          <w:ilvl w:val="0"/>
          <w:numId w:val="45"/>
        </w:numPr>
        <w:spacing w:before="126"/>
        <w:ind w:right="1253"/>
        <w:jc w:val="both"/>
        <w:rPr>
          <w:rFonts w:eastAsia="Book Antiqua"/>
          <w:color w:val="231F20"/>
          <w:sz w:val="24"/>
          <w:szCs w:val="24"/>
        </w:rPr>
      </w:pPr>
      <w:r w:rsidRPr="005C41CD">
        <w:rPr>
          <w:rFonts w:eastAsia="Book Antiqua"/>
          <w:color w:val="231F20"/>
          <w:spacing w:val="-4"/>
          <w:sz w:val="24"/>
          <w:szCs w:val="24"/>
        </w:rPr>
        <w:t xml:space="preserve">FCoE </w:t>
      </w:r>
      <w:r w:rsidRPr="005C41CD">
        <w:rPr>
          <w:rFonts w:eastAsia="Book Antiqua"/>
          <w:color w:val="231F20"/>
          <w:sz w:val="24"/>
          <w:szCs w:val="24"/>
        </w:rPr>
        <w:t xml:space="preserve">has its own Ethertype, as designated by the next </w:t>
      </w:r>
      <w:r w:rsidRPr="005C41CD">
        <w:rPr>
          <w:rFonts w:eastAsia="Book Antiqua"/>
          <w:color w:val="231F20"/>
          <w:spacing w:val="-7"/>
          <w:sz w:val="24"/>
          <w:szCs w:val="24"/>
        </w:rPr>
        <w:t xml:space="preserve">16 </w:t>
      </w:r>
      <w:r w:rsidRPr="005C41CD">
        <w:rPr>
          <w:rFonts w:eastAsia="Book Antiqua"/>
          <w:color w:val="231F20"/>
          <w:spacing w:val="-3"/>
          <w:sz w:val="24"/>
          <w:szCs w:val="24"/>
        </w:rPr>
        <w:t xml:space="preserve">bits, followed </w:t>
      </w:r>
      <w:r w:rsidRPr="005C41CD">
        <w:rPr>
          <w:rFonts w:eastAsia="Book Antiqua"/>
          <w:color w:val="231F20"/>
          <w:sz w:val="24"/>
          <w:szCs w:val="24"/>
        </w:rPr>
        <w:t xml:space="preserve">by the 4-bit </w:t>
      </w:r>
      <w:r w:rsidRPr="005C41CD">
        <w:rPr>
          <w:rFonts w:eastAsia="Book Antiqua"/>
          <w:color w:val="231F20"/>
          <w:spacing w:val="-3"/>
          <w:sz w:val="24"/>
          <w:szCs w:val="24"/>
        </w:rPr>
        <w:t>version ﬁeld.</w:t>
      </w:r>
      <w:r w:rsidRPr="005C41CD">
        <w:rPr>
          <w:rFonts w:eastAsia="Book Antiqua"/>
          <w:color w:val="231F20"/>
          <w:sz w:val="24"/>
          <w:szCs w:val="24"/>
        </w:rPr>
        <w:t>Thenext100-bitsarereservedandare</w:t>
      </w:r>
      <w:r w:rsidRPr="005C41CD">
        <w:rPr>
          <w:rFonts w:eastAsia="Book Antiqua"/>
          <w:color w:val="231F20"/>
          <w:spacing w:val="-3"/>
          <w:sz w:val="24"/>
          <w:szCs w:val="24"/>
        </w:rPr>
        <w:t>followed</w:t>
      </w:r>
      <w:r w:rsidRPr="005C41CD">
        <w:rPr>
          <w:rFonts w:eastAsia="Book Antiqua"/>
          <w:color w:val="231F20"/>
          <w:sz w:val="24"/>
          <w:szCs w:val="24"/>
        </w:rPr>
        <w:t>bythe8-bitStartofFrame andthentheactual</w:t>
      </w:r>
      <w:r w:rsidRPr="005C41CD">
        <w:rPr>
          <w:rFonts w:eastAsia="Book Antiqua"/>
          <w:color w:val="231F20"/>
          <w:spacing w:val="-3"/>
          <w:sz w:val="24"/>
          <w:szCs w:val="24"/>
        </w:rPr>
        <w:t>FC</w:t>
      </w:r>
      <w:r w:rsidRPr="005C41CD">
        <w:rPr>
          <w:rFonts w:eastAsia="Book Antiqua"/>
          <w:color w:val="231F20"/>
          <w:sz w:val="24"/>
          <w:szCs w:val="24"/>
        </w:rPr>
        <w:t>frame.</w:t>
      </w:r>
    </w:p>
    <w:p w:rsidR="00C95F68" w:rsidRPr="005C41CD" w:rsidRDefault="00C95F68" w:rsidP="00144919">
      <w:pPr>
        <w:pStyle w:val="ListParagraph"/>
        <w:numPr>
          <w:ilvl w:val="0"/>
          <w:numId w:val="45"/>
        </w:numPr>
        <w:spacing w:before="126"/>
        <w:ind w:right="1253"/>
        <w:jc w:val="both"/>
        <w:rPr>
          <w:rFonts w:eastAsia="Book Antiqua"/>
          <w:sz w:val="24"/>
          <w:szCs w:val="24"/>
        </w:rPr>
      </w:pPr>
      <w:r w:rsidRPr="005C41CD">
        <w:rPr>
          <w:rFonts w:eastAsia="Book Antiqua"/>
          <w:color w:val="231F20"/>
          <w:sz w:val="24"/>
          <w:szCs w:val="24"/>
        </w:rPr>
        <w:t>The8-bitEndofFramedelimiteris</w:t>
      </w:r>
      <w:r w:rsidRPr="005C41CD">
        <w:rPr>
          <w:rFonts w:eastAsia="Book Antiqua"/>
          <w:color w:val="231F20"/>
          <w:spacing w:val="-3"/>
          <w:sz w:val="24"/>
          <w:szCs w:val="24"/>
        </w:rPr>
        <w:t>followedby</w:t>
      </w:r>
      <w:r w:rsidRPr="005C41CD">
        <w:rPr>
          <w:rFonts w:eastAsia="Book Antiqua"/>
          <w:color w:val="231F20"/>
          <w:spacing w:val="-4"/>
          <w:sz w:val="24"/>
          <w:szCs w:val="24"/>
        </w:rPr>
        <w:t xml:space="preserve">24 </w:t>
      </w:r>
      <w:r w:rsidRPr="005C41CD">
        <w:rPr>
          <w:rFonts w:eastAsia="Book Antiqua"/>
          <w:color w:val="231F20"/>
          <w:sz w:val="24"/>
          <w:szCs w:val="24"/>
        </w:rPr>
        <w:t>reserved</w:t>
      </w:r>
      <w:r w:rsidRPr="005C41CD">
        <w:rPr>
          <w:rFonts w:eastAsia="Book Antiqua"/>
          <w:color w:val="231F20"/>
          <w:spacing w:val="-4"/>
          <w:sz w:val="24"/>
          <w:szCs w:val="24"/>
        </w:rPr>
        <w:t>bits.</w:t>
      </w:r>
      <w:r w:rsidRPr="005C41CD">
        <w:rPr>
          <w:rFonts w:eastAsia="Book Antiqua"/>
          <w:color w:val="231F20"/>
          <w:sz w:val="24"/>
          <w:szCs w:val="24"/>
        </w:rPr>
        <w:t>Theframeendswiththeﬁnal</w:t>
      </w:r>
      <w:r w:rsidRPr="005C41CD">
        <w:rPr>
          <w:rFonts w:eastAsia="Book Antiqua"/>
          <w:color w:val="231F20"/>
          <w:spacing w:val="-5"/>
          <w:sz w:val="24"/>
          <w:szCs w:val="24"/>
        </w:rPr>
        <w:t>32-bits</w:t>
      </w:r>
      <w:r w:rsidRPr="005C41CD">
        <w:rPr>
          <w:rFonts w:eastAsia="Book Antiqua"/>
          <w:color w:val="231F20"/>
          <w:spacing w:val="-3"/>
          <w:sz w:val="24"/>
          <w:szCs w:val="24"/>
        </w:rPr>
        <w:t>dedicated</w:t>
      </w:r>
      <w:r w:rsidRPr="005C41CD">
        <w:rPr>
          <w:rFonts w:eastAsia="Book Antiqua"/>
          <w:color w:val="231F20"/>
          <w:sz w:val="24"/>
          <w:szCs w:val="24"/>
        </w:rPr>
        <w:t>tothe</w:t>
      </w:r>
      <w:r w:rsidRPr="005C41CD">
        <w:rPr>
          <w:rFonts w:eastAsia="Book Antiqua"/>
          <w:color w:val="231F20"/>
          <w:spacing w:val="-3"/>
          <w:sz w:val="24"/>
          <w:szCs w:val="24"/>
        </w:rPr>
        <w:t>Frame</w:t>
      </w:r>
      <w:r w:rsidRPr="005C41CD">
        <w:rPr>
          <w:rFonts w:eastAsia="Book Antiqua"/>
          <w:color w:val="231F20"/>
          <w:sz w:val="24"/>
          <w:szCs w:val="24"/>
        </w:rPr>
        <w:t xml:space="preserve">Check Sequence </w:t>
      </w:r>
      <w:r w:rsidRPr="005C41CD">
        <w:rPr>
          <w:rFonts w:eastAsia="Book Antiqua"/>
          <w:color w:val="231F20"/>
          <w:spacing w:val="-3"/>
          <w:sz w:val="24"/>
          <w:szCs w:val="24"/>
        </w:rPr>
        <w:t xml:space="preserve">(FCS) </w:t>
      </w:r>
      <w:r w:rsidRPr="005C41CD">
        <w:rPr>
          <w:rFonts w:eastAsia="Book Antiqua"/>
          <w:color w:val="231F20"/>
          <w:sz w:val="24"/>
          <w:szCs w:val="24"/>
        </w:rPr>
        <w:t>function that provides error detection for the Ethernetframe.</w:t>
      </w:r>
    </w:p>
    <w:p w:rsidR="00C95F68" w:rsidRPr="00C95F68" w:rsidRDefault="00C95F68" w:rsidP="00C95F68">
      <w:pPr>
        <w:spacing w:before="8" w:after="1"/>
        <w:rPr>
          <w:rFonts w:ascii="Book Antiqua" w:eastAsia="Book Antiqua" w:hAnsi="Book Antiqua" w:cs="Book Antiqua"/>
          <w:sz w:val="26"/>
          <w:szCs w:val="21"/>
        </w:rPr>
      </w:pPr>
    </w:p>
    <w:tbl>
      <w:tblPr>
        <w:tblW w:w="0" w:type="auto"/>
        <w:tblInd w:w="1137"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left w:w="0" w:type="dxa"/>
          <w:right w:w="0" w:type="dxa"/>
        </w:tblCellMar>
        <w:tblLook w:val="01E0"/>
      </w:tblPr>
      <w:tblGrid>
        <w:gridCol w:w="1200"/>
        <w:gridCol w:w="1844"/>
        <w:gridCol w:w="555"/>
        <w:gridCol w:w="1014"/>
        <w:gridCol w:w="1733"/>
      </w:tblGrid>
      <w:tr w:rsidR="00C95F68" w:rsidRPr="00C95F68" w:rsidTr="009751F2">
        <w:trPr>
          <w:trHeight w:val="343"/>
        </w:trPr>
        <w:tc>
          <w:tcPr>
            <w:tcW w:w="6346" w:type="dxa"/>
            <w:gridSpan w:val="5"/>
            <w:tcBorders>
              <w:bottom w:val="nil"/>
            </w:tcBorders>
            <w:shd w:val="clear" w:color="auto" w:fill="A7A9AC"/>
          </w:tcPr>
          <w:p w:rsidR="00C95F68" w:rsidRPr="00C95F68" w:rsidRDefault="00C95F68" w:rsidP="00C95F68">
            <w:pPr>
              <w:spacing w:before="75"/>
              <w:ind w:left="1998" w:right="1793"/>
              <w:jc w:val="center"/>
              <w:rPr>
                <w:rFonts w:ascii="Verdana" w:eastAsia="Calibri" w:hAnsi="Calibri" w:cs="Calibri"/>
                <w:b/>
                <w:sz w:val="16"/>
              </w:rPr>
            </w:pPr>
            <w:r w:rsidRPr="00C95F68">
              <w:rPr>
                <w:rFonts w:ascii="Verdana" w:eastAsia="Calibri" w:hAnsi="Calibri" w:cs="Calibri"/>
                <w:b/>
                <w:color w:val="231F20"/>
                <w:sz w:val="16"/>
              </w:rPr>
              <w:t>Destination MAC Address</w:t>
            </w:r>
          </w:p>
        </w:tc>
      </w:tr>
      <w:tr w:rsidR="00C95F68" w:rsidRPr="00C95F68" w:rsidTr="009751F2">
        <w:trPr>
          <w:trHeight w:val="103"/>
        </w:trPr>
        <w:tc>
          <w:tcPr>
            <w:tcW w:w="3044" w:type="dxa"/>
            <w:gridSpan w:val="2"/>
            <w:tcBorders>
              <w:top w:val="nil"/>
            </w:tcBorders>
          </w:tcPr>
          <w:p w:rsidR="00C95F68" w:rsidRPr="00C95F68" w:rsidRDefault="00C95F68" w:rsidP="00C95F68">
            <w:pPr>
              <w:rPr>
                <w:rFonts w:eastAsia="Calibri" w:hAnsi="Calibri" w:cs="Calibri"/>
                <w:sz w:val="4"/>
              </w:rPr>
            </w:pPr>
          </w:p>
        </w:tc>
        <w:tc>
          <w:tcPr>
            <w:tcW w:w="3302" w:type="dxa"/>
            <w:gridSpan w:val="3"/>
            <w:tcBorders>
              <w:top w:val="single" w:sz="12" w:space="0" w:color="B5B7B9"/>
              <w:bottom w:val="nil"/>
            </w:tcBorders>
          </w:tcPr>
          <w:p w:rsidR="00C95F68" w:rsidRPr="00C95F68" w:rsidRDefault="00C95F68" w:rsidP="00C95F68">
            <w:pPr>
              <w:rPr>
                <w:rFonts w:eastAsia="Calibri" w:hAnsi="Calibri" w:cs="Calibri"/>
                <w:sz w:val="4"/>
              </w:rPr>
            </w:pPr>
          </w:p>
        </w:tc>
      </w:tr>
      <w:tr w:rsidR="00C95F68" w:rsidRPr="00C95F68" w:rsidTr="009751F2">
        <w:trPr>
          <w:trHeight w:val="290"/>
        </w:trPr>
        <w:tc>
          <w:tcPr>
            <w:tcW w:w="6346" w:type="dxa"/>
            <w:gridSpan w:val="5"/>
            <w:tcBorders>
              <w:top w:val="nil"/>
            </w:tcBorders>
            <w:shd w:val="clear" w:color="auto" w:fill="B5B7B9"/>
          </w:tcPr>
          <w:p w:rsidR="00C95F68" w:rsidRPr="00C95F68" w:rsidRDefault="00C95F68" w:rsidP="00C95F68">
            <w:pPr>
              <w:spacing w:before="49"/>
              <w:ind w:left="1998" w:right="1809"/>
              <w:jc w:val="center"/>
              <w:rPr>
                <w:rFonts w:ascii="Verdana" w:eastAsia="Calibri" w:hAnsi="Calibri" w:cs="Calibri"/>
                <w:b/>
                <w:sz w:val="16"/>
              </w:rPr>
            </w:pPr>
            <w:r w:rsidRPr="00C95F68">
              <w:rPr>
                <w:rFonts w:ascii="Verdana" w:eastAsia="Calibri" w:hAnsi="Calibri" w:cs="Calibri"/>
                <w:b/>
                <w:color w:val="231F20"/>
                <w:sz w:val="16"/>
              </w:rPr>
              <w:t>Source MAC Address</w:t>
            </w:r>
          </w:p>
        </w:tc>
      </w:tr>
      <w:tr w:rsidR="00C95F68" w:rsidRPr="00C95F68" w:rsidTr="009751F2">
        <w:trPr>
          <w:trHeight w:val="370"/>
        </w:trPr>
        <w:tc>
          <w:tcPr>
            <w:tcW w:w="6346" w:type="dxa"/>
            <w:gridSpan w:val="5"/>
            <w:shd w:val="clear" w:color="auto" w:fill="C0C1C4"/>
          </w:tcPr>
          <w:p w:rsidR="00C95F68" w:rsidRPr="00C95F68" w:rsidRDefault="00C95F68" w:rsidP="00C95F68">
            <w:pPr>
              <w:spacing w:before="89"/>
              <w:ind w:left="1930" w:right="1906"/>
              <w:jc w:val="center"/>
              <w:rPr>
                <w:rFonts w:ascii="Verdana" w:eastAsia="Calibri" w:hAnsi="Calibri" w:cs="Calibri"/>
                <w:b/>
                <w:sz w:val="16"/>
              </w:rPr>
            </w:pPr>
            <w:r w:rsidRPr="00C95F68">
              <w:rPr>
                <w:rFonts w:ascii="Verdana" w:eastAsia="Calibri" w:hAnsi="Calibri" w:cs="Calibri"/>
                <w:b/>
                <w:color w:val="231F20"/>
                <w:sz w:val="16"/>
              </w:rPr>
              <w:t>(IEEE 802.1Q Tag)</w:t>
            </w:r>
          </w:p>
        </w:tc>
      </w:tr>
      <w:tr w:rsidR="00C95F68" w:rsidRPr="00C95F68" w:rsidTr="009751F2">
        <w:trPr>
          <w:trHeight w:val="370"/>
        </w:trPr>
        <w:tc>
          <w:tcPr>
            <w:tcW w:w="3044" w:type="dxa"/>
            <w:gridSpan w:val="2"/>
            <w:shd w:val="clear" w:color="auto" w:fill="CECFD1"/>
          </w:tcPr>
          <w:p w:rsidR="00C95F68" w:rsidRPr="00C95F68" w:rsidRDefault="00C95F68" w:rsidP="00C95F68">
            <w:pPr>
              <w:spacing w:before="89"/>
              <w:ind w:left="732"/>
              <w:rPr>
                <w:rFonts w:ascii="Verdana" w:eastAsia="Calibri" w:hAnsi="Calibri" w:cs="Calibri"/>
                <w:b/>
                <w:sz w:val="16"/>
              </w:rPr>
            </w:pPr>
            <w:r w:rsidRPr="00C95F68">
              <w:rPr>
                <w:rFonts w:ascii="Verdana" w:eastAsia="Calibri" w:hAnsi="Calibri" w:cs="Calibri"/>
                <w:b/>
                <w:color w:val="231F20"/>
                <w:sz w:val="16"/>
              </w:rPr>
              <w:t>Ether Type = FCoE</w:t>
            </w:r>
          </w:p>
        </w:tc>
        <w:tc>
          <w:tcPr>
            <w:tcW w:w="555" w:type="dxa"/>
          </w:tcPr>
          <w:p w:rsidR="00C95F68" w:rsidRPr="00C95F68" w:rsidRDefault="00C95F68" w:rsidP="00C95F68">
            <w:pPr>
              <w:spacing w:before="89"/>
              <w:ind w:left="128"/>
              <w:rPr>
                <w:rFonts w:ascii="Verdana" w:eastAsia="Calibri" w:hAnsi="Calibri" w:cs="Calibri"/>
                <w:b/>
                <w:sz w:val="16"/>
              </w:rPr>
            </w:pPr>
            <w:r w:rsidRPr="00C95F68">
              <w:rPr>
                <w:rFonts w:ascii="Verdana" w:eastAsia="Calibri" w:hAnsi="Calibri" w:cs="Calibri"/>
                <w:b/>
                <w:color w:val="231F20"/>
                <w:sz w:val="16"/>
              </w:rPr>
              <w:t>Ver</w:t>
            </w:r>
          </w:p>
        </w:tc>
        <w:tc>
          <w:tcPr>
            <w:tcW w:w="2747" w:type="dxa"/>
            <w:gridSpan w:val="2"/>
            <w:shd w:val="clear" w:color="auto" w:fill="909295"/>
          </w:tcPr>
          <w:p w:rsidR="00C95F68" w:rsidRPr="00C95F68" w:rsidRDefault="00C95F68" w:rsidP="00C95F68">
            <w:pPr>
              <w:spacing w:before="89"/>
              <w:ind w:left="914" w:right="928"/>
              <w:jc w:val="center"/>
              <w:rPr>
                <w:rFonts w:ascii="Verdana" w:eastAsia="Calibri" w:hAnsi="Calibri" w:cs="Calibri"/>
                <w:b/>
                <w:sz w:val="16"/>
              </w:rPr>
            </w:pPr>
            <w:r w:rsidRPr="00C95F68">
              <w:rPr>
                <w:rFonts w:ascii="Verdana" w:eastAsia="Calibri" w:hAnsi="Calibri" w:cs="Calibri"/>
                <w:b/>
                <w:color w:val="231F20"/>
                <w:sz w:val="16"/>
              </w:rPr>
              <w:t>Reserved</w:t>
            </w:r>
          </w:p>
        </w:tc>
      </w:tr>
      <w:tr w:rsidR="00C95F68" w:rsidRPr="00C95F68" w:rsidTr="009751F2">
        <w:trPr>
          <w:trHeight w:val="370"/>
        </w:trPr>
        <w:tc>
          <w:tcPr>
            <w:tcW w:w="6346" w:type="dxa"/>
            <w:gridSpan w:val="5"/>
            <w:shd w:val="clear" w:color="auto" w:fill="909295"/>
          </w:tcPr>
          <w:p w:rsidR="00C95F68" w:rsidRPr="00C95F68" w:rsidRDefault="00C95F68" w:rsidP="00C95F68">
            <w:pPr>
              <w:spacing w:before="89"/>
              <w:ind w:left="1757" w:right="1906"/>
              <w:jc w:val="center"/>
              <w:rPr>
                <w:rFonts w:ascii="Verdana" w:eastAsia="Calibri" w:hAnsi="Calibri" w:cs="Calibri"/>
                <w:b/>
                <w:sz w:val="16"/>
              </w:rPr>
            </w:pPr>
            <w:r w:rsidRPr="00C95F68">
              <w:rPr>
                <w:rFonts w:ascii="Verdana" w:eastAsia="Calibri" w:hAnsi="Calibri" w:cs="Calibri"/>
                <w:b/>
                <w:color w:val="231F20"/>
                <w:sz w:val="16"/>
              </w:rPr>
              <w:t>Reserved</w:t>
            </w:r>
          </w:p>
        </w:tc>
      </w:tr>
      <w:tr w:rsidR="00C95F68" w:rsidRPr="00C95F68" w:rsidTr="009751F2">
        <w:trPr>
          <w:trHeight w:val="383"/>
        </w:trPr>
        <w:tc>
          <w:tcPr>
            <w:tcW w:w="6346" w:type="dxa"/>
            <w:gridSpan w:val="5"/>
            <w:shd w:val="clear" w:color="auto" w:fill="909295"/>
          </w:tcPr>
          <w:p w:rsidR="00C95F68" w:rsidRPr="00C95F68" w:rsidRDefault="00C95F68" w:rsidP="00C95F68">
            <w:pPr>
              <w:spacing w:before="89"/>
              <w:ind w:left="1757" w:right="1906"/>
              <w:jc w:val="center"/>
              <w:rPr>
                <w:rFonts w:ascii="Verdana" w:eastAsia="Calibri" w:hAnsi="Calibri" w:cs="Calibri"/>
                <w:b/>
                <w:sz w:val="16"/>
              </w:rPr>
            </w:pPr>
            <w:r w:rsidRPr="00C95F68">
              <w:rPr>
                <w:rFonts w:ascii="Verdana" w:eastAsia="Calibri" w:hAnsi="Calibri" w:cs="Calibri"/>
                <w:b/>
                <w:color w:val="231F20"/>
                <w:sz w:val="16"/>
              </w:rPr>
              <w:t>Reserved</w:t>
            </w:r>
          </w:p>
        </w:tc>
      </w:tr>
      <w:tr w:rsidR="00C95F68" w:rsidRPr="00C95F68" w:rsidTr="009751F2">
        <w:trPr>
          <w:trHeight w:val="396"/>
        </w:trPr>
        <w:tc>
          <w:tcPr>
            <w:tcW w:w="4613" w:type="dxa"/>
            <w:gridSpan w:val="4"/>
            <w:shd w:val="clear" w:color="auto" w:fill="909295"/>
          </w:tcPr>
          <w:p w:rsidR="00C95F68" w:rsidRPr="00C95F68" w:rsidRDefault="00C95F68" w:rsidP="00C95F68">
            <w:pPr>
              <w:spacing w:before="103"/>
              <w:ind w:left="1673" w:right="2035"/>
              <w:jc w:val="center"/>
              <w:rPr>
                <w:rFonts w:ascii="Verdana" w:eastAsia="Calibri" w:hAnsi="Calibri" w:cs="Calibri"/>
                <w:b/>
                <w:sz w:val="16"/>
              </w:rPr>
            </w:pPr>
            <w:r w:rsidRPr="00C95F68">
              <w:rPr>
                <w:rFonts w:ascii="Verdana" w:eastAsia="Calibri" w:hAnsi="Calibri" w:cs="Calibri"/>
                <w:b/>
                <w:color w:val="231F20"/>
                <w:sz w:val="16"/>
              </w:rPr>
              <w:t>Reserved</w:t>
            </w:r>
          </w:p>
        </w:tc>
        <w:tc>
          <w:tcPr>
            <w:tcW w:w="1733" w:type="dxa"/>
            <w:shd w:val="clear" w:color="auto" w:fill="A7A9AC"/>
          </w:tcPr>
          <w:p w:rsidR="00C95F68" w:rsidRPr="00C95F68" w:rsidRDefault="00C95F68" w:rsidP="00C95F68">
            <w:pPr>
              <w:spacing w:before="103"/>
              <w:ind w:left="659" w:right="650"/>
              <w:jc w:val="center"/>
              <w:rPr>
                <w:rFonts w:ascii="Verdana" w:eastAsia="Calibri" w:hAnsi="Calibri" w:cs="Calibri"/>
                <w:b/>
                <w:sz w:val="16"/>
              </w:rPr>
            </w:pPr>
            <w:r w:rsidRPr="00C95F68">
              <w:rPr>
                <w:rFonts w:ascii="Verdana" w:eastAsia="Calibri" w:hAnsi="Calibri" w:cs="Calibri"/>
                <w:b/>
                <w:color w:val="231F20"/>
                <w:sz w:val="16"/>
              </w:rPr>
              <w:t>SOF</w:t>
            </w:r>
          </w:p>
        </w:tc>
      </w:tr>
      <w:tr w:rsidR="00C95F68" w:rsidRPr="00C95F68" w:rsidTr="009751F2">
        <w:trPr>
          <w:trHeight w:val="1130"/>
        </w:trPr>
        <w:tc>
          <w:tcPr>
            <w:tcW w:w="6346" w:type="dxa"/>
            <w:gridSpan w:val="5"/>
          </w:tcPr>
          <w:p w:rsidR="00C95F68" w:rsidRPr="00C95F68" w:rsidRDefault="00C95F68" w:rsidP="00C95F68">
            <w:pPr>
              <w:spacing w:before="6"/>
              <w:rPr>
                <w:rFonts w:ascii="Book Antiqua" w:eastAsia="Calibri" w:hAnsi="Calibri" w:cs="Calibri"/>
                <w:sz w:val="26"/>
              </w:rPr>
            </w:pPr>
          </w:p>
          <w:p w:rsidR="00C95F68" w:rsidRPr="00C95F68" w:rsidRDefault="00C95F68" w:rsidP="00C95F68">
            <w:pPr>
              <w:spacing w:line="271" w:lineRule="auto"/>
              <w:ind w:left="1681" w:right="1906"/>
              <w:jc w:val="center"/>
              <w:rPr>
                <w:rFonts w:ascii="Verdana" w:eastAsia="Calibri" w:hAnsi="Calibri" w:cs="Calibri"/>
                <w:b/>
                <w:sz w:val="16"/>
              </w:rPr>
            </w:pPr>
            <w:r w:rsidRPr="00C95F68">
              <w:rPr>
                <w:rFonts w:ascii="Verdana" w:eastAsia="Calibri" w:hAnsi="Calibri" w:cs="Calibri"/>
                <w:b/>
                <w:color w:val="231F20"/>
                <w:sz w:val="16"/>
              </w:rPr>
              <w:t>Encapsulated FC Frame (including FC-CRC)</w:t>
            </w:r>
          </w:p>
        </w:tc>
      </w:tr>
      <w:tr w:rsidR="00C95F68" w:rsidRPr="00C95F68" w:rsidTr="009751F2">
        <w:trPr>
          <w:trHeight w:val="383"/>
        </w:trPr>
        <w:tc>
          <w:tcPr>
            <w:tcW w:w="1200" w:type="dxa"/>
            <w:shd w:val="clear" w:color="auto" w:fill="909295"/>
          </w:tcPr>
          <w:p w:rsidR="00C95F68" w:rsidRPr="00C95F68" w:rsidRDefault="00C95F68" w:rsidP="00C95F68">
            <w:pPr>
              <w:spacing w:before="89"/>
              <w:ind w:left="438"/>
              <w:rPr>
                <w:rFonts w:ascii="Verdana" w:eastAsia="Calibri" w:hAnsi="Calibri" w:cs="Calibri"/>
                <w:b/>
                <w:sz w:val="16"/>
              </w:rPr>
            </w:pPr>
            <w:r w:rsidRPr="00C95F68">
              <w:rPr>
                <w:rFonts w:ascii="Verdana" w:eastAsia="Calibri" w:hAnsi="Calibri" w:cs="Calibri"/>
                <w:b/>
                <w:color w:val="231F20"/>
                <w:sz w:val="16"/>
              </w:rPr>
              <w:t>EOF</w:t>
            </w:r>
          </w:p>
        </w:tc>
        <w:tc>
          <w:tcPr>
            <w:tcW w:w="5146" w:type="dxa"/>
            <w:gridSpan w:val="4"/>
            <w:shd w:val="clear" w:color="auto" w:fill="909295"/>
          </w:tcPr>
          <w:p w:rsidR="00C95F68" w:rsidRPr="00C95F68" w:rsidRDefault="00C95F68" w:rsidP="00C95F68">
            <w:pPr>
              <w:spacing w:before="89"/>
              <w:ind w:left="2006" w:right="2235"/>
              <w:jc w:val="center"/>
              <w:rPr>
                <w:rFonts w:ascii="Verdana" w:eastAsia="Calibri" w:hAnsi="Calibri" w:cs="Calibri"/>
                <w:b/>
                <w:sz w:val="16"/>
              </w:rPr>
            </w:pPr>
            <w:r w:rsidRPr="00C95F68">
              <w:rPr>
                <w:rFonts w:ascii="Verdana" w:eastAsia="Calibri" w:hAnsi="Calibri" w:cs="Calibri"/>
                <w:b/>
                <w:color w:val="231F20"/>
                <w:sz w:val="16"/>
              </w:rPr>
              <w:t>Reserved</w:t>
            </w:r>
          </w:p>
        </w:tc>
      </w:tr>
      <w:tr w:rsidR="00C95F68" w:rsidRPr="00C95F68" w:rsidTr="009751F2">
        <w:trPr>
          <w:trHeight w:val="423"/>
        </w:trPr>
        <w:tc>
          <w:tcPr>
            <w:tcW w:w="6346" w:type="dxa"/>
            <w:gridSpan w:val="5"/>
            <w:shd w:val="clear" w:color="auto" w:fill="AAACAF"/>
          </w:tcPr>
          <w:p w:rsidR="00C95F68" w:rsidRPr="00C95F68" w:rsidRDefault="00C95F68" w:rsidP="00C95F68">
            <w:pPr>
              <w:spacing w:before="116"/>
              <w:ind w:left="1998" w:right="1767"/>
              <w:jc w:val="center"/>
              <w:rPr>
                <w:rFonts w:ascii="Verdana" w:eastAsia="Calibri" w:hAnsi="Calibri" w:cs="Calibri"/>
                <w:b/>
                <w:sz w:val="16"/>
              </w:rPr>
            </w:pPr>
            <w:r w:rsidRPr="00C95F68">
              <w:rPr>
                <w:rFonts w:ascii="Verdana" w:eastAsia="Calibri" w:hAnsi="Calibri" w:cs="Calibri"/>
                <w:b/>
                <w:color w:val="231F20"/>
                <w:sz w:val="16"/>
              </w:rPr>
              <w:t>Ethernet FCS</w:t>
            </w:r>
          </w:p>
        </w:tc>
      </w:tr>
    </w:tbl>
    <w:p w:rsidR="00C95F68" w:rsidRDefault="00C95F68" w:rsidP="00C95F68">
      <w:pPr>
        <w:spacing w:before="205"/>
        <w:ind w:left="707"/>
        <w:jc w:val="both"/>
        <w:rPr>
          <w:rFonts w:ascii="Tahoma" w:eastAsia="Book Antiqua" w:hAnsi="Book Antiqua" w:cs="Book Antiqua"/>
          <w:color w:val="231F20"/>
          <w:w w:val="105"/>
          <w:sz w:val="18"/>
        </w:rPr>
      </w:pPr>
      <w:r w:rsidRPr="00C95F68">
        <w:rPr>
          <w:rFonts w:ascii="Calibri" w:eastAsia="Book Antiqua" w:hAnsi="Book Antiqua" w:cs="Book Antiqua"/>
          <w:b/>
          <w:color w:val="231F20"/>
          <w:w w:val="105"/>
          <w:sz w:val="18"/>
        </w:rPr>
        <w:t xml:space="preserve">Figure 6-16: </w:t>
      </w:r>
      <w:r w:rsidRPr="00C95F68">
        <w:rPr>
          <w:rFonts w:ascii="Tahoma" w:eastAsia="Book Antiqua" w:hAnsi="Book Antiqua" w:cs="Book Antiqua"/>
          <w:color w:val="231F20"/>
          <w:w w:val="105"/>
          <w:sz w:val="18"/>
        </w:rPr>
        <w:t>FCoE frame structure</w:t>
      </w:r>
    </w:p>
    <w:p w:rsidR="005C41CD" w:rsidRDefault="005C41CD" w:rsidP="00C95F68">
      <w:pPr>
        <w:spacing w:before="205"/>
        <w:ind w:left="707"/>
        <w:jc w:val="both"/>
        <w:rPr>
          <w:rFonts w:ascii="Tahoma" w:eastAsia="Book Antiqua" w:hAnsi="Book Antiqua" w:cs="Book Antiqua"/>
          <w:sz w:val="18"/>
        </w:rPr>
      </w:pPr>
    </w:p>
    <w:p w:rsidR="005C41CD" w:rsidRDefault="005C41CD" w:rsidP="00C95F68">
      <w:pPr>
        <w:spacing w:before="205"/>
        <w:ind w:left="707"/>
        <w:jc w:val="both"/>
        <w:rPr>
          <w:rFonts w:ascii="Tahoma" w:eastAsia="Book Antiqua" w:hAnsi="Book Antiqua" w:cs="Book Antiqua"/>
          <w:sz w:val="18"/>
        </w:rPr>
      </w:pPr>
    </w:p>
    <w:p w:rsidR="005C41CD" w:rsidRDefault="005C41CD" w:rsidP="00C95F68">
      <w:pPr>
        <w:spacing w:before="205"/>
        <w:ind w:left="707"/>
        <w:jc w:val="both"/>
        <w:rPr>
          <w:rFonts w:ascii="Tahoma" w:eastAsia="Book Antiqua" w:hAnsi="Book Antiqua" w:cs="Book Antiqua"/>
          <w:sz w:val="18"/>
        </w:rPr>
      </w:pPr>
    </w:p>
    <w:p w:rsidR="005C41CD" w:rsidRDefault="005C41CD" w:rsidP="00C95F68">
      <w:pPr>
        <w:spacing w:before="205"/>
        <w:ind w:left="707"/>
        <w:jc w:val="both"/>
        <w:rPr>
          <w:rFonts w:ascii="Tahoma" w:eastAsia="Book Antiqua" w:hAnsi="Book Antiqua" w:cs="Book Antiqua"/>
          <w:sz w:val="18"/>
        </w:rPr>
      </w:pPr>
    </w:p>
    <w:p w:rsidR="005C41CD" w:rsidRDefault="005C41CD" w:rsidP="00C95F68">
      <w:pPr>
        <w:spacing w:before="205"/>
        <w:ind w:left="707"/>
        <w:jc w:val="both"/>
        <w:rPr>
          <w:rFonts w:ascii="Tahoma" w:eastAsia="Book Antiqua" w:hAnsi="Book Antiqua" w:cs="Book Antiqua"/>
          <w:sz w:val="18"/>
        </w:rPr>
      </w:pPr>
    </w:p>
    <w:p w:rsidR="005C41CD" w:rsidRDefault="005C41CD" w:rsidP="00C95F68">
      <w:pPr>
        <w:spacing w:before="205"/>
        <w:ind w:left="707"/>
        <w:jc w:val="both"/>
        <w:rPr>
          <w:rFonts w:ascii="Tahoma" w:eastAsia="Book Antiqua" w:hAnsi="Book Antiqua" w:cs="Book Antiqua"/>
          <w:sz w:val="18"/>
        </w:rPr>
      </w:pPr>
    </w:p>
    <w:p w:rsidR="005C41CD" w:rsidRPr="00C95F68" w:rsidRDefault="005C41CD" w:rsidP="00C95F68">
      <w:pPr>
        <w:spacing w:before="205"/>
        <w:ind w:left="707"/>
        <w:jc w:val="both"/>
        <w:rPr>
          <w:rFonts w:ascii="Tahoma" w:eastAsia="Book Antiqua" w:hAnsi="Book Antiqua" w:cs="Book Antiqua"/>
          <w:sz w:val="18"/>
        </w:rPr>
      </w:pPr>
    </w:p>
    <w:p w:rsidR="005C41CD" w:rsidRPr="005C41CD" w:rsidRDefault="00C95F68" w:rsidP="00144919">
      <w:pPr>
        <w:pStyle w:val="ListParagraph"/>
        <w:numPr>
          <w:ilvl w:val="0"/>
          <w:numId w:val="46"/>
        </w:numPr>
        <w:spacing w:before="93"/>
        <w:ind w:right="713"/>
        <w:jc w:val="both"/>
        <w:rPr>
          <w:rFonts w:ascii="Book Antiqua" w:eastAsia="Book Antiqua" w:hAnsi="Book Antiqua" w:cs="Book Antiqua"/>
          <w:color w:val="231F20"/>
          <w:spacing w:val="-3"/>
          <w:sz w:val="21"/>
          <w:szCs w:val="21"/>
        </w:rPr>
      </w:pPr>
      <w:r w:rsidRPr="005C41CD">
        <w:rPr>
          <w:rFonts w:ascii="Book Antiqua" w:eastAsia="Book Antiqua" w:hAnsi="Book Antiqua" w:cs="Book Antiqua"/>
          <w:color w:val="231F20"/>
          <w:sz w:val="21"/>
          <w:szCs w:val="21"/>
        </w:rPr>
        <w:t xml:space="preserve">The encapsulated Fibre </w:t>
      </w:r>
      <w:r w:rsidRPr="005C41CD">
        <w:rPr>
          <w:rFonts w:ascii="Book Antiqua" w:eastAsia="Book Antiqua" w:hAnsi="Book Antiqua" w:cs="Book Antiqua"/>
          <w:color w:val="231F20"/>
          <w:spacing w:val="2"/>
          <w:sz w:val="21"/>
          <w:szCs w:val="21"/>
        </w:rPr>
        <w:t xml:space="preserve">Channel </w:t>
      </w:r>
      <w:r w:rsidRPr="005C41CD">
        <w:rPr>
          <w:rFonts w:ascii="Book Antiqua" w:eastAsia="Book Antiqua" w:hAnsi="Book Antiqua" w:cs="Book Antiqua"/>
          <w:color w:val="231F20"/>
          <w:sz w:val="21"/>
          <w:szCs w:val="21"/>
        </w:rPr>
        <w:t xml:space="preserve">frame consists of the original 24-byte FC header and the data </w:t>
      </w:r>
      <w:r w:rsidRPr="005C41CD">
        <w:rPr>
          <w:rFonts w:ascii="Book Antiqua" w:eastAsia="Book Antiqua" w:hAnsi="Book Antiqua" w:cs="Book Antiqua"/>
          <w:color w:val="231F20"/>
          <w:spacing w:val="2"/>
          <w:sz w:val="21"/>
          <w:szCs w:val="21"/>
        </w:rPr>
        <w:t xml:space="preserve">being transported </w:t>
      </w:r>
      <w:r w:rsidRPr="005C41CD">
        <w:rPr>
          <w:rFonts w:ascii="Book Antiqua" w:eastAsia="Book Antiqua" w:hAnsi="Book Antiqua" w:cs="Book Antiqua"/>
          <w:color w:val="231F20"/>
          <w:sz w:val="21"/>
          <w:szCs w:val="21"/>
        </w:rPr>
        <w:t xml:space="preserve">(including the Fibre </w:t>
      </w:r>
      <w:r w:rsidRPr="005C41CD">
        <w:rPr>
          <w:rFonts w:ascii="Book Antiqua" w:eastAsia="Book Antiqua" w:hAnsi="Book Antiqua" w:cs="Book Antiqua"/>
          <w:color w:val="231F20"/>
          <w:spacing w:val="3"/>
          <w:sz w:val="21"/>
          <w:szCs w:val="21"/>
        </w:rPr>
        <w:t xml:space="preserve">Channel </w:t>
      </w:r>
      <w:r w:rsidRPr="005C41CD">
        <w:rPr>
          <w:rFonts w:ascii="Book Antiqua" w:eastAsia="Book Antiqua" w:hAnsi="Book Antiqua" w:cs="Book Antiqua"/>
          <w:color w:val="231F20"/>
          <w:spacing w:val="-3"/>
          <w:sz w:val="21"/>
          <w:szCs w:val="21"/>
        </w:rPr>
        <w:t xml:space="preserve">CRC). </w:t>
      </w:r>
    </w:p>
    <w:p w:rsidR="005C41CD" w:rsidRPr="005C41CD" w:rsidRDefault="00C95F68" w:rsidP="00144919">
      <w:pPr>
        <w:pStyle w:val="ListParagraph"/>
        <w:numPr>
          <w:ilvl w:val="0"/>
          <w:numId w:val="46"/>
        </w:numPr>
        <w:spacing w:before="93"/>
        <w:ind w:right="713"/>
        <w:jc w:val="both"/>
        <w:rPr>
          <w:rFonts w:ascii="Book Antiqua" w:eastAsia="Book Antiqua" w:hAnsi="Book Antiqua" w:cs="Book Antiqua"/>
          <w:color w:val="231F20"/>
          <w:spacing w:val="-12"/>
          <w:sz w:val="21"/>
          <w:szCs w:val="21"/>
        </w:rPr>
      </w:pPr>
      <w:r w:rsidRPr="005C41CD">
        <w:rPr>
          <w:rFonts w:ascii="Book Antiqua" w:eastAsia="Book Antiqua" w:hAnsi="Book Antiqua" w:cs="Book Antiqua"/>
          <w:color w:val="231F20"/>
          <w:sz w:val="21"/>
          <w:szCs w:val="21"/>
        </w:rPr>
        <w:t xml:space="preserve">The FC frame structure is maintained such that when a traditional FC </w:t>
      </w:r>
      <w:r w:rsidRPr="005C41CD">
        <w:rPr>
          <w:rFonts w:ascii="Book Antiqua" w:eastAsia="Book Antiqua" w:hAnsi="Book Antiqua" w:cs="Book Antiqua"/>
          <w:color w:val="231F20"/>
          <w:spacing w:val="-3"/>
          <w:sz w:val="21"/>
          <w:szCs w:val="21"/>
        </w:rPr>
        <w:t xml:space="preserve">SAN </w:t>
      </w:r>
      <w:r w:rsidRPr="005C41CD">
        <w:rPr>
          <w:rFonts w:ascii="Book Antiqua" w:eastAsia="Book Antiqua" w:hAnsi="Book Antiqua" w:cs="Book Antiqua"/>
          <w:color w:val="231F20"/>
          <w:sz w:val="21"/>
          <w:szCs w:val="21"/>
        </w:rPr>
        <w:t xml:space="preserve">is connected to </w:t>
      </w:r>
      <w:r w:rsidRPr="005C41CD">
        <w:rPr>
          <w:rFonts w:ascii="Book Antiqua" w:eastAsia="Book Antiqua" w:hAnsi="Book Antiqua" w:cs="Book Antiqua"/>
          <w:color w:val="231F20"/>
          <w:spacing w:val="2"/>
          <w:sz w:val="21"/>
          <w:szCs w:val="21"/>
        </w:rPr>
        <w:t xml:space="preserve">an </w:t>
      </w:r>
      <w:r w:rsidRPr="005C41CD">
        <w:rPr>
          <w:rFonts w:ascii="Book Antiqua" w:eastAsia="Book Antiqua" w:hAnsi="Book Antiqua" w:cs="Book Antiqua"/>
          <w:color w:val="231F20"/>
          <w:spacing w:val="-3"/>
          <w:sz w:val="21"/>
          <w:szCs w:val="21"/>
        </w:rPr>
        <w:t xml:space="preserve">FCoE </w:t>
      </w:r>
      <w:r w:rsidRPr="005C41CD">
        <w:rPr>
          <w:rFonts w:ascii="Book Antiqua" w:eastAsia="Book Antiqua" w:hAnsi="Book Antiqua" w:cs="Book Antiqua"/>
          <w:color w:val="231F20"/>
          <w:sz w:val="21"/>
          <w:szCs w:val="21"/>
        </w:rPr>
        <w:t>capable switch, the FC frame is de-encapsulated from the</w:t>
      </w:r>
      <w:r w:rsidRPr="005C41CD">
        <w:rPr>
          <w:rFonts w:ascii="Book Antiqua" w:eastAsia="Book Antiqua" w:hAnsi="Book Antiqua" w:cs="Book Antiqua"/>
          <w:color w:val="231F20"/>
          <w:spacing w:val="-4"/>
          <w:sz w:val="21"/>
          <w:szCs w:val="21"/>
        </w:rPr>
        <w:t>FCoE</w:t>
      </w:r>
      <w:r w:rsidRPr="005C41CD">
        <w:rPr>
          <w:rFonts w:ascii="Book Antiqua" w:eastAsia="Book Antiqua" w:hAnsi="Book Antiqua" w:cs="Book Antiqua"/>
          <w:color w:val="231F20"/>
          <w:sz w:val="21"/>
          <w:szCs w:val="21"/>
        </w:rPr>
        <w:t>frameandtransportedtoFC</w:t>
      </w:r>
      <w:r w:rsidRPr="005C41CD">
        <w:rPr>
          <w:rFonts w:ascii="Book Antiqua" w:eastAsia="Book Antiqua" w:hAnsi="Book Antiqua" w:cs="Book Antiqua"/>
          <w:color w:val="231F20"/>
          <w:spacing w:val="-3"/>
          <w:sz w:val="21"/>
          <w:szCs w:val="21"/>
        </w:rPr>
        <w:t>SAN</w:t>
      </w:r>
      <w:r w:rsidRPr="005C41CD">
        <w:rPr>
          <w:rFonts w:ascii="Book Antiqua" w:eastAsia="Book Antiqua" w:hAnsi="Book Antiqua" w:cs="Book Antiqua"/>
          <w:color w:val="231F20"/>
          <w:sz w:val="21"/>
          <w:szCs w:val="21"/>
        </w:rPr>
        <w:t>seamlessly.</w:t>
      </w:r>
    </w:p>
    <w:p w:rsidR="00C95F68" w:rsidRPr="005C41CD" w:rsidRDefault="00C95F68" w:rsidP="00144919">
      <w:pPr>
        <w:pStyle w:val="ListParagraph"/>
        <w:numPr>
          <w:ilvl w:val="0"/>
          <w:numId w:val="46"/>
        </w:numPr>
        <w:spacing w:before="93"/>
        <w:ind w:right="713"/>
        <w:jc w:val="both"/>
        <w:rPr>
          <w:rFonts w:ascii="Book Antiqua" w:eastAsia="Book Antiqua" w:hAnsi="Book Antiqua" w:cs="Book Antiqua"/>
          <w:color w:val="231F20"/>
          <w:spacing w:val="-6"/>
          <w:sz w:val="21"/>
          <w:szCs w:val="21"/>
        </w:rPr>
      </w:pPr>
      <w:r w:rsidRPr="005C41CD">
        <w:rPr>
          <w:rFonts w:ascii="Book Antiqua" w:eastAsia="Book Antiqua" w:hAnsi="Book Antiqua" w:cs="Book Antiqua"/>
          <w:color w:val="231F20"/>
          <w:spacing w:val="2"/>
          <w:sz w:val="21"/>
          <w:szCs w:val="21"/>
        </w:rPr>
        <w:t>This</w:t>
      </w:r>
      <w:r w:rsidRPr="005C41CD">
        <w:rPr>
          <w:rFonts w:ascii="Book Antiqua" w:eastAsia="Book Antiqua" w:hAnsi="Book Antiqua" w:cs="Book Antiqua"/>
          <w:color w:val="231F20"/>
          <w:sz w:val="21"/>
          <w:szCs w:val="21"/>
        </w:rPr>
        <w:t xml:space="preserve">capabilityenables </w:t>
      </w:r>
      <w:r w:rsidRPr="005C41CD">
        <w:rPr>
          <w:rFonts w:ascii="Book Antiqua" w:eastAsia="Book Antiqua" w:hAnsi="Book Antiqua" w:cs="Book Antiqua"/>
          <w:color w:val="231F20"/>
          <w:spacing w:val="-4"/>
          <w:sz w:val="21"/>
          <w:szCs w:val="21"/>
        </w:rPr>
        <w:t xml:space="preserve">FCoE </w:t>
      </w:r>
      <w:r w:rsidRPr="005C41CD">
        <w:rPr>
          <w:rFonts w:ascii="Book Antiqua" w:eastAsia="Book Antiqua" w:hAnsi="Book Antiqua" w:cs="Book Antiqua"/>
          <w:color w:val="231F20"/>
          <w:sz w:val="21"/>
          <w:szCs w:val="21"/>
        </w:rPr>
        <w:t xml:space="preserve">to integrate with the existing FC </w:t>
      </w:r>
      <w:r w:rsidRPr="005C41CD">
        <w:rPr>
          <w:rFonts w:ascii="Book Antiqua" w:eastAsia="Book Antiqua" w:hAnsi="Book Antiqua" w:cs="Book Antiqua"/>
          <w:color w:val="231F20"/>
          <w:spacing w:val="-3"/>
          <w:sz w:val="21"/>
          <w:szCs w:val="21"/>
        </w:rPr>
        <w:t xml:space="preserve">SANs </w:t>
      </w:r>
      <w:r w:rsidRPr="005C41CD">
        <w:rPr>
          <w:rFonts w:ascii="Book Antiqua" w:eastAsia="Book Antiqua" w:hAnsi="Book Antiqua" w:cs="Book Antiqua"/>
          <w:color w:val="231F20"/>
          <w:sz w:val="21"/>
          <w:szCs w:val="21"/>
        </w:rPr>
        <w:t>without the need for a</w:t>
      </w:r>
      <w:r w:rsidRPr="005C41CD">
        <w:rPr>
          <w:rFonts w:ascii="Book Antiqua" w:eastAsia="Book Antiqua" w:hAnsi="Book Antiqua" w:cs="Book Antiqua"/>
          <w:color w:val="231F20"/>
          <w:spacing w:val="-6"/>
          <w:sz w:val="21"/>
          <w:szCs w:val="21"/>
        </w:rPr>
        <w:t>gateway.</w:t>
      </w:r>
    </w:p>
    <w:p w:rsidR="005C41CD" w:rsidRPr="005C41CD" w:rsidRDefault="00C95F68" w:rsidP="00144919">
      <w:pPr>
        <w:pStyle w:val="ListParagraph"/>
        <w:numPr>
          <w:ilvl w:val="0"/>
          <w:numId w:val="46"/>
        </w:numPr>
        <w:ind w:right="713"/>
        <w:jc w:val="both"/>
        <w:rPr>
          <w:rFonts w:ascii="Book Antiqua" w:eastAsia="Book Antiqua" w:hAnsi="Book Antiqua" w:cs="Book Antiqua"/>
          <w:color w:val="231F20"/>
          <w:spacing w:val="-3"/>
          <w:sz w:val="21"/>
          <w:szCs w:val="21"/>
        </w:rPr>
      </w:pPr>
      <w:r w:rsidRPr="005C41CD">
        <w:rPr>
          <w:rFonts w:ascii="Book Antiqua" w:eastAsia="Book Antiqua" w:hAnsi="Book Antiqua" w:cs="Book Antiqua"/>
          <w:color w:val="231F20"/>
          <w:sz w:val="21"/>
          <w:szCs w:val="21"/>
        </w:rPr>
        <w:t xml:space="preserve">Frame size </w:t>
      </w:r>
      <w:r w:rsidRPr="005C41CD">
        <w:rPr>
          <w:rFonts w:ascii="Book Antiqua" w:eastAsia="Book Antiqua" w:hAnsi="Book Antiqua" w:cs="Book Antiqua"/>
          <w:color w:val="231F20"/>
          <w:spacing w:val="2"/>
          <w:sz w:val="21"/>
          <w:szCs w:val="21"/>
        </w:rPr>
        <w:t xml:space="preserve">is </w:t>
      </w:r>
      <w:r w:rsidRPr="005C41CD">
        <w:rPr>
          <w:rFonts w:ascii="Book Antiqua" w:eastAsia="Book Antiqua" w:hAnsi="Book Antiqua" w:cs="Book Antiqua"/>
          <w:color w:val="231F20"/>
          <w:spacing w:val="3"/>
          <w:sz w:val="21"/>
          <w:szCs w:val="21"/>
        </w:rPr>
        <w:t xml:space="preserve">also an </w:t>
      </w:r>
      <w:r w:rsidRPr="005C41CD">
        <w:rPr>
          <w:rFonts w:ascii="Book Antiqua" w:eastAsia="Book Antiqua" w:hAnsi="Book Antiqua" w:cs="Book Antiqua"/>
          <w:color w:val="231F20"/>
          <w:spacing w:val="2"/>
          <w:sz w:val="21"/>
          <w:szCs w:val="21"/>
        </w:rPr>
        <w:t xml:space="preserve">important </w:t>
      </w:r>
      <w:r w:rsidRPr="005C41CD">
        <w:rPr>
          <w:rFonts w:ascii="Book Antiqua" w:eastAsia="Book Antiqua" w:hAnsi="Book Antiqua" w:cs="Book Antiqua"/>
          <w:color w:val="231F20"/>
          <w:sz w:val="21"/>
          <w:szCs w:val="21"/>
        </w:rPr>
        <w:t xml:space="preserve">factor </w:t>
      </w:r>
      <w:r w:rsidRPr="005C41CD">
        <w:rPr>
          <w:rFonts w:ascii="Book Antiqua" w:eastAsia="Book Antiqua" w:hAnsi="Book Antiqua" w:cs="Book Antiqua"/>
          <w:color w:val="231F20"/>
          <w:spacing w:val="3"/>
          <w:sz w:val="21"/>
          <w:szCs w:val="21"/>
        </w:rPr>
        <w:t xml:space="preserve">in </w:t>
      </w:r>
      <w:r w:rsidRPr="005C41CD">
        <w:rPr>
          <w:rFonts w:ascii="Book Antiqua" w:eastAsia="Book Antiqua" w:hAnsi="Book Antiqua" w:cs="Book Antiqua"/>
          <w:color w:val="231F20"/>
          <w:sz w:val="21"/>
          <w:szCs w:val="21"/>
        </w:rPr>
        <w:t xml:space="preserve">FCoE. A </w:t>
      </w:r>
      <w:r w:rsidRPr="005C41CD">
        <w:rPr>
          <w:rFonts w:ascii="Book Antiqua" w:eastAsia="Book Antiqua" w:hAnsi="Book Antiqua" w:cs="Book Antiqua"/>
          <w:color w:val="231F20"/>
          <w:spacing w:val="3"/>
          <w:sz w:val="21"/>
          <w:szCs w:val="21"/>
        </w:rPr>
        <w:t xml:space="preserve">typical </w:t>
      </w:r>
      <w:r w:rsidRPr="005C41CD">
        <w:rPr>
          <w:rFonts w:ascii="Book Antiqua" w:eastAsia="Book Antiqua" w:hAnsi="Book Antiqua" w:cs="Book Antiqua"/>
          <w:color w:val="231F20"/>
          <w:sz w:val="21"/>
          <w:szCs w:val="21"/>
        </w:rPr>
        <w:t xml:space="preserve">Fibre </w:t>
      </w:r>
      <w:r w:rsidRPr="005C41CD">
        <w:rPr>
          <w:rFonts w:ascii="Book Antiqua" w:eastAsia="Book Antiqua" w:hAnsi="Book Antiqua" w:cs="Book Antiqua"/>
          <w:color w:val="231F20"/>
          <w:spacing w:val="3"/>
          <w:sz w:val="21"/>
          <w:szCs w:val="21"/>
        </w:rPr>
        <w:t xml:space="preserve">Channel </w:t>
      </w:r>
      <w:r w:rsidRPr="005C41CD">
        <w:rPr>
          <w:rFonts w:ascii="Book Antiqua" w:eastAsia="Book Antiqua" w:hAnsi="Book Antiqua" w:cs="Book Antiqua"/>
          <w:color w:val="231F20"/>
          <w:sz w:val="21"/>
          <w:szCs w:val="21"/>
        </w:rPr>
        <w:t xml:space="preserve">data frame has a </w:t>
      </w:r>
      <w:r w:rsidRPr="005C41CD">
        <w:rPr>
          <w:rFonts w:ascii="Book Antiqua" w:eastAsia="Book Antiqua" w:hAnsi="Book Antiqua" w:cs="Book Antiqua"/>
          <w:color w:val="231F20"/>
          <w:spacing w:val="-5"/>
          <w:sz w:val="21"/>
          <w:szCs w:val="21"/>
        </w:rPr>
        <w:t xml:space="preserve">2,112-byte </w:t>
      </w:r>
      <w:r w:rsidRPr="005C41CD">
        <w:rPr>
          <w:rFonts w:ascii="Book Antiqua" w:eastAsia="Book Antiqua" w:hAnsi="Book Antiqua" w:cs="Book Antiqua"/>
          <w:color w:val="231F20"/>
          <w:spacing w:val="-4"/>
          <w:sz w:val="21"/>
          <w:szCs w:val="21"/>
        </w:rPr>
        <w:t xml:space="preserve">payload, </w:t>
      </w:r>
      <w:r w:rsidRPr="005C41CD">
        <w:rPr>
          <w:rFonts w:ascii="Book Antiqua" w:eastAsia="Book Antiqua" w:hAnsi="Book Antiqua" w:cs="Book Antiqua"/>
          <w:color w:val="231F20"/>
          <w:sz w:val="21"/>
          <w:szCs w:val="21"/>
        </w:rPr>
        <w:t xml:space="preserve">a 24-byte </w:t>
      </w:r>
      <w:r w:rsidRPr="005C41CD">
        <w:rPr>
          <w:rFonts w:ascii="Book Antiqua" w:eastAsia="Book Antiqua" w:hAnsi="Book Antiqua" w:cs="Book Antiqua"/>
          <w:color w:val="231F20"/>
          <w:spacing w:val="-4"/>
          <w:sz w:val="21"/>
          <w:szCs w:val="21"/>
        </w:rPr>
        <w:t xml:space="preserve">header, </w:t>
      </w:r>
      <w:r w:rsidRPr="005C41CD">
        <w:rPr>
          <w:rFonts w:ascii="Book Antiqua" w:eastAsia="Book Antiqua" w:hAnsi="Book Antiqua" w:cs="Book Antiqua"/>
          <w:color w:val="231F20"/>
          <w:sz w:val="21"/>
          <w:szCs w:val="21"/>
        </w:rPr>
        <w:t xml:space="preserve">and an </w:t>
      </w:r>
      <w:r w:rsidRPr="005C41CD">
        <w:rPr>
          <w:rFonts w:ascii="Book Antiqua" w:eastAsia="Book Antiqua" w:hAnsi="Book Antiqua" w:cs="Book Antiqua"/>
          <w:color w:val="231F20"/>
          <w:spacing w:val="-3"/>
          <w:sz w:val="21"/>
          <w:szCs w:val="21"/>
        </w:rPr>
        <w:t xml:space="preserve">FCS. </w:t>
      </w:r>
    </w:p>
    <w:p w:rsidR="005C41CD" w:rsidRPr="005C41CD" w:rsidRDefault="00C95F68" w:rsidP="00144919">
      <w:pPr>
        <w:pStyle w:val="ListParagraph"/>
        <w:numPr>
          <w:ilvl w:val="0"/>
          <w:numId w:val="46"/>
        </w:numPr>
        <w:ind w:right="713"/>
        <w:jc w:val="both"/>
        <w:rPr>
          <w:rFonts w:ascii="Book Antiqua" w:eastAsia="Book Antiqua" w:hAnsi="Book Antiqua" w:cs="Book Antiqua"/>
          <w:color w:val="231F20"/>
          <w:sz w:val="21"/>
          <w:szCs w:val="21"/>
        </w:rPr>
      </w:pPr>
      <w:r w:rsidRPr="005C41CD">
        <w:rPr>
          <w:rFonts w:ascii="Book Antiqua" w:eastAsia="Book Antiqua" w:hAnsi="Book Antiqua" w:cs="Book Antiqua"/>
          <w:color w:val="231F20"/>
          <w:sz w:val="21"/>
          <w:szCs w:val="21"/>
        </w:rPr>
        <w:t>A standard Ethernetframehasa</w:t>
      </w:r>
      <w:r w:rsidRPr="005C41CD">
        <w:rPr>
          <w:rFonts w:ascii="Book Antiqua" w:eastAsia="Book Antiqua" w:hAnsi="Book Antiqua" w:cs="Book Antiqua"/>
          <w:color w:val="231F20"/>
          <w:spacing w:val="-3"/>
          <w:sz w:val="21"/>
          <w:szCs w:val="21"/>
        </w:rPr>
        <w:t>default</w:t>
      </w:r>
      <w:r w:rsidRPr="005C41CD">
        <w:rPr>
          <w:rFonts w:ascii="Book Antiqua" w:eastAsia="Book Antiqua" w:hAnsi="Book Antiqua" w:cs="Book Antiqua"/>
          <w:color w:val="231F20"/>
          <w:spacing w:val="-4"/>
          <w:sz w:val="21"/>
          <w:szCs w:val="21"/>
        </w:rPr>
        <w:t>payload</w:t>
      </w:r>
      <w:r w:rsidRPr="005C41CD">
        <w:rPr>
          <w:rFonts w:ascii="Book Antiqua" w:eastAsia="Book Antiqua" w:hAnsi="Book Antiqua" w:cs="Book Antiqua"/>
          <w:color w:val="231F20"/>
          <w:sz w:val="21"/>
          <w:szCs w:val="21"/>
        </w:rPr>
        <w:t>capacityof1,500bytes.</w:t>
      </w:r>
      <w:r w:rsidRPr="005C41CD">
        <w:rPr>
          <w:rFonts w:ascii="Book Antiqua" w:eastAsia="Book Antiqua" w:hAnsi="Book Antiqua" w:cs="Book Antiqua"/>
          <w:color w:val="231F20"/>
          <w:spacing w:val="-10"/>
          <w:sz w:val="21"/>
          <w:szCs w:val="21"/>
        </w:rPr>
        <w:t>To</w:t>
      </w:r>
      <w:r w:rsidRPr="005C41CD">
        <w:rPr>
          <w:rFonts w:ascii="Book Antiqua" w:eastAsia="Book Antiqua" w:hAnsi="Book Antiqua" w:cs="Book Antiqua"/>
          <w:color w:val="231F20"/>
          <w:sz w:val="21"/>
          <w:szCs w:val="21"/>
        </w:rPr>
        <w:t xml:space="preserve">maintaingood performance, </w:t>
      </w:r>
      <w:r w:rsidRPr="005C41CD">
        <w:rPr>
          <w:rFonts w:ascii="Book Antiqua" w:eastAsia="Book Antiqua" w:hAnsi="Book Antiqua" w:cs="Book Antiqua"/>
          <w:color w:val="231F20"/>
          <w:spacing w:val="-4"/>
          <w:sz w:val="21"/>
          <w:szCs w:val="21"/>
        </w:rPr>
        <w:t xml:space="preserve">FCoE </w:t>
      </w:r>
      <w:r w:rsidRPr="005C41CD">
        <w:rPr>
          <w:rFonts w:ascii="Book Antiqua" w:eastAsia="Book Antiqua" w:hAnsi="Book Antiqua" w:cs="Book Antiqua"/>
          <w:color w:val="231F20"/>
          <w:sz w:val="21"/>
          <w:szCs w:val="21"/>
        </w:rPr>
        <w:t xml:space="preserve">must use jumbo frames to </w:t>
      </w:r>
      <w:r w:rsidRPr="005C41CD">
        <w:rPr>
          <w:rFonts w:ascii="Book Antiqua" w:eastAsia="Book Antiqua" w:hAnsi="Book Antiqua" w:cs="Book Antiqua"/>
          <w:color w:val="231F20"/>
          <w:spacing w:val="-3"/>
          <w:sz w:val="21"/>
          <w:szCs w:val="21"/>
        </w:rPr>
        <w:t xml:space="preserve">prevent </w:t>
      </w:r>
      <w:r w:rsidRPr="005C41CD">
        <w:rPr>
          <w:rFonts w:ascii="Book Antiqua" w:eastAsia="Book Antiqua" w:hAnsi="Book Antiqua" w:cs="Book Antiqua"/>
          <w:color w:val="231F20"/>
          <w:sz w:val="21"/>
          <w:szCs w:val="21"/>
        </w:rPr>
        <w:t xml:space="preserve">a Fibre Channel frame from being split into two Ethernet frames. </w:t>
      </w:r>
    </w:p>
    <w:p w:rsidR="00C95F68" w:rsidRPr="005C41CD" w:rsidRDefault="00C95F68" w:rsidP="00144919">
      <w:pPr>
        <w:pStyle w:val="ListParagraph"/>
        <w:numPr>
          <w:ilvl w:val="0"/>
          <w:numId w:val="46"/>
        </w:numPr>
        <w:ind w:right="713"/>
        <w:jc w:val="both"/>
        <w:rPr>
          <w:rFonts w:ascii="Book Antiqua" w:eastAsia="Book Antiqua" w:hAnsi="Book Antiqua" w:cs="Book Antiqua"/>
          <w:sz w:val="21"/>
          <w:szCs w:val="21"/>
        </w:rPr>
      </w:pPr>
      <w:r w:rsidRPr="005C41CD">
        <w:rPr>
          <w:rFonts w:ascii="Book Antiqua" w:eastAsia="Book Antiqua" w:hAnsi="Book Antiqua" w:cs="Book Antiqua"/>
          <w:color w:val="231F20"/>
          <w:sz w:val="21"/>
          <w:szCs w:val="21"/>
        </w:rPr>
        <w:t>The next chapter discusses jumbo framesindetail.</w:t>
      </w:r>
      <w:r w:rsidRPr="005C41CD">
        <w:rPr>
          <w:rFonts w:ascii="Book Antiqua" w:eastAsia="Book Antiqua" w:hAnsi="Book Antiqua" w:cs="Book Antiqua"/>
          <w:color w:val="231F20"/>
          <w:spacing w:val="-4"/>
          <w:sz w:val="21"/>
          <w:szCs w:val="21"/>
        </w:rPr>
        <w:t>FCoE</w:t>
      </w:r>
      <w:r w:rsidRPr="005C41CD">
        <w:rPr>
          <w:rFonts w:ascii="Book Antiqua" w:eastAsia="Book Antiqua" w:hAnsi="Book Antiqua" w:cs="Book Antiqua"/>
          <w:color w:val="231F20"/>
          <w:sz w:val="21"/>
          <w:szCs w:val="21"/>
        </w:rPr>
        <w:t>requires</w:t>
      </w:r>
      <w:r w:rsidRPr="005C41CD">
        <w:rPr>
          <w:rFonts w:ascii="Book Antiqua" w:eastAsia="Book Antiqua" w:hAnsi="Book Antiqua" w:cs="Book Antiqua"/>
          <w:color w:val="231F20"/>
          <w:spacing w:val="-3"/>
          <w:sz w:val="21"/>
          <w:szCs w:val="21"/>
        </w:rPr>
        <w:t>Converged</w:t>
      </w:r>
      <w:r w:rsidRPr="005C41CD">
        <w:rPr>
          <w:rFonts w:ascii="Book Antiqua" w:eastAsia="Book Antiqua" w:hAnsi="Book Antiqua" w:cs="Book Antiqua"/>
          <w:color w:val="231F20"/>
          <w:sz w:val="21"/>
          <w:szCs w:val="21"/>
        </w:rPr>
        <w:t>EnhancedEthernet,which</w:t>
      </w:r>
      <w:r w:rsidRPr="005C41CD">
        <w:rPr>
          <w:rFonts w:ascii="Book Antiqua" w:eastAsia="Book Antiqua" w:hAnsi="Book Antiqua" w:cs="Book Antiqua"/>
          <w:color w:val="231F20"/>
          <w:spacing w:val="-3"/>
          <w:sz w:val="21"/>
          <w:szCs w:val="21"/>
        </w:rPr>
        <w:t xml:space="preserve">provides </w:t>
      </w:r>
      <w:r w:rsidRPr="005C41CD">
        <w:rPr>
          <w:rFonts w:ascii="Book Antiqua" w:eastAsia="Book Antiqua" w:hAnsi="Book Antiqua" w:cs="Book Antiqua"/>
          <w:color w:val="231F20"/>
          <w:sz w:val="21"/>
          <w:szCs w:val="21"/>
        </w:rPr>
        <w:t>lossless Ethernet and jumbo framesupport.</w:t>
      </w:r>
    </w:p>
    <w:p w:rsidR="00C95F68" w:rsidRPr="005C41CD" w:rsidRDefault="00C95F68" w:rsidP="005C41CD">
      <w:pPr>
        <w:jc w:val="both"/>
        <w:outlineLvl w:val="3"/>
        <w:rPr>
          <w:rFonts w:eastAsia="Cambria"/>
          <w:b/>
          <w:bCs/>
          <w:i/>
          <w:sz w:val="28"/>
          <w:szCs w:val="28"/>
        </w:rPr>
      </w:pPr>
      <w:r w:rsidRPr="005C41CD">
        <w:rPr>
          <w:rFonts w:eastAsia="Cambria"/>
          <w:b/>
          <w:bCs/>
          <w:i/>
          <w:color w:val="231F20"/>
          <w:w w:val="110"/>
          <w:sz w:val="28"/>
          <w:szCs w:val="28"/>
        </w:rPr>
        <w:t>FCoE Frame Mapping</w:t>
      </w:r>
    </w:p>
    <w:p w:rsidR="00D63B1A" w:rsidRPr="00D63B1A" w:rsidRDefault="00C95F68" w:rsidP="00144919">
      <w:pPr>
        <w:pStyle w:val="ListParagraph"/>
        <w:numPr>
          <w:ilvl w:val="0"/>
          <w:numId w:val="47"/>
        </w:numPr>
        <w:spacing w:before="167"/>
        <w:ind w:right="713"/>
        <w:jc w:val="both"/>
        <w:rPr>
          <w:rFonts w:eastAsia="Book Antiqua"/>
          <w:color w:val="231F20"/>
          <w:spacing w:val="-16"/>
          <w:sz w:val="24"/>
          <w:szCs w:val="24"/>
        </w:rPr>
      </w:pPr>
      <w:r w:rsidRPr="00D63B1A">
        <w:rPr>
          <w:rFonts w:eastAsia="Book Antiqua"/>
          <w:color w:val="231F20"/>
          <w:sz w:val="24"/>
          <w:szCs w:val="24"/>
        </w:rPr>
        <w:t>The</w:t>
      </w:r>
      <w:r w:rsidRPr="00D63B1A">
        <w:rPr>
          <w:rFonts w:eastAsia="Book Antiqua"/>
          <w:color w:val="231F20"/>
          <w:spacing w:val="-3"/>
          <w:sz w:val="24"/>
          <w:szCs w:val="24"/>
        </w:rPr>
        <w:t>encapsulationof</w:t>
      </w:r>
      <w:r w:rsidRPr="00D63B1A">
        <w:rPr>
          <w:rFonts w:eastAsia="Book Antiqua"/>
          <w:color w:val="231F20"/>
          <w:sz w:val="24"/>
          <w:szCs w:val="24"/>
        </w:rPr>
        <w:t>the</w:t>
      </w:r>
      <w:r w:rsidRPr="00D63B1A">
        <w:rPr>
          <w:rFonts w:eastAsia="Book Antiqua"/>
          <w:color w:val="231F20"/>
          <w:spacing w:val="-3"/>
          <w:sz w:val="24"/>
          <w:szCs w:val="24"/>
        </w:rPr>
        <w:t>Fibre</w:t>
      </w:r>
      <w:r w:rsidRPr="00D63B1A">
        <w:rPr>
          <w:rFonts w:eastAsia="Book Antiqua"/>
          <w:color w:val="231F20"/>
          <w:sz w:val="24"/>
          <w:szCs w:val="24"/>
        </w:rPr>
        <w:t>Channelframeoccursthroughthe</w:t>
      </w:r>
      <w:r w:rsidRPr="00D63B1A">
        <w:rPr>
          <w:rFonts w:eastAsia="Book Antiqua"/>
          <w:color w:val="231F20"/>
          <w:spacing w:val="-3"/>
          <w:sz w:val="24"/>
          <w:szCs w:val="24"/>
        </w:rPr>
        <w:t>mappingof</w:t>
      </w:r>
      <w:r w:rsidRPr="00D63B1A">
        <w:rPr>
          <w:rFonts w:eastAsia="Book Antiqua"/>
          <w:color w:val="231F20"/>
          <w:sz w:val="24"/>
          <w:szCs w:val="24"/>
        </w:rPr>
        <w:t>the FCframes</w:t>
      </w:r>
      <w:r w:rsidRPr="00D63B1A">
        <w:rPr>
          <w:rFonts w:eastAsia="Book Antiqua"/>
          <w:color w:val="231F20"/>
          <w:spacing w:val="-3"/>
          <w:sz w:val="24"/>
          <w:szCs w:val="24"/>
        </w:rPr>
        <w:t>onto</w:t>
      </w:r>
      <w:r w:rsidRPr="00D63B1A">
        <w:rPr>
          <w:rFonts w:eastAsia="Book Antiqua"/>
          <w:color w:val="231F20"/>
          <w:sz w:val="24"/>
          <w:szCs w:val="24"/>
        </w:rPr>
        <w:t>Ethernet,asshowninFigure</w:t>
      </w:r>
      <w:r w:rsidRPr="00D63B1A">
        <w:rPr>
          <w:rFonts w:eastAsia="Book Antiqua"/>
          <w:color w:val="231F20"/>
          <w:spacing w:val="-10"/>
          <w:sz w:val="24"/>
          <w:szCs w:val="24"/>
        </w:rPr>
        <w:t>6-17.</w:t>
      </w:r>
    </w:p>
    <w:p w:rsidR="00D63B1A" w:rsidRPr="00D63B1A" w:rsidRDefault="00C95F68" w:rsidP="00144919">
      <w:pPr>
        <w:pStyle w:val="ListParagraph"/>
        <w:numPr>
          <w:ilvl w:val="0"/>
          <w:numId w:val="47"/>
        </w:numPr>
        <w:spacing w:before="167"/>
        <w:ind w:right="713"/>
        <w:jc w:val="both"/>
        <w:rPr>
          <w:rFonts w:eastAsia="Book Antiqua"/>
          <w:color w:val="231F20"/>
          <w:spacing w:val="-15"/>
          <w:sz w:val="24"/>
          <w:szCs w:val="24"/>
        </w:rPr>
      </w:pPr>
      <w:r w:rsidRPr="00D63B1A">
        <w:rPr>
          <w:rFonts w:eastAsia="Book Antiqua"/>
          <w:color w:val="231F20"/>
          <w:spacing w:val="-3"/>
          <w:sz w:val="24"/>
          <w:szCs w:val="24"/>
        </w:rPr>
        <w:t>Fibre</w:t>
      </w:r>
      <w:r w:rsidRPr="00D63B1A">
        <w:rPr>
          <w:rFonts w:eastAsia="Book Antiqua"/>
          <w:color w:val="231F20"/>
          <w:sz w:val="24"/>
          <w:szCs w:val="24"/>
        </w:rPr>
        <w:t>Channelandtraditional networks</w:t>
      </w:r>
      <w:r w:rsidRPr="00D63B1A">
        <w:rPr>
          <w:rFonts w:eastAsia="Book Antiqua"/>
          <w:color w:val="231F20"/>
          <w:spacing w:val="-3"/>
          <w:sz w:val="24"/>
          <w:szCs w:val="24"/>
        </w:rPr>
        <w:t>have</w:t>
      </w:r>
      <w:r w:rsidRPr="00D63B1A">
        <w:rPr>
          <w:rFonts w:eastAsia="Book Antiqua"/>
          <w:color w:val="231F20"/>
          <w:sz w:val="24"/>
          <w:szCs w:val="24"/>
        </w:rPr>
        <w:t>stacksof</w:t>
      </w:r>
      <w:r w:rsidRPr="00D63B1A">
        <w:rPr>
          <w:rFonts w:eastAsia="Book Antiqua"/>
          <w:color w:val="231F20"/>
          <w:spacing w:val="-3"/>
          <w:sz w:val="24"/>
          <w:szCs w:val="24"/>
        </w:rPr>
        <w:t>layers</w:t>
      </w:r>
      <w:r w:rsidRPr="00D63B1A">
        <w:rPr>
          <w:rFonts w:eastAsia="Book Antiqua"/>
          <w:color w:val="231F20"/>
          <w:sz w:val="24"/>
          <w:szCs w:val="24"/>
        </w:rPr>
        <w:t>whereeach</w:t>
      </w:r>
      <w:r w:rsidRPr="00D63B1A">
        <w:rPr>
          <w:rFonts w:eastAsia="Book Antiqua"/>
          <w:color w:val="231F20"/>
          <w:spacing w:val="-3"/>
          <w:sz w:val="24"/>
          <w:szCs w:val="24"/>
        </w:rPr>
        <w:t>layer</w:t>
      </w:r>
      <w:r w:rsidRPr="00D63B1A">
        <w:rPr>
          <w:rFonts w:eastAsia="Book Antiqua"/>
          <w:color w:val="231F20"/>
          <w:sz w:val="24"/>
          <w:szCs w:val="24"/>
        </w:rPr>
        <w:t>inthestackrepresentsasetof functionalities.</w:t>
      </w:r>
    </w:p>
    <w:p w:rsidR="00D63B1A" w:rsidRPr="00D63B1A" w:rsidRDefault="00C95F68" w:rsidP="00144919">
      <w:pPr>
        <w:pStyle w:val="ListParagraph"/>
        <w:numPr>
          <w:ilvl w:val="0"/>
          <w:numId w:val="47"/>
        </w:numPr>
        <w:spacing w:before="167"/>
        <w:ind w:right="713"/>
        <w:jc w:val="both"/>
        <w:rPr>
          <w:rFonts w:eastAsia="Book Antiqua"/>
          <w:color w:val="231F20"/>
          <w:sz w:val="24"/>
          <w:szCs w:val="24"/>
        </w:rPr>
      </w:pPr>
      <w:r w:rsidRPr="00D63B1A">
        <w:rPr>
          <w:rFonts w:eastAsia="Book Antiqua"/>
          <w:color w:val="231F20"/>
          <w:sz w:val="24"/>
          <w:szCs w:val="24"/>
        </w:rPr>
        <w:t>TheFCstackconsistsof</w:t>
      </w:r>
      <w:r w:rsidRPr="00D63B1A">
        <w:rPr>
          <w:rFonts w:eastAsia="Book Antiqua"/>
          <w:color w:val="231F20"/>
          <w:spacing w:val="-4"/>
          <w:sz w:val="24"/>
          <w:szCs w:val="24"/>
        </w:rPr>
        <w:t>ﬁvelayers:</w:t>
      </w:r>
      <w:r w:rsidRPr="00D63B1A">
        <w:rPr>
          <w:rFonts w:eastAsia="Book Antiqua"/>
          <w:color w:val="231F20"/>
          <w:spacing w:val="-3"/>
          <w:sz w:val="24"/>
          <w:szCs w:val="24"/>
        </w:rPr>
        <w:t>FC-0</w:t>
      </w:r>
      <w:r w:rsidRPr="00D63B1A">
        <w:rPr>
          <w:rFonts w:eastAsia="Book Antiqua"/>
          <w:color w:val="231F20"/>
          <w:sz w:val="24"/>
          <w:szCs w:val="24"/>
        </w:rPr>
        <w:t>through</w:t>
      </w:r>
      <w:r w:rsidRPr="00D63B1A">
        <w:rPr>
          <w:rFonts w:eastAsia="Book Antiqua"/>
          <w:color w:val="231F20"/>
          <w:spacing w:val="-3"/>
          <w:sz w:val="24"/>
          <w:szCs w:val="24"/>
        </w:rPr>
        <w:t>FC-4.</w:t>
      </w:r>
      <w:r w:rsidRPr="00D63B1A">
        <w:rPr>
          <w:rFonts w:eastAsia="Book Antiqua"/>
          <w:color w:val="231F20"/>
          <w:sz w:val="24"/>
          <w:szCs w:val="24"/>
        </w:rPr>
        <w:t xml:space="preserve">Ethernet is typically considered as a set of protocols that operates </w:t>
      </w:r>
      <w:r w:rsidRPr="00D63B1A">
        <w:rPr>
          <w:rFonts w:eastAsia="Book Antiqua"/>
          <w:color w:val="231F20"/>
          <w:spacing w:val="-3"/>
          <w:sz w:val="24"/>
          <w:szCs w:val="24"/>
        </w:rPr>
        <w:t xml:space="preserve">at </w:t>
      </w:r>
      <w:r w:rsidRPr="00D63B1A">
        <w:rPr>
          <w:rFonts w:eastAsia="Book Antiqua"/>
          <w:color w:val="231F20"/>
          <w:sz w:val="24"/>
          <w:szCs w:val="24"/>
        </w:rPr>
        <w:t xml:space="preserve">the physical and data </w:t>
      </w:r>
      <w:r w:rsidRPr="00D63B1A">
        <w:rPr>
          <w:rFonts w:eastAsia="Book Antiqua"/>
          <w:color w:val="231F20"/>
          <w:spacing w:val="3"/>
          <w:sz w:val="24"/>
          <w:szCs w:val="24"/>
        </w:rPr>
        <w:t xml:space="preserve">link </w:t>
      </w:r>
      <w:r w:rsidRPr="00D63B1A">
        <w:rPr>
          <w:rFonts w:eastAsia="Book Antiqua"/>
          <w:color w:val="231F20"/>
          <w:sz w:val="24"/>
          <w:szCs w:val="24"/>
        </w:rPr>
        <w:t xml:space="preserve">layers </w:t>
      </w:r>
      <w:r w:rsidRPr="00D63B1A">
        <w:rPr>
          <w:rFonts w:eastAsia="Book Antiqua"/>
          <w:color w:val="231F20"/>
          <w:spacing w:val="2"/>
          <w:sz w:val="24"/>
          <w:szCs w:val="24"/>
        </w:rPr>
        <w:t xml:space="preserve">in </w:t>
      </w:r>
      <w:r w:rsidRPr="00D63B1A">
        <w:rPr>
          <w:rFonts w:eastAsia="Book Antiqua"/>
          <w:color w:val="231F20"/>
          <w:sz w:val="24"/>
          <w:szCs w:val="24"/>
        </w:rPr>
        <w:t xml:space="preserve">the seven </w:t>
      </w:r>
      <w:r w:rsidRPr="00D63B1A">
        <w:rPr>
          <w:rFonts w:eastAsia="Book Antiqua"/>
          <w:color w:val="231F20"/>
          <w:spacing w:val="-3"/>
          <w:sz w:val="24"/>
          <w:szCs w:val="24"/>
        </w:rPr>
        <w:t xml:space="preserve">layer </w:t>
      </w:r>
      <w:r w:rsidRPr="00D63B1A">
        <w:rPr>
          <w:rFonts w:eastAsia="Book Antiqua"/>
          <w:color w:val="231F20"/>
          <w:sz w:val="24"/>
          <w:szCs w:val="24"/>
        </w:rPr>
        <w:t xml:space="preserve">OSI stack. </w:t>
      </w:r>
    </w:p>
    <w:p w:rsidR="00C95F68" w:rsidRPr="00D63B1A" w:rsidRDefault="00C95F68" w:rsidP="00144919">
      <w:pPr>
        <w:pStyle w:val="ListParagraph"/>
        <w:numPr>
          <w:ilvl w:val="0"/>
          <w:numId w:val="47"/>
        </w:numPr>
        <w:spacing w:before="167"/>
        <w:ind w:right="713"/>
        <w:jc w:val="both"/>
        <w:rPr>
          <w:rFonts w:eastAsia="Book Antiqua"/>
          <w:sz w:val="24"/>
          <w:szCs w:val="24"/>
        </w:rPr>
      </w:pPr>
      <w:r w:rsidRPr="00D63B1A">
        <w:rPr>
          <w:rFonts w:eastAsia="Book Antiqua"/>
          <w:color w:val="231F20"/>
          <w:sz w:val="24"/>
          <w:szCs w:val="24"/>
        </w:rPr>
        <w:t xml:space="preserve">The </w:t>
      </w:r>
      <w:r w:rsidRPr="00D63B1A">
        <w:rPr>
          <w:rFonts w:eastAsia="Book Antiqua"/>
          <w:color w:val="231F20"/>
          <w:spacing w:val="-3"/>
          <w:sz w:val="24"/>
          <w:szCs w:val="24"/>
        </w:rPr>
        <w:t xml:space="preserve">FCoE </w:t>
      </w:r>
      <w:r w:rsidRPr="00D63B1A">
        <w:rPr>
          <w:rFonts w:eastAsia="Book Antiqua"/>
          <w:color w:val="231F20"/>
          <w:sz w:val="24"/>
          <w:szCs w:val="24"/>
        </w:rPr>
        <w:t xml:space="preserve">protocol speciﬁcation replaces the </w:t>
      </w:r>
      <w:r w:rsidRPr="00D63B1A">
        <w:rPr>
          <w:rFonts w:eastAsia="Book Antiqua"/>
          <w:color w:val="231F20"/>
          <w:spacing w:val="-3"/>
          <w:sz w:val="24"/>
          <w:szCs w:val="24"/>
        </w:rPr>
        <w:t xml:space="preserve">FC-0 </w:t>
      </w:r>
      <w:r w:rsidRPr="00D63B1A">
        <w:rPr>
          <w:rFonts w:eastAsia="Book Antiqua"/>
          <w:color w:val="231F20"/>
          <w:sz w:val="24"/>
          <w:szCs w:val="24"/>
        </w:rPr>
        <w:t xml:space="preserve">and </w:t>
      </w:r>
      <w:r w:rsidRPr="00D63B1A">
        <w:rPr>
          <w:rFonts w:eastAsia="Book Antiqua"/>
          <w:color w:val="231F20"/>
          <w:spacing w:val="-8"/>
          <w:sz w:val="24"/>
          <w:szCs w:val="24"/>
        </w:rPr>
        <w:t xml:space="preserve">FC-1 </w:t>
      </w:r>
      <w:r w:rsidRPr="00D63B1A">
        <w:rPr>
          <w:rFonts w:eastAsia="Book Antiqua"/>
          <w:color w:val="231F20"/>
          <w:spacing w:val="-3"/>
          <w:sz w:val="24"/>
          <w:szCs w:val="24"/>
        </w:rPr>
        <w:t xml:space="preserve">layers </w:t>
      </w:r>
      <w:r w:rsidRPr="00D63B1A">
        <w:rPr>
          <w:rFonts w:eastAsia="Book Antiqua"/>
          <w:color w:val="231F20"/>
          <w:sz w:val="24"/>
          <w:szCs w:val="24"/>
        </w:rPr>
        <w:t xml:space="preserve">of the FC stack with Ethernet. </w:t>
      </w:r>
      <w:r w:rsidRPr="00D63B1A">
        <w:rPr>
          <w:rFonts w:eastAsia="Book Antiqua"/>
          <w:color w:val="231F20"/>
          <w:spacing w:val="2"/>
          <w:sz w:val="24"/>
          <w:szCs w:val="24"/>
        </w:rPr>
        <w:t xml:space="preserve">This </w:t>
      </w:r>
      <w:r w:rsidRPr="00D63B1A">
        <w:rPr>
          <w:rFonts w:eastAsia="Book Antiqua"/>
          <w:color w:val="231F20"/>
          <w:sz w:val="24"/>
          <w:szCs w:val="24"/>
        </w:rPr>
        <w:t xml:space="preserve">provides the capability to carry the </w:t>
      </w:r>
      <w:r w:rsidRPr="00D63B1A">
        <w:rPr>
          <w:rFonts w:eastAsia="Book Antiqua"/>
          <w:color w:val="231F20"/>
          <w:spacing w:val="-7"/>
          <w:sz w:val="24"/>
          <w:szCs w:val="24"/>
        </w:rPr>
        <w:t xml:space="preserve">FC-2 </w:t>
      </w:r>
      <w:r w:rsidRPr="00D63B1A">
        <w:rPr>
          <w:rFonts w:eastAsia="Book Antiqua"/>
          <w:color w:val="231F20"/>
          <w:sz w:val="24"/>
          <w:szCs w:val="24"/>
        </w:rPr>
        <w:t xml:space="preserve">to the </w:t>
      </w:r>
      <w:r w:rsidRPr="00D63B1A">
        <w:rPr>
          <w:rFonts w:eastAsia="Book Antiqua"/>
          <w:color w:val="231F20"/>
          <w:spacing w:val="-3"/>
          <w:sz w:val="24"/>
          <w:szCs w:val="24"/>
        </w:rPr>
        <w:t xml:space="preserve">FC-4 layer over </w:t>
      </w:r>
      <w:r w:rsidRPr="00D63B1A">
        <w:rPr>
          <w:rFonts w:eastAsia="Book Antiqua"/>
          <w:color w:val="231F20"/>
          <w:sz w:val="24"/>
          <w:szCs w:val="24"/>
        </w:rPr>
        <w:t>the Ethernet</w:t>
      </w:r>
      <w:r w:rsidRPr="00D63B1A">
        <w:rPr>
          <w:rFonts w:eastAsia="Book Antiqua"/>
          <w:color w:val="231F20"/>
          <w:spacing w:val="-5"/>
          <w:sz w:val="24"/>
          <w:szCs w:val="24"/>
        </w:rPr>
        <w:t>layer.</w:t>
      </w:r>
    </w:p>
    <w:p w:rsidR="00D63B1A" w:rsidRDefault="00D63B1A" w:rsidP="00D63B1A">
      <w:pPr>
        <w:spacing w:before="167"/>
        <w:ind w:right="713"/>
        <w:jc w:val="both"/>
        <w:rPr>
          <w:rFonts w:eastAsia="Book Antiqua"/>
          <w:sz w:val="24"/>
          <w:szCs w:val="24"/>
        </w:rPr>
      </w:pPr>
    </w:p>
    <w:p w:rsidR="00D63B1A" w:rsidRDefault="00D63B1A" w:rsidP="00D63B1A">
      <w:pPr>
        <w:spacing w:before="167"/>
        <w:ind w:right="713"/>
        <w:jc w:val="both"/>
        <w:rPr>
          <w:rFonts w:eastAsia="Book Antiqua"/>
          <w:sz w:val="24"/>
          <w:szCs w:val="24"/>
        </w:rPr>
      </w:pPr>
    </w:p>
    <w:p w:rsidR="00D63B1A" w:rsidRDefault="00D63B1A" w:rsidP="00D63B1A">
      <w:pPr>
        <w:spacing w:before="167"/>
        <w:ind w:right="713"/>
        <w:jc w:val="both"/>
        <w:rPr>
          <w:rFonts w:eastAsia="Book Antiqua"/>
          <w:sz w:val="24"/>
          <w:szCs w:val="24"/>
        </w:rPr>
      </w:pPr>
    </w:p>
    <w:p w:rsidR="00D63B1A" w:rsidRDefault="00D63B1A" w:rsidP="00D63B1A">
      <w:pPr>
        <w:spacing w:before="167"/>
        <w:ind w:right="713"/>
        <w:jc w:val="both"/>
        <w:rPr>
          <w:rFonts w:eastAsia="Book Antiqua"/>
          <w:sz w:val="24"/>
          <w:szCs w:val="24"/>
        </w:rPr>
      </w:pPr>
    </w:p>
    <w:p w:rsidR="00D63B1A" w:rsidRDefault="00D63B1A" w:rsidP="00D63B1A">
      <w:pPr>
        <w:spacing w:before="167"/>
        <w:ind w:right="713"/>
        <w:jc w:val="both"/>
        <w:rPr>
          <w:rFonts w:eastAsia="Book Antiqua"/>
          <w:sz w:val="24"/>
          <w:szCs w:val="24"/>
        </w:rPr>
      </w:pPr>
    </w:p>
    <w:p w:rsidR="00D63B1A" w:rsidRDefault="00D63B1A" w:rsidP="00D63B1A">
      <w:pPr>
        <w:spacing w:before="167"/>
        <w:ind w:right="713"/>
        <w:jc w:val="both"/>
        <w:rPr>
          <w:rFonts w:eastAsia="Book Antiqua"/>
          <w:sz w:val="24"/>
          <w:szCs w:val="24"/>
        </w:rPr>
      </w:pPr>
    </w:p>
    <w:p w:rsidR="00D63B1A" w:rsidRDefault="00D63B1A" w:rsidP="00D63B1A">
      <w:pPr>
        <w:spacing w:before="167"/>
        <w:ind w:right="713"/>
        <w:jc w:val="both"/>
        <w:rPr>
          <w:rFonts w:eastAsia="Book Antiqua"/>
          <w:sz w:val="24"/>
          <w:szCs w:val="24"/>
        </w:rPr>
      </w:pPr>
    </w:p>
    <w:p w:rsidR="00D63B1A" w:rsidRDefault="00D63B1A" w:rsidP="00D63B1A">
      <w:pPr>
        <w:spacing w:before="167"/>
        <w:ind w:right="713"/>
        <w:jc w:val="both"/>
        <w:rPr>
          <w:rFonts w:eastAsia="Book Antiqua"/>
          <w:sz w:val="24"/>
          <w:szCs w:val="24"/>
        </w:rPr>
      </w:pPr>
    </w:p>
    <w:p w:rsidR="00D63B1A" w:rsidRDefault="00D63B1A" w:rsidP="00D63B1A">
      <w:pPr>
        <w:spacing w:before="167"/>
        <w:ind w:right="713"/>
        <w:jc w:val="both"/>
        <w:rPr>
          <w:rFonts w:eastAsia="Book Antiqua"/>
          <w:sz w:val="24"/>
          <w:szCs w:val="24"/>
        </w:rPr>
      </w:pPr>
    </w:p>
    <w:p w:rsidR="00D63B1A" w:rsidRDefault="00D63B1A" w:rsidP="00D63B1A">
      <w:pPr>
        <w:spacing w:before="167"/>
        <w:ind w:right="713"/>
        <w:jc w:val="both"/>
        <w:rPr>
          <w:rFonts w:eastAsia="Book Antiqua"/>
          <w:sz w:val="24"/>
          <w:szCs w:val="24"/>
        </w:rPr>
      </w:pPr>
    </w:p>
    <w:p w:rsidR="00D63B1A" w:rsidRPr="00D63B1A" w:rsidRDefault="00D63B1A" w:rsidP="00D63B1A">
      <w:pPr>
        <w:spacing w:before="167"/>
        <w:ind w:right="713"/>
        <w:jc w:val="both"/>
        <w:rPr>
          <w:rFonts w:eastAsia="Book Antiqua"/>
          <w:sz w:val="24"/>
          <w:szCs w:val="24"/>
        </w:rPr>
      </w:pPr>
    </w:p>
    <w:p w:rsidR="0085171D" w:rsidRDefault="00C95F68">
      <w:pPr>
        <w:pStyle w:val="BodyText"/>
        <w:spacing w:before="7"/>
        <w:rPr>
          <w:sz w:val="36"/>
        </w:rPr>
      </w:pPr>
      <w:r>
        <w:rPr>
          <w:noProof/>
          <w:lang w:bidi="ar-SA"/>
        </w:rPr>
        <w:drawing>
          <wp:inline distT="0" distB="0" distL="0" distR="0">
            <wp:extent cx="4838700" cy="3057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38700" cy="3057525"/>
                    </a:xfrm>
                    <a:prstGeom prst="rect">
                      <a:avLst/>
                    </a:prstGeom>
                  </pic:spPr>
                </pic:pic>
              </a:graphicData>
            </a:graphic>
          </wp:inline>
        </w:drawing>
      </w:r>
    </w:p>
    <w:p w:rsidR="009751F2" w:rsidRPr="00D63B1A" w:rsidRDefault="009751F2" w:rsidP="009751F2">
      <w:pPr>
        <w:tabs>
          <w:tab w:val="left" w:pos="1405"/>
        </w:tabs>
        <w:spacing w:before="104"/>
        <w:outlineLvl w:val="2"/>
        <w:rPr>
          <w:rFonts w:eastAsia="Calibri"/>
          <w:b/>
          <w:bCs/>
          <w:sz w:val="28"/>
          <w:szCs w:val="28"/>
        </w:rPr>
      </w:pPr>
      <w:r w:rsidRPr="00D63B1A">
        <w:rPr>
          <w:rFonts w:eastAsia="Calibri"/>
          <w:b/>
          <w:bCs/>
          <w:color w:val="231F20"/>
          <w:w w:val="115"/>
          <w:sz w:val="28"/>
          <w:szCs w:val="28"/>
        </w:rPr>
        <w:t>FCoE Enabling</w:t>
      </w:r>
      <w:r w:rsidRPr="00D63B1A">
        <w:rPr>
          <w:rFonts w:eastAsia="Calibri"/>
          <w:b/>
          <w:bCs/>
          <w:color w:val="231F20"/>
          <w:spacing w:val="-2"/>
          <w:w w:val="115"/>
          <w:sz w:val="28"/>
          <w:szCs w:val="28"/>
        </w:rPr>
        <w:t>Technologies</w:t>
      </w:r>
    </w:p>
    <w:p w:rsidR="00D63B1A" w:rsidRPr="00D63B1A" w:rsidRDefault="009751F2" w:rsidP="00144919">
      <w:pPr>
        <w:pStyle w:val="ListParagraph"/>
        <w:numPr>
          <w:ilvl w:val="0"/>
          <w:numId w:val="48"/>
        </w:numPr>
        <w:spacing w:before="126"/>
        <w:ind w:right="1253"/>
        <w:jc w:val="both"/>
        <w:rPr>
          <w:rFonts w:ascii="Book Antiqua" w:eastAsia="Book Antiqua" w:hAnsi="Book Antiqua" w:cs="Book Antiqua"/>
          <w:color w:val="231F20"/>
          <w:sz w:val="21"/>
          <w:szCs w:val="21"/>
        </w:rPr>
      </w:pPr>
      <w:r w:rsidRPr="00D63B1A">
        <w:rPr>
          <w:rFonts w:ascii="Book Antiqua" w:eastAsia="Book Antiqua" w:hAnsi="Book Antiqua" w:cs="Book Antiqua"/>
          <w:color w:val="231F20"/>
          <w:sz w:val="21"/>
          <w:szCs w:val="21"/>
        </w:rPr>
        <w:t xml:space="preserve">Conventional Ethernet is lossy </w:t>
      </w:r>
      <w:r w:rsidRPr="00D63B1A">
        <w:rPr>
          <w:rFonts w:ascii="Book Antiqua" w:eastAsia="Book Antiqua" w:hAnsi="Book Antiqua" w:cs="Book Antiqua"/>
          <w:color w:val="231F20"/>
          <w:spacing w:val="2"/>
          <w:sz w:val="21"/>
          <w:szCs w:val="21"/>
        </w:rPr>
        <w:t xml:space="preserve">in </w:t>
      </w:r>
      <w:r w:rsidRPr="00D63B1A">
        <w:rPr>
          <w:rFonts w:ascii="Book Antiqua" w:eastAsia="Book Antiqua" w:hAnsi="Book Antiqua" w:cs="Book Antiqua"/>
          <w:color w:val="231F20"/>
          <w:sz w:val="21"/>
          <w:szCs w:val="21"/>
        </w:rPr>
        <w:t xml:space="preserve">nature, which means that frames might be dropped or lost during transmission. </w:t>
      </w:r>
    </w:p>
    <w:p w:rsidR="00D63B1A" w:rsidRPr="00D63B1A" w:rsidRDefault="009751F2" w:rsidP="00144919">
      <w:pPr>
        <w:pStyle w:val="ListParagraph"/>
        <w:numPr>
          <w:ilvl w:val="0"/>
          <w:numId w:val="48"/>
        </w:numPr>
        <w:spacing w:before="126"/>
        <w:ind w:right="1253"/>
        <w:jc w:val="both"/>
        <w:rPr>
          <w:rFonts w:ascii="Book Antiqua" w:eastAsia="Book Antiqua" w:hAnsi="Book Antiqua" w:cs="Book Antiqua"/>
          <w:color w:val="231F20"/>
          <w:spacing w:val="-13"/>
          <w:sz w:val="21"/>
          <w:szCs w:val="21"/>
        </w:rPr>
      </w:pPr>
      <w:r w:rsidRPr="00D63B1A">
        <w:rPr>
          <w:rFonts w:ascii="Book Antiqua" w:eastAsia="Book Antiqua" w:hAnsi="Book Antiqua" w:cs="Book Antiqua"/>
          <w:i/>
          <w:color w:val="231F20"/>
          <w:sz w:val="21"/>
          <w:szCs w:val="21"/>
        </w:rPr>
        <w:t xml:space="preserve">Converged Enhanced Ethernet </w:t>
      </w:r>
      <w:r w:rsidRPr="00D63B1A">
        <w:rPr>
          <w:rFonts w:ascii="Book Antiqua" w:eastAsia="Book Antiqua" w:hAnsi="Book Antiqua" w:cs="Book Antiqua"/>
          <w:color w:val="231F20"/>
          <w:spacing w:val="-4"/>
          <w:sz w:val="21"/>
          <w:szCs w:val="21"/>
        </w:rPr>
        <w:t xml:space="preserve">(CEE), </w:t>
      </w:r>
      <w:r w:rsidRPr="00D63B1A">
        <w:rPr>
          <w:rFonts w:ascii="Book Antiqua" w:eastAsia="Book Antiqua" w:hAnsi="Book Antiqua" w:cs="Book Antiqua"/>
          <w:color w:val="231F20"/>
          <w:sz w:val="21"/>
          <w:szCs w:val="21"/>
        </w:rPr>
        <w:t>or losslessEthernet,</w:t>
      </w:r>
      <w:r w:rsidRPr="00D63B1A">
        <w:rPr>
          <w:rFonts w:ascii="Book Antiqua" w:eastAsia="Book Antiqua" w:hAnsi="Book Antiqua" w:cs="Book Antiqua"/>
          <w:color w:val="231F20"/>
          <w:spacing w:val="-3"/>
          <w:sz w:val="21"/>
          <w:szCs w:val="21"/>
        </w:rPr>
        <w:t>provides</w:t>
      </w:r>
      <w:r w:rsidRPr="00D63B1A">
        <w:rPr>
          <w:rFonts w:ascii="Book Antiqua" w:eastAsia="Book Antiqua" w:hAnsi="Book Antiqua" w:cs="Book Antiqua"/>
          <w:color w:val="231F20"/>
          <w:sz w:val="21"/>
          <w:szCs w:val="21"/>
        </w:rPr>
        <w:t>anewspeciﬁcationtotheexistingEthernetstandard thateliminatesthelossynatureofEthernet.</w:t>
      </w:r>
    </w:p>
    <w:p w:rsidR="00D63B1A" w:rsidRPr="00D63B1A" w:rsidRDefault="009751F2" w:rsidP="00144919">
      <w:pPr>
        <w:pStyle w:val="ListParagraph"/>
        <w:numPr>
          <w:ilvl w:val="0"/>
          <w:numId w:val="48"/>
        </w:numPr>
        <w:spacing w:before="126"/>
        <w:ind w:right="1253"/>
        <w:jc w:val="both"/>
        <w:rPr>
          <w:rFonts w:ascii="Book Antiqua" w:eastAsia="Book Antiqua" w:hAnsi="Book Antiqua" w:cs="Book Antiqua"/>
          <w:color w:val="231F20"/>
          <w:sz w:val="21"/>
          <w:szCs w:val="21"/>
        </w:rPr>
      </w:pPr>
      <w:r w:rsidRPr="00D63B1A">
        <w:rPr>
          <w:rFonts w:ascii="Book Antiqua" w:eastAsia="Book Antiqua" w:hAnsi="Book Antiqua" w:cs="Book Antiqua"/>
          <w:color w:val="231F20"/>
          <w:spacing w:val="2"/>
          <w:sz w:val="21"/>
          <w:szCs w:val="21"/>
        </w:rPr>
        <w:t>This</w:t>
      </w:r>
      <w:r w:rsidRPr="00D63B1A">
        <w:rPr>
          <w:rFonts w:ascii="Book Antiqua" w:eastAsia="Book Antiqua" w:hAnsi="Book Antiqua" w:cs="Book Antiqua"/>
          <w:color w:val="231F20"/>
          <w:sz w:val="21"/>
          <w:szCs w:val="21"/>
        </w:rPr>
        <w:t>makes</w:t>
      </w:r>
      <w:r w:rsidRPr="00D63B1A">
        <w:rPr>
          <w:rFonts w:ascii="Book Antiqua" w:eastAsia="Book Antiqua" w:hAnsi="Book Antiqua" w:cs="Book Antiqua"/>
          <w:color w:val="231F20"/>
          <w:spacing w:val="-7"/>
          <w:sz w:val="21"/>
          <w:szCs w:val="21"/>
        </w:rPr>
        <w:t>10</w:t>
      </w:r>
      <w:r w:rsidRPr="00D63B1A">
        <w:rPr>
          <w:rFonts w:ascii="Book Antiqua" w:eastAsia="Book Antiqua" w:hAnsi="Book Antiqua" w:cs="Book Antiqua"/>
          <w:color w:val="231F20"/>
          <w:sz w:val="21"/>
          <w:szCs w:val="21"/>
        </w:rPr>
        <w:t xml:space="preserve">GbEthernetaviable storage networking option, </w:t>
      </w:r>
      <w:r w:rsidRPr="00D63B1A">
        <w:rPr>
          <w:rFonts w:ascii="Book Antiqua" w:eastAsia="Book Antiqua" w:hAnsi="Book Antiqua" w:cs="Book Antiqua"/>
          <w:color w:val="231F20"/>
          <w:spacing w:val="2"/>
          <w:sz w:val="21"/>
          <w:szCs w:val="21"/>
        </w:rPr>
        <w:t xml:space="preserve">similar </w:t>
      </w:r>
      <w:r w:rsidRPr="00D63B1A">
        <w:rPr>
          <w:rFonts w:ascii="Book Antiqua" w:eastAsia="Book Antiqua" w:hAnsi="Book Antiqua" w:cs="Book Antiqua"/>
          <w:color w:val="231F20"/>
          <w:sz w:val="21"/>
          <w:szCs w:val="21"/>
        </w:rPr>
        <w:t xml:space="preserve">to FC. Lossless Ethernet requires </w:t>
      </w:r>
      <w:r w:rsidRPr="00D63B1A">
        <w:rPr>
          <w:rFonts w:ascii="Book Antiqua" w:eastAsia="Book Antiqua" w:hAnsi="Book Antiqua" w:cs="Book Antiqua"/>
          <w:color w:val="231F20"/>
          <w:spacing w:val="2"/>
          <w:sz w:val="21"/>
          <w:szCs w:val="21"/>
        </w:rPr>
        <w:t xml:space="preserve">certain </w:t>
      </w:r>
      <w:r w:rsidRPr="00D63B1A">
        <w:rPr>
          <w:rFonts w:ascii="Book Antiqua" w:eastAsia="Book Antiqua" w:hAnsi="Book Antiqua" w:cs="Book Antiqua"/>
          <w:color w:val="231F20"/>
          <w:sz w:val="21"/>
          <w:szCs w:val="21"/>
        </w:rPr>
        <w:t xml:space="preserve">functionalities. </w:t>
      </w:r>
    </w:p>
    <w:p w:rsidR="009751F2" w:rsidRPr="00D63B1A" w:rsidRDefault="009751F2" w:rsidP="00144919">
      <w:pPr>
        <w:pStyle w:val="ListParagraph"/>
        <w:numPr>
          <w:ilvl w:val="0"/>
          <w:numId w:val="48"/>
        </w:numPr>
        <w:spacing w:before="126"/>
        <w:ind w:right="1253"/>
        <w:jc w:val="both"/>
        <w:rPr>
          <w:rFonts w:ascii="Book Antiqua" w:eastAsia="Book Antiqua" w:hAnsi="Book Antiqua" w:cs="Book Antiqua"/>
          <w:sz w:val="21"/>
          <w:szCs w:val="21"/>
        </w:rPr>
      </w:pPr>
      <w:r w:rsidRPr="00D63B1A">
        <w:rPr>
          <w:rFonts w:ascii="Book Antiqua" w:eastAsia="Book Antiqua" w:hAnsi="Book Antiqua" w:cs="Book Antiqua"/>
          <w:color w:val="231F20"/>
          <w:sz w:val="21"/>
          <w:szCs w:val="21"/>
        </w:rPr>
        <w:t xml:space="preserve">These functionalities are deﬁned and maintained by the data center bridging (DCB) task </w:t>
      </w:r>
      <w:r w:rsidRPr="00D63B1A">
        <w:rPr>
          <w:rFonts w:ascii="Book Antiqua" w:eastAsia="Book Antiqua" w:hAnsi="Book Antiqua" w:cs="Book Antiqua"/>
          <w:color w:val="231F20"/>
          <w:spacing w:val="-3"/>
          <w:sz w:val="21"/>
          <w:szCs w:val="21"/>
        </w:rPr>
        <w:t xml:space="preserve">group, </w:t>
      </w:r>
      <w:r w:rsidRPr="00D63B1A">
        <w:rPr>
          <w:rFonts w:ascii="Book Antiqua" w:eastAsia="Book Antiqua" w:hAnsi="Book Antiqua" w:cs="Book Antiqua"/>
          <w:color w:val="231F20"/>
          <w:sz w:val="21"/>
          <w:szCs w:val="21"/>
        </w:rPr>
        <w:t xml:space="preserve">which is a part of the IEEE </w:t>
      </w:r>
      <w:r w:rsidRPr="00D63B1A">
        <w:rPr>
          <w:rFonts w:ascii="Book Antiqua" w:eastAsia="Book Antiqua" w:hAnsi="Book Antiqua" w:cs="Book Antiqua"/>
          <w:color w:val="231F20"/>
          <w:spacing w:val="-3"/>
          <w:sz w:val="21"/>
          <w:szCs w:val="21"/>
        </w:rPr>
        <w:t xml:space="preserve">802.1 </w:t>
      </w:r>
      <w:r w:rsidRPr="00D63B1A">
        <w:rPr>
          <w:rFonts w:ascii="Book Antiqua" w:eastAsia="Book Antiqua" w:hAnsi="Book Antiqua" w:cs="Book Antiqua"/>
          <w:color w:val="231F20"/>
          <w:sz w:val="21"/>
          <w:szCs w:val="21"/>
        </w:rPr>
        <w:t xml:space="preserve">working </w:t>
      </w:r>
      <w:r w:rsidRPr="00D63B1A">
        <w:rPr>
          <w:rFonts w:ascii="Book Antiqua" w:eastAsia="Book Antiqua" w:hAnsi="Book Antiqua" w:cs="Book Antiqua"/>
          <w:color w:val="231F20"/>
          <w:spacing w:val="-3"/>
          <w:sz w:val="21"/>
          <w:szCs w:val="21"/>
        </w:rPr>
        <w:t xml:space="preserve">group, </w:t>
      </w:r>
      <w:r w:rsidRPr="00D63B1A">
        <w:rPr>
          <w:rFonts w:ascii="Book Antiqua" w:eastAsia="Book Antiqua" w:hAnsi="Book Antiqua" w:cs="Book Antiqua"/>
          <w:color w:val="231F20"/>
          <w:sz w:val="21"/>
          <w:szCs w:val="21"/>
        </w:rPr>
        <w:t>and theyare:</w:t>
      </w:r>
    </w:p>
    <w:p w:rsidR="009751F2" w:rsidRPr="009751F2" w:rsidRDefault="009751F2" w:rsidP="009751F2">
      <w:pPr>
        <w:spacing w:before="93"/>
        <w:ind w:left="1007"/>
        <w:jc w:val="both"/>
        <w:rPr>
          <w:rFonts w:ascii="Book Antiqua" w:eastAsia="Book Antiqua" w:hAnsi="Book Antiqua" w:cs="Book Antiqua"/>
          <w:sz w:val="21"/>
          <w:szCs w:val="21"/>
        </w:rPr>
      </w:pPr>
      <w:r w:rsidRPr="009751F2">
        <w:rPr>
          <w:rFonts w:ascii="MS UI Gothic" w:eastAsia="Book Antiqua" w:hAnsi="MS UI Gothic" w:cs="Book Antiqua"/>
          <w:color w:val="231F20"/>
          <w:w w:val="215"/>
          <w:sz w:val="12"/>
          <w:szCs w:val="21"/>
        </w:rPr>
        <w:t xml:space="preserve">n </w:t>
      </w:r>
      <w:r w:rsidRPr="009751F2">
        <w:rPr>
          <w:rFonts w:ascii="Book Antiqua" w:eastAsia="Book Antiqua" w:hAnsi="Book Antiqua" w:cs="Book Antiqua"/>
          <w:color w:val="231F20"/>
          <w:w w:val="110"/>
          <w:sz w:val="21"/>
          <w:szCs w:val="21"/>
        </w:rPr>
        <w:t>Priority-based ﬂow control</w:t>
      </w:r>
    </w:p>
    <w:p w:rsidR="009751F2" w:rsidRDefault="009751F2" w:rsidP="009751F2">
      <w:pPr>
        <w:spacing w:before="79"/>
        <w:ind w:left="1007"/>
        <w:jc w:val="both"/>
        <w:rPr>
          <w:rFonts w:ascii="Book Antiqua" w:eastAsia="Book Antiqua" w:hAnsi="Book Antiqua" w:cs="Book Antiqua"/>
          <w:color w:val="231F20"/>
          <w:w w:val="110"/>
          <w:sz w:val="21"/>
          <w:szCs w:val="21"/>
        </w:rPr>
      </w:pPr>
      <w:r w:rsidRPr="009751F2">
        <w:rPr>
          <w:rFonts w:ascii="MS UI Gothic" w:eastAsia="Book Antiqua" w:hAnsi="Book Antiqua" w:cs="Book Antiqua"/>
          <w:color w:val="231F20"/>
          <w:w w:val="215"/>
          <w:sz w:val="12"/>
          <w:szCs w:val="21"/>
        </w:rPr>
        <w:t xml:space="preserve">n </w:t>
      </w:r>
      <w:r w:rsidRPr="009751F2">
        <w:rPr>
          <w:rFonts w:ascii="Book Antiqua" w:eastAsia="Book Antiqua" w:hAnsi="Book Antiqua" w:cs="Book Antiqua"/>
          <w:color w:val="231F20"/>
          <w:w w:val="110"/>
          <w:sz w:val="21"/>
          <w:szCs w:val="21"/>
        </w:rPr>
        <w:t>Enhanced transmission selection</w:t>
      </w:r>
    </w:p>
    <w:p w:rsidR="009751F2" w:rsidRPr="009751F2" w:rsidRDefault="009751F2" w:rsidP="009751F2">
      <w:pPr>
        <w:spacing w:before="94"/>
        <w:ind w:left="1547"/>
        <w:rPr>
          <w:rFonts w:ascii="Book Antiqua" w:eastAsia="Book Antiqua" w:hAnsi="Book Antiqua" w:cs="Book Antiqua"/>
          <w:sz w:val="21"/>
          <w:szCs w:val="21"/>
        </w:rPr>
      </w:pPr>
      <w:r w:rsidRPr="009751F2">
        <w:rPr>
          <w:rFonts w:ascii="Book Antiqua" w:eastAsia="Book Antiqua" w:hAnsi="Book Antiqua" w:cs="Book Antiqua"/>
          <w:color w:val="231F20"/>
          <w:w w:val="110"/>
          <w:sz w:val="21"/>
          <w:szCs w:val="21"/>
        </w:rPr>
        <w:t>Congestion Notiﬁcation</w:t>
      </w:r>
    </w:p>
    <w:p w:rsidR="009751F2" w:rsidRDefault="009751F2" w:rsidP="009751F2">
      <w:pPr>
        <w:spacing w:before="59"/>
        <w:ind w:left="1547"/>
        <w:rPr>
          <w:rFonts w:ascii="Book Antiqua" w:eastAsia="Book Antiqua" w:hAnsi="Book Antiqua" w:cs="Book Antiqua"/>
          <w:color w:val="231F20"/>
          <w:w w:val="110"/>
          <w:sz w:val="21"/>
          <w:szCs w:val="21"/>
        </w:rPr>
      </w:pPr>
      <w:r w:rsidRPr="009751F2">
        <w:rPr>
          <w:rFonts w:ascii="MS UI Gothic" w:eastAsia="Book Antiqua" w:hAnsi="Book Antiqua" w:cs="Book Antiqua"/>
          <w:color w:val="231F20"/>
          <w:w w:val="215"/>
          <w:sz w:val="12"/>
          <w:szCs w:val="21"/>
        </w:rPr>
        <w:t xml:space="preserve">n </w:t>
      </w:r>
      <w:r w:rsidRPr="009751F2">
        <w:rPr>
          <w:rFonts w:ascii="Book Antiqua" w:eastAsia="Book Antiqua" w:hAnsi="Book Antiqua" w:cs="Book Antiqua"/>
          <w:color w:val="231F20"/>
          <w:w w:val="110"/>
          <w:sz w:val="21"/>
          <w:szCs w:val="21"/>
        </w:rPr>
        <w:t>Data center bridging exchange protocol</w:t>
      </w:r>
    </w:p>
    <w:p w:rsidR="006B4358" w:rsidRDefault="006B4358" w:rsidP="009751F2">
      <w:pPr>
        <w:spacing w:before="59"/>
        <w:ind w:left="1547"/>
        <w:rPr>
          <w:rFonts w:ascii="Book Antiqua" w:eastAsia="Book Antiqua" w:hAnsi="Book Antiqua" w:cs="Book Antiqua"/>
          <w:sz w:val="21"/>
          <w:szCs w:val="21"/>
        </w:rPr>
      </w:pPr>
    </w:p>
    <w:p w:rsidR="006B4358" w:rsidRDefault="006B4358" w:rsidP="009751F2">
      <w:pPr>
        <w:spacing w:before="59"/>
        <w:ind w:left="1547"/>
        <w:rPr>
          <w:rFonts w:ascii="Book Antiqua" w:eastAsia="Book Antiqua" w:hAnsi="Book Antiqua" w:cs="Book Antiqua"/>
          <w:sz w:val="21"/>
          <w:szCs w:val="21"/>
        </w:rPr>
      </w:pPr>
    </w:p>
    <w:p w:rsidR="006B4358" w:rsidRDefault="006B4358" w:rsidP="009751F2">
      <w:pPr>
        <w:spacing w:before="59"/>
        <w:ind w:left="1547"/>
        <w:rPr>
          <w:rFonts w:ascii="Book Antiqua" w:eastAsia="Book Antiqua" w:hAnsi="Book Antiqua" w:cs="Book Antiqua"/>
          <w:sz w:val="21"/>
          <w:szCs w:val="21"/>
        </w:rPr>
      </w:pPr>
    </w:p>
    <w:p w:rsidR="00D63B1A" w:rsidRDefault="00D63B1A" w:rsidP="009751F2">
      <w:pPr>
        <w:spacing w:before="59"/>
        <w:ind w:left="1547"/>
        <w:rPr>
          <w:rFonts w:ascii="Book Antiqua" w:eastAsia="Book Antiqua" w:hAnsi="Book Antiqua" w:cs="Book Antiqua"/>
          <w:sz w:val="21"/>
          <w:szCs w:val="21"/>
        </w:rPr>
      </w:pPr>
    </w:p>
    <w:p w:rsidR="00D63B1A" w:rsidRDefault="00D63B1A" w:rsidP="009751F2">
      <w:pPr>
        <w:spacing w:before="59"/>
        <w:ind w:left="1547"/>
        <w:rPr>
          <w:rFonts w:ascii="Book Antiqua" w:eastAsia="Book Antiqua" w:hAnsi="Book Antiqua" w:cs="Book Antiqua"/>
          <w:sz w:val="21"/>
          <w:szCs w:val="21"/>
        </w:rPr>
      </w:pPr>
    </w:p>
    <w:p w:rsidR="00D63B1A" w:rsidRDefault="00D63B1A" w:rsidP="009751F2">
      <w:pPr>
        <w:spacing w:before="59"/>
        <w:ind w:left="1547"/>
        <w:rPr>
          <w:rFonts w:ascii="Book Antiqua" w:eastAsia="Book Antiqua" w:hAnsi="Book Antiqua" w:cs="Book Antiqua"/>
          <w:sz w:val="21"/>
          <w:szCs w:val="21"/>
        </w:rPr>
      </w:pPr>
    </w:p>
    <w:p w:rsidR="00D63B1A" w:rsidRDefault="00D63B1A" w:rsidP="009751F2">
      <w:pPr>
        <w:spacing w:before="59"/>
        <w:ind w:left="1547"/>
        <w:rPr>
          <w:rFonts w:ascii="Book Antiqua" w:eastAsia="Book Antiqua" w:hAnsi="Book Antiqua" w:cs="Book Antiqua"/>
          <w:sz w:val="21"/>
          <w:szCs w:val="21"/>
        </w:rPr>
      </w:pPr>
    </w:p>
    <w:p w:rsidR="00D63B1A" w:rsidRPr="009751F2" w:rsidRDefault="00D63B1A" w:rsidP="009751F2">
      <w:pPr>
        <w:spacing w:before="59"/>
        <w:ind w:left="1547"/>
        <w:rPr>
          <w:rFonts w:ascii="Book Antiqua" w:eastAsia="Book Antiqua" w:hAnsi="Book Antiqua" w:cs="Book Antiqua"/>
          <w:sz w:val="21"/>
          <w:szCs w:val="21"/>
        </w:rPr>
      </w:pPr>
    </w:p>
    <w:p w:rsidR="009751F2" w:rsidRPr="009751F2" w:rsidRDefault="009751F2" w:rsidP="009751F2">
      <w:pPr>
        <w:spacing w:before="8"/>
        <w:rPr>
          <w:rFonts w:ascii="Book Antiqua" w:eastAsia="Book Antiqua" w:hAnsi="Book Antiqua" w:cs="Book Antiqua"/>
          <w:szCs w:val="21"/>
        </w:rPr>
      </w:pPr>
    </w:p>
    <w:p w:rsidR="009751F2" w:rsidRPr="00D63B1A" w:rsidRDefault="009751F2" w:rsidP="00D63B1A">
      <w:pPr>
        <w:ind w:left="720"/>
        <w:jc w:val="both"/>
        <w:outlineLvl w:val="3"/>
        <w:rPr>
          <w:rFonts w:eastAsia="Cambria"/>
          <w:b/>
          <w:bCs/>
          <w:i/>
          <w:sz w:val="28"/>
          <w:szCs w:val="28"/>
        </w:rPr>
      </w:pPr>
      <w:r w:rsidRPr="00D63B1A">
        <w:rPr>
          <w:rFonts w:eastAsia="Cambria"/>
          <w:b/>
          <w:bCs/>
          <w:i/>
          <w:color w:val="231F20"/>
          <w:w w:val="110"/>
          <w:sz w:val="28"/>
          <w:szCs w:val="28"/>
        </w:rPr>
        <w:t>Priority-Based Flow Control (PFC)</w:t>
      </w:r>
    </w:p>
    <w:p w:rsidR="00D63B1A" w:rsidRPr="00D63B1A" w:rsidRDefault="009751F2" w:rsidP="00144919">
      <w:pPr>
        <w:pStyle w:val="ListParagraph"/>
        <w:numPr>
          <w:ilvl w:val="0"/>
          <w:numId w:val="49"/>
        </w:numPr>
        <w:spacing w:before="168"/>
        <w:ind w:right="713"/>
        <w:jc w:val="both"/>
        <w:rPr>
          <w:rFonts w:eastAsia="Book Antiqua"/>
          <w:color w:val="231F20"/>
          <w:sz w:val="24"/>
          <w:szCs w:val="24"/>
        </w:rPr>
      </w:pPr>
      <w:r w:rsidRPr="00D63B1A">
        <w:rPr>
          <w:rFonts w:eastAsia="Book Antiqua"/>
          <w:color w:val="231F20"/>
          <w:sz w:val="24"/>
          <w:szCs w:val="24"/>
        </w:rPr>
        <w:t>TraditionalFCmanagescongestionthroughtheuseofa</w:t>
      </w:r>
      <w:r w:rsidRPr="00D63B1A">
        <w:rPr>
          <w:rFonts w:eastAsia="Book Antiqua"/>
          <w:color w:val="231F20"/>
          <w:spacing w:val="-3"/>
          <w:sz w:val="24"/>
          <w:szCs w:val="24"/>
        </w:rPr>
        <w:t>link-level,</w:t>
      </w:r>
      <w:r w:rsidRPr="00D63B1A">
        <w:rPr>
          <w:rFonts w:eastAsia="Book Antiqua"/>
          <w:color w:val="231F20"/>
          <w:sz w:val="24"/>
          <w:szCs w:val="24"/>
        </w:rPr>
        <w:t xml:space="preserve">credit-based </w:t>
      </w:r>
      <w:r w:rsidRPr="00D63B1A">
        <w:rPr>
          <w:rFonts w:eastAsia="Book Antiqua"/>
          <w:color w:val="231F20"/>
          <w:spacing w:val="-4"/>
          <w:sz w:val="24"/>
          <w:szCs w:val="24"/>
        </w:rPr>
        <w:t xml:space="preserve">ﬂow </w:t>
      </w:r>
      <w:r w:rsidRPr="00D63B1A">
        <w:rPr>
          <w:rFonts w:eastAsia="Book Antiqua"/>
          <w:color w:val="231F20"/>
          <w:sz w:val="24"/>
          <w:szCs w:val="24"/>
        </w:rPr>
        <w:t xml:space="preserve">control that guarantees no loss of frames. </w:t>
      </w:r>
    </w:p>
    <w:p w:rsidR="00D63B1A" w:rsidRPr="00D63B1A" w:rsidRDefault="009751F2" w:rsidP="00144919">
      <w:pPr>
        <w:pStyle w:val="ListParagraph"/>
        <w:numPr>
          <w:ilvl w:val="0"/>
          <w:numId w:val="49"/>
        </w:numPr>
        <w:spacing w:before="168"/>
        <w:ind w:right="713"/>
        <w:jc w:val="both"/>
        <w:rPr>
          <w:rFonts w:eastAsia="Book Antiqua"/>
          <w:color w:val="231F20"/>
          <w:spacing w:val="-24"/>
          <w:sz w:val="24"/>
          <w:szCs w:val="24"/>
        </w:rPr>
      </w:pPr>
      <w:r w:rsidRPr="00D63B1A">
        <w:rPr>
          <w:rFonts w:eastAsia="Book Antiqua"/>
          <w:color w:val="231F20"/>
          <w:spacing w:val="-4"/>
          <w:sz w:val="24"/>
          <w:szCs w:val="24"/>
        </w:rPr>
        <w:t xml:space="preserve">Typical </w:t>
      </w:r>
      <w:r w:rsidRPr="00D63B1A">
        <w:rPr>
          <w:rFonts w:eastAsia="Book Antiqua"/>
          <w:color w:val="231F20"/>
          <w:sz w:val="24"/>
          <w:szCs w:val="24"/>
        </w:rPr>
        <w:t xml:space="preserve">Ethernet, </w:t>
      </w:r>
      <w:r w:rsidRPr="00D63B1A">
        <w:rPr>
          <w:rFonts w:eastAsia="Book Antiqua"/>
          <w:color w:val="231F20"/>
          <w:spacing w:val="-3"/>
          <w:sz w:val="24"/>
          <w:szCs w:val="24"/>
        </w:rPr>
        <w:t xml:space="preserve">coupled </w:t>
      </w:r>
      <w:r w:rsidRPr="00D63B1A">
        <w:rPr>
          <w:rFonts w:eastAsia="Book Antiqua"/>
          <w:color w:val="231F20"/>
          <w:sz w:val="24"/>
          <w:szCs w:val="24"/>
        </w:rPr>
        <w:t xml:space="preserve">with </w:t>
      </w:r>
      <w:r w:rsidRPr="00D63B1A">
        <w:rPr>
          <w:rFonts w:eastAsia="Book Antiqua"/>
          <w:color w:val="231F20"/>
          <w:spacing w:val="-13"/>
          <w:sz w:val="24"/>
          <w:szCs w:val="24"/>
        </w:rPr>
        <w:t>TCP/IP,</w:t>
      </w:r>
      <w:r w:rsidRPr="00D63B1A">
        <w:rPr>
          <w:rFonts w:eastAsia="Book Antiqua"/>
          <w:color w:val="231F20"/>
          <w:sz w:val="24"/>
          <w:szCs w:val="24"/>
        </w:rPr>
        <w:t>usesa</w:t>
      </w:r>
      <w:r w:rsidRPr="00D63B1A">
        <w:rPr>
          <w:rFonts w:eastAsia="Book Antiqua"/>
          <w:color w:val="231F20"/>
          <w:spacing w:val="-3"/>
          <w:sz w:val="24"/>
          <w:szCs w:val="24"/>
        </w:rPr>
        <w:t>packet</w:t>
      </w:r>
      <w:r w:rsidRPr="00D63B1A">
        <w:rPr>
          <w:rFonts w:eastAsia="Book Antiqua"/>
          <w:color w:val="231F20"/>
          <w:sz w:val="24"/>
          <w:szCs w:val="24"/>
        </w:rPr>
        <w:t>drop</w:t>
      </w:r>
      <w:r w:rsidRPr="00D63B1A">
        <w:rPr>
          <w:rFonts w:eastAsia="Book Antiqua"/>
          <w:color w:val="231F20"/>
          <w:spacing w:val="-4"/>
          <w:sz w:val="24"/>
          <w:szCs w:val="24"/>
        </w:rPr>
        <w:t>ﬂow</w:t>
      </w:r>
      <w:r w:rsidRPr="00D63B1A">
        <w:rPr>
          <w:rFonts w:eastAsia="Book Antiqua"/>
          <w:color w:val="231F20"/>
          <w:spacing w:val="-3"/>
          <w:sz w:val="24"/>
          <w:szCs w:val="24"/>
        </w:rPr>
        <w:t>control</w:t>
      </w:r>
      <w:r w:rsidRPr="00D63B1A">
        <w:rPr>
          <w:rFonts w:eastAsia="Book Antiqua"/>
          <w:color w:val="231F20"/>
          <w:sz w:val="24"/>
          <w:szCs w:val="24"/>
        </w:rPr>
        <w:t>mechanism.</w:t>
      </w:r>
    </w:p>
    <w:p w:rsidR="00D63B1A" w:rsidRPr="00D63B1A" w:rsidRDefault="009751F2" w:rsidP="00144919">
      <w:pPr>
        <w:pStyle w:val="ListParagraph"/>
        <w:numPr>
          <w:ilvl w:val="0"/>
          <w:numId w:val="49"/>
        </w:numPr>
        <w:spacing w:before="168"/>
        <w:ind w:right="713"/>
        <w:jc w:val="both"/>
        <w:rPr>
          <w:rFonts w:eastAsia="Book Antiqua"/>
          <w:color w:val="231F20"/>
          <w:spacing w:val="-11"/>
          <w:sz w:val="24"/>
          <w:szCs w:val="24"/>
        </w:rPr>
      </w:pPr>
      <w:r w:rsidRPr="00D63B1A">
        <w:rPr>
          <w:rFonts w:eastAsia="Book Antiqua"/>
          <w:color w:val="231F20"/>
          <w:sz w:val="24"/>
          <w:szCs w:val="24"/>
        </w:rPr>
        <w:t>The</w:t>
      </w:r>
      <w:r w:rsidRPr="00D63B1A">
        <w:rPr>
          <w:rFonts w:eastAsia="Book Antiqua"/>
          <w:color w:val="231F20"/>
          <w:spacing w:val="-3"/>
          <w:sz w:val="24"/>
          <w:szCs w:val="24"/>
        </w:rPr>
        <w:t>packet</w:t>
      </w:r>
      <w:r w:rsidRPr="00D63B1A">
        <w:rPr>
          <w:rFonts w:eastAsia="Book Antiqua"/>
          <w:color w:val="231F20"/>
          <w:sz w:val="24"/>
          <w:szCs w:val="24"/>
        </w:rPr>
        <w:t>drop</w:t>
      </w:r>
      <w:r w:rsidRPr="00D63B1A">
        <w:rPr>
          <w:rFonts w:eastAsia="Book Antiqua"/>
          <w:color w:val="231F20"/>
          <w:spacing w:val="-4"/>
          <w:sz w:val="24"/>
          <w:szCs w:val="24"/>
        </w:rPr>
        <w:t>ﬂow</w:t>
      </w:r>
      <w:r w:rsidRPr="00D63B1A">
        <w:rPr>
          <w:rFonts w:eastAsia="Book Antiqua"/>
          <w:color w:val="231F20"/>
          <w:spacing w:val="-3"/>
          <w:sz w:val="24"/>
          <w:szCs w:val="24"/>
        </w:rPr>
        <w:t xml:space="preserve">control </w:t>
      </w:r>
      <w:r w:rsidRPr="00D63B1A">
        <w:rPr>
          <w:rFonts w:eastAsia="Book Antiqua"/>
          <w:color w:val="231F20"/>
          <w:sz w:val="24"/>
          <w:szCs w:val="24"/>
        </w:rPr>
        <w:t xml:space="preserve">is not lossless. </w:t>
      </w:r>
      <w:r w:rsidRPr="00D63B1A">
        <w:rPr>
          <w:rFonts w:eastAsia="Book Antiqua"/>
          <w:color w:val="231F20"/>
          <w:spacing w:val="2"/>
          <w:sz w:val="24"/>
          <w:szCs w:val="24"/>
        </w:rPr>
        <w:t xml:space="preserve">This </w:t>
      </w:r>
      <w:r w:rsidRPr="00D63B1A">
        <w:rPr>
          <w:rFonts w:eastAsia="Book Antiqua"/>
          <w:color w:val="231F20"/>
          <w:sz w:val="24"/>
          <w:szCs w:val="24"/>
        </w:rPr>
        <w:t xml:space="preserve">challenge is eliminated by using an IEEE 802.3x Ethernet </w:t>
      </w:r>
      <w:r w:rsidRPr="00D63B1A">
        <w:rPr>
          <w:rFonts w:eastAsia="Book Antiqua"/>
          <w:color w:val="231F20"/>
          <w:spacing w:val="-10"/>
          <w:sz w:val="24"/>
          <w:szCs w:val="24"/>
        </w:rPr>
        <w:t>PAUSE</w:t>
      </w:r>
      <w:r w:rsidRPr="00D63B1A">
        <w:rPr>
          <w:rFonts w:eastAsia="Book Antiqua"/>
          <w:color w:val="231F20"/>
          <w:sz w:val="24"/>
          <w:szCs w:val="24"/>
        </w:rPr>
        <w:t>controlframetocreatealosslessEthernet.</w:t>
      </w:r>
    </w:p>
    <w:p w:rsidR="00D63B1A" w:rsidRPr="00D63B1A" w:rsidRDefault="009751F2" w:rsidP="00144919">
      <w:pPr>
        <w:pStyle w:val="ListParagraph"/>
        <w:numPr>
          <w:ilvl w:val="0"/>
          <w:numId w:val="49"/>
        </w:numPr>
        <w:spacing w:before="168"/>
        <w:ind w:right="713"/>
        <w:jc w:val="both"/>
        <w:rPr>
          <w:rFonts w:eastAsia="Book Antiqua"/>
          <w:color w:val="231F20"/>
          <w:sz w:val="24"/>
          <w:szCs w:val="24"/>
        </w:rPr>
      </w:pPr>
      <w:r w:rsidRPr="00D63B1A">
        <w:rPr>
          <w:rFonts w:eastAsia="Book Antiqua"/>
          <w:color w:val="231F20"/>
          <w:sz w:val="24"/>
          <w:szCs w:val="24"/>
        </w:rPr>
        <w:t>Areceivercansenda</w:t>
      </w:r>
      <w:r w:rsidRPr="00D63B1A">
        <w:rPr>
          <w:rFonts w:eastAsia="Book Antiqua"/>
          <w:color w:val="231F20"/>
          <w:spacing w:val="-10"/>
          <w:sz w:val="24"/>
          <w:szCs w:val="24"/>
        </w:rPr>
        <w:t xml:space="preserve">PAUSE </w:t>
      </w:r>
      <w:r w:rsidRPr="00D63B1A">
        <w:rPr>
          <w:rFonts w:eastAsia="Book Antiqua"/>
          <w:color w:val="231F20"/>
          <w:sz w:val="24"/>
          <w:szCs w:val="24"/>
        </w:rPr>
        <w:t xml:space="preserve">request to a sender when the </w:t>
      </w:r>
      <w:r w:rsidRPr="00D63B1A">
        <w:rPr>
          <w:rFonts w:eastAsia="Book Antiqua"/>
          <w:color w:val="231F20"/>
          <w:spacing w:val="-3"/>
          <w:sz w:val="24"/>
          <w:szCs w:val="24"/>
        </w:rPr>
        <w:t xml:space="preserve">receiver’s </w:t>
      </w:r>
      <w:r w:rsidRPr="00D63B1A">
        <w:rPr>
          <w:rFonts w:eastAsia="Book Antiqua"/>
          <w:color w:val="231F20"/>
          <w:sz w:val="24"/>
          <w:szCs w:val="24"/>
        </w:rPr>
        <w:t xml:space="preserve">buffer is </w:t>
      </w:r>
      <w:r w:rsidRPr="00D63B1A">
        <w:rPr>
          <w:rFonts w:eastAsia="Book Antiqua"/>
          <w:color w:val="231F20"/>
          <w:spacing w:val="2"/>
          <w:sz w:val="24"/>
          <w:szCs w:val="24"/>
        </w:rPr>
        <w:t xml:space="preserve">ﬁlling </w:t>
      </w:r>
      <w:r w:rsidRPr="00D63B1A">
        <w:rPr>
          <w:rFonts w:eastAsia="Book Antiqua"/>
          <w:color w:val="231F20"/>
          <w:spacing w:val="-5"/>
          <w:sz w:val="24"/>
          <w:szCs w:val="24"/>
        </w:rPr>
        <w:t xml:space="preserve">up. </w:t>
      </w:r>
      <w:r w:rsidRPr="00D63B1A">
        <w:rPr>
          <w:rFonts w:eastAsia="Book Antiqua"/>
          <w:color w:val="231F20"/>
          <w:sz w:val="24"/>
          <w:szCs w:val="24"/>
        </w:rPr>
        <w:t xml:space="preserve">Upon receiving a </w:t>
      </w:r>
      <w:r w:rsidRPr="00D63B1A">
        <w:rPr>
          <w:rFonts w:eastAsia="Book Antiqua"/>
          <w:color w:val="231F20"/>
          <w:spacing w:val="-10"/>
          <w:sz w:val="24"/>
          <w:szCs w:val="24"/>
        </w:rPr>
        <w:t xml:space="preserve">PAUSE </w:t>
      </w:r>
      <w:r w:rsidRPr="00D63B1A">
        <w:rPr>
          <w:rFonts w:eastAsia="Book Antiqua"/>
          <w:color w:val="231F20"/>
          <w:sz w:val="24"/>
          <w:szCs w:val="24"/>
        </w:rPr>
        <w:t xml:space="preserve">frame, the sender stops transmitting frames, which guarantees no loss of frames. </w:t>
      </w:r>
    </w:p>
    <w:p w:rsidR="009751F2" w:rsidRPr="00D63B1A" w:rsidRDefault="009751F2" w:rsidP="00144919">
      <w:pPr>
        <w:pStyle w:val="ListParagraph"/>
        <w:numPr>
          <w:ilvl w:val="0"/>
          <w:numId w:val="49"/>
        </w:numPr>
        <w:spacing w:before="168"/>
        <w:ind w:right="713"/>
        <w:jc w:val="both"/>
        <w:rPr>
          <w:rFonts w:eastAsia="Book Antiqua"/>
          <w:sz w:val="24"/>
          <w:szCs w:val="24"/>
        </w:rPr>
      </w:pPr>
      <w:r w:rsidRPr="00D63B1A">
        <w:rPr>
          <w:rFonts w:eastAsia="Book Antiqua"/>
          <w:color w:val="231F20"/>
          <w:sz w:val="24"/>
          <w:szCs w:val="24"/>
        </w:rPr>
        <w:t xml:space="preserve">The downside of using the Ethernet </w:t>
      </w:r>
      <w:r w:rsidRPr="00D63B1A">
        <w:rPr>
          <w:rFonts w:eastAsia="Book Antiqua"/>
          <w:color w:val="231F20"/>
          <w:spacing w:val="-10"/>
          <w:sz w:val="24"/>
          <w:szCs w:val="24"/>
        </w:rPr>
        <w:t xml:space="preserve">PAUSE </w:t>
      </w:r>
      <w:r w:rsidRPr="00D63B1A">
        <w:rPr>
          <w:rFonts w:eastAsia="Book Antiqua"/>
          <w:color w:val="231F20"/>
          <w:sz w:val="24"/>
          <w:szCs w:val="24"/>
        </w:rPr>
        <w:t xml:space="preserve">frame is that </w:t>
      </w:r>
      <w:r w:rsidRPr="00D63B1A">
        <w:rPr>
          <w:rFonts w:eastAsia="Book Antiqua"/>
          <w:color w:val="231F20"/>
          <w:spacing w:val="-3"/>
          <w:sz w:val="24"/>
          <w:szCs w:val="24"/>
        </w:rPr>
        <w:t xml:space="preserve">it </w:t>
      </w:r>
      <w:r w:rsidRPr="00D63B1A">
        <w:rPr>
          <w:rFonts w:eastAsia="Book Antiqua"/>
          <w:color w:val="231F20"/>
          <w:sz w:val="24"/>
          <w:szCs w:val="24"/>
        </w:rPr>
        <w:t xml:space="preserve">operates on the entire link, which might be carrying </w:t>
      </w:r>
      <w:r w:rsidRPr="00D63B1A">
        <w:rPr>
          <w:rFonts w:eastAsia="Book Antiqua"/>
          <w:color w:val="231F20"/>
          <w:spacing w:val="-3"/>
          <w:sz w:val="24"/>
          <w:szCs w:val="24"/>
        </w:rPr>
        <w:t xml:space="preserve">multiple </w:t>
      </w:r>
      <w:r w:rsidRPr="00D63B1A">
        <w:rPr>
          <w:rFonts w:eastAsia="Book Antiqua"/>
          <w:color w:val="231F20"/>
          <w:sz w:val="24"/>
          <w:szCs w:val="24"/>
        </w:rPr>
        <w:t>trafﬁc</w:t>
      </w:r>
      <w:r w:rsidRPr="00D63B1A">
        <w:rPr>
          <w:rFonts w:eastAsia="Book Antiqua"/>
          <w:color w:val="231F20"/>
          <w:spacing w:val="-4"/>
          <w:sz w:val="24"/>
          <w:szCs w:val="24"/>
        </w:rPr>
        <w:t>ﬂows.</w:t>
      </w:r>
    </w:p>
    <w:p w:rsidR="00D63B1A" w:rsidRPr="00D63B1A" w:rsidRDefault="009751F2" w:rsidP="00144919">
      <w:pPr>
        <w:pStyle w:val="ListParagraph"/>
        <w:numPr>
          <w:ilvl w:val="0"/>
          <w:numId w:val="49"/>
        </w:numPr>
        <w:ind w:right="711"/>
        <w:jc w:val="both"/>
        <w:rPr>
          <w:rFonts w:eastAsia="Book Antiqua"/>
          <w:color w:val="231F20"/>
          <w:spacing w:val="-6"/>
          <w:sz w:val="24"/>
          <w:szCs w:val="24"/>
        </w:rPr>
      </w:pPr>
      <w:r w:rsidRPr="00D63B1A">
        <w:rPr>
          <w:rFonts w:eastAsia="Book Antiqua"/>
          <w:color w:val="231F20"/>
          <w:spacing w:val="-3"/>
          <w:sz w:val="24"/>
          <w:szCs w:val="24"/>
        </w:rPr>
        <w:t>PFCprovides</w:t>
      </w:r>
      <w:r w:rsidRPr="00D63B1A">
        <w:rPr>
          <w:rFonts w:eastAsia="Book Antiqua"/>
          <w:color w:val="231F20"/>
          <w:sz w:val="24"/>
          <w:szCs w:val="24"/>
        </w:rPr>
        <w:t>a</w:t>
      </w:r>
      <w:r w:rsidRPr="00D63B1A">
        <w:rPr>
          <w:rFonts w:eastAsia="Book Antiqua"/>
          <w:color w:val="231F20"/>
          <w:spacing w:val="2"/>
          <w:sz w:val="24"/>
          <w:szCs w:val="24"/>
        </w:rPr>
        <w:t>link</w:t>
      </w:r>
      <w:r w:rsidRPr="00D63B1A">
        <w:rPr>
          <w:rFonts w:eastAsia="Book Antiqua"/>
          <w:color w:val="231F20"/>
          <w:spacing w:val="-3"/>
          <w:sz w:val="24"/>
          <w:szCs w:val="24"/>
        </w:rPr>
        <w:t>level</w:t>
      </w:r>
      <w:r w:rsidRPr="00D63B1A">
        <w:rPr>
          <w:rFonts w:eastAsia="Book Antiqua"/>
          <w:color w:val="231F20"/>
          <w:spacing w:val="-4"/>
          <w:sz w:val="24"/>
          <w:szCs w:val="24"/>
        </w:rPr>
        <w:t>ﬂow</w:t>
      </w:r>
      <w:r w:rsidRPr="00D63B1A">
        <w:rPr>
          <w:rFonts w:eastAsia="Book Antiqua"/>
          <w:color w:val="231F20"/>
          <w:sz w:val="24"/>
          <w:szCs w:val="24"/>
        </w:rPr>
        <w:t>controlmechanism.</w:t>
      </w:r>
      <w:r w:rsidRPr="00D63B1A">
        <w:rPr>
          <w:rFonts w:eastAsia="Book Antiqua"/>
          <w:color w:val="231F20"/>
          <w:spacing w:val="-3"/>
          <w:sz w:val="24"/>
          <w:szCs w:val="24"/>
        </w:rPr>
        <w:t>PFC</w:t>
      </w:r>
      <w:r w:rsidRPr="00D63B1A">
        <w:rPr>
          <w:rFonts w:eastAsia="Book Antiqua"/>
          <w:color w:val="231F20"/>
          <w:sz w:val="24"/>
          <w:szCs w:val="24"/>
        </w:rPr>
        <w:t>createseightseparate virtual</w:t>
      </w:r>
      <w:r w:rsidRPr="00D63B1A">
        <w:rPr>
          <w:rFonts w:eastAsia="Book Antiqua"/>
          <w:color w:val="231F20"/>
          <w:spacing w:val="2"/>
          <w:sz w:val="24"/>
          <w:szCs w:val="24"/>
        </w:rPr>
        <w:t>links</w:t>
      </w:r>
      <w:r w:rsidRPr="00D63B1A">
        <w:rPr>
          <w:rFonts w:eastAsia="Book Antiqua"/>
          <w:color w:val="231F20"/>
          <w:sz w:val="24"/>
          <w:szCs w:val="24"/>
        </w:rPr>
        <w:t>onasingle</w:t>
      </w:r>
      <w:r w:rsidRPr="00D63B1A">
        <w:rPr>
          <w:rFonts w:eastAsia="Book Antiqua"/>
          <w:color w:val="231F20"/>
          <w:spacing w:val="-3"/>
          <w:sz w:val="24"/>
          <w:szCs w:val="24"/>
        </w:rPr>
        <w:t>physical</w:t>
      </w:r>
      <w:r w:rsidRPr="00D63B1A">
        <w:rPr>
          <w:rFonts w:eastAsia="Book Antiqua"/>
          <w:color w:val="231F20"/>
          <w:spacing w:val="2"/>
          <w:sz w:val="24"/>
          <w:szCs w:val="24"/>
        </w:rPr>
        <w:t>link</w:t>
      </w:r>
      <w:r w:rsidRPr="00D63B1A">
        <w:rPr>
          <w:rFonts w:eastAsia="Book Antiqua"/>
          <w:color w:val="231F20"/>
          <w:sz w:val="24"/>
          <w:szCs w:val="24"/>
        </w:rPr>
        <w:t>andallowsanyofthese</w:t>
      </w:r>
      <w:r w:rsidRPr="00D63B1A">
        <w:rPr>
          <w:rFonts w:eastAsia="Book Antiqua"/>
          <w:color w:val="231F20"/>
          <w:spacing w:val="2"/>
          <w:sz w:val="24"/>
          <w:szCs w:val="24"/>
        </w:rPr>
        <w:t>links</w:t>
      </w:r>
      <w:r w:rsidRPr="00D63B1A">
        <w:rPr>
          <w:rFonts w:eastAsia="Book Antiqua"/>
          <w:color w:val="231F20"/>
          <w:sz w:val="24"/>
          <w:szCs w:val="24"/>
        </w:rPr>
        <w:t>tobepaused andrestarted</w:t>
      </w:r>
      <w:r w:rsidRPr="00D63B1A">
        <w:rPr>
          <w:rFonts w:eastAsia="Book Antiqua"/>
          <w:color w:val="231F20"/>
          <w:spacing w:val="-3"/>
          <w:sz w:val="24"/>
          <w:szCs w:val="24"/>
        </w:rPr>
        <w:t>independently.</w:t>
      </w:r>
    </w:p>
    <w:p w:rsidR="00D63B1A" w:rsidRPr="00D63B1A" w:rsidRDefault="009751F2" w:rsidP="00144919">
      <w:pPr>
        <w:pStyle w:val="ListParagraph"/>
        <w:numPr>
          <w:ilvl w:val="0"/>
          <w:numId w:val="49"/>
        </w:numPr>
        <w:ind w:right="711"/>
        <w:jc w:val="both"/>
        <w:rPr>
          <w:rFonts w:eastAsia="Book Antiqua"/>
          <w:color w:val="231F20"/>
          <w:sz w:val="24"/>
          <w:szCs w:val="24"/>
        </w:rPr>
      </w:pPr>
      <w:r w:rsidRPr="00D63B1A">
        <w:rPr>
          <w:rFonts w:eastAsia="Book Antiqua"/>
          <w:color w:val="231F20"/>
          <w:spacing w:val="-3"/>
          <w:sz w:val="24"/>
          <w:szCs w:val="24"/>
        </w:rPr>
        <w:t>PFC</w:t>
      </w:r>
      <w:r w:rsidRPr="00D63B1A">
        <w:rPr>
          <w:rFonts w:eastAsia="Book Antiqua"/>
          <w:color w:val="231F20"/>
          <w:sz w:val="24"/>
          <w:szCs w:val="24"/>
        </w:rPr>
        <w:t xml:space="preserve">enablesthepausemechanismbasedonuser prioritiesorclassesofservice.Enablingthepausebasedonpriorityallowscre- ating lossless </w:t>
      </w:r>
      <w:r w:rsidRPr="00D63B1A">
        <w:rPr>
          <w:rFonts w:eastAsia="Book Antiqua"/>
          <w:color w:val="231F20"/>
          <w:spacing w:val="2"/>
          <w:sz w:val="24"/>
          <w:szCs w:val="24"/>
        </w:rPr>
        <w:t xml:space="preserve">links </w:t>
      </w:r>
      <w:r w:rsidRPr="00D63B1A">
        <w:rPr>
          <w:rFonts w:eastAsia="Book Antiqua"/>
          <w:color w:val="231F20"/>
          <w:sz w:val="24"/>
          <w:szCs w:val="24"/>
        </w:rPr>
        <w:t xml:space="preserve">for trafﬁc, such as </w:t>
      </w:r>
      <w:r w:rsidRPr="00D63B1A">
        <w:rPr>
          <w:rFonts w:eastAsia="Book Antiqua"/>
          <w:color w:val="231F20"/>
          <w:spacing w:val="-4"/>
          <w:sz w:val="24"/>
          <w:szCs w:val="24"/>
        </w:rPr>
        <w:t xml:space="preserve">FCoE </w:t>
      </w:r>
      <w:r w:rsidRPr="00D63B1A">
        <w:rPr>
          <w:rFonts w:eastAsia="Book Antiqua"/>
          <w:color w:val="231F20"/>
          <w:sz w:val="24"/>
          <w:szCs w:val="24"/>
        </w:rPr>
        <w:t xml:space="preserve">trafﬁc. </w:t>
      </w:r>
    </w:p>
    <w:p w:rsidR="00D63B1A" w:rsidRPr="00D63B1A" w:rsidRDefault="009751F2" w:rsidP="00144919">
      <w:pPr>
        <w:pStyle w:val="ListParagraph"/>
        <w:numPr>
          <w:ilvl w:val="0"/>
          <w:numId w:val="49"/>
        </w:numPr>
        <w:ind w:right="711"/>
        <w:jc w:val="both"/>
        <w:rPr>
          <w:rFonts w:eastAsia="Book Antiqua"/>
          <w:color w:val="231F20"/>
          <w:spacing w:val="-13"/>
          <w:sz w:val="24"/>
          <w:szCs w:val="24"/>
        </w:rPr>
      </w:pPr>
      <w:r w:rsidRPr="00D63B1A">
        <w:rPr>
          <w:rFonts w:eastAsia="Book Antiqua"/>
          <w:color w:val="231F20"/>
          <w:spacing w:val="2"/>
          <w:sz w:val="24"/>
          <w:szCs w:val="24"/>
        </w:rPr>
        <w:t xml:space="preserve">This </w:t>
      </w:r>
      <w:r w:rsidRPr="00D63B1A">
        <w:rPr>
          <w:rFonts w:eastAsia="Book Antiqua"/>
          <w:color w:val="231F20"/>
          <w:spacing w:val="-10"/>
          <w:sz w:val="24"/>
          <w:szCs w:val="24"/>
        </w:rPr>
        <w:t xml:space="preserve">PAUSE </w:t>
      </w:r>
      <w:r w:rsidRPr="00D63B1A">
        <w:rPr>
          <w:rFonts w:eastAsia="Book Antiqua"/>
          <w:color w:val="231F20"/>
          <w:sz w:val="24"/>
          <w:szCs w:val="24"/>
        </w:rPr>
        <w:t>mechanism is typicallyimplementedfor</w:t>
      </w:r>
      <w:r w:rsidRPr="00D63B1A">
        <w:rPr>
          <w:rFonts w:eastAsia="Book Antiqua"/>
          <w:color w:val="231F20"/>
          <w:spacing w:val="-4"/>
          <w:sz w:val="24"/>
          <w:szCs w:val="24"/>
        </w:rPr>
        <w:t>FCoE</w:t>
      </w:r>
      <w:r w:rsidRPr="00D63B1A">
        <w:rPr>
          <w:rFonts w:eastAsia="Book Antiqua"/>
          <w:color w:val="231F20"/>
          <w:sz w:val="24"/>
          <w:szCs w:val="24"/>
        </w:rPr>
        <w:t>whileregular</w:t>
      </w:r>
      <w:r w:rsidRPr="00D63B1A">
        <w:rPr>
          <w:rFonts w:eastAsia="Book Antiqua"/>
          <w:color w:val="231F20"/>
          <w:spacing w:val="-8"/>
          <w:sz w:val="24"/>
          <w:szCs w:val="24"/>
        </w:rPr>
        <w:t>TCP/IP</w:t>
      </w:r>
      <w:r w:rsidRPr="00D63B1A">
        <w:rPr>
          <w:rFonts w:eastAsia="Book Antiqua"/>
          <w:color w:val="231F20"/>
          <w:sz w:val="24"/>
          <w:szCs w:val="24"/>
        </w:rPr>
        <w:t>trafﬁccontinuestodrop frames.</w:t>
      </w:r>
    </w:p>
    <w:p w:rsidR="009751F2" w:rsidRPr="00D63B1A" w:rsidRDefault="009751F2" w:rsidP="00144919">
      <w:pPr>
        <w:pStyle w:val="ListParagraph"/>
        <w:numPr>
          <w:ilvl w:val="0"/>
          <w:numId w:val="49"/>
        </w:numPr>
        <w:ind w:right="711"/>
        <w:jc w:val="both"/>
        <w:rPr>
          <w:rFonts w:eastAsia="Book Antiqua"/>
          <w:sz w:val="24"/>
          <w:szCs w:val="24"/>
        </w:rPr>
      </w:pPr>
      <w:r w:rsidRPr="00D63B1A">
        <w:rPr>
          <w:rFonts w:eastAsia="Book Antiqua"/>
          <w:color w:val="231F20"/>
          <w:sz w:val="24"/>
          <w:szCs w:val="24"/>
        </w:rPr>
        <w:t>Figure</w:t>
      </w:r>
      <w:r w:rsidRPr="00D63B1A">
        <w:rPr>
          <w:rFonts w:eastAsia="Book Antiqua"/>
          <w:color w:val="231F20"/>
          <w:spacing w:val="-6"/>
          <w:sz w:val="24"/>
          <w:szCs w:val="24"/>
        </w:rPr>
        <w:t>6-18</w:t>
      </w:r>
      <w:r w:rsidRPr="00D63B1A">
        <w:rPr>
          <w:rFonts w:eastAsia="Book Antiqua"/>
          <w:color w:val="231F20"/>
          <w:sz w:val="24"/>
          <w:szCs w:val="24"/>
        </w:rPr>
        <w:t>illustrates</w:t>
      </w:r>
      <w:r w:rsidRPr="00D63B1A">
        <w:rPr>
          <w:rFonts w:eastAsia="Book Antiqua"/>
          <w:color w:val="231F20"/>
          <w:spacing w:val="-3"/>
          <w:sz w:val="24"/>
          <w:szCs w:val="24"/>
        </w:rPr>
        <w:t>how</w:t>
      </w:r>
      <w:r w:rsidRPr="00D63B1A">
        <w:rPr>
          <w:rFonts w:eastAsia="Book Antiqua"/>
          <w:color w:val="231F20"/>
          <w:sz w:val="24"/>
          <w:szCs w:val="24"/>
        </w:rPr>
        <w:t>a</w:t>
      </w:r>
      <w:r w:rsidRPr="00D63B1A">
        <w:rPr>
          <w:rFonts w:eastAsia="Book Antiqua"/>
          <w:color w:val="231F20"/>
          <w:spacing w:val="-3"/>
          <w:sz w:val="24"/>
          <w:szCs w:val="24"/>
        </w:rPr>
        <w:t>physical</w:t>
      </w:r>
      <w:r w:rsidRPr="00D63B1A">
        <w:rPr>
          <w:rFonts w:eastAsia="Book Antiqua"/>
          <w:color w:val="231F20"/>
          <w:sz w:val="24"/>
          <w:szCs w:val="24"/>
        </w:rPr>
        <w:t>Ethernet</w:t>
      </w:r>
      <w:r w:rsidRPr="00D63B1A">
        <w:rPr>
          <w:rFonts w:eastAsia="Book Antiqua"/>
          <w:color w:val="231F20"/>
          <w:spacing w:val="2"/>
          <w:sz w:val="24"/>
          <w:szCs w:val="24"/>
        </w:rPr>
        <w:t>link</w:t>
      </w:r>
      <w:r w:rsidRPr="00D63B1A">
        <w:rPr>
          <w:rFonts w:eastAsia="Book Antiqua"/>
          <w:color w:val="231F20"/>
          <w:sz w:val="24"/>
          <w:szCs w:val="24"/>
        </w:rPr>
        <w:t>isdividedintoeight virtual</w:t>
      </w:r>
      <w:r w:rsidRPr="00D63B1A">
        <w:rPr>
          <w:rFonts w:eastAsia="Book Antiqua"/>
          <w:color w:val="231F20"/>
          <w:spacing w:val="2"/>
          <w:sz w:val="24"/>
          <w:szCs w:val="24"/>
        </w:rPr>
        <w:t>links</w:t>
      </w:r>
      <w:r w:rsidRPr="00D63B1A">
        <w:rPr>
          <w:rFonts w:eastAsia="Book Antiqua"/>
          <w:color w:val="231F20"/>
          <w:sz w:val="24"/>
          <w:szCs w:val="24"/>
        </w:rPr>
        <w:t>andallowsa</w:t>
      </w:r>
      <w:r w:rsidRPr="00D63B1A">
        <w:rPr>
          <w:rFonts w:eastAsia="Book Antiqua"/>
          <w:color w:val="231F20"/>
          <w:spacing w:val="-10"/>
          <w:sz w:val="24"/>
          <w:szCs w:val="24"/>
        </w:rPr>
        <w:t>PAUSE</w:t>
      </w:r>
      <w:r w:rsidRPr="00D63B1A">
        <w:rPr>
          <w:rFonts w:eastAsia="Book Antiqua"/>
          <w:color w:val="231F20"/>
          <w:sz w:val="24"/>
          <w:szCs w:val="24"/>
        </w:rPr>
        <w:t>forasinglevirtual</w:t>
      </w:r>
      <w:r w:rsidRPr="00D63B1A">
        <w:rPr>
          <w:rFonts w:eastAsia="Book Antiqua"/>
          <w:color w:val="231F20"/>
          <w:spacing w:val="2"/>
          <w:sz w:val="24"/>
          <w:szCs w:val="24"/>
        </w:rPr>
        <w:t>link</w:t>
      </w:r>
      <w:r w:rsidRPr="00D63B1A">
        <w:rPr>
          <w:rFonts w:eastAsia="Book Antiqua"/>
          <w:color w:val="231F20"/>
          <w:sz w:val="24"/>
          <w:szCs w:val="24"/>
        </w:rPr>
        <w:t>withoutaffectingthe trafﬁc for theothers.</w:t>
      </w:r>
    </w:p>
    <w:p w:rsidR="009751F2" w:rsidRPr="009751F2" w:rsidRDefault="009751F2" w:rsidP="009751F2">
      <w:pPr>
        <w:jc w:val="both"/>
        <w:rPr>
          <w:rFonts w:ascii="Book Antiqua" w:eastAsia="Book Antiqua" w:hAnsi="Book Antiqua" w:cs="Book Antiqua"/>
        </w:rPr>
        <w:sectPr w:rsidR="009751F2" w:rsidRPr="009751F2">
          <w:pgSz w:w="11410" w:h="14100"/>
          <w:pgMar w:top="1140" w:right="1120" w:bottom="280" w:left="1120" w:header="905" w:footer="0" w:gutter="0"/>
          <w:cols w:space="720"/>
        </w:sectPr>
      </w:pPr>
    </w:p>
    <w:p w:rsidR="009751F2" w:rsidRPr="009751F2" w:rsidRDefault="009751F2" w:rsidP="009751F2">
      <w:pPr>
        <w:spacing w:before="11"/>
        <w:rPr>
          <w:rFonts w:ascii="Book Antiqua" w:eastAsia="Book Antiqua" w:hAnsi="Book Antiqua" w:cs="Book Antiqua"/>
          <w:sz w:val="14"/>
          <w:szCs w:val="21"/>
        </w:rPr>
      </w:pPr>
    </w:p>
    <w:p w:rsidR="009751F2" w:rsidRDefault="009751F2" w:rsidP="00D63B1A">
      <w:pPr>
        <w:rPr>
          <w:rFonts w:ascii="Cambria" w:eastAsia="Cambria" w:hAnsi="Cambria" w:cs="Cambria"/>
          <w:i/>
          <w:color w:val="231F20"/>
          <w:w w:val="110"/>
          <w:sz w:val="23"/>
          <w:szCs w:val="23"/>
        </w:rPr>
      </w:pPr>
      <w:r>
        <w:rPr>
          <w:noProof/>
          <w:lang w:bidi="ar-SA"/>
        </w:rPr>
        <w:drawing>
          <wp:inline distT="0" distB="0" distL="0" distR="0">
            <wp:extent cx="5495925" cy="3867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95925" cy="3867150"/>
                    </a:xfrm>
                    <a:prstGeom prst="rect">
                      <a:avLst/>
                    </a:prstGeom>
                  </pic:spPr>
                </pic:pic>
              </a:graphicData>
            </a:graphic>
          </wp:inline>
        </w:drawing>
      </w:r>
    </w:p>
    <w:p w:rsidR="009751F2" w:rsidRPr="00D63B1A" w:rsidRDefault="009751F2" w:rsidP="00D63B1A">
      <w:pPr>
        <w:spacing w:before="104"/>
        <w:jc w:val="both"/>
        <w:outlineLvl w:val="3"/>
        <w:rPr>
          <w:rFonts w:eastAsia="Cambria"/>
          <w:b/>
          <w:bCs/>
          <w:i/>
          <w:sz w:val="28"/>
          <w:szCs w:val="28"/>
        </w:rPr>
      </w:pPr>
      <w:r w:rsidRPr="00D63B1A">
        <w:rPr>
          <w:rFonts w:eastAsia="Cambria"/>
          <w:b/>
          <w:bCs/>
          <w:i/>
          <w:color w:val="231F20"/>
          <w:w w:val="110"/>
          <w:sz w:val="28"/>
          <w:szCs w:val="28"/>
        </w:rPr>
        <w:t xml:space="preserve">Enhanced Transmission </w:t>
      </w:r>
      <w:r w:rsidRPr="00D63B1A">
        <w:rPr>
          <w:rFonts w:eastAsia="Cambria"/>
          <w:b/>
          <w:bCs/>
          <w:i/>
          <w:color w:val="231F20"/>
          <w:spacing w:val="2"/>
          <w:w w:val="110"/>
          <w:sz w:val="28"/>
          <w:szCs w:val="28"/>
        </w:rPr>
        <w:t xml:space="preserve">Selection </w:t>
      </w:r>
      <w:r w:rsidRPr="00D63B1A">
        <w:rPr>
          <w:rFonts w:eastAsia="Cambria"/>
          <w:b/>
          <w:bCs/>
          <w:i/>
          <w:color w:val="231F20"/>
          <w:w w:val="110"/>
          <w:sz w:val="28"/>
          <w:szCs w:val="28"/>
        </w:rPr>
        <w:t>(ETS)</w:t>
      </w:r>
    </w:p>
    <w:p w:rsidR="00D63B1A" w:rsidRPr="00D83DE5" w:rsidRDefault="009751F2" w:rsidP="00144919">
      <w:pPr>
        <w:pStyle w:val="ListParagraph"/>
        <w:numPr>
          <w:ilvl w:val="0"/>
          <w:numId w:val="50"/>
        </w:numPr>
        <w:spacing w:before="167"/>
        <w:ind w:right="1254"/>
        <w:jc w:val="both"/>
        <w:rPr>
          <w:rFonts w:eastAsia="Book Antiqua"/>
          <w:color w:val="231F20"/>
          <w:spacing w:val="-10"/>
          <w:sz w:val="24"/>
          <w:szCs w:val="24"/>
        </w:rPr>
      </w:pPr>
      <w:r w:rsidRPr="00D83DE5">
        <w:rPr>
          <w:rFonts w:eastAsia="Book Antiqua"/>
          <w:color w:val="231F20"/>
          <w:sz w:val="24"/>
          <w:szCs w:val="24"/>
        </w:rPr>
        <w:t>Enhancedtransmissionselectionprovidesacommonmanagementframework fortheassignmentofbandwidthtodifferenttrafﬁcclasses,suchas</w:t>
      </w:r>
      <w:r w:rsidRPr="00D83DE5">
        <w:rPr>
          <w:rFonts w:eastAsia="Book Antiqua"/>
          <w:color w:val="231F20"/>
          <w:spacing w:val="-3"/>
          <w:sz w:val="24"/>
          <w:szCs w:val="24"/>
        </w:rPr>
        <w:t>LAN,</w:t>
      </w:r>
      <w:r w:rsidRPr="00D83DE5">
        <w:rPr>
          <w:rFonts w:eastAsia="Book Antiqua"/>
          <w:color w:val="231F20"/>
          <w:spacing w:val="-4"/>
          <w:sz w:val="24"/>
          <w:szCs w:val="24"/>
        </w:rPr>
        <w:t xml:space="preserve">SAN, </w:t>
      </w:r>
      <w:r w:rsidRPr="00D83DE5">
        <w:rPr>
          <w:rFonts w:eastAsia="Book Antiqua"/>
          <w:color w:val="231F20"/>
          <w:sz w:val="24"/>
          <w:szCs w:val="24"/>
        </w:rPr>
        <w:t>andInterProcessCommunication</w:t>
      </w:r>
      <w:r w:rsidRPr="00D83DE5">
        <w:rPr>
          <w:rFonts w:eastAsia="Book Antiqua"/>
          <w:color w:val="231F20"/>
          <w:spacing w:val="-3"/>
          <w:sz w:val="24"/>
          <w:szCs w:val="24"/>
        </w:rPr>
        <w:t>(IPC).</w:t>
      </w:r>
    </w:p>
    <w:p w:rsidR="009751F2" w:rsidRPr="00D83DE5" w:rsidRDefault="009751F2" w:rsidP="00144919">
      <w:pPr>
        <w:pStyle w:val="ListParagraph"/>
        <w:numPr>
          <w:ilvl w:val="0"/>
          <w:numId w:val="50"/>
        </w:numPr>
        <w:spacing w:before="167"/>
        <w:ind w:right="1254"/>
        <w:jc w:val="both"/>
        <w:rPr>
          <w:rFonts w:eastAsia="Book Antiqua"/>
          <w:sz w:val="24"/>
          <w:szCs w:val="24"/>
        </w:rPr>
      </w:pPr>
      <w:r w:rsidRPr="00D83DE5">
        <w:rPr>
          <w:rFonts w:eastAsia="Book Antiqua"/>
          <w:color w:val="231F20"/>
          <w:sz w:val="24"/>
          <w:szCs w:val="24"/>
        </w:rPr>
        <w:t xml:space="preserve">Whenaparticularclassoftrafﬁcdoes not </w:t>
      </w:r>
      <w:r w:rsidRPr="00D83DE5">
        <w:rPr>
          <w:rFonts w:eastAsia="Book Antiqua"/>
          <w:color w:val="231F20"/>
          <w:spacing w:val="2"/>
          <w:sz w:val="24"/>
          <w:szCs w:val="24"/>
        </w:rPr>
        <w:t xml:space="preserve">use </w:t>
      </w:r>
      <w:r w:rsidRPr="00D83DE5">
        <w:rPr>
          <w:rFonts w:eastAsia="Book Antiqua"/>
          <w:color w:val="231F20"/>
          <w:sz w:val="24"/>
          <w:szCs w:val="24"/>
        </w:rPr>
        <w:t xml:space="preserve">its allocated bandwidth, ETS enables other trafﬁc </w:t>
      </w:r>
      <w:r w:rsidRPr="00D83DE5">
        <w:rPr>
          <w:rFonts w:eastAsia="Book Antiqua"/>
          <w:color w:val="231F20"/>
          <w:spacing w:val="2"/>
          <w:sz w:val="24"/>
          <w:szCs w:val="24"/>
        </w:rPr>
        <w:t xml:space="preserve">classes </w:t>
      </w:r>
      <w:r w:rsidRPr="00D83DE5">
        <w:rPr>
          <w:rFonts w:eastAsia="Book Antiqua"/>
          <w:color w:val="231F20"/>
          <w:sz w:val="24"/>
          <w:szCs w:val="24"/>
        </w:rPr>
        <w:t xml:space="preserve">to </w:t>
      </w:r>
      <w:r w:rsidRPr="00D83DE5">
        <w:rPr>
          <w:rFonts w:eastAsia="Book Antiqua"/>
          <w:color w:val="231F20"/>
          <w:spacing w:val="2"/>
          <w:sz w:val="24"/>
          <w:szCs w:val="24"/>
        </w:rPr>
        <w:t xml:space="preserve">use </w:t>
      </w:r>
      <w:r w:rsidRPr="00D83DE5">
        <w:rPr>
          <w:rFonts w:eastAsia="Book Antiqua"/>
          <w:color w:val="231F20"/>
          <w:sz w:val="24"/>
          <w:szCs w:val="24"/>
        </w:rPr>
        <w:t>the availablebandwidth.</w:t>
      </w:r>
    </w:p>
    <w:p w:rsidR="009751F2" w:rsidRPr="00D63B1A" w:rsidRDefault="009751F2" w:rsidP="00D63B1A">
      <w:pPr>
        <w:spacing w:before="1"/>
        <w:jc w:val="both"/>
        <w:outlineLvl w:val="3"/>
        <w:rPr>
          <w:rFonts w:eastAsia="Cambria"/>
          <w:b/>
          <w:bCs/>
          <w:i/>
          <w:sz w:val="28"/>
          <w:szCs w:val="28"/>
        </w:rPr>
      </w:pPr>
      <w:r w:rsidRPr="00D63B1A">
        <w:rPr>
          <w:rFonts w:eastAsia="Cambria"/>
          <w:b/>
          <w:bCs/>
          <w:i/>
          <w:color w:val="231F20"/>
          <w:w w:val="110"/>
          <w:sz w:val="28"/>
          <w:szCs w:val="28"/>
        </w:rPr>
        <w:t>Congestion Notiﬁcation (CN)</w:t>
      </w:r>
    </w:p>
    <w:p w:rsidR="00D63B1A" w:rsidRPr="00D63B1A" w:rsidRDefault="009751F2" w:rsidP="00144919">
      <w:pPr>
        <w:pStyle w:val="ListParagraph"/>
        <w:numPr>
          <w:ilvl w:val="0"/>
          <w:numId w:val="51"/>
        </w:numPr>
        <w:spacing w:before="167"/>
        <w:ind w:right="1251"/>
        <w:jc w:val="both"/>
        <w:rPr>
          <w:rFonts w:eastAsia="Book Antiqua"/>
          <w:color w:val="231F20"/>
          <w:spacing w:val="2"/>
          <w:sz w:val="24"/>
          <w:szCs w:val="24"/>
        </w:rPr>
      </w:pPr>
      <w:r w:rsidRPr="00D63B1A">
        <w:rPr>
          <w:rFonts w:eastAsia="Book Antiqua"/>
          <w:color w:val="231F20"/>
          <w:spacing w:val="3"/>
          <w:sz w:val="24"/>
          <w:szCs w:val="24"/>
        </w:rPr>
        <w:t xml:space="preserve">Congestion notiﬁcation </w:t>
      </w:r>
      <w:r w:rsidRPr="00D63B1A">
        <w:rPr>
          <w:rFonts w:eastAsia="Book Antiqua"/>
          <w:color w:val="231F20"/>
          <w:spacing w:val="2"/>
          <w:sz w:val="24"/>
          <w:szCs w:val="24"/>
        </w:rPr>
        <w:t xml:space="preserve">provides </w:t>
      </w:r>
      <w:r w:rsidRPr="00D63B1A">
        <w:rPr>
          <w:rFonts w:eastAsia="Book Antiqua"/>
          <w:color w:val="231F20"/>
          <w:spacing w:val="3"/>
          <w:sz w:val="24"/>
          <w:szCs w:val="24"/>
        </w:rPr>
        <w:t xml:space="preserve">end-to-end congestion management </w:t>
      </w:r>
      <w:r w:rsidRPr="00D63B1A">
        <w:rPr>
          <w:rFonts w:eastAsia="Book Antiqua"/>
          <w:color w:val="231F20"/>
          <w:sz w:val="24"/>
          <w:szCs w:val="24"/>
        </w:rPr>
        <w:t xml:space="preserve">for protocols, such as FCoE, that do not have built-in congestion control </w:t>
      </w:r>
      <w:r w:rsidRPr="00D63B1A">
        <w:rPr>
          <w:rFonts w:eastAsia="Book Antiqua"/>
          <w:color w:val="231F20"/>
          <w:spacing w:val="2"/>
          <w:sz w:val="24"/>
          <w:szCs w:val="24"/>
        </w:rPr>
        <w:t xml:space="preserve">mecha- nisms. </w:t>
      </w:r>
    </w:p>
    <w:p w:rsidR="00D63B1A" w:rsidRPr="00D63B1A" w:rsidRDefault="009751F2" w:rsidP="00144919">
      <w:pPr>
        <w:pStyle w:val="ListParagraph"/>
        <w:numPr>
          <w:ilvl w:val="0"/>
          <w:numId w:val="51"/>
        </w:numPr>
        <w:spacing w:before="167"/>
        <w:ind w:right="1251"/>
        <w:jc w:val="both"/>
        <w:rPr>
          <w:rFonts w:eastAsia="Book Antiqua"/>
          <w:color w:val="231F20"/>
          <w:spacing w:val="3"/>
          <w:sz w:val="24"/>
          <w:szCs w:val="24"/>
        </w:rPr>
      </w:pPr>
      <w:r w:rsidRPr="00D63B1A">
        <w:rPr>
          <w:rFonts w:eastAsia="Book Antiqua"/>
          <w:color w:val="231F20"/>
          <w:spacing w:val="4"/>
          <w:sz w:val="24"/>
          <w:szCs w:val="24"/>
        </w:rPr>
        <w:t xml:space="preserve">Link </w:t>
      </w:r>
      <w:r w:rsidRPr="00D63B1A">
        <w:rPr>
          <w:rFonts w:eastAsia="Book Antiqua"/>
          <w:color w:val="231F20"/>
          <w:sz w:val="24"/>
          <w:szCs w:val="24"/>
        </w:rPr>
        <w:t xml:space="preserve">level congestion notiﬁcation provides a </w:t>
      </w:r>
      <w:r w:rsidRPr="00D63B1A">
        <w:rPr>
          <w:rFonts w:eastAsia="Book Antiqua"/>
          <w:color w:val="231F20"/>
          <w:spacing w:val="3"/>
          <w:sz w:val="24"/>
          <w:szCs w:val="24"/>
        </w:rPr>
        <w:t xml:space="preserve">mechanism </w:t>
      </w:r>
      <w:r w:rsidRPr="00D63B1A">
        <w:rPr>
          <w:rFonts w:eastAsia="Book Antiqua"/>
          <w:color w:val="231F20"/>
          <w:sz w:val="24"/>
          <w:szCs w:val="24"/>
        </w:rPr>
        <w:t xml:space="preserve">for </w:t>
      </w:r>
      <w:r w:rsidRPr="00D63B1A">
        <w:rPr>
          <w:rFonts w:eastAsia="Book Antiqua"/>
          <w:color w:val="231F20"/>
          <w:spacing w:val="2"/>
          <w:sz w:val="24"/>
          <w:szCs w:val="24"/>
        </w:rPr>
        <w:t xml:space="preserve">detecting </w:t>
      </w:r>
      <w:r w:rsidRPr="00D63B1A">
        <w:rPr>
          <w:rFonts w:eastAsia="Book Antiqua"/>
          <w:color w:val="231F20"/>
          <w:sz w:val="24"/>
          <w:szCs w:val="24"/>
        </w:rPr>
        <w:t xml:space="preserve">congestion </w:t>
      </w:r>
      <w:r w:rsidRPr="00D63B1A">
        <w:rPr>
          <w:rFonts w:eastAsia="Book Antiqua"/>
          <w:color w:val="231F20"/>
          <w:spacing w:val="2"/>
          <w:sz w:val="24"/>
          <w:szCs w:val="24"/>
        </w:rPr>
        <w:t xml:space="preserve">and </w:t>
      </w:r>
      <w:r w:rsidRPr="00D63B1A">
        <w:rPr>
          <w:rFonts w:eastAsia="Book Antiqua"/>
          <w:color w:val="231F20"/>
          <w:spacing w:val="4"/>
          <w:sz w:val="24"/>
          <w:szCs w:val="24"/>
        </w:rPr>
        <w:t xml:space="preserve">notifying </w:t>
      </w:r>
      <w:r w:rsidRPr="00D63B1A">
        <w:rPr>
          <w:rFonts w:eastAsia="Book Antiqua"/>
          <w:color w:val="231F20"/>
          <w:spacing w:val="2"/>
          <w:sz w:val="24"/>
          <w:szCs w:val="24"/>
        </w:rPr>
        <w:t xml:space="preserve">the </w:t>
      </w:r>
      <w:r w:rsidRPr="00D63B1A">
        <w:rPr>
          <w:rFonts w:eastAsia="Book Antiqua"/>
          <w:color w:val="231F20"/>
          <w:sz w:val="24"/>
          <w:szCs w:val="24"/>
        </w:rPr>
        <w:t xml:space="preserve">source to move </w:t>
      </w:r>
      <w:r w:rsidRPr="00D63B1A">
        <w:rPr>
          <w:rFonts w:eastAsia="Book Antiqua"/>
          <w:color w:val="231F20"/>
          <w:spacing w:val="2"/>
          <w:sz w:val="24"/>
          <w:szCs w:val="24"/>
        </w:rPr>
        <w:t xml:space="preserve">the trafﬁc </w:t>
      </w:r>
      <w:r w:rsidRPr="00D63B1A">
        <w:rPr>
          <w:rFonts w:eastAsia="Book Antiqua"/>
          <w:color w:val="231F20"/>
          <w:sz w:val="24"/>
          <w:szCs w:val="24"/>
        </w:rPr>
        <w:t xml:space="preserve">ﬂow away </w:t>
      </w:r>
      <w:r w:rsidRPr="00D63B1A">
        <w:rPr>
          <w:rFonts w:eastAsia="Book Antiqua"/>
          <w:color w:val="231F20"/>
          <w:spacing w:val="2"/>
          <w:sz w:val="24"/>
          <w:szCs w:val="24"/>
        </w:rPr>
        <w:t xml:space="preserve">from the </w:t>
      </w:r>
      <w:r w:rsidRPr="00D63B1A">
        <w:rPr>
          <w:rFonts w:eastAsia="Book Antiqua"/>
          <w:color w:val="231F20"/>
          <w:sz w:val="24"/>
          <w:szCs w:val="24"/>
        </w:rPr>
        <w:t xml:space="preserve">congested </w:t>
      </w:r>
      <w:r w:rsidRPr="00D63B1A">
        <w:rPr>
          <w:rFonts w:eastAsia="Book Antiqua"/>
          <w:color w:val="231F20"/>
          <w:spacing w:val="4"/>
          <w:sz w:val="24"/>
          <w:szCs w:val="24"/>
        </w:rPr>
        <w:t xml:space="preserve">links. Link </w:t>
      </w:r>
      <w:r w:rsidRPr="00D63B1A">
        <w:rPr>
          <w:rFonts w:eastAsia="Book Antiqua"/>
          <w:color w:val="231F20"/>
          <w:sz w:val="24"/>
          <w:szCs w:val="24"/>
        </w:rPr>
        <w:t xml:space="preserve">level congestion notiﬁcation enables a </w:t>
      </w:r>
      <w:r w:rsidRPr="00D63B1A">
        <w:rPr>
          <w:rFonts w:eastAsia="Book Antiqua"/>
          <w:color w:val="231F20"/>
          <w:spacing w:val="2"/>
          <w:sz w:val="24"/>
          <w:szCs w:val="24"/>
        </w:rPr>
        <w:t xml:space="preserve">switch </w:t>
      </w:r>
      <w:r w:rsidRPr="00D63B1A">
        <w:rPr>
          <w:rFonts w:eastAsia="Book Antiqua"/>
          <w:color w:val="231F20"/>
          <w:sz w:val="24"/>
          <w:szCs w:val="24"/>
        </w:rPr>
        <w:t xml:space="preserve">to send   a </w:t>
      </w:r>
      <w:r w:rsidRPr="00D63B1A">
        <w:rPr>
          <w:rFonts w:eastAsia="Book Antiqua"/>
          <w:color w:val="231F20"/>
          <w:spacing w:val="3"/>
          <w:sz w:val="24"/>
          <w:szCs w:val="24"/>
        </w:rPr>
        <w:t xml:space="preserve">signal </w:t>
      </w:r>
      <w:r w:rsidRPr="00D63B1A">
        <w:rPr>
          <w:rFonts w:eastAsia="Book Antiqua"/>
          <w:color w:val="231F20"/>
          <w:sz w:val="24"/>
          <w:szCs w:val="24"/>
        </w:rPr>
        <w:t xml:space="preserve">to </w:t>
      </w:r>
      <w:r w:rsidRPr="00D63B1A">
        <w:rPr>
          <w:rFonts w:eastAsia="Book Antiqua"/>
          <w:color w:val="231F20"/>
          <w:spacing w:val="2"/>
          <w:sz w:val="24"/>
          <w:szCs w:val="24"/>
        </w:rPr>
        <w:t xml:space="preserve">other </w:t>
      </w:r>
      <w:r w:rsidRPr="00D63B1A">
        <w:rPr>
          <w:rFonts w:eastAsia="Book Antiqua"/>
          <w:color w:val="231F20"/>
          <w:spacing w:val="3"/>
          <w:sz w:val="24"/>
          <w:szCs w:val="24"/>
        </w:rPr>
        <w:t xml:space="preserve">ports </w:t>
      </w:r>
      <w:r w:rsidRPr="00D63B1A">
        <w:rPr>
          <w:rFonts w:eastAsia="Book Antiqua"/>
          <w:color w:val="231F20"/>
          <w:spacing w:val="2"/>
          <w:sz w:val="24"/>
          <w:szCs w:val="24"/>
        </w:rPr>
        <w:t xml:space="preserve">that need </w:t>
      </w:r>
      <w:r w:rsidRPr="00D63B1A">
        <w:rPr>
          <w:rFonts w:eastAsia="Book Antiqua"/>
          <w:color w:val="231F20"/>
          <w:sz w:val="24"/>
          <w:szCs w:val="24"/>
        </w:rPr>
        <w:t xml:space="preserve">to stop or slow down </w:t>
      </w:r>
      <w:r w:rsidRPr="00D63B1A">
        <w:rPr>
          <w:rFonts w:eastAsia="Book Antiqua"/>
          <w:color w:val="231F20"/>
          <w:spacing w:val="3"/>
          <w:sz w:val="24"/>
          <w:szCs w:val="24"/>
        </w:rPr>
        <w:t xml:space="preserve">their transmissions. </w:t>
      </w:r>
    </w:p>
    <w:p w:rsidR="00D63B1A" w:rsidRPr="00D63B1A" w:rsidRDefault="009751F2" w:rsidP="00144919">
      <w:pPr>
        <w:pStyle w:val="ListParagraph"/>
        <w:numPr>
          <w:ilvl w:val="0"/>
          <w:numId w:val="51"/>
        </w:numPr>
        <w:spacing w:before="167"/>
        <w:ind w:right="1251"/>
        <w:jc w:val="both"/>
        <w:rPr>
          <w:rFonts w:eastAsia="Book Antiqua"/>
          <w:color w:val="231F20"/>
          <w:spacing w:val="-5"/>
          <w:sz w:val="24"/>
          <w:szCs w:val="24"/>
        </w:rPr>
      </w:pPr>
      <w:r w:rsidRPr="00D63B1A">
        <w:rPr>
          <w:rFonts w:eastAsia="Book Antiqua"/>
          <w:color w:val="231F20"/>
          <w:sz w:val="24"/>
          <w:szCs w:val="24"/>
        </w:rPr>
        <w:t>Theprocessofcongestionnotiﬁcationanditsmanagementisshown</w:t>
      </w:r>
      <w:r w:rsidRPr="00D63B1A">
        <w:rPr>
          <w:rFonts w:eastAsia="Book Antiqua"/>
          <w:color w:val="231F20"/>
          <w:spacing w:val="3"/>
          <w:sz w:val="24"/>
          <w:szCs w:val="24"/>
        </w:rPr>
        <w:t>in</w:t>
      </w:r>
      <w:r w:rsidRPr="00D63B1A">
        <w:rPr>
          <w:rFonts w:eastAsia="Book Antiqua"/>
          <w:color w:val="231F20"/>
          <w:sz w:val="24"/>
          <w:szCs w:val="24"/>
        </w:rPr>
        <w:t xml:space="preserve">Figure </w:t>
      </w:r>
      <w:r w:rsidRPr="00D63B1A">
        <w:rPr>
          <w:rFonts w:eastAsia="Book Antiqua"/>
          <w:color w:val="231F20"/>
          <w:spacing w:val="-6"/>
          <w:sz w:val="24"/>
          <w:szCs w:val="24"/>
        </w:rPr>
        <w:t xml:space="preserve">6-19, </w:t>
      </w:r>
      <w:r w:rsidRPr="00D63B1A">
        <w:rPr>
          <w:rFonts w:eastAsia="Book Antiqua"/>
          <w:color w:val="231F20"/>
          <w:spacing w:val="2"/>
          <w:sz w:val="24"/>
          <w:szCs w:val="24"/>
        </w:rPr>
        <w:t xml:space="preserve">which </w:t>
      </w:r>
      <w:r w:rsidRPr="00D63B1A">
        <w:rPr>
          <w:rFonts w:eastAsia="Book Antiqua"/>
          <w:color w:val="231F20"/>
          <w:sz w:val="24"/>
          <w:szCs w:val="24"/>
        </w:rPr>
        <w:t xml:space="preserve">represents </w:t>
      </w:r>
      <w:r w:rsidRPr="00D63B1A">
        <w:rPr>
          <w:rFonts w:eastAsia="Book Antiqua"/>
          <w:color w:val="231F20"/>
          <w:spacing w:val="2"/>
          <w:sz w:val="24"/>
          <w:szCs w:val="24"/>
        </w:rPr>
        <w:t xml:space="preserve">the communication between the </w:t>
      </w:r>
      <w:r w:rsidRPr="00D63B1A">
        <w:rPr>
          <w:rFonts w:eastAsia="Book Antiqua"/>
          <w:color w:val="231F20"/>
          <w:sz w:val="24"/>
          <w:szCs w:val="24"/>
        </w:rPr>
        <w:t xml:space="preserve">nodes A (sender) and B (receiver). If congestion at </w:t>
      </w:r>
      <w:r w:rsidRPr="00D63B1A">
        <w:rPr>
          <w:rFonts w:eastAsia="Book Antiqua"/>
          <w:color w:val="231F20"/>
          <w:spacing w:val="2"/>
          <w:sz w:val="24"/>
          <w:szCs w:val="24"/>
        </w:rPr>
        <w:t xml:space="preserve">the receiving </w:t>
      </w:r>
      <w:r w:rsidRPr="00D63B1A">
        <w:rPr>
          <w:rFonts w:eastAsia="Book Antiqua"/>
          <w:color w:val="231F20"/>
          <w:sz w:val="24"/>
          <w:szCs w:val="24"/>
        </w:rPr>
        <w:t xml:space="preserve">end </w:t>
      </w:r>
      <w:r w:rsidRPr="00D63B1A">
        <w:rPr>
          <w:rFonts w:eastAsia="Book Antiqua"/>
          <w:color w:val="231F20"/>
          <w:spacing w:val="2"/>
          <w:sz w:val="24"/>
          <w:szCs w:val="24"/>
        </w:rPr>
        <w:t xml:space="preserve">occurs, the algorithm </w:t>
      </w:r>
      <w:r w:rsidRPr="00D63B1A">
        <w:rPr>
          <w:rFonts w:eastAsia="Book Antiqua"/>
          <w:color w:val="231F20"/>
          <w:spacing w:val="5"/>
          <w:sz w:val="24"/>
          <w:szCs w:val="24"/>
        </w:rPr>
        <w:t xml:space="preserve">running </w:t>
      </w:r>
      <w:r w:rsidRPr="00D63B1A">
        <w:rPr>
          <w:rFonts w:eastAsia="Book Antiqua"/>
          <w:color w:val="231F20"/>
          <w:sz w:val="24"/>
          <w:szCs w:val="24"/>
        </w:rPr>
        <w:t xml:space="preserve">on </w:t>
      </w:r>
      <w:r w:rsidRPr="00D63B1A">
        <w:rPr>
          <w:rFonts w:eastAsia="Book Antiqua"/>
          <w:color w:val="231F20"/>
          <w:spacing w:val="4"/>
          <w:sz w:val="24"/>
          <w:szCs w:val="24"/>
        </w:rPr>
        <w:t xml:space="preserve">the </w:t>
      </w:r>
      <w:r w:rsidRPr="00D63B1A">
        <w:rPr>
          <w:rFonts w:eastAsia="Book Antiqua"/>
          <w:color w:val="231F20"/>
          <w:spacing w:val="3"/>
          <w:sz w:val="24"/>
          <w:szCs w:val="24"/>
        </w:rPr>
        <w:t xml:space="preserve">switch </w:t>
      </w:r>
      <w:r w:rsidRPr="00D63B1A">
        <w:rPr>
          <w:rFonts w:eastAsia="Book Antiqua"/>
          <w:color w:val="231F20"/>
          <w:spacing w:val="2"/>
          <w:sz w:val="24"/>
          <w:szCs w:val="24"/>
        </w:rPr>
        <w:t xml:space="preserve">generates </w:t>
      </w:r>
      <w:r w:rsidRPr="00D63B1A">
        <w:rPr>
          <w:rFonts w:eastAsia="Book Antiqua"/>
          <w:color w:val="231F20"/>
          <w:sz w:val="24"/>
          <w:szCs w:val="24"/>
        </w:rPr>
        <w:t xml:space="preserve">a </w:t>
      </w:r>
      <w:r w:rsidRPr="00D63B1A">
        <w:rPr>
          <w:rFonts w:eastAsia="Book Antiqua"/>
          <w:color w:val="231F20"/>
          <w:spacing w:val="3"/>
          <w:sz w:val="24"/>
          <w:szCs w:val="24"/>
        </w:rPr>
        <w:t xml:space="preserve">congestion notiﬁcation message </w:t>
      </w:r>
      <w:r w:rsidRPr="00D63B1A">
        <w:rPr>
          <w:rFonts w:eastAsia="Book Antiqua"/>
          <w:color w:val="231F20"/>
          <w:sz w:val="24"/>
          <w:szCs w:val="24"/>
        </w:rPr>
        <w:t xml:space="preserve">to </w:t>
      </w:r>
      <w:r w:rsidRPr="00D63B1A">
        <w:rPr>
          <w:rFonts w:eastAsia="Book Antiqua"/>
          <w:color w:val="231F20"/>
          <w:spacing w:val="4"/>
          <w:sz w:val="24"/>
          <w:szCs w:val="24"/>
        </w:rPr>
        <w:t xml:space="preserve">the sending </w:t>
      </w:r>
      <w:r w:rsidRPr="00D63B1A">
        <w:rPr>
          <w:rFonts w:eastAsia="Book Antiqua"/>
          <w:color w:val="231F20"/>
          <w:sz w:val="24"/>
          <w:szCs w:val="24"/>
        </w:rPr>
        <w:t xml:space="preserve">node (Node </w:t>
      </w:r>
      <w:r w:rsidRPr="00D63B1A">
        <w:rPr>
          <w:rFonts w:eastAsia="Book Antiqua"/>
          <w:color w:val="231F20"/>
          <w:spacing w:val="-5"/>
          <w:sz w:val="24"/>
          <w:szCs w:val="24"/>
        </w:rPr>
        <w:t xml:space="preserve">A). </w:t>
      </w:r>
    </w:p>
    <w:p w:rsidR="009751F2" w:rsidRPr="00D63B1A" w:rsidRDefault="009751F2" w:rsidP="00144919">
      <w:pPr>
        <w:pStyle w:val="ListParagraph"/>
        <w:numPr>
          <w:ilvl w:val="0"/>
          <w:numId w:val="51"/>
        </w:numPr>
        <w:spacing w:before="167"/>
        <w:ind w:right="1251"/>
        <w:jc w:val="both"/>
        <w:rPr>
          <w:rFonts w:eastAsia="Book Antiqua"/>
          <w:sz w:val="24"/>
          <w:szCs w:val="24"/>
        </w:rPr>
      </w:pPr>
      <w:r w:rsidRPr="00D63B1A">
        <w:rPr>
          <w:rFonts w:eastAsia="Book Antiqua"/>
          <w:color w:val="231F20"/>
          <w:spacing w:val="3"/>
          <w:sz w:val="24"/>
          <w:szCs w:val="24"/>
        </w:rPr>
        <w:t xml:space="preserve">In response </w:t>
      </w:r>
      <w:r w:rsidRPr="00D63B1A">
        <w:rPr>
          <w:rFonts w:eastAsia="Book Antiqua"/>
          <w:color w:val="231F20"/>
          <w:sz w:val="24"/>
          <w:szCs w:val="24"/>
        </w:rPr>
        <w:t xml:space="preserve">to </w:t>
      </w:r>
      <w:r w:rsidRPr="00D63B1A">
        <w:rPr>
          <w:rFonts w:eastAsia="Book Antiqua"/>
          <w:color w:val="231F20"/>
          <w:spacing w:val="2"/>
          <w:sz w:val="24"/>
          <w:szCs w:val="24"/>
        </w:rPr>
        <w:t xml:space="preserve">the </w:t>
      </w:r>
      <w:r w:rsidRPr="00D63B1A">
        <w:rPr>
          <w:rFonts w:eastAsia="Book Antiqua"/>
          <w:color w:val="231F20"/>
          <w:sz w:val="24"/>
          <w:szCs w:val="24"/>
        </w:rPr>
        <w:t xml:space="preserve">CN message, </w:t>
      </w:r>
      <w:r w:rsidRPr="00D63B1A">
        <w:rPr>
          <w:rFonts w:eastAsia="Book Antiqua"/>
          <w:color w:val="231F20"/>
          <w:spacing w:val="2"/>
          <w:sz w:val="24"/>
          <w:szCs w:val="24"/>
        </w:rPr>
        <w:t xml:space="preserve">the </w:t>
      </w:r>
      <w:r w:rsidRPr="00D63B1A">
        <w:rPr>
          <w:rFonts w:eastAsia="Book Antiqua"/>
          <w:color w:val="231F20"/>
          <w:spacing w:val="3"/>
          <w:sz w:val="24"/>
          <w:szCs w:val="24"/>
        </w:rPr>
        <w:t xml:space="preserve">sending </w:t>
      </w:r>
      <w:r w:rsidRPr="00D63B1A">
        <w:rPr>
          <w:rFonts w:eastAsia="Book Antiqua"/>
          <w:color w:val="231F20"/>
          <w:sz w:val="24"/>
          <w:szCs w:val="24"/>
        </w:rPr>
        <w:t xml:space="preserve">end </w:t>
      </w:r>
      <w:r w:rsidRPr="00D63B1A">
        <w:rPr>
          <w:rFonts w:eastAsia="Book Antiqua"/>
          <w:color w:val="231F20"/>
          <w:spacing w:val="3"/>
          <w:sz w:val="24"/>
          <w:szCs w:val="24"/>
        </w:rPr>
        <w:t xml:space="preserve">limits </w:t>
      </w:r>
      <w:r w:rsidRPr="00D63B1A">
        <w:rPr>
          <w:rFonts w:eastAsia="Book Antiqua"/>
          <w:color w:val="231F20"/>
          <w:spacing w:val="2"/>
          <w:sz w:val="24"/>
          <w:szCs w:val="24"/>
        </w:rPr>
        <w:t xml:space="preserve">the </w:t>
      </w:r>
      <w:r w:rsidRPr="00D63B1A">
        <w:rPr>
          <w:rFonts w:eastAsia="Book Antiqua"/>
          <w:color w:val="231F20"/>
          <w:sz w:val="24"/>
          <w:szCs w:val="24"/>
        </w:rPr>
        <w:t>rate of datatransfer.</w:t>
      </w:r>
    </w:p>
    <w:p w:rsidR="009751F2" w:rsidRPr="009751F2" w:rsidRDefault="009751F2" w:rsidP="009751F2">
      <w:pPr>
        <w:spacing w:before="96"/>
        <w:rPr>
          <w:rFonts w:ascii="Tahoma" w:eastAsia="Book Antiqua" w:hAnsi="Book Antiqua" w:cs="Book Antiqua"/>
          <w:sz w:val="18"/>
        </w:rPr>
      </w:pPr>
      <w:r>
        <w:rPr>
          <w:noProof/>
          <w:lang w:bidi="ar-SA"/>
        </w:rPr>
        <w:lastRenderedPageBreak/>
        <w:drawing>
          <wp:inline distT="0" distB="0" distL="0" distR="0">
            <wp:extent cx="6162675" cy="2314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62675" cy="2314575"/>
                    </a:xfrm>
                    <a:prstGeom prst="rect">
                      <a:avLst/>
                    </a:prstGeom>
                  </pic:spPr>
                </pic:pic>
              </a:graphicData>
            </a:graphic>
          </wp:inline>
        </w:drawing>
      </w:r>
    </w:p>
    <w:p w:rsidR="009751F2" w:rsidRPr="00D63B1A" w:rsidRDefault="009751F2" w:rsidP="00D63B1A">
      <w:pPr>
        <w:spacing w:before="104"/>
        <w:jc w:val="both"/>
        <w:outlineLvl w:val="3"/>
        <w:rPr>
          <w:rFonts w:eastAsia="Cambria"/>
          <w:b/>
          <w:bCs/>
          <w:i/>
          <w:sz w:val="28"/>
          <w:szCs w:val="28"/>
        </w:rPr>
      </w:pPr>
      <w:r w:rsidRPr="00D63B1A">
        <w:rPr>
          <w:rFonts w:eastAsia="Cambria"/>
          <w:b/>
          <w:bCs/>
          <w:i/>
          <w:color w:val="231F20"/>
          <w:w w:val="110"/>
          <w:sz w:val="28"/>
          <w:szCs w:val="28"/>
        </w:rPr>
        <w:t>Data Center Bridging Exchange Protocol (DCBX)</w:t>
      </w:r>
    </w:p>
    <w:p w:rsidR="00D63B1A" w:rsidRPr="00D63B1A" w:rsidRDefault="009751F2" w:rsidP="00144919">
      <w:pPr>
        <w:pStyle w:val="ListParagraph"/>
        <w:numPr>
          <w:ilvl w:val="0"/>
          <w:numId w:val="52"/>
        </w:numPr>
        <w:spacing w:before="167" w:line="360" w:lineRule="auto"/>
        <w:ind w:right="1253"/>
        <w:jc w:val="both"/>
        <w:rPr>
          <w:rFonts w:eastAsia="Book Antiqua"/>
          <w:color w:val="231F20"/>
          <w:spacing w:val="-21"/>
          <w:sz w:val="24"/>
          <w:szCs w:val="24"/>
        </w:rPr>
      </w:pPr>
      <w:r w:rsidRPr="00D63B1A">
        <w:rPr>
          <w:rFonts w:eastAsia="Book Antiqua"/>
          <w:color w:val="231F20"/>
          <w:sz w:val="24"/>
          <w:szCs w:val="24"/>
        </w:rPr>
        <w:t xml:space="preserve">DCBX protocol is a discovery and capability exchange protocol, which helps </w:t>
      </w:r>
      <w:r w:rsidRPr="00D63B1A">
        <w:rPr>
          <w:rFonts w:eastAsia="Book Antiqua"/>
          <w:color w:val="231F20"/>
          <w:spacing w:val="-3"/>
          <w:sz w:val="24"/>
          <w:szCs w:val="24"/>
        </w:rPr>
        <w:t xml:space="preserve">Converged </w:t>
      </w:r>
      <w:r w:rsidRPr="00D63B1A">
        <w:rPr>
          <w:rFonts w:eastAsia="Book Antiqua"/>
          <w:color w:val="231F20"/>
          <w:sz w:val="24"/>
          <w:szCs w:val="24"/>
        </w:rPr>
        <w:t xml:space="preserve">Enhanced Ethernet devices to </w:t>
      </w:r>
      <w:r w:rsidRPr="00D63B1A">
        <w:rPr>
          <w:rFonts w:eastAsia="Book Antiqua"/>
          <w:color w:val="231F20"/>
          <w:spacing w:val="-3"/>
          <w:sz w:val="24"/>
          <w:szCs w:val="24"/>
        </w:rPr>
        <w:t xml:space="preserve">convey </w:t>
      </w:r>
      <w:r w:rsidRPr="00D63B1A">
        <w:rPr>
          <w:rFonts w:eastAsia="Book Antiqua"/>
          <w:color w:val="231F20"/>
          <w:sz w:val="24"/>
          <w:szCs w:val="24"/>
        </w:rPr>
        <w:t>and conﬁgure their features withtheother</w:t>
      </w:r>
      <w:r w:rsidRPr="00D63B1A">
        <w:rPr>
          <w:rFonts w:eastAsia="Book Antiqua"/>
          <w:color w:val="231F20"/>
          <w:spacing w:val="-3"/>
          <w:sz w:val="24"/>
          <w:szCs w:val="24"/>
        </w:rPr>
        <w:t>CEE</w:t>
      </w:r>
      <w:r w:rsidRPr="00D63B1A">
        <w:rPr>
          <w:rFonts w:eastAsia="Book Antiqua"/>
          <w:color w:val="231F20"/>
          <w:sz w:val="24"/>
          <w:szCs w:val="24"/>
        </w:rPr>
        <w:t>devicesinthe</w:t>
      </w:r>
      <w:r w:rsidRPr="00D63B1A">
        <w:rPr>
          <w:rFonts w:eastAsia="Book Antiqua"/>
          <w:color w:val="231F20"/>
          <w:spacing w:val="-3"/>
          <w:sz w:val="24"/>
          <w:szCs w:val="24"/>
        </w:rPr>
        <w:t>network.</w:t>
      </w:r>
    </w:p>
    <w:p w:rsidR="00D63B1A" w:rsidRPr="00D63B1A" w:rsidRDefault="009751F2" w:rsidP="00144919">
      <w:pPr>
        <w:pStyle w:val="ListParagraph"/>
        <w:numPr>
          <w:ilvl w:val="0"/>
          <w:numId w:val="52"/>
        </w:numPr>
        <w:spacing w:before="167" w:line="360" w:lineRule="auto"/>
        <w:ind w:right="1253"/>
        <w:jc w:val="both"/>
        <w:rPr>
          <w:rFonts w:eastAsia="Book Antiqua"/>
          <w:color w:val="231F20"/>
          <w:spacing w:val="-3"/>
          <w:sz w:val="24"/>
          <w:szCs w:val="24"/>
        </w:rPr>
      </w:pPr>
      <w:r w:rsidRPr="00D63B1A">
        <w:rPr>
          <w:rFonts w:eastAsia="Book Antiqua"/>
          <w:color w:val="231F20"/>
          <w:spacing w:val="-4"/>
          <w:sz w:val="24"/>
          <w:szCs w:val="24"/>
        </w:rPr>
        <w:t>DCBX</w:t>
      </w:r>
      <w:r w:rsidRPr="00D63B1A">
        <w:rPr>
          <w:rFonts w:eastAsia="Book Antiqua"/>
          <w:color w:val="231F20"/>
          <w:sz w:val="24"/>
          <w:szCs w:val="24"/>
        </w:rPr>
        <w:t>isusedto</w:t>
      </w:r>
      <w:r w:rsidRPr="00D63B1A">
        <w:rPr>
          <w:rFonts w:eastAsia="Book Antiqua"/>
          <w:color w:val="231F20"/>
          <w:spacing w:val="-3"/>
          <w:sz w:val="24"/>
          <w:szCs w:val="24"/>
        </w:rPr>
        <w:t>negotiatecapabilitiesbetween the switches and the adapters, and it allows the switch to distribute the conﬁguration values to all the attached adapters.</w:t>
      </w:r>
    </w:p>
    <w:p w:rsidR="009751F2" w:rsidRPr="00D63B1A" w:rsidRDefault="009751F2" w:rsidP="00144919">
      <w:pPr>
        <w:pStyle w:val="ListParagraph"/>
        <w:numPr>
          <w:ilvl w:val="0"/>
          <w:numId w:val="52"/>
        </w:numPr>
        <w:spacing w:before="167" w:line="360" w:lineRule="auto"/>
        <w:ind w:right="1253"/>
        <w:jc w:val="both"/>
        <w:rPr>
          <w:rFonts w:eastAsia="Book Antiqua"/>
          <w:sz w:val="24"/>
          <w:szCs w:val="24"/>
        </w:rPr>
      </w:pPr>
      <w:r w:rsidRPr="00D63B1A">
        <w:rPr>
          <w:rFonts w:eastAsia="Book Antiqua"/>
          <w:color w:val="231F20"/>
          <w:spacing w:val="-3"/>
          <w:sz w:val="24"/>
          <w:szCs w:val="24"/>
        </w:rPr>
        <w:t>This helps to ensure consistent conﬁguration across the entire network.</w:t>
      </w:r>
    </w:p>
    <w:p w:rsidR="0085171D" w:rsidRDefault="00831679" w:rsidP="006B4358">
      <w:pPr>
        <w:pStyle w:val="Heading1"/>
        <w:tabs>
          <w:tab w:val="left" w:pos="682"/>
        </w:tabs>
        <w:rPr>
          <w:u w:val="thick"/>
        </w:rPr>
      </w:pPr>
      <w:r>
        <w:rPr>
          <w:u w:val="thick"/>
        </w:rPr>
        <w:t>NETWORK ATTACHED STORAGE(NAS)</w:t>
      </w:r>
    </w:p>
    <w:p w:rsidR="00D63B1A" w:rsidRDefault="00D63B1A" w:rsidP="006B4358">
      <w:pPr>
        <w:pStyle w:val="Heading1"/>
        <w:tabs>
          <w:tab w:val="left" w:pos="682"/>
        </w:tabs>
        <w:rPr>
          <w:u w:val="none"/>
        </w:rPr>
      </w:pPr>
    </w:p>
    <w:p w:rsidR="00D63B1A" w:rsidRDefault="009377E0" w:rsidP="00144919">
      <w:pPr>
        <w:pStyle w:val="BodyText"/>
        <w:numPr>
          <w:ilvl w:val="0"/>
          <w:numId w:val="53"/>
        </w:numPr>
        <w:spacing w:before="2" w:line="360" w:lineRule="auto"/>
        <w:ind w:left="475"/>
        <w:rPr>
          <w:color w:val="231F20"/>
          <w:w w:val="102"/>
        </w:rPr>
      </w:pPr>
      <w:r w:rsidRPr="009377E0">
        <w:rPr>
          <w:color w:val="231F20"/>
        </w:rPr>
        <w:t xml:space="preserve">File </w:t>
      </w:r>
      <w:r w:rsidRPr="009377E0">
        <w:rPr>
          <w:color w:val="231F20"/>
          <w:spacing w:val="3"/>
        </w:rPr>
        <w:t xml:space="preserve">sharing, </w:t>
      </w:r>
      <w:r w:rsidRPr="009377E0">
        <w:rPr>
          <w:color w:val="231F20"/>
        </w:rPr>
        <w:t xml:space="preserve">as </w:t>
      </w:r>
      <w:r w:rsidRPr="009377E0">
        <w:rPr>
          <w:color w:val="231F20"/>
          <w:spacing w:val="2"/>
        </w:rPr>
        <w:t>the name</w:t>
      </w:r>
      <w:r w:rsidRPr="009377E0">
        <w:rPr>
          <w:color w:val="231F20"/>
        </w:rPr>
        <w:t xml:space="preserve">implies,enables </w:t>
      </w:r>
      <w:r w:rsidRPr="009377E0">
        <w:rPr>
          <w:color w:val="231F20"/>
          <w:spacing w:val="8"/>
        </w:rPr>
        <w:t xml:space="preserve">users </w:t>
      </w:r>
      <w:r w:rsidRPr="009377E0">
        <w:rPr>
          <w:color w:val="231F20"/>
          <w:spacing w:val="4"/>
        </w:rPr>
        <w:t xml:space="preserve">to </w:t>
      </w:r>
      <w:r w:rsidRPr="009377E0">
        <w:rPr>
          <w:color w:val="231F20"/>
          <w:spacing w:val="8"/>
        </w:rPr>
        <w:t xml:space="preserve">share </w:t>
      </w:r>
      <w:r w:rsidRPr="009377E0">
        <w:rPr>
          <w:color w:val="231F20"/>
          <w:spacing w:val="9"/>
        </w:rPr>
        <w:t xml:space="preserve">files </w:t>
      </w:r>
      <w:r w:rsidRPr="009377E0">
        <w:rPr>
          <w:color w:val="231F20"/>
          <w:spacing w:val="7"/>
        </w:rPr>
        <w:t>withother</w:t>
      </w:r>
      <w:r w:rsidRPr="009377E0">
        <w:rPr>
          <w:color w:val="231F20"/>
          <w:spacing w:val="8"/>
        </w:rPr>
        <w:t>users.</w:t>
      </w:r>
    </w:p>
    <w:p w:rsidR="00D63B1A" w:rsidRDefault="009377E0" w:rsidP="00144919">
      <w:pPr>
        <w:pStyle w:val="BodyText"/>
        <w:numPr>
          <w:ilvl w:val="0"/>
          <w:numId w:val="53"/>
        </w:numPr>
        <w:spacing w:before="2" w:line="360" w:lineRule="auto"/>
        <w:ind w:left="475"/>
        <w:rPr>
          <w:color w:val="231F20"/>
        </w:rPr>
      </w:pPr>
      <w:r w:rsidRPr="009377E0">
        <w:rPr>
          <w:color w:val="231F20"/>
        </w:rPr>
        <w:t>Traditionalmethodsofﬁlesharing</w:t>
      </w:r>
      <w:r w:rsidRPr="009377E0">
        <w:rPr>
          <w:color w:val="231F20"/>
          <w:spacing w:val="-3"/>
        </w:rPr>
        <w:t>involve</w:t>
      </w:r>
      <w:r w:rsidRPr="009377E0">
        <w:rPr>
          <w:color w:val="231F20"/>
        </w:rPr>
        <w:t>copying</w:t>
      </w:r>
      <w:r w:rsidRPr="009377E0">
        <w:rPr>
          <w:color w:val="231F20"/>
          <w:spacing w:val="2"/>
        </w:rPr>
        <w:t>ﬁles</w:t>
      </w:r>
      <w:r w:rsidRPr="009377E0">
        <w:rPr>
          <w:color w:val="231F20"/>
        </w:rPr>
        <w:t xml:space="preserve">toportablemediasuchasﬂoppy diskette, </w:t>
      </w:r>
      <w:r w:rsidRPr="009377E0">
        <w:rPr>
          <w:color w:val="231F20"/>
          <w:spacing w:val="-4"/>
        </w:rPr>
        <w:t xml:space="preserve">CD, </w:t>
      </w:r>
      <w:r w:rsidRPr="009377E0">
        <w:rPr>
          <w:color w:val="231F20"/>
          <w:spacing w:val="-5"/>
        </w:rPr>
        <w:t xml:space="preserve">DVD, </w:t>
      </w:r>
      <w:r w:rsidRPr="009377E0">
        <w:rPr>
          <w:color w:val="231F20"/>
        </w:rPr>
        <w:t>or USB drivesanddeliver</w:t>
      </w:r>
      <w:r w:rsidRPr="009377E0">
        <w:rPr>
          <w:color w:val="231F20"/>
          <w:spacing w:val="2"/>
        </w:rPr>
        <w:t>ingthem</w:t>
      </w:r>
      <w:r w:rsidRPr="009377E0">
        <w:rPr>
          <w:color w:val="231F20"/>
        </w:rPr>
        <w:t>toother</w:t>
      </w:r>
      <w:r w:rsidRPr="009377E0">
        <w:rPr>
          <w:color w:val="231F20"/>
          <w:spacing w:val="2"/>
        </w:rPr>
        <w:t>users</w:t>
      </w:r>
      <w:r w:rsidRPr="009377E0">
        <w:rPr>
          <w:color w:val="231F20"/>
        </w:rPr>
        <w:t>withwhomit</w:t>
      </w:r>
      <w:r w:rsidRPr="009377E0">
        <w:rPr>
          <w:color w:val="231F20"/>
          <w:spacing w:val="2"/>
        </w:rPr>
        <w:t>isbeing</w:t>
      </w:r>
      <w:r w:rsidRPr="009377E0">
        <w:rPr>
          <w:color w:val="231F20"/>
        </w:rPr>
        <w:t xml:space="preserve"> shared.</w:t>
      </w:r>
    </w:p>
    <w:p w:rsidR="009377E0" w:rsidRDefault="009377E0" w:rsidP="00144919">
      <w:pPr>
        <w:pStyle w:val="BodyText"/>
        <w:numPr>
          <w:ilvl w:val="0"/>
          <w:numId w:val="53"/>
        </w:numPr>
        <w:spacing w:before="2" w:line="360" w:lineRule="auto"/>
        <w:ind w:left="475"/>
        <w:rPr>
          <w:bCs/>
        </w:rPr>
      </w:pPr>
      <w:r w:rsidRPr="009377E0">
        <w:rPr>
          <w:bCs/>
        </w:rPr>
        <w:t>However, this approach is not suitable in an enterprise environment in which a large number of users at different locations need access to common ﬁles.</w:t>
      </w:r>
    </w:p>
    <w:p w:rsidR="00D63B1A" w:rsidRDefault="009377E0" w:rsidP="00144919">
      <w:pPr>
        <w:pStyle w:val="BodyText"/>
        <w:numPr>
          <w:ilvl w:val="0"/>
          <w:numId w:val="53"/>
        </w:numPr>
        <w:spacing w:before="2" w:line="360" w:lineRule="auto"/>
        <w:ind w:left="475"/>
        <w:rPr>
          <w:bCs/>
        </w:rPr>
      </w:pPr>
      <w:r w:rsidRPr="009377E0">
        <w:rPr>
          <w:bCs/>
        </w:rPr>
        <w:t xml:space="preserve">Network-based ﬁle sharing provides the ﬂexibility to share ﬁles over long distances among a large number of users. File servers use client- server technology to enable ﬁle sharing over a network. </w:t>
      </w:r>
    </w:p>
    <w:p w:rsidR="00D63B1A" w:rsidRDefault="009377E0" w:rsidP="00144919">
      <w:pPr>
        <w:pStyle w:val="BodyText"/>
        <w:numPr>
          <w:ilvl w:val="0"/>
          <w:numId w:val="53"/>
        </w:numPr>
        <w:spacing w:before="2" w:line="360" w:lineRule="auto"/>
        <w:ind w:left="475"/>
        <w:rPr>
          <w:bCs/>
        </w:rPr>
      </w:pPr>
      <w:r w:rsidRPr="009377E0">
        <w:rPr>
          <w:bCs/>
        </w:rPr>
        <w:t xml:space="preserve">To address the tremendous growth of ﬁle data in enterprise environments, organizations have been deploying large numbers of ﬁleservers. </w:t>
      </w:r>
    </w:p>
    <w:p w:rsidR="00D63B1A" w:rsidRDefault="009377E0" w:rsidP="00144919">
      <w:pPr>
        <w:pStyle w:val="BodyText"/>
        <w:numPr>
          <w:ilvl w:val="0"/>
          <w:numId w:val="53"/>
        </w:numPr>
        <w:spacing w:before="2" w:line="360" w:lineRule="auto"/>
        <w:ind w:left="475"/>
        <w:rPr>
          <w:bCs/>
        </w:rPr>
      </w:pPr>
      <w:r w:rsidRPr="009377E0">
        <w:rPr>
          <w:bCs/>
        </w:rPr>
        <w:t xml:space="preserve">These servers are either connected to direct-attached storage (DAS) or storage area network (SAN)-attached storage. </w:t>
      </w:r>
    </w:p>
    <w:p w:rsidR="00D63B1A" w:rsidRDefault="009377E0" w:rsidP="00144919">
      <w:pPr>
        <w:pStyle w:val="BodyText"/>
        <w:numPr>
          <w:ilvl w:val="0"/>
          <w:numId w:val="53"/>
        </w:numPr>
        <w:spacing w:before="2" w:line="360" w:lineRule="auto"/>
        <w:ind w:left="475"/>
        <w:rPr>
          <w:bCs/>
        </w:rPr>
      </w:pPr>
      <w:r w:rsidRPr="009377E0">
        <w:rPr>
          <w:bCs/>
        </w:rPr>
        <w:lastRenderedPageBreak/>
        <w:t>This has resulted in the proliferation of islands of over-utilized and under-utilized ﬁle servers and storage. In</w:t>
      </w:r>
      <w:r w:rsidR="00C75CF2" w:rsidRPr="00C75CF2">
        <w:rPr>
          <w:bCs/>
        </w:rPr>
        <w:t xml:space="preserve">addition, such environments have poor scalability, higher management cost, and greater complexity. </w:t>
      </w:r>
    </w:p>
    <w:p w:rsidR="00C75CF2" w:rsidRPr="00C75CF2" w:rsidRDefault="00C75CF2" w:rsidP="00144919">
      <w:pPr>
        <w:pStyle w:val="BodyText"/>
        <w:numPr>
          <w:ilvl w:val="0"/>
          <w:numId w:val="53"/>
        </w:numPr>
        <w:spacing w:before="2" w:line="360" w:lineRule="auto"/>
        <w:ind w:left="475"/>
        <w:rPr>
          <w:bCs/>
        </w:rPr>
      </w:pPr>
      <w:r w:rsidRPr="00C75CF2">
        <w:rPr>
          <w:bCs/>
          <w:i/>
        </w:rPr>
        <w:t xml:space="preserve">Network-attached storage </w:t>
      </w:r>
      <w:r w:rsidRPr="00C75CF2">
        <w:rPr>
          <w:bCs/>
        </w:rPr>
        <w:t>(NAS) emerged as a solution to these challenges.</w:t>
      </w:r>
    </w:p>
    <w:p w:rsidR="009377E0" w:rsidRDefault="00C75CF2" w:rsidP="009377E0">
      <w:pPr>
        <w:pStyle w:val="BodyText"/>
        <w:spacing w:before="2"/>
        <w:rPr>
          <w:b/>
          <w:bCs/>
          <w:color w:val="231F20"/>
          <w:w w:val="115"/>
          <w:sz w:val="28"/>
          <w:szCs w:val="28"/>
        </w:rPr>
      </w:pPr>
      <w:r w:rsidRPr="00C75CF2">
        <w:rPr>
          <w:b/>
          <w:bCs/>
          <w:color w:val="231F20"/>
          <w:w w:val="115"/>
          <w:sz w:val="28"/>
          <w:szCs w:val="28"/>
        </w:rPr>
        <w:t>Beneﬁts of</w:t>
      </w:r>
      <w:r>
        <w:rPr>
          <w:b/>
          <w:bCs/>
          <w:color w:val="231F20"/>
          <w:w w:val="115"/>
          <w:sz w:val="28"/>
          <w:szCs w:val="28"/>
        </w:rPr>
        <w:t xml:space="preserve"> NAS</w:t>
      </w:r>
    </w:p>
    <w:p w:rsidR="00C75CF2" w:rsidRPr="00C75CF2" w:rsidRDefault="00C75CF2" w:rsidP="00C75CF2">
      <w:pPr>
        <w:pStyle w:val="BodyText"/>
        <w:spacing w:before="2"/>
      </w:pPr>
      <w:r w:rsidRPr="00C75CF2">
        <w:t>NAS offers the following beneﬁts:</w:t>
      </w:r>
    </w:p>
    <w:p w:rsidR="00C75CF2" w:rsidRPr="00C75CF2" w:rsidRDefault="00C75CF2" w:rsidP="00144919">
      <w:pPr>
        <w:pStyle w:val="BodyText"/>
        <w:numPr>
          <w:ilvl w:val="0"/>
          <w:numId w:val="54"/>
        </w:numPr>
        <w:spacing w:before="2" w:line="360" w:lineRule="auto"/>
      </w:pPr>
      <w:r w:rsidRPr="00C75CF2">
        <w:t>Comprehensive access to information: Enables efﬁcient ﬁle sharing and supports many-to-one and one-to-many conﬁgurations. The many-to-one conﬁguration enables a NAS device to serve many clients simultaneously. The one-to-many conﬁguration enables one client to connect with many NAS devices simultaneously.</w:t>
      </w:r>
    </w:p>
    <w:p w:rsidR="00C75CF2" w:rsidRPr="00C75CF2" w:rsidRDefault="00C75CF2" w:rsidP="00144919">
      <w:pPr>
        <w:pStyle w:val="BodyText"/>
        <w:numPr>
          <w:ilvl w:val="0"/>
          <w:numId w:val="54"/>
        </w:numPr>
        <w:spacing w:before="2" w:line="360" w:lineRule="auto"/>
      </w:pPr>
      <w:r w:rsidRPr="00C75CF2">
        <w:t>Improved efﬁciency: NAS delivers better performance compared to a general-purpose ﬁle server because NAS uses an operating system specialized for ﬁle serving.</w:t>
      </w:r>
    </w:p>
    <w:p w:rsidR="00C75CF2" w:rsidRPr="00C75CF2" w:rsidRDefault="00C75CF2" w:rsidP="00144919">
      <w:pPr>
        <w:pStyle w:val="BodyText"/>
        <w:numPr>
          <w:ilvl w:val="0"/>
          <w:numId w:val="54"/>
        </w:numPr>
        <w:spacing w:before="2" w:line="360" w:lineRule="auto"/>
      </w:pPr>
      <w:r w:rsidRPr="00C75CF2">
        <w:t>Improved ﬂexibility: Compatible with clients on both UNIX and Windows platforms using industry-standard protocols. NAS is ﬂexible and can serve requests from different types of clients from the same source.</w:t>
      </w:r>
    </w:p>
    <w:p w:rsidR="00C75CF2" w:rsidRPr="00C75CF2" w:rsidRDefault="00C75CF2" w:rsidP="00144919">
      <w:pPr>
        <w:pStyle w:val="BodyText"/>
        <w:numPr>
          <w:ilvl w:val="0"/>
          <w:numId w:val="54"/>
        </w:numPr>
        <w:spacing w:before="2" w:line="360" w:lineRule="auto"/>
      </w:pPr>
      <w:r w:rsidRPr="00C75CF2">
        <w:t>Centralized storage: Centralizes data storage to minimize data duplication on client workstations, and ensure greater data protection</w:t>
      </w:r>
    </w:p>
    <w:p w:rsidR="00C75CF2" w:rsidRPr="009377E0" w:rsidRDefault="00C75CF2" w:rsidP="00144919">
      <w:pPr>
        <w:pStyle w:val="BodyText"/>
        <w:numPr>
          <w:ilvl w:val="0"/>
          <w:numId w:val="54"/>
        </w:numPr>
        <w:spacing w:before="2" w:line="360" w:lineRule="auto"/>
      </w:pPr>
      <w:r w:rsidRPr="00C75CF2">
        <w:t>Simpliﬁed management: Provides a centralized console that makes it possible to manage ﬁle systems efﬁciently</w:t>
      </w:r>
    </w:p>
    <w:p w:rsidR="00C75CF2" w:rsidRPr="00C75CF2" w:rsidRDefault="00C75CF2" w:rsidP="00144919">
      <w:pPr>
        <w:pStyle w:val="BodyText"/>
        <w:numPr>
          <w:ilvl w:val="0"/>
          <w:numId w:val="54"/>
        </w:numPr>
        <w:spacing w:before="2" w:line="360" w:lineRule="auto"/>
        <w:rPr>
          <w:color w:val="231F20"/>
        </w:rPr>
      </w:pPr>
      <w:r w:rsidRPr="00C75CF2">
        <w:rPr>
          <w:color w:val="231F20"/>
        </w:rPr>
        <w:t>Scalability: Scales well with different utilization proﬁles and types of business applications because of the high-performance and low-latency design</w:t>
      </w:r>
    </w:p>
    <w:p w:rsidR="00C75CF2" w:rsidRPr="00C75CF2" w:rsidRDefault="00C75CF2" w:rsidP="00144919">
      <w:pPr>
        <w:pStyle w:val="BodyText"/>
        <w:numPr>
          <w:ilvl w:val="0"/>
          <w:numId w:val="54"/>
        </w:numPr>
        <w:spacing w:before="2" w:line="360" w:lineRule="auto"/>
        <w:rPr>
          <w:color w:val="231F20"/>
        </w:rPr>
      </w:pPr>
      <w:r w:rsidRPr="00C75CF2">
        <w:rPr>
          <w:color w:val="231F20"/>
        </w:rPr>
        <w:t>High availability: Offers efﬁcient replication and recovery options, enabling high data availability. NAS uses redundant components that provide maximum connectivity options. A NAS device supports clustering technology for failover.</w:t>
      </w:r>
    </w:p>
    <w:p w:rsidR="00C75CF2" w:rsidRPr="00C75CF2" w:rsidRDefault="00C75CF2" w:rsidP="00144919">
      <w:pPr>
        <w:pStyle w:val="BodyText"/>
        <w:numPr>
          <w:ilvl w:val="0"/>
          <w:numId w:val="54"/>
        </w:numPr>
        <w:spacing w:before="2" w:line="360" w:lineRule="auto"/>
        <w:rPr>
          <w:color w:val="231F20"/>
        </w:rPr>
      </w:pPr>
      <w:r w:rsidRPr="00C75CF2">
        <w:rPr>
          <w:color w:val="231F20"/>
        </w:rPr>
        <w:t>Security: Ensures security, user authentication, and ﬁle locking with industry-standard security schemas</w:t>
      </w:r>
    </w:p>
    <w:p w:rsidR="00C75CF2" w:rsidRPr="00C75CF2" w:rsidRDefault="00C75CF2" w:rsidP="00144919">
      <w:pPr>
        <w:pStyle w:val="BodyText"/>
        <w:numPr>
          <w:ilvl w:val="0"/>
          <w:numId w:val="54"/>
        </w:numPr>
        <w:spacing w:before="2" w:line="360" w:lineRule="auto"/>
        <w:rPr>
          <w:color w:val="231F20"/>
        </w:rPr>
      </w:pPr>
      <w:r w:rsidRPr="00C75CF2">
        <w:rPr>
          <w:color w:val="231F20"/>
        </w:rPr>
        <w:t>Low cost: NAS uses commonly available and inexpensive Ethernet components.</w:t>
      </w:r>
    </w:p>
    <w:p w:rsidR="009377E0" w:rsidRDefault="00C75CF2" w:rsidP="00144919">
      <w:pPr>
        <w:pStyle w:val="BodyText"/>
        <w:numPr>
          <w:ilvl w:val="0"/>
          <w:numId w:val="54"/>
        </w:numPr>
        <w:spacing w:before="2" w:line="360" w:lineRule="auto"/>
        <w:rPr>
          <w:color w:val="231F20"/>
        </w:rPr>
      </w:pPr>
      <w:r w:rsidRPr="00C75CF2">
        <w:rPr>
          <w:color w:val="231F20"/>
        </w:rPr>
        <w:t>Ease of deployment: Conﬁguration at the client is minimal, because the clients have required NAS connection software built in.</w:t>
      </w:r>
    </w:p>
    <w:p w:rsidR="00D63B1A" w:rsidRPr="009377E0" w:rsidRDefault="00D63B1A" w:rsidP="00D63B1A">
      <w:pPr>
        <w:pStyle w:val="BodyText"/>
        <w:spacing w:before="2" w:line="360" w:lineRule="auto"/>
        <w:ind w:left="360"/>
        <w:rPr>
          <w:color w:val="231F20"/>
        </w:rPr>
      </w:pPr>
    </w:p>
    <w:p w:rsidR="0085171D" w:rsidRDefault="00831679">
      <w:pPr>
        <w:spacing w:before="89"/>
        <w:ind w:left="119"/>
        <w:rPr>
          <w:b/>
          <w:sz w:val="28"/>
        </w:rPr>
      </w:pPr>
      <w:r>
        <w:rPr>
          <w:b/>
          <w:sz w:val="28"/>
        </w:rPr>
        <w:lastRenderedPageBreak/>
        <w:t>File Sharing Environment</w:t>
      </w:r>
    </w:p>
    <w:p w:rsidR="0085171D" w:rsidRDefault="00831679">
      <w:pPr>
        <w:pStyle w:val="ListParagraph"/>
        <w:numPr>
          <w:ilvl w:val="0"/>
          <w:numId w:val="9"/>
        </w:numPr>
        <w:tabs>
          <w:tab w:val="left" w:pos="480"/>
        </w:tabs>
        <w:spacing w:before="133"/>
        <w:ind w:hanging="361"/>
        <w:rPr>
          <w:rFonts w:ascii="Wingdings" w:hAnsi="Wingdings"/>
          <w:sz w:val="24"/>
        </w:rPr>
      </w:pPr>
      <w:r>
        <w:rPr>
          <w:sz w:val="24"/>
        </w:rPr>
        <w:t>File sharing enables users to share files with otherusers</w:t>
      </w:r>
    </w:p>
    <w:p w:rsidR="0085171D" w:rsidRDefault="0085171D">
      <w:pPr>
        <w:pStyle w:val="BodyText"/>
      </w:pPr>
    </w:p>
    <w:p w:rsidR="0085171D" w:rsidRDefault="00831679">
      <w:pPr>
        <w:pStyle w:val="ListParagraph"/>
        <w:numPr>
          <w:ilvl w:val="0"/>
          <w:numId w:val="9"/>
        </w:numPr>
        <w:tabs>
          <w:tab w:val="left" w:pos="480"/>
        </w:tabs>
        <w:spacing w:line="360" w:lineRule="auto"/>
        <w:ind w:right="122"/>
        <w:rPr>
          <w:rFonts w:ascii="Wingdings" w:hAnsi="Wingdings"/>
          <w:sz w:val="24"/>
        </w:rPr>
      </w:pPr>
      <w:r>
        <w:rPr>
          <w:sz w:val="24"/>
        </w:rPr>
        <w:t>In file-sharing environment, the creator or owner of a file determines the type of access to be given to other users and controls changes to the file.</w:t>
      </w:r>
    </w:p>
    <w:p w:rsidR="0085171D" w:rsidRDefault="00831679">
      <w:pPr>
        <w:pStyle w:val="ListParagraph"/>
        <w:numPr>
          <w:ilvl w:val="0"/>
          <w:numId w:val="9"/>
        </w:numPr>
        <w:tabs>
          <w:tab w:val="left" w:pos="480"/>
        </w:tabs>
        <w:spacing w:before="137" w:line="360" w:lineRule="auto"/>
        <w:ind w:right="125"/>
        <w:rPr>
          <w:rFonts w:ascii="Wingdings" w:hAnsi="Wingdings"/>
          <w:sz w:val="24"/>
        </w:rPr>
      </w:pPr>
      <w:r>
        <w:rPr>
          <w:sz w:val="24"/>
        </w:rPr>
        <w:t>When multiple access a shared file at the same time, a locking scheme is required to maintain data integrity and also make this sharing possible. This is taken care by file-sharingenvironment.</w:t>
      </w:r>
    </w:p>
    <w:p w:rsidR="0085171D" w:rsidRDefault="00831679">
      <w:pPr>
        <w:pStyle w:val="ListParagraph"/>
        <w:numPr>
          <w:ilvl w:val="0"/>
          <w:numId w:val="9"/>
        </w:numPr>
        <w:tabs>
          <w:tab w:val="left" w:pos="480"/>
        </w:tabs>
        <w:spacing w:before="137"/>
        <w:ind w:hanging="361"/>
        <w:rPr>
          <w:rFonts w:ascii="Wingdings" w:hAnsi="Wingdings"/>
          <w:sz w:val="24"/>
        </w:rPr>
      </w:pPr>
      <w:r>
        <w:rPr>
          <w:sz w:val="24"/>
        </w:rPr>
        <w:t>Examples of file sharingmethods:</w:t>
      </w:r>
    </w:p>
    <w:p w:rsidR="0085171D" w:rsidRDefault="0085171D">
      <w:pPr>
        <w:pStyle w:val="BodyText"/>
      </w:pPr>
    </w:p>
    <w:p w:rsidR="0085171D" w:rsidRDefault="00831679">
      <w:pPr>
        <w:pStyle w:val="ListParagraph"/>
        <w:numPr>
          <w:ilvl w:val="1"/>
          <w:numId w:val="9"/>
        </w:numPr>
        <w:tabs>
          <w:tab w:val="left" w:pos="1199"/>
          <w:tab w:val="left" w:pos="1200"/>
        </w:tabs>
        <w:ind w:hanging="361"/>
        <w:rPr>
          <w:rFonts w:ascii="Symbol" w:hAnsi="Symbol"/>
          <w:sz w:val="24"/>
        </w:rPr>
      </w:pPr>
      <w:r>
        <w:rPr>
          <w:sz w:val="24"/>
        </w:rPr>
        <w:t>File Transfer Protocol(FTP)</w:t>
      </w:r>
    </w:p>
    <w:p w:rsidR="0085171D" w:rsidRDefault="0085171D">
      <w:pPr>
        <w:pStyle w:val="BodyText"/>
        <w:spacing w:before="8"/>
        <w:rPr>
          <w:sz w:val="23"/>
        </w:rPr>
      </w:pPr>
    </w:p>
    <w:p w:rsidR="0085171D" w:rsidRDefault="00831679">
      <w:pPr>
        <w:pStyle w:val="ListParagraph"/>
        <w:numPr>
          <w:ilvl w:val="1"/>
          <w:numId w:val="9"/>
        </w:numPr>
        <w:tabs>
          <w:tab w:val="left" w:pos="1199"/>
          <w:tab w:val="left" w:pos="1200"/>
        </w:tabs>
        <w:ind w:hanging="361"/>
        <w:rPr>
          <w:rFonts w:ascii="Symbol" w:hAnsi="Symbol"/>
          <w:sz w:val="24"/>
        </w:rPr>
      </w:pPr>
      <w:r>
        <w:rPr>
          <w:sz w:val="24"/>
        </w:rPr>
        <w:t>Distributed File System(DFS)</w:t>
      </w:r>
    </w:p>
    <w:p w:rsidR="0085171D" w:rsidRDefault="0085171D">
      <w:pPr>
        <w:pStyle w:val="BodyText"/>
        <w:spacing w:before="10"/>
        <w:rPr>
          <w:sz w:val="23"/>
        </w:rPr>
      </w:pPr>
    </w:p>
    <w:p w:rsidR="0085171D" w:rsidRDefault="00831679">
      <w:pPr>
        <w:pStyle w:val="ListParagraph"/>
        <w:numPr>
          <w:ilvl w:val="1"/>
          <w:numId w:val="9"/>
        </w:numPr>
        <w:tabs>
          <w:tab w:val="left" w:pos="1199"/>
          <w:tab w:val="left" w:pos="1200"/>
        </w:tabs>
        <w:spacing w:before="1"/>
        <w:ind w:hanging="361"/>
        <w:rPr>
          <w:rFonts w:ascii="Symbol" w:hAnsi="Symbol"/>
          <w:sz w:val="24"/>
        </w:rPr>
      </w:pPr>
      <w:r>
        <w:rPr>
          <w:sz w:val="24"/>
        </w:rPr>
        <w:t>Network File System (NFS) and Common Internet File System(CIFS)</w:t>
      </w:r>
    </w:p>
    <w:p w:rsidR="0085171D" w:rsidRDefault="0085171D">
      <w:pPr>
        <w:pStyle w:val="BodyText"/>
        <w:spacing w:before="10"/>
        <w:rPr>
          <w:sz w:val="23"/>
        </w:rPr>
      </w:pPr>
    </w:p>
    <w:p w:rsidR="0085171D" w:rsidRDefault="00831679">
      <w:pPr>
        <w:pStyle w:val="ListParagraph"/>
        <w:numPr>
          <w:ilvl w:val="1"/>
          <w:numId w:val="9"/>
        </w:numPr>
        <w:tabs>
          <w:tab w:val="left" w:pos="1199"/>
          <w:tab w:val="left" w:pos="1200"/>
        </w:tabs>
        <w:ind w:hanging="361"/>
        <w:rPr>
          <w:rFonts w:ascii="Symbol" w:hAnsi="Symbol"/>
          <w:sz w:val="24"/>
        </w:rPr>
      </w:pPr>
      <w:r>
        <w:rPr>
          <w:sz w:val="24"/>
        </w:rPr>
        <w:t>Peer-to-Peer(P2P)</w:t>
      </w:r>
    </w:p>
    <w:p w:rsidR="0085171D" w:rsidRDefault="00831679">
      <w:pPr>
        <w:pStyle w:val="Heading1"/>
        <w:spacing w:before="183"/>
        <w:rPr>
          <w:u w:val="none"/>
        </w:rPr>
      </w:pPr>
      <w:r>
        <w:rPr>
          <w:u w:val="none"/>
        </w:rPr>
        <w:t>What is NAS?</w:t>
      </w:r>
    </w:p>
    <w:p w:rsidR="0085171D" w:rsidRDefault="00831679">
      <w:pPr>
        <w:pStyle w:val="ListParagraph"/>
        <w:numPr>
          <w:ilvl w:val="0"/>
          <w:numId w:val="9"/>
        </w:numPr>
        <w:tabs>
          <w:tab w:val="left" w:pos="480"/>
        </w:tabs>
        <w:spacing w:before="135"/>
        <w:ind w:hanging="361"/>
        <w:rPr>
          <w:rFonts w:ascii="Wingdings" w:hAnsi="Wingdings"/>
          <w:sz w:val="24"/>
        </w:rPr>
      </w:pPr>
      <w:r>
        <w:rPr>
          <w:sz w:val="24"/>
        </w:rPr>
        <w:t xml:space="preserve">NAS is an </w:t>
      </w:r>
      <w:r>
        <w:rPr>
          <w:spacing w:val="-3"/>
          <w:sz w:val="24"/>
        </w:rPr>
        <w:t xml:space="preserve">IP </w:t>
      </w:r>
      <w:r>
        <w:rPr>
          <w:sz w:val="24"/>
        </w:rPr>
        <w:t>based dedicated, high-performance file sharing and storagedevice.</w:t>
      </w:r>
    </w:p>
    <w:p w:rsidR="0085171D" w:rsidRDefault="0085171D">
      <w:pPr>
        <w:pStyle w:val="BodyText"/>
        <w:spacing w:before="9"/>
        <w:rPr>
          <w:sz w:val="23"/>
        </w:rPr>
      </w:pPr>
    </w:p>
    <w:p w:rsidR="0085171D" w:rsidRDefault="00831679">
      <w:pPr>
        <w:pStyle w:val="ListParagraph"/>
        <w:numPr>
          <w:ilvl w:val="0"/>
          <w:numId w:val="9"/>
        </w:numPr>
        <w:tabs>
          <w:tab w:val="left" w:pos="480"/>
        </w:tabs>
        <w:spacing w:before="1"/>
        <w:ind w:hanging="361"/>
        <w:rPr>
          <w:rFonts w:ascii="Wingdings" w:hAnsi="Wingdings"/>
          <w:sz w:val="24"/>
        </w:rPr>
      </w:pPr>
      <w:r>
        <w:rPr>
          <w:sz w:val="24"/>
        </w:rPr>
        <w:t xml:space="preserve">Enables NAS clients to share files over an </w:t>
      </w:r>
      <w:r>
        <w:rPr>
          <w:spacing w:val="-3"/>
          <w:sz w:val="24"/>
        </w:rPr>
        <w:t>IP</w:t>
      </w:r>
      <w:r>
        <w:rPr>
          <w:sz w:val="24"/>
        </w:rPr>
        <w:t>network.</w:t>
      </w:r>
    </w:p>
    <w:p w:rsidR="0085171D" w:rsidRDefault="0085171D">
      <w:pPr>
        <w:pStyle w:val="BodyText"/>
        <w:spacing w:before="11"/>
        <w:rPr>
          <w:sz w:val="23"/>
        </w:rPr>
      </w:pPr>
    </w:p>
    <w:p w:rsidR="0085171D" w:rsidRDefault="00831679">
      <w:pPr>
        <w:pStyle w:val="ListParagraph"/>
        <w:numPr>
          <w:ilvl w:val="0"/>
          <w:numId w:val="9"/>
        </w:numPr>
        <w:tabs>
          <w:tab w:val="left" w:pos="480"/>
        </w:tabs>
        <w:ind w:hanging="361"/>
        <w:rPr>
          <w:rFonts w:ascii="Wingdings" w:hAnsi="Wingdings"/>
          <w:sz w:val="24"/>
        </w:rPr>
      </w:pPr>
      <w:r>
        <w:rPr>
          <w:sz w:val="24"/>
        </w:rPr>
        <w:t>Uses network and file-sharing protocols to provide access to the filedata.</w:t>
      </w:r>
    </w:p>
    <w:p w:rsidR="0085171D" w:rsidRDefault="0085171D">
      <w:pPr>
        <w:pStyle w:val="BodyText"/>
        <w:spacing w:before="9"/>
        <w:rPr>
          <w:sz w:val="23"/>
        </w:rPr>
      </w:pPr>
    </w:p>
    <w:p w:rsidR="0085171D" w:rsidRDefault="00831679">
      <w:pPr>
        <w:pStyle w:val="ListParagraph"/>
        <w:numPr>
          <w:ilvl w:val="0"/>
          <w:numId w:val="9"/>
        </w:numPr>
        <w:tabs>
          <w:tab w:val="left" w:pos="480"/>
        </w:tabs>
        <w:ind w:hanging="361"/>
        <w:rPr>
          <w:rFonts w:ascii="Wingdings" w:hAnsi="Wingdings"/>
          <w:sz w:val="24"/>
        </w:rPr>
      </w:pPr>
      <w:r>
        <w:rPr>
          <w:sz w:val="24"/>
        </w:rPr>
        <w:t>Ex: Common Internet File System (CIFS) and Network File System(NFS).</w:t>
      </w:r>
    </w:p>
    <w:p w:rsidR="0085171D" w:rsidRDefault="0085171D">
      <w:pPr>
        <w:pStyle w:val="BodyText"/>
      </w:pPr>
    </w:p>
    <w:p w:rsidR="0085171D" w:rsidRDefault="00831679">
      <w:pPr>
        <w:pStyle w:val="ListParagraph"/>
        <w:numPr>
          <w:ilvl w:val="0"/>
          <w:numId w:val="9"/>
        </w:numPr>
        <w:tabs>
          <w:tab w:val="left" w:pos="480"/>
        </w:tabs>
        <w:ind w:hanging="361"/>
        <w:rPr>
          <w:rFonts w:ascii="Wingdings" w:hAnsi="Wingdings"/>
          <w:sz w:val="24"/>
        </w:rPr>
      </w:pPr>
      <w:r>
        <w:rPr>
          <w:sz w:val="24"/>
        </w:rPr>
        <w:t>Enables both UNIX and Microsoft Windows users to share the same dataseamlessly.</w:t>
      </w:r>
    </w:p>
    <w:p w:rsidR="0085171D" w:rsidRDefault="0085171D">
      <w:pPr>
        <w:pStyle w:val="BodyText"/>
        <w:spacing w:before="10"/>
        <w:rPr>
          <w:sz w:val="23"/>
        </w:rPr>
      </w:pPr>
    </w:p>
    <w:p w:rsidR="0085171D" w:rsidRDefault="00831679">
      <w:pPr>
        <w:pStyle w:val="ListParagraph"/>
        <w:numPr>
          <w:ilvl w:val="0"/>
          <w:numId w:val="9"/>
        </w:numPr>
        <w:tabs>
          <w:tab w:val="left" w:pos="480"/>
        </w:tabs>
        <w:spacing w:line="360" w:lineRule="auto"/>
        <w:ind w:right="126"/>
        <w:rPr>
          <w:rFonts w:ascii="Wingdings" w:hAnsi="Wingdings"/>
          <w:sz w:val="24"/>
        </w:rPr>
      </w:pPr>
      <w:r>
        <w:rPr>
          <w:sz w:val="24"/>
        </w:rPr>
        <w:t>NAS device uses its own operating system and integrated hardware and software components to meet specific file-serviceneeds.</w:t>
      </w:r>
    </w:p>
    <w:p w:rsidR="0085171D" w:rsidRDefault="00831679">
      <w:pPr>
        <w:pStyle w:val="ListParagraph"/>
        <w:numPr>
          <w:ilvl w:val="0"/>
          <w:numId w:val="9"/>
        </w:numPr>
        <w:tabs>
          <w:tab w:val="left" w:pos="480"/>
        </w:tabs>
        <w:spacing w:before="137" w:line="360" w:lineRule="auto"/>
        <w:ind w:right="114"/>
        <w:rPr>
          <w:rFonts w:ascii="Wingdings" w:hAnsi="Wingdings"/>
          <w:sz w:val="24"/>
        </w:rPr>
      </w:pPr>
      <w:r>
        <w:rPr>
          <w:sz w:val="24"/>
        </w:rPr>
        <w:t>Its operating system is optimized for file I/O which performs better than a general-purpose server.</w:t>
      </w:r>
    </w:p>
    <w:p w:rsidR="0085171D" w:rsidRDefault="00831679">
      <w:pPr>
        <w:pStyle w:val="ListParagraph"/>
        <w:numPr>
          <w:ilvl w:val="0"/>
          <w:numId w:val="9"/>
        </w:numPr>
        <w:tabs>
          <w:tab w:val="left" w:pos="480"/>
        </w:tabs>
        <w:spacing w:before="137" w:line="360" w:lineRule="auto"/>
        <w:ind w:right="120"/>
        <w:rPr>
          <w:rFonts w:ascii="Wingdings" w:hAnsi="Wingdings"/>
          <w:sz w:val="24"/>
        </w:rPr>
      </w:pPr>
      <w:r>
        <w:rPr>
          <w:sz w:val="24"/>
        </w:rPr>
        <w:t>A NAS device can serve more clients than general-purpose servers and provide the benefit of server consolidation.</w:t>
      </w:r>
    </w:p>
    <w:p w:rsidR="0085171D" w:rsidRDefault="0085171D">
      <w:pPr>
        <w:pStyle w:val="BodyText"/>
        <w:spacing w:before="4"/>
        <w:rPr>
          <w:sz w:val="36"/>
        </w:rPr>
      </w:pPr>
    </w:p>
    <w:p w:rsidR="00D63B1A" w:rsidRDefault="00D63B1A">
      <w:pPr>
        <w:pStyle w:val="BodyText"/>
        <w:spacing w:before="4"/>
        <w:rPr>
          <w:sz w:val="36"/>
        </w:rPr>
      </w:pPr>
    </w:p>
    <w:p w:rsidR="0085171D" w:rsidRDefault="00831679">
      <w:pPr>
        <w:pStyle w:val="Heading1"/>
        <w:numPr>
          <w:ilvl w:val="2"/>
          <w:numId w:val="4"/>
        </w:numPr>
        <w:tabs>
          <w:tab w:val="left" w:pos="892"/>
        </w:tabs>
        <w:spacing w:before="1"/>
        <w:rPr>
          <w:u w:val="none"/>
        </w:rPr>
      </w:pPr>
      <w:r>
        <w:rPr>
          <w:u w:val="thick"/>
        </w:rPr>
        <w:lastRenderedPageBreak/>
        <w:t>Components ofNAS</w:t>
      </w:r>
    </w:p>
    <w:p w:rsidR="0085171D" w:rsidRDefault="0085171D">
      <w:pPr>
        <w:pStyle w:val="BodyText"/>
        <w:spacing w:before="6"/>
        <w:rPr>
          <w:b/>
          <w:sz w:val="17"/>
        </w:rPr>
      </w:pPr>
    </w:p>
    <w:p w:rsidR="0085171D" w:rsidRDefault="00831679">
      <w:pPr>
        <w:pStyle w:val="ListParagraph"/>
        <w:numPr>
          <w:ilvl w:val="0"/>
          <w:numId w:val="9"/>
        </w:numPr>
        <w:tabs>
          <w:tab w:val="left" w:pos="480"/>
        </w:tabs>
        <w:spacing w:before="92"/>
        <w:ind w:hanging="361"/>
        <w:rPr>
          <w:rFonts w:ascii="Wingdings" w:hAnsi="Wingdings"/>
          <w:sz w:val="24"/>
        </w:rPr>
      </w:pPr>
      <w:r>
        <w:rPr>
          <w:sz w:val="24"/>
        </w:rPr>
        <w:t xml:space="preserve">NAS device has </w:t>
      </w:r>
      <w:r>
        <w:rPr>
          <w:i/>
          <w:sz w:val="24"/>
        </w:rPr>
        <w:t xml:space="preserve">two </w:t>
      </w:r>
      <w:r>
        <w:rPr>
          <w:sz w:val="24"/>
        </w:rPr>
        <w:t xml:space="preserve">key components (as shown in Fig 2.33): </w:t>
      </w:r>
      <w:r>
        <w:rPr>
          <w:b/>
          <w:sz w:val="24"/>
        </w:rPr>
        <w:t xml:space="preserve">NAS head </w:t>
      </w:r>
      <w:r>
        <w:rPr>
          <w:sz w:val="24"/>
        </w:rPr>
        <w:t>and</w:t>
      </w:r>
      <w:r>
        <w:rPr>
          <w:b/>
          <w:sz w:val="24"/>
        </w:rPr>
        <w:t>storage</w:t>
      </w:r>
      <w:r>
        <w:rPr>
          <w:sz w:val="24"/>
        </w:rPr>
        <w:t>.</w:t>
      </w:r>
    </w:p>
    <w:p w:rsidR="0085171D" w:rsidRDefault="0085171D">
      <w:pPr>
        <w:pStyle w:val="BodyText"/>
      </w:pPr>
    </w:p>
    <w:p w:rsidR="0085171D" w:rsidRDefault="00831679">
      <w:pPr>
        <w:pStyle w:val="ListParagraph"/>
        <w:numPr>
          <w:ilvl w:val="0"/>
          <w:numId w:val="9"/>
        </w:numPr>
        <w:tabs>
          <w:tab w:val="left" w:pos="480"/>
        </w:tabs>
        <w:spacing w:line="360" w:lineRule="auto"/>
        <w:ind w:right="125"/>
        <w:rPr>
          <w:rFonts w:ascii="Wingdings" w:hAnsi="Wingdings"/>
          <w:sz w:val="24"/>
        </w:rPr>
      </w:pPr>
      <w:r>
        <w:rPr>
          <w:sz w:val="24"/>
        </w:rPr>
        <w:t>In some NAS implementations, the storage could be external to the NAS device and shared with otherhosts.</w:t>
      </w:r>
    </w:p>
    <w:p w:rsidR="0085171D" w:rsidRDefault="00831679">
      <w:pPr>
        <w:pStyle w:val="ListParagraph"/>
        <w:numPr>
          <w:ilvl w:val="0"/>
          <w:numId w:val="9"/>
        </w:numPr>
        <w:tabs>
          <w:tab w:val="left" w:pos="480"/>
        </w:tabs>
        <w:spacing w:before="137"/>
        <w:ind w:hanging="361"/>
        <w:rPr>
          <w:rFonts w:ascii="Wingdings" w:hAnsi="Wingdings"/>
          <w:sz w:val="24"/>
        </w:rPr>
      </w:pPr>
      <w:r>
        <w:rPr>
          <w:sz w:val="24"/>
        </w:rPr>
        <w:t>NAS head includes the followingcomponents:</w:t>
      </w:r>
    </w:p>
    <w:p w:rsidR="0085171D" w:rsidRDefault="0085171D">
      <w:pPr>
        <w:pStyle w:val="BodyText"/>
        <w:spacing w:before="9"/>
        <w:rPr>
          <w:sz w:val="23"/>
        </w:rPr>
      </w:pPr>
    </w:p>
    <w:p w:rsidR="0085171D" w:rsidRDefault="00831679">
      <w:pPr>
        <w:pStyle w:val="ListParagraph"/>
        <w:numPr>
          <w:ilvl w:val="1"/>
          <w:numId w:val="9"/>
        </w:numPr>
        <w:tabs>
          <w:tab w:val="left" w:pos="1200"/>
        </w:tabs>
        <w:ind w:hanging="361"/>
        <w:jc w:val="both"/>
        <w:rPr>
          <w:rFonts w:ascii="Symbol" w:hAnsi="Symbol"/>
          <w:sz w:val="24"/>
        </w:rPr>
      </w:pPr>
      <w:r>
        <w:rPr>
          <w:sz w:val="24"/>
        </w:rPr>
        <w:t>CPU andmemory</w:t>
      </w:r>
    </w:p>
    <w:p w:rsidR="0085171D" w:rsidRDefault="0085171D">
      <w:pPr>
        <w:pStyle w:val="BodyText"/>
        <w:spacing w:before="10"/>
        <w:rPr>
          <w:sz w:val="23"/>
        </w:rPr>
      </w:pPr>
    </w:p>
    <w:p w:rsidR="0085171D" w:rsidRDefault="00831679">
      <w:pPr>
        <w:pStyle w:val="ListParagraph"/>
        <w:numPr>
          <w:ilvl w:val="1"/>
          <w:numId w:val="9"/>
        </w:numPr>
        <w:tabs>
          <w:tab w:val="left" w:pos="1200"/>
        </w:tabs>
        <w:spacing w:line="352" w:lineRule="auto"/>
        <w:ind w:right="120"/>
        <w:jc w:val="both"/>
        <w:rPr>
          <w:rFonts w:ascii="Symbol" w:hAnsi="Symbol"/>
          <w:sz w:val="24"/>
        </w:rPr>
      </w:pPr>
      <w:r>
        <w:rPr>
          <w:sz w:val="24"/>
        </w:rPr>
        <w:t>One or more network interface cards (NICs), which provide connectivity to the client network.</w:t>
      </w:r>
    </w:p>
    <w:p w:rsidR="0085171D" w:rsidRDefault="00831679">
      <w:pPr>
        <w:pStyle w:val="ListParagraph"/>
        <w:numPr>
          <w:ilvl w:val="1"/>
          <w:numId w:val="9"/>
        </w:numPr>
        <w:tabs>
          <w:tab w:val="left" w:pos="1200"/>
        </w:tabs>
        <w:spacing w:before="145" w:line="357" w:lineRule="auto"/>
        <w:ind w:right="117"/>
        <w:jc w:val="both"/>
        <w:rPr>
          <w:rFonts w:ascii="Symbol" w:hAnsi="Symbol"/>
          <w:sz w:val="24"/>
        </w:rPr>
      </w:pPr>
      <w:r>
        <w:rPr>
          <w:sz w:val="24"/>
        </w:rPr>
        <w:t>An optimized operating system for managing the NAS functionality. It translates file- level requests into block-storage requests and further converts the data supplied at the block level to filedata</w:t>
      </w:r>
    </w:p>
    <w:p w:rsidR="0085171D" w:rsidRDefault="00831679">
      <w:pPr>
        <w:pStyle w:val="ListParagraph"/>
        <w:numPr>
          <w:ilvl w:val="1"/>
          <w:numId w:val="9"/>
        </w:numPr>
        <w:tabs>
          <w:tab w:val="left" w:pos="1200"/>
        </w:tabs>
        <w:spacing w:before="136"/>
        <w:ind w:hanging="361"/>
        <w:jc w:val="both"/>
        <w:rPr>
          <w:rFonts w:ascii="Symbol" w:hAnsi="Symbol"/>
          <w:sz w:val="24"/>
        </w:rPr>
      </w:pPr>
      <w:r>
        <w:rPr>
          <w:sz w:val="24"/>
        </w:rPr>
        <w:t>NFS, CIFS, and other protocols for filesharing</w:t>
      </w:r>
    </w:p>
    <w:p w:rsidR="0085171D" w:rsidRDefault="00831679">
      <w:pPr>
        <w:pStyle w:val="ListParagraph"/>
        <w:numPr>
          <w:ilvl w:val="1"/>
          <w:numId w:val="9"/>
        </w:numPr>
        <w:tabs>
          <w:tab w:val="left" w:pos="1199"/>
          <w:tab w:val="left" w:pos="1200"/>
        </w:tabs>
        <w:spacing w:before="179" w:line="352" w:lineRule="auto"/>
        <w:ind w:right="122"/>
        <w:rPr>
          <w:rFonts w:ascii="Symbol" w:hAnsi="Symbol"/>
          <w:sz w:val="24"/>
        </w:rPr>
      </w:pPr>
      <w:r>
        <w:rPr>
          <w:sz w:val="24"/>
        </w:rPr>
        <w:t>Industry-standard storage protocols and ports to connect and manage physical disk resources</w:t>
      </w:r>
    </w:p>
    <w:p w:rsidR="0085171D" w:rsidRDefault="00831679">
      <w:pPr>
        <w:pStyle w:val="ListParagraph"/>
        <w:numPr>
          <w:ilvl w:val="0"/>
          <w:numId w:val="9"/>
        </w:numPr>
        <w:tabs>
          <w:tab w:val="left" w:pos="480"/>
        </w:tabs>
        <w:spacing w:before="147" w:after="5" w:line="360" w:lineRule="auto"/>
        <w:ind w:right="114"/>
        <w:rPr>
          <w:rFonts w:ascii="Wingdings" w:hAnsi="Wingdings"/>
          <w:sz w:val="24"/>
        </w:rPr>
      </w:pPr>
      <w:r>
        <w:rPr>
          <w:sz w:val="24"/>
        </w:rPr>
        <w:t>The NAS environment includes clients accessing a NAS device over an IP network using file- sharingprotocols.</w:t>
      </w:r>
    </w:p>
    <w:p w:rsidR="0085171D" w:rsidRDefault="00831679">
      <w:pPr>
        <w:pStyle w:val="BodyText"/>
        <w:ind w:left="1334"/>
        <w:rPr>
          <w:sz w:val="20"/>
        </w:rPr>
      </w:pPr>
      <w:r>
        <w:rPr>
          <w:noProof/>
          <w:sz w:val="20"/>
          <w:lang w:bidi="ar-SA"/>
        </w:rPr>
        <w:drawing>
          <wp:inline distT="0" distB="0" distL="0" distR="0">
            <wp:extent cx="4674235" cy="2676525"/>
            <wp:effectExtent l="0" t="0" r="0" b="0"/>
            <wp:docPr id="67"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6.jpeg"/>
                    <pic:cNvPicPr/>
                  </pic:nvPicPr>
                  <pic:blipFill>
                    <a:blip r:embed="rId83" cstate="print"/>
                    <a:stretch>
                      <a:fillRect/>
                    </a:stretch>
                  </pic:blipFill>
                  <pic:spPr>
                    <a:xfrm>
                      <a:off x="0" y="0"/>
                      <a:ext cx="4674810" cy="2676854"/>
                    </a:xfrm>
                    <a:prstGeom prst="rect">
                      <a:avLst/>
                    </a:prstGeom>
                  </pic:spPr>
                </pic:pic>
              </a:graphicData>
            </a:graphic>
          </wp:inline>
        </w:drawing>
      </w:r>
    </w:p>
    <w:p w:rsidR="0085171D" w:rsidRDefault="00831679">
      <w:pPr>
        <w:pStyle w:val="BodyText"/>
        <w:spacing w:before="111"/>
        <w:ind w:left="2159" w:right="2159"/>
        <w:jc w:val="center"/>
      </w:pPr>
      <w:r>
        <w:t>Fig 2.33 Components of NAS</w:t>
      </w:r>
    </w:p>
    <w:p w:rsidR="0085171D" w:rsidRDefault="00831679">
      <w:pPr>
        <w:pStyle w:val="Heading1"/>
        <w:numPr>
          <w:ilvl w:val="2"/>
          <w:numId w:val="4"/>
        </w:numPr>
        <w:tabs>
          <w:tab w:val="left" w:pos="892"/>
        </w:tabs>
        <w:spacing w:before="1"/>
        <w:rPr>
          <w:u w:val="none"/>
        </w:rPr>
      </w:pPr>
      <w:r>
        <w:rPr>
          <w:u w:val="thick"/>
        </w:rPr>
        <w:lastRenderedPageBreak/>
        <w:t>NAS I/OOperation</w:t>
      </w:r>
    </w:p>
    <w:p w:rsidR="0085171D" w:rsidRDefault="0085171D">
      <w:pPr>
        <w:pStyle w:val="BodyText"/>
        <w:spacing w:before="6"/>
        <w:rPr>
          <w:b/>
          <w:sz w:val="17"/>
        </w:rPr>
      </w:pPr>
    </w:p>
    <w:p w:rsidR="0085171D" w:rsidRDefault="00831679">
      <w:pPr>
        <w:pStyle w:val="ListParagraph"/>
        <w:numPr>
          <w:ilvl w:val="0"/>
          <w:numId w:val="9"/>
        </w:numPr>
        <w:tabs>
          <w:tab w:val="left" w:pos="480"/>
        </w:tabs>
        <w:spacing w:before="92" w:line="360" w:lineRule="auto"/>
        <w:ind w:right="119"/>
        <w:jc w:val="both"/>
        <w:rPr>
          <w:rFonts w:ascii="Wingdings" w:hAnsi="Wingdings"/>
          <w:sz w:val="24"/>
        </w:rPr>
      </w:pPr>
      <w:r>
        <w:rPr>
          <w:sz w:val="24"/>
        </w:rPr>
        <w:t xml:space="preserve">NAS provides </w:t>
      </w:r>
      <w:r>
        <w:rPr>
          <w:i/>
          <w:sz w:val="24"/>
        </w:rPr>
        <w:t xml:space="preserve">file-level data access </w:t>
      </w:r>
      <w:r>
        <w:rPr>
          <w:sz w:val="24"/>
        </w:rPr>
        <w:t>to its clients. File I/O is a high-level request that specifies the file to beaccessed.</w:t>
      </w:r>
    </w:p>
    <w:p w:rsidR="0085171D" w:rsidRDefault="00831679">
      <w:pPr>
        <w:pStyle w:val="ListParagraph"/>
        <w:numPr>
          <w:ilvl w:val="0"/>
          <w:numId w:val="9"/>
        </w:numPr>
        <w:tabs>
          <w:tab w:val="left" w:pos="480"/>
        </w:tabs>
        <w:spacing w:before="137" w:line="360" w:lineRule="auto"/>
        <w:ind w:right="126"/>
        <w:jc w:val="both"/>
        <w:rPr>
          <w:rFonts w:ascii="Wingdings" w:hAnsi="Wingdings"/>
          <w:sz w:val="24"/>
        </w:rPr>
      </w:pPr>
      <w:r>
        <w:rPr>
          <w:sz w:val="24"/>
        </w:rPr>
        <w:t>Eg: a client may request a file by specifying its name, location, or other attributes. The NAS operating system keeps track of the location of files on the disk volume and converts client file I/O into block-level I/O to retrievedata.</w:t>
      </w:r>
    </w:p>
    <w:p w:rsidR="0085171D" w:rsidRDefault="00831679">
      <w:pPr>
        <w:pStyle w:val="ListParagraph"/>
        <w:numPr>
          <w:ilvl w:val="0"/>
          <w:numId w:val="9"/>
        </w:numPr>
        <w:tabs>
          <w:tab w:val="left" w:pos="480"/>
        </w:tabs>
        <w:spacing w:before="138"/>
        <w:ind w:hanging="361"/>
        <w:jc w:val="both"/>
        <w:rPr>
          <w:rFonts w:ascii="Wingdings" w:hAnsi="Wingdings"/>
          <w:sz w:val="24"/>
        </w:rPr>
      </w:pPr>
      <w:r>
        <w:rPr>
          <w:sz w:val="24"/>
        </w:rPr>
        <w:t>The process of handling I/Os in a NAS environment is asfollows:</w:t>
      </w:r>
    </w:p>
    <w:p w:rsidR="0085171D" w:rsidRDefault="0085171D">
      <w:pPr>
        <w:pStyle w:val="BodyText"/>
      </w:pPr>
    </w:p>
    <w:p w:rsidR="0085171D" w:rsidRDefault="00831679">
      <w:pPr>
        <w:pStyle w:val="ListParagraph"/>
        <w:numPr>
          <w:ilvl w:val="3"/>
          <w:numId w:val="4"/>
        </w:numPr>
        <w:tabs>
          <w:tab w:val="left" w:pos="1200"/>
        </w:tabs>
        <w:spacing w:line="360" w:lineRule="auto"/>
        <w:ind w:right="127"/>
        <w:rPr>
          <w:sz w:val="24"/>
        </w:rPr>
      </w:pPr>
      <w:r>
        <w:rPr>
          <w:sz w:val="24"/>
        </w:rPr>
        <w:t>The requestor (client) packages an I/O request into TCP/IP and forwards it through the network stack. The NAS device receives this request from thenetwork.</w:t>
      </w:r>
    </w:p>
    <w:p w:rsidR="0085171D" w:rsidRDefault="00831679">
      <w:pPr>
        <w:pStyle w:val="ListParagraph"/>
        <w:numPr>
          <w:ilvl w:val="3"/>
          <w:numId w:val="4"/>
        </w:numPr>
        <w:tabs>
          <w:tab w:val="left" w:pos="1200"/>
        </w:tabs>
        <w:spacing w:before="137"/>
        <w:ind w:hanging="361"/>
        <w:rPr>
          <w:sz w:val="24"/>
        </w:rPr>
      </w:pPr>
      <w:r>
        <w:rPr>
          <w:sz w:val="24"/>
        </w:rPr>
        <w:t>TheNASdeviceconvertstheI/Orequestintoanappropriatephysicalstoragerequest,</w:t>
      </w:r>
    </w:p>
    <w:p w:rsidR="0085171D" w:rsidRDefault="00831679">
      <w:pPr>
        <w:pStyle w:val="BodyText"/>
        <w:spacing w:before="180"/>
        <w:ind w:left="1199"/>
      </w:pPr>
      <w:r>
        <w:t>which is a block-level I/O, and then performs the operation on the physical storage.</w:t>
      </w:r>
    </w:p>
    <w:p w:rsidR="0085171D" w:rsidRDefault="0085171D">
      <w:pPr>
        <w:pStyle w:val="BodyText"/>
        <w:spacing w:before="11"/>
        <w:rPr>
          <w:sz w:val="23"/>
        </w:rPr>
      </w:pPr>
    </w:p>
    <w:p w:rsidR="0085171D" w:rsidRDefault="00831679">
      <w:pPr>
        <w:pStyle w:val="ListParagraph"/>
        <w:numPr>
          <w:ilvl w:val="3"/>
          <w:numId w:val="4"/>
        </w:numPr>
        <w:tabs>
          <w:tab w:val="left" w:pos="1200"/>
        </w:tabs>
        <w:spacing w:line="360" w:lineRule="auto"/>
        <w:ind w:right="126"/>
        <w:rPr>
          <w:sz w:val="24"/>
        </w:rPr>
      </w:pPr>
      <w:r>
        <w:rPr>
          <w:sz w:val="24"/>
        </w:rPr>
        <w:t>When the NAS device receives data from the storage, it processes and repackages the data into an appropriate file protocolresponse.</w:t>
      </w:r>
    </w:p>
    <w:p w:rsidR="0085171D" w:rsidRDefault="00831679">
      <w:pPr>
        <w:pStyle w:val="ListParagraph"/>
        <w:numPr>
          <w:ilvl w:val="3"/>
          <w:numId w:val="4"/>
        </w:numPr>
        <w:tabs>
          <w:tab w:val="left" w:pos="1200"/>
        </w:tabs>
        <w:spacing w:before="137" w:line="360" w:lineRule="auto"/>
        <w:ind w:right="124"/>
        <w:rPr>
          <w:sz w:val="24"/>
        </w:rPr>
      </w:pPr>
      <w:r>
        <w:rPr>
          <w:sz w:val="24"/>
        </w:rPr>
        <w:t>The NAS device packages this response into TCP/IP again and forwards it to the client through thenetwork.</w:t>
      </w:r>
    </w:p>
    <w:p w:rsidR="0085171D" w:rsidRDefault="00831679">
      <w:pPr>
        <w:pStyle w:val="ListParagraph"/>
        <w:numPr>
          <w:ilvl w:val="0"/>
          <w:numId w:val="9"/>
        </w:numPr>
        <w:tabs>
          <w:tab w:val="left" w:pos="480"/>
        </w:tabs>
        <w:spacing w:before="137"/>
        <w:ind w:hanging="361"/>
        <w:rPr>
          <w:rFonts w:ascii="Wingdings" w:hAnsi="Wingdings"/>
          <w:sz w:val="24"/>
        </w:rPr>
      </w:pPr>
      <w:r>
        <w:rPr>
          <w:sz w:val="24"/>
        </w:rPr>
        <w:t>Fig 2.34 illustrates the NAS I/O operation</w:t>
      </w:r>
    </w:p>
    <w:p w:rsidR="0085171D" w:rsidRDefault="00831679">
      <w:pPr>
        <w:pStyle w:val="BodyText"/>
        <w:spacing w:before="2"/>
        <w:rPr>
          <w:sz w:val="9"/>
        </w:rPr>
      </w:pPr>
      <w:r>
        <w:rPr>
          <w:noProof/>
          <w:lang w:bidi="ar-SA"/>
        </w:rPr>
        <w:drawing>
          <wp:anchor distT="0" distB="0" distL="0" distR="0" simplePos="0" relativeHeight="251657728" behindDoc="0" locked="0" layoutInCell="1" allowOverlap="1">
            <wp:simplePos x="0" y="0"/>
            <wp:positionH relativeFrom="page">
              <wp:posOffset>1206500</wp:posOffset>
            </wp:positionH>
            <wp:positionV relativeFrom="paragraph">
              <wp:posOffset>91890</wp:posOffset>
            </wp:positionV>
            <wp:extent cx="5346949" cy="2263140"/>
            <wp:effectExtent l="0" t="0" r="0" b="0"/>
            <wp:wrapTopAndBottom/>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84" cstate="print"/>
                    <a:stretch>
                      <a:fillRect/>
                    </a:stretch>
                  </pic:blipFill>
                  <pic:spPr>
                    <a:xfrm>
                      <a:off x="0" y="0"/>
                      <a:ext cx="5346949" cy="2263140"/>
                    </a:xfrm>
                    <a:prstGeom prst="rect">
                      <a:avLst/>
                    </a:prstGeom>
                  </pic:spPr>
                </pic:pic>
              </a:graphicData>
            </a:graphic>
          </wp:anchor>
        </w:drawing>
      </w:r>
    </w:p>
    <w:p w:rsidR="0085171D" w:rsidRDefault="00831679">
      <w:pPr>
        <w:pStyle w:val="BodyText"/>
        <w:spacing w:before="125"/>
        <w:ind w:left="2159" w:right="2159"/>
        <w:jc w:val="center"/>
      </w:pPr>
      <w:r>
        <w:t>Fig 2.34 NAS I/O Operation</w:t>
      </w:r>
    </w:p>
    <w:p w:rsidR="00144919" w:rsidRDefault="00144919">
      <w:pPr>
        <w:pStyle w:val="BodyText"/>
        <w:spacing w:before="125"/>
        <w:ind w:left="2159" w:right="2159"/>
        <w:jc w:val="center"/>
      </w:pPr>
    </w:p>
    <w:p w:rsidR="00144919" w:rsidRDefault="00144919">
      <w:pPr>
        <w:pStyle w:val="BodyText"/>
        <w:spacing w:before="125"/>
        <w:ind w:left="2159" w:right="2159"/>
        <w:jc w:val="center"/>
      </w:pPr>
    </w:p>
    <w:p w:rsidR="0085171D" w:rsidRDefault="009C4B08">
      <w:pPr>
        <w:pStyle w:val="BodyText"/>
        <w:spacing w:before="3"/>
        <w:rPr>
          <w:b/>
          <w:bCs/>
          <w:sz w:val="28"/>
          <w:szCs w:val="28"/>
        </w:rPr>
      </w:pPr>
      <w:r w:rsidRPr="009C4B08">
        <w:rPr>
          <w:b/>
          <w:bCs/>
          <w:sz w:val="28"/>
          <w:szCs w:val="28"/>
        </w:rPr>
        <w:lastRenderedPageBreak/>
        <w:t>NAS Implementations</w:t>
      </w:r>
    </w:p>
    <w:p w:rsidR="009C4B08" w:rsidRPr="00D83DE5" w:rsidRDefault="009C4B08" w:rsidP="00D83DE5">
      <w:pPr>
        <w:pStyle w:val="BodyText"/>
        <w:numPr>
          <w:ilvl w:val="0"/>
          <w:numId w:val="55"/>
        </w:numPr>
        <w:spacing w:before="3"/>
      </w:pPr>
      <w:r w:rsidRPr="00D83DE5">
        <w:t>Three common NAS implementations are uniﬁed, gateway, and scale-out. The uniﬁed NAS consolidates NAS-based and SAN-based data access within a uniﬁed storage platform and provides a uniﬁed management interface for managing both the environments.</w:t>
      </w:r>
    </w:p>
    <w:p w:rsidR="009C4B08" w:rsidRPr="00D83DE5" w:rsidRDefault="009C4B08" w:rsidP="00D83DE5">
      <w:pPr>
        <w:pStyle w:val="BodyText"/>
        <w:numPr>
          <w:ilvl w:val="0"/>
          <w:numId w:val="55"/>
        </w:numPr>
        <w:spacing w:before="3"/>
      </w:pPr>
      <w:r w:rsidRPr="00D83DE5">
        <w:t>In a gateway implementation, the NAS device uses external storage to store and retrieve data, and unlike uniﬁed storage, there are separate administrative tasks for the NAS device and storage.</w:t>
      </w:r>
    </w:p>
    <w:p w:rsidR="009C4B08" w:rsidRPr="00D83DE5" w:rsidRDefault="009C4B08" w:rsidP="00D83DE5">
      <w:pPr>
        <w:pStyle w:val="BodyText"/>
        <w:numPr>
          <w:ilvl w:val="0"/>
          <w:numId w:val="55"/>
        </w:numPr>
        <w:spacing w:before="3"/>
      </w:pPr>
      <w:r w:rsidRPr="00D83DE5">
        <w:t>The scale-out NAS implementation pools multiple nodes together in a cluster. A node may consist of either the NAS head or storage or both. The cluster performs the NAS operation as a single entity.</w:t>
      </w:r>
    </w:p>
    <w:p w:rsidR="009C4B08" w:rsidRDefault="009C4B08" w:rsidP="009C4B08">
      <w:pPr>
        <w:pStyle w:val="BodyText"/>
        <w:spacing w:before="3"/>
        <w:rPr>
          <w:sz w:val="22"/>
          <w:szCs w:val="22"/>
        </w:rPr>
      </w:pPr>
    </w:p>
    <w:p w:rsidR="009C4B08" w:rsidRDefault="009C4B08" w:rsidP="009C4B08">
      <w:pPr>
        <w:pStyle w:val="BodyText"/>
        <w:spacing w:before="3"/>
        <w:rPr>
          <w:b/>
          <w:bCs/>
        </w:rPr>
      </w:pPr>
      <w:r w:rsidRPr="009C4B08">
        <w:rPr>
          <w:b/>
          <w:bCs/>
        </w:rPr>
        <w:t>Uniﬁed NAS</w:t>
      </w:r>
    </w:p>
    <w:p w:rsidR="00D83DE5" w:rsidRDefault="00D83DE5" w:rsidP="009C4B08">
      <w:pPr>
        <w:pStyle w:val="BodyText"/>
        <w:spacing w:before="3"/>
        <w:rPr>
          <w:b/>
          <w:bCs/>
        </w:rPr>
      </w:pPr>
    </w:p>
    <w:p w:rsidR="00D83DE5" w:rsidRDefault="009C4B08" w:rsidP="00D83DE5">
      <w:pPr>
        <w:pStyle w:val="BodyText"/>
        <w:numPr>
          <w:ilvl w:val="0"/>
          <w:numId w:val="56"/>
        </w:numPr>
        <w:spacing w:before="3"/>
        <w:rPr>
          <w:sz w:val="22"/>
          <w:szCs w:val="22"/>
        </w:rPr>
      </w:pPr>
      <w:r w:rsidRPr="009C4B08">
        <w:rPr>
          <w:sz w:val="22"/>
          <w:szCs w:val="22"/>
        </w:rPr>
        <w:t xml:space="preserve">Uniﬁed NAS performs ﬁle serving and storing of ﬁle data, along with providing access to block-level data. </w:t>
      </w:r>
    </w:p>
    <w:p w:rsidR="00D83DE5" w:rsidRDefault="009C4B08" w:rsidP="00D83DE5">
      <w:pPr>
        <w:pStyle w:val="BodyText"/>
        <w:numPr>
          <w:ilvl w:val="0"/>
          <w:numId w:val="56"/>
        </w:numPr>
        <w:spacing w:before="3"/>
        <w:rPr>
          <w:sz w:val="22"/>
          <w:szCs w:val="22"/>
        </w:rPr>
      </w:pPr>
      <w:r w:rsidRPr="009C4B08">
        <w:rPr>
          <w:sz w:val="22"/>
          <w:szCs w:val="22"/>
        </w:rPr>
        <w:t xml:space="preserve">It supports both CIFS and NFS protocols for ﬁle access and iSCSI and FC protocols for block level access. </w:t>
      </w:r>
    </w:p>
    <w:p w:rsidR="009C4B08" w:rsidRPr="009C4B08" w:rsidRDefault="009C4B08" w:rsidP="00D83DE5">
      <w:pPr>
        <w:pStyle w:val="BodyText"/>
        <w:numPr>
          <w:ilvl w:val="0"/>
          <w:numId w:val="56"/>
        </w:numPr>
        <w:spacing w:before="3"/>
        <w:rPr>
          <w:sz w:val="22"/>
          <w:szCs w:val="22"/>
        </w:rPr>
      </w:pPr>
      <w:r w:rsidRPr="009C4B08">
        <w:rPr>
          <w:sz w:val="22"/>
          <w:szCs w:val="22"/>
        </w:rPr>
        <w:t>Due to consolidation of NAS-based and SAN-based access on a single storage platform, uniﬁed NAS reduces an organization’s infrastructure and management costs.</w:t>
      </w:r>
    </w:p>
    <w:p w:rsidR="00D83DE5" w:rsidRDefault="009C4B08" w:rsidP="00D83DE5">
      <w:pPr>
        <w:pStyle w:val="BodyText"/>
        <w:numPr>
          <w:ilvl w:val="0"/>
          <w:numId w:val="56"/>
        </w:numPr>
        <w:spacing w:before="3"/>
        <w:rPr>
          <w:sz w:val="22"/>
          <w:szCs w:val="22"/>
        </w:rPr>
      </w:pPr>
      <w:r w:rsidRPr="009C4B08">
        <w:rPr>
          <w:sz w:val="22"/>
          <w:szCs w:val="22"/>
        </w:rPr>
        <w:t xml:space="preserve">A uniﬁed NAS contains one or more NAS heads and storage in a single system. NAS heads are connected to the storage controllers (SCs), which provide access to the storage. </w:t>
      </w:r>
    </w:p>
    <w:p w:rsidR="009C4B08" w:rsidRDefault="009C4B08" w:rsidP="00D83DE5">
      <w:pPr>
        <w:pStyle w:val="BodyText"/>
        <w:numPr>
          <w:ilvl w:val="0"/>
          <w:numId w:val="56"/>
        </w:numPr>
        <w:spacing w:before="3"/>
        <w:rPr>
          <w:sz w:val="22"/>
          <w:szCs w:val="22"/>
        </w:rPr>
      </w:pPr>
      <w:r w:rsidRPr="009C4B08">
        <w:rPr>
          <w:sz w:val="22"/>
          <w:szCs w:val="22"/>
        </w:rPr>
        <w:t>These storage controllers also provide connectivity to iSCSI and FC hosts. The storage may consist of different drive types, such as SAS, ATA, FC, and ﬂash drives, to meet different workload requirements.</w:t>
      </w:r>
    </w:p>
    <w:p w:rsidR="009C4B08" w:rsidRDefault="009C4B08" w:rsidP="009C4B08">
      <w:pPr>
        <w:pStyle w:val="BodyText"/>
        <w:spacing w:before="3"/>
        <w:rPr>
          <w:b/>
          <w:bCs/>
        </w:rPr>
      </w:pPr>
      <w:r w:rsidRPr="009C4B08">
        <w:rPr>
          <w:b/>
          <w:bCs/>
        </w:rPr>
        <w:t>Uniﬁed NAS Connectivity</w:t>
      </w:r>
    </w:p>
    <w:p w:rsidR="00D83DE5" w:rsidRDefault="00D83DE5" w:rsidP="009C4B08">
      <w:pPr>
        <w:pStyle w:val="BodyText"/>
        <w:spacing w:before="3"/>
        <w:rPr>
          <w:b/>
          <w:bCs/>
        </w:rPr>
      </w:pPr>
    </w:p>
    <w:p w:rsidR="00D83DE5" w:rsidRDefault="009C4B08" w:rsidP="00D83DE5">
      <w:pPr>
        <w:pStyle w:val="BodyText"/>
        <w:numPr>
          <w:ilvl w:val="0"/>
          <w:numId w:val="57"/>
        </w:numPr>
        <w:spacing w:before="3"/>
        <w:rPr>
          <w:sz w:val="22"/>
          <w:szCs w:val="22"/>
        </w:rPr>
      </w:pPr>
      <w:r w:rsidRPr="009C4B08">
        <w:rPr>
          <w:sz w:val="22"/>
          <w:szCs w:val="22"/>
        </w:rPr>
        <w:t xml:space="preserve">Each NAS head in a uniﬁed NAS has front-end Ethernet ports, which connect to the IP network. </w:t>
      </w:r>
    </w:p>
    <w:p w:rsidR="009C4B08" w:rsidRPr="009C4B08" w:rsidRDefault="009C4B08" w:rsidP="00D83DE5">
      <w:pPr>
        <w:pStyle w:val="BodyText"/>
        <w:numPr>
          <w:ilvl w:val="0"/>
          <w:numId w:val="57"/>
        </w:numPr>
        <w:spacing w:before="3"/>
        <w:rPr>
          <w:sz w:val="22"/>
          <w:szCs w:val="22"/>
        </w:rPr>
      </w:pPr>
      <w:r w:rsidRPr="009C4B08">
        <w:rPr>
          <w:sz w:val="22"/>
          <w:szCs w:val="22"/>
        </w:rPr>
        <w:t>The front-end ports provide connectivity to the clients and service the ﬁle I/O requests. Each NAS head has back-end ports, to provide connectivity to the storage controllers.</w:t>
      </w:r>
    </w:p>
    <w:p w:rsidR="009C4B08" w:rsidRDefault="009C4B08" w:rsidP="00D83DE5">
      <w:pPr>
        <w:pStyle w:val="BodyText"/>
        <w:numPr>
          <w:ilvl w:val="0"/>
          <w:numId w:val="57"/>
        </w:numPr>
        <w:spacing w:before="3"/>
        <w:rPr>
          <w:sz w:val="22"/>
          <w:szCs w:val="22"/>
        </w:rPr>
      </w:pPr>
      <w:r w:rsidRPr="009C4B08">
        <w:rPr>
          <w:sz w:val="22"/>
          <w:szCs w:val="22"/>
        </w:rPr>
        <w:t>iSCSI and FC ports on a storage controller enable hosts to access the storage directly or through a storage network at the block level. Figure 7-5 illustrates an example of uniﬁed NAS connectivity.</w:t>
      </w:r>
    </w:p>
    <w:p w:rsidR="009C4B08" w:rsidRPr="009C4B08" w:rsidRDefault="009C4B08" w:rsidP="009C4B08">
      <w:pPr>
        <w:pStyle w:val="BodyText"/>
        <w:spacing w:before="3"/>
        <w:rPr>
          <w:sz w:val="22"/>
          <w:szCs w:val="22"/>
        </w:rPr>
      </w:pPr>
      <w:r>
        <w:rPr>
          <w:noProof/>
          <w:lang w:bidi="ar-SA"/>
        </w:rPr>
        <w:lastRenderedPageBreak/>
        <w:drawing>
          <wp:inline distT="0" distB="0" distL="0" distR="0">
            <wp:extent cx="4733925" cy="48291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33925" cy="4829175"/>
                    </a:xfrm>
                    <a:prstGeom prst="rect">
                      <a:avLst/>
                    </a:prstGeom>
                  </pic:spPr>
                </pic:pic>
              </a:graphicData>
            </a:graphic>
          </wp:inline>
        </w:drawing>
      </w:r>
    </w:p>
    <w:p w:rsidR="009C4B08" w:rsidRDefault="009C4B08">
      <w:pPr>
        <w:pStyle w:val="BodyText"/>
        <w:spacing w:before="3"/>
        <w:rPr>
          <w:b/>
          <w:bCs/>
        </w:rPr>
      </w:pPr>
      <w:r w:rsidRPr="009C4B08">
        <w:rPr>
          <w:b/>
          <w:bCs/>
        </w:rPr>
        <w:t>Gateway NAS</w:t>
      </w:r>
    </w:p>
    <w:p w:rsidR="00D83DE5" w:rsidRDefault="009C4B08" w:rsidP="00D83DE5">
      <w:pPr>
        <w:pStyle w:val="BodyText"/>
        <w:numPr>
          <w:ilvl w:val="0"/>
          <w:numId w:val="58"/>
        </w:numPr>
        <w:spacing w:before="3"/>
        <w:rPr>
          <w:sz w:val="22"/>
          <w:szCs w:val="22"/>
        </w:rPr>
      </w:pPr>
      <w:r w:rsidRPr="009C4B08">
        <w:rPr>
          <w:sz w:val="22"/>
          <w:szCs w:val="22"/>
        </w:rPr>
        <w:t xml:space="preserve">A gateway NAS device consists of one or more NAS heads and uses external and independently managed storage. </w:t>
      </w:r>
    </w:p>
    <w:p w:rsidR="00D83DE5" w:rsidRDefault="009C4B08" w:rsidP="00D83DE5">
      <w:pPr>
        <w:pStyle w:val="BodyText"/>
        <w:numPr>
          <w:ilvl w:val="0"/>
          <w:numId w:val="58"/>
        </w:numPr>
        <w:spacing w:before="3"/>
        <w:rPr>
          <w:sz w:val="22"/>
          <w:szCs w:val="22"/>
        </w:rPr>
      </w:pPr>
      <w:r w:rsidRPr="009C4B08">
        <w:rPr>
          <w:sz w:val="22"/>
          <w:szCs w:val="22"/>
        </w:rPr>
        <w:t xml:space="preserve">Similar to uniﬁed NAS, the storage is shared with other applications that use block-level I/O. Management func- tions in this type of solution are more complex than those in a uniﬁed NAS environment because there are separate administrative tasks for the NAS head and the storage. </w:t>
      </w:r>
    </w:p>
    <w:p w:rsidR="009C4B08" w:rsidRPr="009C4B08" w:rsidRDefault="009C4B08" w:rsidP="00D83DE5">
      <w:pPr>
        <w:pStyle w:val="BodyText"/>
        <w:numPr>
          <w:ilvl w:val="0"/>
          <w:numId w:val="58"/>
        </w:numPr>
        <w:spacing w:before="3"/>
        <w:rPr>
          <w:sz w:val="22"/>
          <w:szCs w:val="22"/>
        </w:rPr>
      </w:pPr>
      <w:r w:rsidRPr="009C4B08">
        <w:rPr>
          <w:sz w:val="22"/>
          <w:szCs w:val="22"/>
        </w:rPr>
        <w:t>A gateway solution can use the FC infrastructure, such as switches and directors for accessing SAN-attached storage arrays or direct- attached storage arrays.</w:t>
      </w:r>
    </w:p>
    <w:p w:rsidR="009C4B08" w:rsidRPr="009C4B08" w:rsidRDefault="009C4B08" w:rsidP="00D83DE5">
      <w:pPr>
        <w:pStyle w:val="BodyText"/>
        <w:numPr>
          <w:ilvl w:val="0"/>
          <w:numId w:val="58"/>
        </w:numPr>
        <w:spacing w:before="3"/>
        <w:rPr>
          <w:sz w:val="22"/>
          <w:szCs w:val="22"/>
        </w:rPr>
      </w:pPr>
      <w:r w:rsidRPr="009C4B08">
        <w:rPr>
          <w:sz w:val="22"/>
          <w:szCs w:val="22"/>
        </w:rPr>
        <w:t>The gateway NAS is more scalable compared to uniﬁed NAS because NAS heads and storage arrays can be independently scaled up when required.</w:t>
      </w:r>
    </w:p>
    <w:p w:rsidR="00D83DE5" w:rsidRDefault="006741B1" w:rsidP="00D83DE5">
      <w:pPr>
        <w:pStyle w:val="BodyText"/>
        <w:numPr>
          <w:ilvl w:val="0"/>
          <w:numId w:val="58"/>
        </w:numPr>
        <w:spacing w:before="3"/>
        <w:rPr>
          <w:sz w:val="22"/>
        </w:rPr>
      </w:pPr>
      <w:r w:rsidRPr="006741B1">
        <w:rPr>
          <w:sz w:val="22"/>
        </w:rPr>
        <w:t xml:space="preserve">For example, NAS heads can be added to scale up the NAS device performance. When the storage limit is reached, it can scale up, adding  capacity on the SAN, independent of NAS heads. </w:t>
      </w:r>
    </w:p>
    <w:p w:rsidR="009C4B08" w:rsidRDefault="006741B1" w:rsidP="00D83DE5">
      <w:pPr>
        <w:pStyle w:val="BodyText"/>
        <w:numPr>
          <w:ilvl w:val="0"/>
          <w:numId w:val="58"/>
        </w:numPr>
        <w:spacing w:before="3"/>
        <w:rPr>
          <w:sz w:val="22"/>
        </w:rPr>
      </w:pPr>
      <w:r w:rsidRPr="006741B1">
        <w:rPr>
          <w:sz w:val="22"/>
        </w:rPr>
        <w:t>Similar to a uniﬁed NAS, a gateway NAS also enables high utilization of storage capacity by sharing it with the SAN environment.</w:t>
      </w:r>
    </w:p>
    <w:p w:rsidR="009C4B08" w:rsidRDefault="006741B1">
      <w:pPr>
        <w:pStyle w:val="BodyText"/>
        <w:spacing w:before="3"/>
        <w:rPr>
          <w:b/>
          <w:bCs/>
        </w:rPr>
      </w:pPr>
      <w:r w:rsidRPr="006741B1">
        <w:rPr>
          <w:b/>
          <w:bCs/>
        </w:rPr>
        <w:t>Gateway NAS Connectivity</w:t>
      </w:r>
    </w:p>
    <w:p w:rsidR="00D83DE5" w:rsidRDefault="00D83DE5">
      <w:pPr>
        <w:pStyle w:val="BodyText"/>
        <w:spacing w:before="3"/>
        <w:rPr>
          <w:b/>
          <w:bCs/>
        </w:rPr>
      </w:pPr>
    </w:p>
    <w:p w:rsidR="00D83DE5" w:rsidRDefault="006741B1" w:rsidP="00D83DE5">
      <w:pPr>
        <w:pStyle w:val="BodyText"/>
        <w:numPr>
          <w:ilvl w:val="0"/>
          <w:numId w:val="59"/>
        </w:numPr>
        <w:spacing w:before="3"/>
        <w:rPr>
          <w:sz w:val="22"/>
          <w:szCs w:val="22"/>
        </w:rPr>
      </w:pPr>
      <w:r w:rsidRPr="006741B1">
        <w:rPr>
          <w:sz w:val="22"/>
          <w:szCs w:val="22"/>
        </w:rPr>
        <w:t xml:space="preserve">In a gateway solution, the front-end connectivity is similar to that in a uniﬁed storage solution. </w:t>
      </w:r>
    </w:p>
    <w:p w:rsidR="00D83DE5" w:rsidRDefault="006741B1" w:rsidP="00D83DE5">
      <w:pPr>
        <w:pStyle w:val="BodyText"/>
        <w:numPr>
          <w:ilvl w:val="0"/>
          <w:numId w:val="59"/>
        </w:numPr>
        <w:spacing w:before="3"/>
        <w:rPr>
          <w:sz w:val="22"/>
          <w:szCs w:val="22"/>
        </w:rPr>
      </w:pPr>
      <w:r w:rsidRPr="006741B1">
        <w:rPr>
          <w:sz w:val="22"/>
          <w:szCs w:val="22"/>
        </w:rPr>
        <w:t xml:space="preserve">Communication between the NAS gateway and the storage system in a gateway solution is achieved </w:t>
      </w:r>
      <w:r w:rsidRPr="006741B1">
        <w:rPr>
          <w:sz w:val="22"/>
          <w:szCs w:val="22"/>
        </w:rPr>
        <w:lastRenderedPageBreak/>
        <w:t xml:space="preserve">through a traditional FC SAN. </w:t>
      </w:r>
    </w:p>
    <w:p w:rsidR="006741B1" w:rsidRDefault="006741B1" w:rsidP="00D83DE5">
      <w:pPr>
        <w:pStyle w:val="BodyText"/>
        <w:numPr>
          <w:ilvl w:val="0"/>
          <w:numId w:val="59"/>
        </w:numPr>
        <w:spacing w:before="3"/>
        <w:rPr>
          <w:sz w:val="22"/>
          <w:szCs w:val="22"/>
        </w:rPr>
      </w:pPr>
      <w:r w:rsidRPr="006741B1">
        <w:rPr>
          <w:sz w:val="22"/>
          <w:szCs w:val="22"/>
        </w:rPr>
        <w:t>To deploy a gateway NAS solution, factors, such as multiple paths for data, redundantfabrics, and load distribution, must be considered. Figure 7-6 illustrates an example of gateway NAS connectivity.</w:t>
      </w:r>
    </w:p>
    <w:p w:rsidR="006741B1" w:rsidRDefault="006741B1">
      <w:pPr>
        <w:pStyle w:val="BodyText"/>
        <w:spacing w:before="3"/>
        <w:rPr>
          <w:sz w:val="22"/>
          <w:szCs w:val="22"/>
        </w:rPr>
      </w:pPr>
      <w:r>
        <w:rPr>
          <w:noProof/>
          <w:lang w:bidi="ar-SA"/>
        </w:rPr>
        <w:drawing>
          <wp:inline distT="0" distB="0" distL="0" distR="0">
            <wp:extent cx="4762500" cy="348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62500" cy="3486150"/>
                    </a:xfrm>
                    <a:prstGeom prst="rect">
                      <a:avLst/>
                    </a:prstGeom>
                  </pic:spPr>
                </pic:pic>
              </a:graphicData>
            </a:graphic>
          </wp:inline>
        </w:drawing>
      </w:r>
    </w:p>
    <w:p w:rsidR="00D83DE5" w:rsidRPr="00023E2D" w:rsidRDefault="006741B1" w:rsidP="00023E2D">
      <w:pPr>
        <w:pStyle w:val="BodyText"/>
        <w:numPr>
          <w:ilvl w:val="0"/>
          <w:numId w:val="60"/>
        </w:numPr>
        <w:spacing w:before="3"/>
      </w:pPr>
      <w:r w:rsidRPr="00023E2D">
        <w:t xml:space="preserve">Implementation of both uniﬁed and gateway solutions requires analysis of the SAN environment. </w:t>
      </w:r>
    </w:p>
    <w:p w:rsidR="00023E2D" w:rsidRDefault="006741B1" w:rsidP="00023E2D">
      <w:pPr>
        <w:pStyle w:val="BodyText"/>
        <w:numPr>
          <w:ilvl w:val="0"/>
          <w:numId w:val="60"/>
        </w:numPr>
        <w:spacing w:before="3"/>
      </w:pPr>
      <w:r w:rsidRPr="00023E2D">
        <w:t xml:space="preserve">This analysis is required to determine the feasibility of combining the NAS workload with the SAN workload. </w:t>
      </w:r>
    </w:p>
    <w:p w:rsidR="00023E2D" w:rsidRDefault="006741B1" w:rsidP="00023E2D">
      <w:pPr>
        <w:pStyle w:val="BodyText"/>
        <w:numPr>
          <w:ilvl w:val="0"/>
          <w:numId w:val="60"/>
        </w:numPr>
        <w:spacing w:before="3"/>
      </w:pPr>
      <w:r w:rsidRPr="00023E2D">
        <w:t xml:space="preserve">Analyze the SAN to determine whether the workload is primarily read or write, and if   it is random or sequential. Also determine the predominant I/O size in use. Typically, NAS workloads are random with small I/O sizes. </w:t>
      </w:r>
    </w:p>
    <w:p w:rsidR="00023E2D" w:rsidRDefault="006741B1" w:rsidP="00023E2D">
      <w:pPr>
        <w:pStyle w:val="BodyText"/>
        <w:numPr>
          <w:ilvl w:val="0"/>
          <w:numId w:val="60"/>
        </w:numPr>
        <w:spacing w:before="3"/>
      </w:pPr>
      <w:r w:rsidRPr="00023E2D">
        <w:t xml:space="preserve">Introducing sequential workload with random workloads can be disruptive to the sequential workload. </w:t>
      </w:r>
    </w:p>
    <w:p w:rsidR="006741B1" w:rsidRPr="00023E2D" w:rsidRDefault="006741B1" w:rsidP="00023E2D">
      <w:pPr>
        <w:pStyle w:val="BodyText"/>
        <w:numPr>
          <w:ilvl w:val="0"/>
          <w:numId w:val="60"/>
        </w:numPr>
        <w:spacing w:before="3"/>
      </w:pPr>
      <w:r w:rsidRPr="00023E2D">
        <w:t>Therefore, it is recommended to separate the NAS and SAN disks. Also, determine whether the NAS workload performs adequately with the conﬁgured cache in the storage system.</w:t>
      </w:r>
    </w:p>
    <w:p w:rsidR="009C4B08" w:rsidRDefault="006741B1">
      <w:pPr>
        <w:pStyle w:val="BodyText"/>
        <w:spacing w:before="3"/>
        <w:rPr>
          <w:b/>
          <w:bCs/>
        </w:rPr>
      </w:pPr>
      <w:r w:rsidRPr="006741B1">
        <w:rPr>
          <w:b/>
          <w:bCs/>
        </w:rPr>
        <w:t>Scale-Out NAS</w:t>
      </w:r>
    </w:p>
    <w:p w:rsidR="00023E2D" w:rsidRPr="00023E2D" w:rsidRDefault="006741B1" w:rsidP="00023E2D">
      <w:pPr>
        <w:pStyle w:val="BodyText"/>
        <w:numPr>
          <w:ilvl w:val="0"/>
          <w:numId w:val="61"/>
        </w:numPr>
        <w:spacing w:before="3"/>
      </w:pPr>
      <w:r w:rsidRPr="00023E2D">
        <w:t xml:space="preserve">Both uniﬁed and gateway NAS implementations provide the capability to scale- up their resources based on data growth and rise in performance requirements. </w:t>
      </w:r>
    </w:p>
    <w:p w:rsidR="006741B1" w:rsidRPr="00023E2D" w:rsidRDefault="006741B1" w:rsidP="00023E2D">
      <w:pPr>
        <w:pStyle w:val="BodyText"/>
        <w:numPr>
          <w:ilvl w:val="0"/>
          <w:numId w:val="61"/>
        </w:numPr>
        <w:spacing w:before="3"/>
      </w:pPr>
      <w:r w:rsidRPr="00023E2D">
        <w:t>Scaling up these NAS devices involves adding CPUs, memory, and storage to the NAS device. Scalability is limited by the capacity of the NAS device to house and use additional NAS heads and storage.</w:t>
      </w:r>
    </w:p>
    <w:p w:rsidR="00023E2D" w:rsidRPr="00023E2D" w:rsidRDefault="006741B1" w:rsidP="00023E2D">
      <w:pPr>
        <w:pStyle w:val="BodyText"/>
        <w:numPr>
          <w:ilvl w:val="0"/>
          <w:numId w:val="61"/>
        </w:numPr>
        <w:spacing w:before="3"/>
      </w:pPr>
      <w:r w:rsidRPr="00023E2D">
        <w:t xml:space="preserve">Scale-out NAS enables grouping multiple  nodes  together to  construct a clustered NAS system. </w:t>
      </w:r>
    </w:p>
    <w:p w:rsidR="00023E2D" w:rsidRPr="00023E2D" w:rsidRDefault="006741B1" w:rsidP="00023E2D">
      <w:pPr>
        <w:pStyle w:val="BodyText"/>
        <w:numPr>
          <w:ilvl w:val="0"/>
          <w:numId w:val="61"/>
        </w:numPr>
        <w:spacing w:before="3"/>
      </w:pPr>
      <w:r w:rsidRPr="00023E2D">
        <w:t xml:space="preserve">A scale-out NAS provides the capability to scale its resources by simply adding nodes to a clustered NAS architecture. The cluster works as a single NAS device and is managed centrally. </w:t>
      </w:r>
    </w:p>
    <w:p w:rsidR="00023E2D" w:rsidRPr="00023E2D" w:rsidRDefault="006741B1" w:rsidP="00023E2D">
      <w:pPr>
        <w:pStyle w:val="BodyText"/>
        <w:numPr>
          <w:ilvl w:val="0"/>
          <w:numId w:val="61"/>
        </w:numPr>
        <w:spacing w:before="3"/>
      </w:pPr>
      <w:r w:rsidRPr="00023E2D">
        <w:lastRenderedPageBreak/>
        <w:t xml:space="preserve">Nodes can be added  to  the cluster, when more performance or  more capacity  is needed, without causing any downtime. </w:t>
      </w:r>
    </w:p>
    <w:p w:rsidR="00023E2D" w:rsidRPr="00023E2D" w:rsidRDefault="006741B1" w:rsidP="00023E2D">
      <w:pPr>
        <w:pStyle w:val="BodyText"/>
        <w:numPr>
          <w:ilvl w:val="0"/>
          <w:numId w:val="61"/>
        </w:numPr>
        <w:spacing w:before="3"/>
      </w:pPr>
      <w:r w:rsidRPr="00023E2D">
        <w:t xml:space="preserve">Scale-out NAS provides the ﬂexibility to use many nodes of moderate performance and availability characteristics to produce a total system that has better aggregate performance and availability. </w:t>
      </w:r>
    </w:p>
    <w:p w:rsidR="006741B1" w:rsidRPr="00023E2D" w:rsidRDefault="006741B1" w:rsidP="00023E2D">
      <w:pPr>
        <w:pStyle w:val="BodyText"/>
        <w:numPr>
          <w:ilvl w:val="0"/>
          <w:numId w:val="61"/>
        </w:numPr>
        <w:spacing w:before="3"/>
      </w:pPr>
      <w:r w:rsidRPr="00023E2D">
        <w:t>It also provides ease of use, low cost, and theoretically unlimited scalability.</w:t>
      </w:r>
    </w:p>
    <w:p w:rsidR="00023E2D" w:rsidRPr="00023E2D" w:rsidRDefault="006741B1" w:rsidP="00023E2D">
      <w:pPr>
        <w:pStyle w:val="BodyText"/>
        <w:numPr>
          <w:ilvl w:val="0"/>
          <w:numId w:val="61"/>
        </w:numPr>
        <w:spacing w:before="3"/>
      </w:pPr>
      <w:r w:rsidRPr="00023E2D">
        <w:t xml:space="preserve">Scale-out NAS creates a single ﬁle system that runs on all nodes in the cluster. </w:t>
      </w:r>
    </w:p>
    <w:p w:rsidR="00023E2D" w:rsidRPr="00023E2D" w:rsidRDefault="006741B1" w:rsidP="00023E2D">
      <w:pPr>
        <w:pStyle w:val="BodyText"/>
        <w:numPr>
          <w:ilvl w:val="0"/>
          <w:numId w:val="61"/>
        </w:numPr>
        <w:spacing w:before="3"/>
      </w:pPr>
      <w:r w:rsidRPr="00023E2D">
        <w:t xml:space="preserve">All information is shared among nodes, so the entire ﬁle system is accessible by clients connecting to any node in the cluster. </w:t>
      </w:r>
    </w:p>
    <w:p w:rsidR="00023E2D" w:rsidRPr="00023E2D" w:rsidRDefault="006741B1" w:rsidP="00023E2D">
      <w:pPr>
        <w:pStyle w:val="BodyText"/>
        <w:numPr>
          <w:ilvl w:val="0"/>
          <w:numId w:val="61"/>
        </w:numPr>
        <w:spacing w:before="3"/>
      </w:pPr>
      <w:r w:rsidRPr="00023E2D">
        <w:t xml:space="preserve">Scale-out NAS stripes data across all nodes in a cluster along with mirror or parity protection. As data is sent from clients to the cluster, the data is divided and allocated to different nodes in parallel. </w:t>
      </w:r>
    </w:p>
    <w:p w:rsidR="00023E2D" w:rsidRPr="00023E2D" w:rsidRDefault="006741B1" w:rsidP="00023E2D">
      <w:pPr>
        <w:pStyle w:val="BodyText"/>
        <w:numPr>
          <w:ilvl w:val="0"/>
          <w:numId w:val="61"/>
        </w:numPr>
        <w:spacing w:before="3"/>
      </w:pPr>
      <w:r w:rsidRPr="00023E2D">
        <w:t xml:space="preserve">When a client sends a request to read a ﬁle, the scale-out NAS retrieves the appropriate blocks from multiple nodes, recombines the blocks into a ﬁle, and presents the ﬁle to the client. </w:t>
      </w:r>
    </w:p>
    <w:p w:rsidR="006741B1" w:rsidRPr="00023E2D" w:rsidRDefault="006741B1" w:rsidP="00023E2D">
      <w:pPr>
        <w:pStyle w:val="BodyText"/>
        <w:numPr>
          <w:ilvl w:val="0"/>
          <w:numId w:val="61"/>
        </w:numPr>
        <w:spacing w:before="3"/>
      </w:pPr>
      <w:r w:rsidRPr="00023E2D">
        <w:t>As nodes are added, the ﬁle system grows dynamically and data is evenly distributed to every node. Each node added to the cluster increases the aggregate storage, memory, CPU, and network capacity. Hence, cluster performance also increases.</w:t>
      </w:r>
    </w:p>
    <w:p w:rsidR="00023E2D" w:rsidRPr="00023E2D" w:rsidRDefault="006741B1" w:rsidP="00023E2D">
      <w:pPr>
        <w:pStyle w:val="BodyText"/>
        <w:numPr>
          <w:ilvl w:val="0"/>
          <w:numId w:val="61"/>
        </w:numPr>
        <w:spacing w:before="3"/>
      </w:pPr>
      <w:r w:rsidRPr="00023E2D">
        <w:t>Scale-out NAS is suitable to solve the “Big Data” challenges that enterprises and customers face today.</w:t>
      </w:r>
    </w:p>
    <w:p w:rsidR="006741B1" w:rsidRPr="00023E2D" w:rsidRDefault="006741B1" w:rsidP="00023E2D">
      <w:pPr>
        <w:pStyle w:val="BodyText"/>
        <w:numPr>
          <w:ilvl w:val="0"/>
          <w:numId w:val="61"/>
        </w:numPr>
        <w:spacing w:before="3"/>
      </w:pPr>
      <w:r w:rsidRPr="00023E2D">
        <w:t>It provides the capability to manage and store large, high-growth data in a single place with the ﬂexibility to meet a broad range of performance requirements.</w:t>
      </w:r>
    </w:p>
    <w:p w:rsidR="009C4B08" w:rsidRPr="006741B1" w:rsidRDefault="006741B1">
      <w:pPr>
        <w:pStyle w:val="BodyText"/>
        <w:spacing w:before="3"/>
        <w:rPr>
          <w:b/>
          <w:bCs/>
        </w:rPr>
      </w:pPr>
      <w:r w:rsidRPr="006741B1">
        <w:rPr>
          <w:b/>
          <w:bCs/>
        </w:rPr>
        <w:t>Scale-Out NAS Connectivity</w:t>
      </w:r>
    </w:p>
    <w:p w:rsidR="0085049C" w:rsidRPr="0085049C" w:rsidRDefault="006741B1" w:rsidP="0085049C">
      <w:pPr>
        <w:pStyle w:val="BodyText"/>
        <w:numPr>
          <w:ilvl w:val="0"/>
          <w:numId w:val="62"/>
        </w:numPr>
        <w:spacing w:before="3"/>
      </w:pPr>
      <w:r w:rsidRPr="0085049C">
        <w:t xml:space="preserve">Scale-out NAS clusters use separate internal and external networks for back-end and front-end connectivity, respectively. </w:t>
      </w:r>
    </w:p>
    <w:p w:rsidR="0085049C" w:rsidRPr="0085049C" w:rsidRDefault="006741B1" w:rsidP="0085049C">
      <w:pPr>
        <w:pStyle w:val="BodyText"/>
        <w:numPr>
          <w:ilvl w:val="0"/>
          <w:numId w:val="62"/>
        </w:numPr>
        <w:spacing w:before="3"/>
      </w:pPr>
      <w:r w:rsidRPr="0085049C">
        <w:t xml:space="preserve">An internal network provides con- nections for intracluster communication, and an external network connection enables clients to access and share ﬁle data. Each node in the cluster connects to the internal network. </w:t>
      </w:r>
    </w:p>
    <w:p w:rsidR="0085049C" w:rsidRPr="0085049C" w:rsidRDefault="006741B1" w:rsidP="0085049C">
      <w:pPr>
        <w:pStyle w:val="BodyText"/>
        <w:numPr>
          <w:ilvl w:val="0"/>
          <w:numId w:val="62"/>
        </w:numPr>
        <w:spacing w:before="3"/>
      </w:pPr>
      <w:r w:rsidRPr="0085049C">
        <w:t xml:space="preserve">The internal network offers high throughput and low latency and uses high-speed networking technology, such as InﬁniBand or Gigabit Ethernet. </w:t>
      </w:r>
    </w:p>
    <w:p w:rsidR="0085049C" w:rsidRPr="0085049C" w:rsidRDefault="006741B1" w:rsidP="0085049C">
      <w:pPr>
        <w:pStyle w:val="BodyText"/>
        <w:numPr>
          <w:ilvl w:val="0"/>
          <w:numId w:val="62"/>
        </w:numPr>
        <w:spacing w:before="3"/>
      </w:pPr>
      <w:r w:rsidRPr="0085049C">
        <w:t>To enable clients to access a node, the node must be connected to the external Ethernet network. Redundant internal or external networks may be used for high availability.</w:t>
      </w:r>
    </w:p>
    <w:p w:rsidR="009C4B08" w:rsidRPr="0085049C" w:rsidRDefault="006741B1" w:rsidP="0085049C">
      <w:pPr>
        <w:pStyle w:val="BodyText"/>
        <w:numPr>
          <w:ilvl w:val="0"/>
          <w:numId w:val="62"/>
        </w:numPr>
        <w:spacing w:before="3"/>
      </w:pPr>
      <w:r w:rsidRPr="0085049C">
        <w:t>Figure 7-7 illustrates an example of scale-out NAS connectivity.</w:t>
      </w:r>
    </w:p>
    <w:p w:rsidR="006741B1" w:rsidRDefault="006741B1">
      <w:pPr>
        <w:pStyle w:val="BodyText"/>
        <w:spacing w:before="3"/>
        <w:rPr>
          <w:sz w:val="22"/>
          <w:szCs w:val="22"/>
        </w:rPr>
      </w:pPr>
      <w:r>
        <w:rPr>
          <w:sz w:val="22"/>
          <w:szCs w:val="22"/>
        </w:rPr>
        <w:lastRenderedPageBreak/>
        <w:tab/>
      </w:r>
      <w:r>
        <w:rPr>
          <w:noProof/>
          <w:lang w:bidi="ar-SA"/>
        </w:rPr>
        <w:drawing>
          <wp:inline distT="0" distB="0" distL="0" distR="0">
            <wp:extent cx="4391025" cy="2733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1025" cy="2733675"/>
                    </a:xfrm>
                    <a:prstGeom prst="rect">
                      <a:avLst/>
                    </a:prstGeom>
                  </pic:spPr>
                </pic:pic>
              </a:graphicData>
            </a:graphic>
          </wp:inline>
        </w:drawing>
      </w:r>
    </w:p>
    <w:p w:rsidR="0085171D" w:rsidRDefault="00831679">
      <w:pPr>
        <w:pStyle w:val="Heading1"/>
        <w:numPr>
          <w:ilvl w:val="2"/>
          <w:numId w:val="4"/>
        </w:numPr>
        <w:tabs>
          <w:tab w:val="left" w:pos="892"/>
        </w:tabs>
        <w:rPr>
          <w:u w:val="none"/>
        </w:rPr>
      </w:pPr>
      <w:r>
        <w:rPr>
          <w:u w:val="thick"/>
        </w:rPr>
        <w:t>NAS File Sharing Protocols</w:t>
      </w:r>
    </w:p>
    <w:p w:rsidR="0085171D" w:rsidRDefault="0085171D">
      <w:pPr>
        <w:pStyle w:val="BodyText"/>
        <w:spacing w:before="7"/>
        <w:rPr>
          <w:b/>
          <w:sz w:val="17"/>
        </w:rPr>
      </w:pPr>
    </w:p>
    <w:p w:rsidR="0085171D" w:rsidRDefault="00831679">
      <w:pPr>
        <w:pStyle w:val="ListParagraph"/>
        <w:numPr>
          <w:ilvl w:val="0"/>
          <w:numId w:val="9"/>
        </w:numPr>
        <w:tabs>
          <w:tab w:val="left" w:pos="480"/>
        </w:tabs>
        <w:spacing w:before="92"/>
        <w:ind w:hanging="361"/>
        <w:rPr>
          <w:rFonts w:ascii="Wingdings" w:hAnsi="Wingdings"/>
          <w:sz w:val="24"/>
        </w:rPr>
      </w:pPr>
      <w:r>
        <w:rPr>
          <w:sz w:val="24"/>
        </w:rPr>
        <w:t>NAS devices support multiple file-service protocols to handle file I/Orequests</w:t>
      </w:r>
    </w:p>
    <w:p w:rsidR="0085171D" w:rsidRDefault="0085171D">
      <w:pPr>
        <w:pStyle w:val="BodyText"/>
        <w:spacing w:before="11"/>
        <w:rPr>
          <w:sz w:val="23"/>
        </w:rPr>
      </w:pPr>
    </w:p>
    <w:p w:rsidR="0085171D" w:rsidRDefault="00831679">
      <w:pPr>
        <w:pStyle w:val="ListParagraph"/>
        <w:numPr>
          <w:ilvl w:val="0"/>
          <w:numId w:val="9"/>
        </w:numPr>
        <w:tabs>
          <w:tab w:val="left" w:pos="480"/>
        </w:tabs>
        <w:ind w:hanging="361"/>
        <w:rPr>
          <w:rFonts w:ascii="Wingdings" w:hAnsi="Wingdings"/>
          <w:sz w:val="24"/>
        </w:rPr>
      </w:pPr>
      <w:r>
        <w:rPr>
          <w:sz w:val="24"/>
        </w:rPr>
        <w:t>Two common NAS file sharing protocolsare:</w:t>
      </w:r>
    </w:p>
    <w:p w:rsidR="0085171D" w:rsidRDefault="0085171D">
      <w:pPr>
        <w:pStyle w:val="BodyText"/>
        <w:spacing w:before="9"/>
        <w:rPr>
          <w:sz w:val="23"/>
        </w:rPr>
      </w:pPr>
    </w:p>
    <w:p w:rsidR="0085171D" w:rsidRDefault="00831679">
      <w:pPr>
        <w:pStyle w:val="ListParagraph"/>
        <w:numPr>
          <w:ilvl w:val="1"/>
          <w:numId w:val="9"/>
        </w:numPr>
        <w:tabs>
          <w:tab w:val="left" w:pos="1199"/>
          <w:tab w:val="left" w:pos="1200"/>
        </w:tabs>
        <w:ind w:hanging="361"/>
        <w:rPr>
          <w:rFonts w:ascii="Symbol" w:hAnsi="Symbol"/>
          <w:sz w:val="24"/>
        </w:rPr>
      </w:pPr>
      <w:r>
        <w:rPr>
          <w:sz w:val="24"/>
        </w:rPr>
        <w:t>Common Internet File System(CIFS)</w:t>
      </w:r>
    </w:p>
    <w:p w:rsidR="0085171D" w:rsidRDefault="0085171D">
      <w:pPr>
        <w:pStyle w:val="BodyText"/>
        <w:spacing w:before="10"/>
        <w:rPr>
          <w:sz w:val="23"/>
        </w:rPr>
      </w:pPr>
    </w:p>
    <w:p w:rsidR="0085171D" w:rsidRDefault="00831679">
      <w:pPr>
        <w:pStyle w:val="ListParagraph"/>
        <w:numPr>
          <w:ilvl w:val="1"/>
          <w:numId w:val="9"/>
        </w:numPr>
        <w:tabs>
          <w:tab w:val="left" w:pos="1199"/>
          <w:tab w:val="left" w:pos="1200"/>
        </w:tabs>
        <w:ind w:hanging="361"/>
        <w:rPr>
          <w:rFonts w:ascii="Symbol" w:hAnsi="Symbol"/>
          <w:sz w:val="24"/>
        </w:rPr>
      </w:pPr>
      <w:r>
        <w:rPr>
          <w:sz w:val="24"/>
        </w:rPr>
        <w:t>Network File System(NFS)</w:t>
      </w:r>
    </w:p>
    <w:p w:rsidR="0085171D" w:rsidRDefault="0085171D">
      <w:pPr>
        <w:pStyle w:val="BodyText"/>
      </w:pPr>
    </w:p>
    <w:p w:rsidR="0085171D" w:rsidRDefault="00831679">
      <w:pPr>
        <w:pStyle w:val="ListParagraph"/>
        <w:numPr>
          <w:ilvl w:val="0"/>
          <w:numId w:val="9"/>
        </w:numPr>
        <w:tabs>
          <w:tab w:val="left" w:pos="480"/>
        </w:tabs>
        <w:ind w:hanging="361"/>
        <w:rPr>
          <w:rFonts w:ascii="Wingdings" w:hAnsi="Wingdings"/>
          <w:sz w:val="24"/>
        </w:rPr>
      </w:pPr>
      <w:r>
        <w:rPr>
          <w:sz w:val="24"/>
        </w:rPr>
        <w:t>NAS devices enable users to share file data across different operatingenvironments</w:t>
      </w:r>
    </w:p>
    <w:p w:rsidR="0085171D" w:rsidRDefault="0085171D">
      <w:pPr>
        <w:pStyle w:val="BodyText"/>
        <w:spacing w:before="9"/>
        <w:rPr>
          <w:sz w:val="23"/>
        </w:rPr>
      </w:pPr>
    </w:p>
    <w:p w:rsidR="0085171D" w:rsidRDefault="00831679">
      <w:pPr>
        <w:pStyle w:val="ListParagraph"/>
        <w:numPr>
          <w:ilvl w:val="0"/>
          <w:numId w:val="9"/>
        </w:numPr>
        <w:tabs>
          <w:tab w:val="left" w:pos="480"/>
        </w:tabs>
        <w:ind w:hanging="361"/>
        <w:rPr>
          <w:rFonts w:ascii="Wingdings" w:hAnsi="Wingdings"/>
          <w:sz w:val="24"/>
        </w:rPr>
      </w:pPr>
      <w:r>
        <w:rPr>
          <w:sz w:val="24"/>
        </w:rPr>
        <w:t>It provides a means for users to migrate transparently from one operating system toanother</w:t>
      </w:r>
    </w:p>
    <w:p w:rsidR="0085171D" w:rsidRDefault="0085171D">
      <w:pPr>
        <w:rPr>
          <w:rFonts w:ascii="Wingdings" w:hAnsi="Wingdings"/>
          <w:sz w:val="24"/>
        </w:rPr>
        <w:sectPr w:rsidR="0085171D">
          <w:pgSz w:w="12240" w:h="15840"/>
          <w:pgMar w:top="1560" w:right="1140" w:bottom="1640" w:left="1160" w:header="1149" w:footer="1453" w:gutter="0"/>
          <w:cols w:space="720"/>
        </w:sectPr>
      </w:pPr>
    </w:p>
    <w:p w:rsidR="0085171D" w:rsidRDefault="00831679">
      <w:pPr>
        <w:pStyle w:val="Heading1"/>
        <w:spacing w:before="183"/>
        <w:rPr>
          <w:u w:val="none"/>
        </w:rPr>
      </w:pPr>
      <w:r>
        <w:rPr>
          <w:u w:val="none"/>
        </w:rPr>
        <w:lastRenderedPageBreak/>
        <w:t>Network File System (NFS)</w:t>
      </w:r>
    </w:p>
    <w:p w:rsidR="0085171D" w:rsidRDefault="0085171D">
      <w:pPr>
        <w:pStyle w:val="BodyText"/>
        <w:spacing w:before="9"/>
        <w:rPr>
          <w:b/>
          <w:sz w:val="25"/>
        </w:rPr>
      </w:pPr>
    </w:p>
    <w:p w:rsidR="0085171D" w:rsidRDefault="00831679">
      <w:pPr>
        <w:pStyle w:val="ListParagraph"/>
        <w:numPr>
          <w:ilvl w:val="0"/>
          <w:numId w:val="9"/>
        </w:numPr>
        <w:tabs>
          <w:tab w:val="left" w:pos="480"/>
        </w:tabs>
        <w:ind w:hanging="361"/>
        <w:jc w:val="both"/>
        <w:rPr>
          <w:rFonts w:ascii="Wingdings" w:hAnsi="Wingdings"/>
          <w:sz w:val="24"/>
        </w:rPr>
      </w:pPr>
      <w:r>
        <w:rPr>
          <w:sz w:val="24"/>
        </w:rPr>
        <w:t xml:space="preserve">NFS is a </w:t>
      </w:r>
      <w:r>
        <w:rPr>
          <w:b/>
          <w:sz w:val="24"/>
        </w:rPr>
        <w:t xml:space="preserve">client-server protocol </w:t>
      </w:r>
      <w:r>
        <w:rPr>
          <w:sz w:val="24"/>
        </w:rPr>
        <w:t xml:space="preserve">for file sharing that is commonly used on </w:t>
      </w:r>
      <w:r>
        <w:rPr>
          <w:b/>
          <w:sz w:val="24"/>
        </w:rPr>
        <w:t>UNIXsystems</w:t>
      </w:r>
      <w:r>
        <w:rPr>
          <w:sz w:val="24"/>
        </w:rPr>
        <w:t>.</w:t>
      </w:r>
    </w:p>
    <w:p w:rsidR="0085171D" w:rsidRDefault="0085171D">
      <w:pPr>
        <w:pStyle w:val="BodyText"/>
        <w:spacing w:before="9"/>
        <w:rPr>
          <w:sz w:val="23"/>
        </w:rPr>
      </w:pPr>
    </w:p>
    <w:p w:rsidR="0085171D" w:rsidRDefault="00831679">
      <w:pPr>
        <w:pStyle w:val="ListParagraph"/>
        <w:numPr>
          <w:ilvl w:val="0"/>
          <w:numId w:val="9"/>
        </w:numPr>
        <w:tabs>
          <w:tab w:val="left" w:pos="480"/>
        </w:tabs>
        <w:ind w:hanging="361"/>
        <w:jc w:val="both"/>
        <w:rPr>
          <w:rFonts w:ascii="Wingdings" w:hAnsi="Wingdings"/>
          <w:i/>
          <w:sz w:val="24"/>
        </w:rPr>
      </w:pPr>
      <w:r>
        <w:rPr>
          <w:sz w:val="24"/>
        </w:rPr>
        <w:t xml:space="preserve">NFS was originally based on the connectionless </w:t>
      </w:r>
      <w:r>
        <w:rPr>
          <w:i/>
          <w:sz w:val="24"/>
        </w:rPr>
        <w:t>User Datagram Protocol(UDP).</w:t>
      </w:r>
    </w:p>
    <w:p w:rsidR="0085171D" w:rsidRDefault="0085171D">
      <w:pPr>
        <w:pStyle w:val="BodyText"/>
        <w:rPr>
          <w:i/>
        </w:rPr>
      </w:pPr>
    </w:p>
    <w:p w:rsidR="0085171D" w:rsidRDefault="00831679">
      <w:pPr>
        <w:pStyle w:val="ListParagraph"/>
        <w:numPr>
          <w:ilvl w:val="0"/>
          <w:numId w:val="9"/>
        </w:numPr>
        <w:tabs>
          <w:tab w:val="left" w:pos="480"/>
        </w:tabs>
        <w:spacing w:line="360" w:lineRule="auto"/>
        <w:ind w:right="120"/>
        <w:rPr>
          <w:rFonts w:ascii="Wingdings" w:hAnsi="Wingdings"/>
          <w:sz w:val="24"/>
        </w:rPr>
      </w:pPr>
      <w:r>
        <w:rPr>
          <w:sz w:val="24"/>
        </w:rPr>
        <w:t xml:space="preserve">It uses </w:t>
      </w:r>
      <w:r>
        <w:rPr>
          <w:i/>
          <w:sz w:val="24"/>
        </w:rPr>
        <w:t xml:space="preserve">Remote Procedure Call (RPC) </w:t>
      </w:r>
      <w:r>
        <w:rPr>
          <w:sz w:val="24"/>
        </w:rPr>
        <w:t>as a method of inter-process communication between two computers.</w:t>
      </w:r>
    </w:p>
    <w:p w:rsidR="0085171D" w:rsidRDefault="00831679">
      <w:pPr>
        <w:pStyle w:val="ListParagraph"/>
        <w:numPr>
          <w:ilvl w:val="0"/>
          <w:numId w:val="9"/>
        </w:numPr>
        <w:tabs>
          <w:tab w:val="left" w:pos="480"/>
        </w:tabs>
        <w:spacing w:before="137" w:line="360" w:lineRule="auto"/>
        <w:ind w:right="123"/>
        <w:rPr>
          <w:rFonts w:ascii="Wingdings" w:hAnsi="Wingdings"/>
          <w:sz w:val="24"/>
        </w:rPr>
      </w:pPr>
      <w:r>
        <w:rPr>
          <w:sz w:val="24"/>
        </w:rPr>
        <w:t>The NFS protocol provides a set of RPCs to access a remote file system for the following operations:</w:t>
      </w:r>
    </w:p>
    <w:p w:rsidR="0085171D" w:rsidRDefault="00831679">
      <w:pPr>
        <w:pStyle w:val="ListParagraph"/>
        <w:numPr>
          <w:ilvl w:val="1"/>
          <w:numId w:val="9"/>
        </w:numPr>
        <w:tabs>
          <w:tab w:val="left" w:pos="1199"/>
          <w:tab w:val="left" w:pos="1200"/>
        </w:tabs>
        <w:spacing w:before="137"/>
        <w:ind w:hanging="361"/>
        <w:rPr>
          <w:rFonts w:ascii="Symbol" w:hAnsi="Symbol"/>
          <w:sz w:val="24"/>
        </w:rPr>
      </w:pPr>
      <w:r>
        <w:rPr>
          <w:sz w:val="24"/>
        </w:rPr>
        <w:t>Searching files anddirectories</w:t>
      </w:r>
    </w:p>
    <w:p w:rsidR="0085171D" w:rsidRDefault="00831679">
      <w:pPr>
        <w:pStyle w:val="ListParagraph"/>
        <w:numPr>
          <w:ilvl w:val="1"/>
          <w:numId w:val="9"/>
        </w:numPr>
        <w:tabs>
          <w:tab w:val="left" w:pos="1199"/>
          <w:tab w:val="left" w:pos="1200"/>
        </w:tabs>
        <w:spacing w:before="176"/>
        <w:ind w:hanging="361"/>
        <w:rPr>
          <w:rFonts w:ascii="Symbol" w:hAnsi="Symbol"/>
          <w:sz w:val="24"/>
        </w:rPr>
      </w:pPr>
      <w:r>
        <w:rPr>
          <w:sz w:val="24"/>
        </w:rPr>
        <w:t>Opening, reading, writing to, and closing afile</w:t>
      </w:r>
    </w:p>
    <w:p w:rsidR="0085171D" w:rsidRDefault="00831679">
      <w:pPr>
        <w:pStyle w:val="ListParagraph"/>
        <w:numPr>
          <w:ilvl w:val="1"/>
          <w:numId w:val="9"/>
        </w:numPr>
        <w:tabs>
          <w:tab w:val="left" w:pos="1199"/>
          <w:tab w:val="left" w:pos="1200"/>
        </w:tabs>
        <w:spacing w:before="179"/>
        <w:ind w:hanging="361"/>
        <w:rPr>
          <w:rFonts w:ascii="Symbol" w:hAnsi="Symbol"/>
          <w:sz w:val="24"/>
        </w:rPr>
      </w:pPr>
      <w:r>
        <w:rPr>
          <w:sz w:val="24"/>
        </w:rPr>
        <w:t>Changing fileattributes</w:t>
      </w:r>
    </w:p>
    <w:p w:rsidR="0085171D" w:rsidRDefault="00831679">
      <w:pPr>
        <w:pStyle w:val="ListParagraph"/>
        <w:numPr>
          <w:ilvl w:val="1"/>
          <w:numId w:val="9"/>
        </w:numPr>
        <w:tabs>
          <w:tab w:val="left" w:pos="1199"/>
          <w:tab w:val="left" w:pos="1200"/>
        </w:tabs>
        <w:spacing w:before="176"/>
        <w:ind w:hanging="361"/>
        <w:rPr>
          <w:rFonts w:ascii="Symbol" w:hAnsi="Symbol"/>
          <w:sz w:val="24"/>
        </w:rPr>
      </w:pPr>
      <w:r>
        <w:rPr>
          <w:sz w:val="24"/>
        </w:rPr>
        <w:t>Modifying file links anddirectories</w:t>
      </w:r>
    </w:p>
    <w:p w:rsidR="0085171D" w:rsidRDefault="00831679">
      <w:pPr>
        <w:pStyle w:val="ListParagraph"/>
        <w:numPr>
          <w:ilvl w:val="0"/>
          <w:numId w:val="9"/>
        </w:numPr>
        <w:tabs>
          <w:tab w:val="left" w:pos="480"/>
        </w:tabs>
        <w:spacing w:before="180"/>
        <w:ind w:hanging="361"/>
        <w:jc w:val="both"/>
        <w:rPr>
          <w:rFonts w:ascii="Wingdings" w:hAnsi="Wingdings"/>
          <w:sz w:val="24"/>
        </w:rPr>
      </w:pPr>
      <w:r>
        <w:rPr>
          <w:sz w:val="24"/>
        </w:rPr>
        <w:t>NFS creates a connection between the client and the remote system to transferdata.</w:t>
      </w:r>
    </w:p>
    <w:p w:rsidR="0085171D" w:rsidRDefault="0085171D">
      <w:pPr>
        <w:pStyle w:val="BodyText"/>
        <w:spacing w:before="9"/>
        <w:rPr>
          <w:sz w:val="23"/>
        </w:rPr>
      </w:pPr>
    </w:p>
    <w:p w:rsidR="0085171D" w:rsidRDefault="00831679">
      <w:pPr>
        <w:pStyle w:val="ListParagraph"/>
        <w:numPr>
          <w:ilvl w:val="0"/>
          <w:numId w:val="9"/>
        </w:numPr>
        <w:tabs>
          <w:tab w:val="left" w:pos="480"/>
        </w:tabs>
        <w:ind w:hanging="361"/>
        <w:jc w:val="both"/>
        <w:rPr>
          <w:rFonts w:ascii="Wingdings" w:hAnsi="Wingdings"/>
          <w:sz w:val="24"/>
        </w:rPr>
      </w:pPr>
      <w:r>
        <w:rPr>
          <w:sz w:val="24"/>
        </w:rPr>
        <w:t>NFSv3 and earlier is a statelessprotocol</w:t>
      </w:r>
    </w:p>
    <w:p w:rsidR="0085171D" w:rsidRDefault="0085171D">
      <w:pPr>
        <w:pStyle w:val="BodyText"/>
      </w:pPr>
    </w:p>
    <w:p w:rsidR="0085171D" w:rsidRDefault="00831679">
      <w:pPr>
        <w:pStyle w:val="ListParagraph"/>
        <w:numPr>
          <w:ilvl w:val="0"/>
          <w:numId w:val="9"/>
        </w:numPr>
        <w:tabs>
          <w:tab w:val="left" w:pos="480"/>
        </w:tabs>
        <w:spacing w:line="360" w:lineRule="auto"/>
        <w:ind w:right="122"/>
        <w:jc w:val="both"/>
        <w:rPr>
          <w:rFonts w:ascii="Wingdings" w:hAnsi="Wingdings"/>
          <w:sz w:val="24"/>
        </w:rPr>
      </w:pPr>
      <w:r>
        <w:rPr>
          <w:sz w:val="24"/>
        </w:rPr>
        <w:t>It does not maintain any kind of table to store information about open files and associated pointers. Each call provides a full set of arguments - a file handle, a particular position to read or write, and the versions of NFS - to access files on the server.</w:t>
      </w:r>
    </w:p>
    <w:p w:rsidR="0085171D" w:rsidRDefault="00831679">
      <w:pPr>
        <w:pStyle w:val="ListParagraph"/>
        <w:numPr>
          <w:ilvl w:val="0"/>
          <w:numId w:val="9"/>
        </w:numPr>
        <w:tabs>
          <w:tab w:val="left" w:pos="480"/>
        </w:tabs>
        <w:spacing w:before="138"/>
        <w:ind w:hanging="361"/>
        <w:jc w:val="both"/>
        <w:rPr>
          <w:rFonts w:ascii="Wingdings" w:hAnsi="Wingdings"/>
          <w:sz w:val="24"/>
        </w:rPr>
      </w:pPr>
      <w:r>
        <w:rPr>
          <w:sz w:val="24"/>
        </w:rPr>
        <w:t>Currently, three versions of NFS are inuse:</w:t>
      </w:r>
    </w:p>
    <w:p w:rsidR="0085171D" w:rsidRDefault="00831679">
      <w:pPr>
        <w:pStyle w:val="ListParagraph"/>
        <w:numPr>
          <w:ilvl w:val="3"/>
          <w:numId w:val="4"/>
        </w:numPr>
        <w:tabs>
          <w:tab w:val="left" w:pos="1200"/>
        </w:tabs>
        <w:spacing w:before="137" w:line="360" w:lineRule="auto"/>
        <w:ind w:right="118"/>
        <w:jc w:val="both"/>
        <w:rPr>
          <w:sz w:val="24"/>
        </w:rPr>
      </w:pPr>
      <w:r>
        <w:rPr>
          <w:b/>
          <w:sz w:val="24"/>
        </w:rPr>
        <w:t xml:space="preserve">NFS version 2 (NFSv2): </w:t>
      </w:r>
      <w:r>
        <w:rPr>
          <w:sz w:val="24"/>
        </w:rPr>
        <w:t xml:space="preserve">Uses </w:t>
      </w:r>
      <w:r>
        <w:rPr>
          <w:i/>
          <w:sz w:val="24"/>
        </w:rPr>
        <w:t xml:space="preserve">UDP </w:t>
      </w:r>
      <w:r>
        <w:rPr>
          <w:sz w:val="24"/>
        </w:rPr>
        <w:t xml:space="preserve">to provide a </w:t>
      </w:r>
      <w:r>
        <w:rPr>
          <w:i/>
          <w:sz w:val="24"/>
        </w:rPr>
        <w:t xml:space="preserve">stateless </w:t>
      </w:r>
      <w:r>
        <w:rPr>
          <w:sz w:val="24"/>
        </w:rPr>
        <w:t>network connection between a client and a server. Features, such as locking, are handled outside theprotocol.</w:t>
      </w:r>
    </w:p>
    <w:p w:rsidR="0085171D" w:rsidRDefault="00831679">
      <w:pPr>
        <w:pStyle w:val="ListParagraph"/>
        <w:numPr>
          <w:ilvl w:val="3"/>
          <w:numId w:val="4"/>
        </w:numPr>
        <w:tabs>
          <w:tab w:val="left" w:pos="1200"/>
        </w:tabs>
        <w:spacing w:line="360" w:lineRule="auto"/>
        <w:ind w:right="119"/>
        <w:jc w:val="both"/>
        <w:rPr>
          <w:sz w:val="24"/>
        </w:rPr>
      </w:pPr>
      <w:r>
        <w:rPr>
          <w:b/>
          <w:sz w:val="24"/>
        </w:rPr>
        <w:t xml:space="preserve">NFS version 3 (NFSv3): </w:t>
      </w:r>
      <w:r>
        <w:rPr>
          <w:sz w:val="24"/>
        </w:rPr>
        <w:t xml:space="preserve">Uses </w:t>
      </w:r>
      <w:r>
        <w:rPr>
          <w:i/>
          <w:sz w:val="24"/>
        </w:rPr>
        <w:t>UDP or TCP</w:t>
      </w:r>
      <w:r>
        <w:rPr>
          <w:sz w:val="24"/>
        </w:rPr>
        <w:t xml:space="preserve">, and is based on the </w:t>
      </w:r>
      <w:r>
        <w:rPr>
          <w:i/>
          <w:sz w:val="24"/>
        </w:rPr>
        <w:t xml:space="preserve">stateless protocol </w:t>
      </w:r>
      <w:r>
        <w:rPr>
          <w:sz w:val="24"/>
        </w:rPr>
        <w:t>design. It includes some new features, such as a 64-bit file size, asynchronous writes, and additional file attributes to reducerefetching.</w:t>
      </w:r>
    </w:p>
    <w:p w:rsidR="0085171D" w:rsidRDefault="00831679">
      <w:pPr>
        <w:pStyle w:val="ListParagraph"/>
        <w:numPr>
          <w:ilvl w:val="3"/>
          <w:numId w:val="4"/>
        </w:numPr>
        <w:tabs>
          <w:tab w:val="left" w:pos="1200"/>
        </w:tabs>
        <w:spacing w:before="3" w:line="348" w:lineRule="auto"/>
        <w:ind w:right="119"/>
        <w:jc w:val="both"/>
        <w:rPr>
          <w:sz w:val="28"/>
        </w:rPr>
      </w:pPr>
      <w:r>
        <w:rPr>
          <w:b/>
          <w:sz w:val="24"/>
        </w:rPr>
        <w:t xml:space="preserve">NFS version 4 (NFSv4): </w:t>
      </w:r>
      <w:r>
        <w:rPr>
          <w:sz w:val="24"/>
        </w:rPr>
        <w:t xml:space="preserve">Uses TCP and is based on a </w:t>
      </w:r>
      <w:r>
        <w:rPr>
          <w:i/>
          <w:sz w:val="24"/>
        </w:rPr>
        <w:t xml:space="preserve">stateful protocol </w:t>
      </w:r>
      <w:r>
        <w:rPr>
          <w:sz w:val="24"/>
        </w:rPr>
        <w:t>design. It offers enhanced security. The latest NFS version 4.1 is the enhancement of NFSv4 and includes some new features, such as session model, parallel NFS (pNFS), and dataretention.</w:t>
      </w:r>
    </w:p>
    <w:p w:rsidR="0085171D" w:rsidRDefault="0085171D">
      <w:pPr>
        <w:spacing w:line="348" w:lineRule="auto"/>
        <w:jc w:val="both"/>
        <w:rPr>
          <w:sz w:val="28"/>
        </w:rPr>
        <w:sectPr w:rsidR="0085171D">
          <w:pgSz w:w="12240" w:h="15840"/>
          <w:pgMar w:top="1560" w:right="1140" w:bottom="1640" w:left="1160" w:header="1149" w:footer="1453" w:gutter="0"/>
          <w:cols w:space="720"/>
        </w:sectPr>
      </w:pPr>
    </w:p>
    <w:p w:rsidR="0085171D" w:rsidRDefault="00831679">
      <w:pPr>
        <w:pStyle w:val="Heading1"/>
        <w:spacing w:before="183"/>
        <w:rPr>
          <w:u w:val="none"/>
        </w:rPr>
      </w:pPr>
      <w:r>
        <w:rPr>
          <w:u w:val="none"/>
        </w:rPr>
        <w:lastRenderedPageBreak/>
        <w:t>Common Internet File System (CIFS)</w:t>
      </w:r>
    </w:p>
    <w:p w:rsidR="0085171D" w:rsidRDefault="0085171D">
      <w:pPr>
        <w:pStyle w:val="BodyText"/>
        <w:spacing w:before="9"/>
        <w:rPr>
          <w:b/>
          <w:sz w:val="25"/>
        </w:rPr>
      </w:pPr>
    </w:p>
    <w:p w:rsidR="0085171D" w:rsidRDefault="00831679">
      <w:pPr>
        <w:pStyle w:val="ListParagraph"/>
        <w:numPr>
          <w:ilvl w:val="0"/>
          <w:numId w:val="9"/>
        </w:numPr>
        <w:tabs>
          <w:tab w:val="left" w:pos="480"/>
        </w:tabs>
        <w:ind w:hanging="361"/>
        <w:jc w:val="both"/>
        <w:rPr>
          <w:rFonts w:ascii="Wingdings" w:hAnsi="Wingdings"/>
          <w:sz w:val="24"/>
        </w:rPr>
      </w:pPr>
      <w:r>
        <w:rPr>
          <w:sz w:val="24"/>
        </w:rPr>
        <w:t xml:space="preserve">CIFS is a </w:t>
      </w:r>
      <w:r>
        <w:rPr>
          <w:i/>
          <w:sz w:val="24"/>
        </w:rPr>
        <w:t xml:space="preserve">client-server application </w:t>
      </w:r>
      <w:r>
        <w:rPr>
          <w:sz w:val="24"/>
        </w:rPr>
        <w:t>protocol</w:t>
      </w:r>
    </w:p>
    <w:p w:rsidR="0085171D" w:rsidRDefault="0085171D">
      <w:pPr>
        <w:pStyle w:val="BodyText"/>
        <w:spacing w:before="9"/>
        <w:rPr>
          <w:sz w:val="23"/>
        </w:rPr>
      </w:pPr>
    </w:p>
    <w:p w:rsidR="0085171D" w:rsidRDefault="00831679">
      <w:pPr>
        <w:pStyle w:val="ListParagraph"/>
        <w:numPr>
          <w:ilvl w:val="0"/>
          <w:numId w:val="9"/>
        </w:numPr>
        <w:tabs>
          <w:tab w:val="left" w:pos="480"/>
        </w:tabs>
        <w:ind w:hanging="361"/>
        <w:jc w:val="both"/>
        <w:rPr>
          <w:rFonts w:ascii="Wingdings" w:hAnsi="Wingdings"/>
          <w:sz w:val="24"/>
        </w:rPr>
      </w:pPr>
      <w:r>
        <w:rPr>
          <w:sz w:val="24"/>
        </w:rPr>
        <w:t>It enables clients to access files and services on remote computers over</w:t>
      </w:r>
      <w:r>
        <w:rPr>
          <w:b/>
          <w:sz w:val="24"/>
        </w:rPr>
        <w:t>TCP/IP</w:t>
      </w:r>
      <w:r>
        <w:rPr>
          <w:sz w:val="24"/>
        </w:rPr>
        <w:t>.</w:t>
      </w:r>
    </w:p>
    <w:p w:rsidR="0085171D" w:rsidRDefault="0085171D">
      <w:pPr>
        <w:pStyle w:val="BodyText"/>
      </w:pPr>
    </w:p>
    <w:p w:rsidR="0085171D" w:rsidRDefault="00831679">
      <w:pPr>
        <w:pStyle w:val="ListParagraph"/>
        <w:numPr>
          <w:ilvl w:val="0"/>
          <w:numId w:val="9"/>
        </w:numPr>
        <w:tabs>
          <w:tab w:val="left" w:pos="480"/>
        </w:tabs>
        <w:ind w:hanging="361"/>
        <w:jc w:val="both"/>
        <w:rPr>
          <w:rFonts w:ascii="Wingdings" w:hAnsi="Wingdings"/>
          <w:sz w:val="24"/>
        </w:rPr>
      </w:pPr>
      <w:r>
        <w:rPr>
          <w:sz w:val="24"/>
        </w:rPr>
        <w:t xml:space="preserve">It is a public, or open, variation of </w:t>
      </w:r>
      <w:r>
        <w:rPr>
          <w:b/>
          <w:sz w:val="24"/>
        </w:rPr>
        <w:t>Server Message Block (SMB)</w:t>
      </w:r>
      <w:r>
        <w:rPr>
          <w:sz w:val="24"/>
        </w:rPr>
        <w:t>protocol.</w:t>
      </w:r>
    </w:p>
    <w:p w:rsidR="0085171D" w:rsidRDefault="0085171D">
      <w:pPr>
        <w:pStyle w:val="BodyText"/>
        <w:spacing w:before="9"/>
        <w:rPr>
          <w:sz w:val="23"/>
        </w:rPr>
      </w:pPr>
    </w:p>
    <w:p w:rsidR="0085171D" w:rsidRDefault="00831679">
      <w:pPr>
        <w:pStyle w:val="ListParagraph"/>
        <w:numPr>
          <w:ilvl w:val="0"/>
          <w:numId w:val="9"/>
        </w:numPr>
        <w:tabs>
          <w:tab w:val="left" w:pos="480"/>
        </w:tabs>
        <w:ind w:hanging="361"/>
        <w:jc w:val="both"/>
        <w:rPr>
          <w:rFonts w:ascii="Wingdings" w:hAnsi="Wingdings"/>
          <w:sz w:val="24"/>
        </w:rPr>
      </w:pPr>
      <w:r>
        <w:rPr>
          <w:sz w:val="24"/>
        </w:rPr>
        <w:t>It provides following features to ensure dataintegrity:</w:t>
      </w:r>
    </w:p>
    <w:p w:rsidR="0085171D" w:rsidRDefault="0085171D">
      <w:pPr>
        <w:pStyle w:val="BodyText"/>
      </w:pPr>
    </w:p>
    <w:p w:rsidR="0085171D" w:rsidRDefault="00831679">
      <w:pPr>
        <w:pStyle w:val="ListParagraph"/>
        <w:numPr>
          <w:ilvl w:val="1"/>
          <w:numId w:val="9"/>
        </w:numPr>
        <w:tabs>
          <w:tab w:val="left" w:pos="1200"/>
        </w:tabs>
        <w:spacing w:line="273" w:lineRule="auto"/>
        <w:ind w:right="118"/>
        <w:jc w:val="both"/>
        <w:rPr>
          <w:rFonts w:ascii="Symbol" w:hAnsi="Symbol"/>
          <w:sz w:val="24"/>
        </w:rPr>
      </w:pPr>
      <w:r>
        <w:rPr>
          <w:sz w:val="24"/>
        </w:rPr>
        <w:t xml:space="preserve">It uses file and record locking to prevent users from overwriting the work </w:t>
      </w:r>
      <w:r>
        <w:rPr>
          <w:spacing w:val="3"/>
          <w:sz w:val="24"/>
        </w:rPr>
        <w:t xml:space="preserve">of </w:t>
      </w:r>
      <w:r>
        <w:rPr>
          <w:sz w:val="24"/>
        </w:rPr>
        <w:t>another user on a file or arecord.</w:t>
      </w:r>
    </w:p>
    <w:p w:rsidR="0085171D" w:rsidRDefault="00831679">
      <w:pPr>
        <w:pStyle w:val="ListParagraph"/>
        <w:numPr>
          <w:ilvl w:val="1"/>
          <w:numId w:val="9"/>
        </w:numPr>
        <w:tabs>
          <w:tab w:val="left" w:pos="1200"/>
        </w:tabs>
        <w:spacing w:before="140" w:line="273" w:lineRule="auto"/>
        <w:ind w:right="120"/>
        <w:jc w:val="both"/>
        <w:rPr>
          <w:rFonts w:ascii="Symbol" w:hAnsi="Symbol"/>
          <w:sz w:val="24"/>
        </w:rPr>
      </w:pPr>
      <w:r>
        <w:rPr>
          <w:sz w:val="24"/>
        </w:rPr>
        <w:t>It supports fault tolerance and can automatically restore connections and reopen files that were open prior to an interruption. This feature depends on whether an application is written to take advantage ofthis.</w:t>
      </w:r>
    </w:p>
    <w:p w:rsidR="0085171D" w:rsidRDefault="00831679">
      <w:pPr>
        <w:pStyle w:val="ListParagraph"/>
        <w:numPr>
          <w:ilvl w:val="1"/>
          <w:numId w:val="9"/>
        </w:numPr>
        <w:tabs>
          <w:tab w:val="left" w:pos="1200"/>
        </w:tabs>
        <w:spacing w:before="142" w:line="276" w:lineRule="auto"/>
        <w:ind w:right="121"/>
        <w:jc w:val="both"/>
        <w:rPr>
          <w:rFonts w:ascii="Symbol" w:hAnsi="Symbol"/>
          <w:sz w:val="24"/>
        </w:rPr>
      </w:pPr>
      <w:r>
        <w:rPr>
          <w:sz w:val="24"/>
        </w:rPr>
        <w:t>CIFS is a stateful protocol because the CIFS server maintains connection information regarding every connected client. If a network failure or CIFS server failure occurs, the client receives a disconnection notification. User disruption is minimized if the application has the embedded intelligence to restore the connection. However, if the embedded intelligence is missing, the user must take steps to reestablish the CIFS connection.</w:t>
      </w:r>
    </w:p>
    <w:p w:rsidR="0085171D" w:rsidRDefault="00831679">
      <w:pPr>
        <w:pStyle w:val="ListParagraph"/>
        <w:numPr>
          <w:ilvl w:val="0"/>
          <w:numId w:val="9"/>
        </w:numPr>
        <w:tabs>
          <w:tab w:val="left" w:pos="480"/>
        </w:tabs>
        <w:spacing w:before="133"/>
        <w:ind w:hanging="361"/>
        <w:jc w:val="both"/>
        <w:rPr>
          <w:rFonts w:ascii="Wingdings" w:hAnsi="Wingdings"/>
          <w:sz w:val="24"/>
        </w:rPr>
      </w:pPr>
      <w:r>
        <w:rPr>
          <w:sz w:val="24"/>
        </w:rPr>
        <w:t>Users refer to remote file systems with an easy-to-use file-namingscheme:</w:t>
      </w:r>
    </w:p>
    <w:p w:rsidR="0085171D" w:rsidRDefault="0085171D">
      <w:pPr>
        <w:pStyle w:val="BodyText"/>
      </w:pPr>
    </w:p>
    <w:p w:rsidR="0085171D" w:rsidRDefault="00831679">
      <w:pPr>
        <w:pStyle w:val="ListParagraph"/>
        <w:numPr>
          <w:ilvl w:val="0"/>
          <w:numId w:val="9"/>
        </w:numPr>
        <w:tabs>
          <w:tab w:val="left" w:pos="480"/>
        </w:tabs>
        <w:ind w:hanging="361"/>
        <w:jc w:val="both"/>
        <w:rPr>
          <w:rFonts w:ascii="Wingdings" w:hAnsi="Wingdings"/>
          <w:sz w:val="24"/>
        </w:rPr>
      </w:pPr>
      <w:r>
        <w:rPr>
          <w:sz w:val="24"/>
        </w:rPr>
        <w:t>Eg: \\server\share or\\servername.domain.suffix\share</w:t>
      </w:r>
    </w:p>
    <w:p w:rsidR="0085171D" w:rsidRDefault="0085171D">
      <w:pPr>
        <w:pStyle w:val="BodyText"/>
        <w:rPr>
          <w:sz w:val="26"/>
        </w:rPr>
      </w:pPr>
    </w:p>
    <w:p w:rsidR="0085171D" w:rsidRDefault="0085171D">
      <w:pPr>
        <w:pStyle w:val="BodyText"/>
        <w:spacing w:before="3"/>
        <w:rPr>
          <w:sz w:val="22"/>
        </w:rPr>
      </w:pPr>
    </w:p>
    <w:p w:rsidR="0085171D" w:rsidRDefault="00831679">
      <w:pPr>
        <w:pStyle w:val="Heading1"/>
        <w:numPr>
          <w:ilvl w:val="1"/>
          <w:numId w:val="34"/>
        </w:numPr>
        <w:tabs>
          <w:tab w:val="left" w:pos="682"/>
        </w:tabs>
        <w:ind w:left="681" w:hanging="563"/>
        <w:jc w:val="left"/>
        <w:rPr>
          <w:u w:val="none"/>
        </w:rPr>
      </w:pPr>
      <w:r>
        <w:rPr>
          <w:u w:val="thick"/>
        </w:rPr>
        <w:t>File-level Virtualization</w:t>
      </w:r>
    </w:p>
    <w:p w:rsidR="0085171D" w:rsidRDefault="0085171D">
      <w:pPr>
        <w:pStyle w:val="BodyText"/>
        <w:spacing w:before="7"/>
        <w:rPr>
          <w:b/>
          <w:sz w:val="17"/>
        </w:rPr>
      </w:pPr>
    </w:p>
    <w:p w:rsidR="0085171D" w:rsidRDefault="00831679">
      <w:pPr>
        <w:pStyle w:val="ListParagraph"/>
        <w:numPr>
          <w:ilvl w:val="0"/>
          <w:numId w:val="9"/>
        </w:numPr>
        <w:tabs>
          <w:tab w:val="left" w:pos="480"/>
        </w:tabs>
        <w:spacing w:before="92" w:line="360" w:lineRule="auto"/>
        <w:ind w:right="120"/>
        <w:rPr>
          <w:rFonts w:ascii="Wingdings" w:hAnsi="Wingdings"/>
          <w:sz w:val="24"/>
        </w:rPr>
      </w:pPr>
      <w:r>
        <w:rPr>
          <w:sz w:val="24"/>
        </w:rPr>
        <w:t>File-level virtualization, implemented in NAS or the file server environment, provides a simple, non disruptive file-mobilitysolution.</w:t>
      </w:r>
    </w:p>
    <w:p w:rsidR="0085171D" w:rsidRDefault="00831679">
      <w:pPr>
        <w:pStyle w:val="ListParagraph"/>
        <w:numPr>
          <w:ilvl w:val="0"/>
          <w:numId w:val="9"/>
        </w:numPr>
        <w:tabs>
          <w:tab w:val="left" w:pos="480"/>
        </w:tabs>
        <w:spacing w:before="137" w:line="362" w:lineRule="auto"/>
        <w:ind w:right="122"/>
        <w:rPr>
          <w:rFonts w:ascii="Wingdings" w:hAnsi="Wingdings"/>
          <w:sz w:val="24"/>
        </w:rPr>
      </w:pPr>
      <w:r>
        <w:rPr>
          <w:sz w:val="24"/>
        </w:rPr>
        <w:t>It eliminates the dependencies between data accessed at the file level and the location where the files are physicallystored.</w:t>
      </w:r>
    </w:p>
    <w:p w:rsidR="0085171D" w:rsidRDefault="00831679">
      <w:pPr>
        <w:pStyle w:val="ListParagraph"/>
        <w:numPr>
          <w:ilvl w:val="0"/>
          <w:numId w:val="9"/>
        </w:numPr>
        <w:tabs>
          <w:tab w:val="left" w:pos="480"/>
        </w:tabs>
        <w:spacing w:before="131" w:line="360" w:lineRule="auto"/>
        <w:ind w:right="124"/>
        <w:rPr>
          <w:rFonts w:ascii="Wingdings" w:hAnsi="Wingdings"/>
          <w:sz w:val="24"/>
        </w:rPr>
      </w:pPr>
      <w:r>
        <w:rPr>
          <w:sz w:val="24"/>
        </w:rPr>
        <w:t>It creates a logical pool of storage, enabling users to use a logical path, rather than a physical path, to accessfiles.</w:t>
      </w:r>
    </w:p>
    <w:p w:rsidR="0085171D" w:rsidRDefault="00831679">
      <w:pPr>
        <w:pStyle w:val="ListParagraph"/>
        <w:numPr>
          <w:ilvl w:val="0"/>
          <w:numId w:val="9"/>
        </w:numPr>
        <w:tabs>
          <w:tab w:val="left" w:pos="480"/>
        </w:tabs>
        <w:spacing w:before="137"/>
        <w:ind w:hanging="361"/>
        <w:rPr>
          <w:rFonts w:ascii="Wingdings" w:hAnsi="Wingdings"/>
          <w:sz w:val="24"/>
        </w:rPr>
      </w:pPr>
      <w:r>
        <w:rPr>
          <w:sz w:val="24"/>
        </w:rPr>
        <w:t>Aglobalnamespaceisusedtomapthelogicalpathofafiletothephysicalpathnames.File-</w:t>
      </w:r>
    </w:p>
    <w:p w:rsidR="0085171D" w:rsidRDefault="0085171D">
      <w:pPr>
        <w:rPr>
          <w:rFonts w:ascii="Wingdings" w:hAnsi="Wingdings"/>
          <w:sz w:val="24"/>
        </w:rPr>
        <w:sectPr w:rsidR="0085171D">
          <w:pgSz w:w="12240" w:h="15840"/>
          <w:pgMar w:top="1560" w:right="1140" w:bottom="1640" w:left="1160" w:header="1149" w:footer="1453" w:gutter="0"/>
          <w:cols w:space="720"/>
        </w:sectPr>
      </w:pPr>
    </w:p>
    <w:p w:rsidR="0085171D" w:rsidRDefault="00831679">
      <w:pPr>
        <w:pStyle w:val="BodyText"/>
        <w:spacing w:before="180" w:line="360" w:lineRule="auto"/>
        <w:ind w:left="479"/>
      </w:pPr>
      <w:r>
        <w:lastRenderedPageBreak/>
        <w:t>level virtualization enables the movement of files across NAS devices, even if the files are being accessed.</w:t>
      </w:r>
    </w:p>
    <w:p w:rsidR="0085171D" w:rsidRDefault="0085171D">
      <w:pPr>
        <w:pStyle w:val="BodyText"/>
        <w:spacing w:before="4"/>
        <w:rPr>
          <w:sz w:val="36"/>
        </w:rPr>
      </w:pPr>
    </w:p>
    <w:p w:rsidR="0085171D" w:rsidRDefault="00831679">
      <w:pPr>
        <w:pStyle w:val="Heading1"/>
        <w:rPr>
          <w:u w:val="none"/>
        </w:rPr>
      </w:pPr>
      <w:r>
        <w:rPr>
          <w:u w:val="none"/>
        </w:rPr>
        <w:t>Before and After File-level Virtualization</w:t>
      </w:r>
    </w:p>
    <w:p w:rsidR="0085171D" w:rsidRDefault="00831679">
      <w:pPr>
        <w:pStyle w:val="BodyText"/>
        <w:spacing w:before="9"/>
        <w:rPr>
          <w:b/>
          <w:sz w:val="10"/>
        </w:rPr>
      </w:pPr>
      <w:r>
        <w:rPr>
          <w:noProof/>
          <w:lang w:bidi="ar-SA"/>
        </w:rPr>
        <w:drawing>
          <wp:anchor distT="0" distB="0" distL="0" distR="0" simplePos="0" relativeHeight="251658752" behindDoc="0" locked="0" layoutInCell="1" allowOverlap="1">
            <wp:simplePos x="0" y="0"/>
            <wp:positionH relativeFrom="page">
              <wp:posOffset>831850</wp:posOffset>
            </wp:positionH>
            <wp:positionV relativeFrom="paragraph">
              <wp:posOffset>103639</wp:posOffset>
            </wp:positionV>
            <wp:extent cx="5954541" cy="3872484"/>
            <wp:effectExtent l="0" t="0" r="0" b="0"/>
            <wp:wrapTopAndBottom/>
            <wp:docPr id="71"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8.jpeg"/>
                    <pic:cNvPicPr/>
                  </pic:nvPicPr>
                  <pic:blipFill>
                    <a:blip r:embed="rId88" cstate="print"/>
                    <a:stretch>
                      <a:fillRect/>
                    </a:stretch>
                  </pic:blipFill>
                  <pic:spPr>
                    <a:xfrm>
                      <a:off x="0" y="0"/>
                      <a:ext cx="5954541" cy="3872484"/>
                    </a:xfrm>
                    <a:prstGeom prst="rect">
                      <a:avLst/>
                    </a:prstGeom>
                  </pic:spPr>
                </pic:pic>
              </a:graphicData>
            </a:graphic>
          </wp:anchor>
        </w:drawing>
      </w:r>
    </w:p>
    <w:p w:rsidR="0085171D" w:rsidRDefault="0085171D">
      <w:pPr>
        <w:pStyle w:val="BodyText"/>
        <w:rPr>
          <w:b/>
          <w:sz w:val="30"/>
        </w:rPr>
      </w:pPr>
    </w:p>
    <w:p w:rsidR="0085171D" w:rsidRDefault="00831679">
      <w:pPr>
        <w:spacing w:before="246"/>
        <w:ind w:left="119"/>
        <w:rPr>
          <w:b/>
          <w:sz w:val="28"/>
        </w:rPr>
      </w:pPr>
      <w:r>
        <w:rPr>
          <w:b/>
          <w:sz w:val="28"/>
        </w:rPr>
        <w:t>Object-Based Storage &amp; Unified Storage Platform</w:t>
      </w:r>
    </w:p>
    <w:p w:rsidR="0085171D" w:rsidRDefault="00831679">
      <w:pPr>
        <w:pStyle w:val="ListParagraph"/>
        <w:numPr>
          <w:ilvl w:val="0"/>
          <w:numId w:val="9"/>
        </w:numPr>
        <w:tabs>
          <w:tab w:val="left" w:pos="480"/>
        </w:tabs>
        <w:spacing w:before="133" w:line="360" w:lineRule="auto"/>
        <w:ind w:right="113"/>
        <w:rPr>
          <w:rFonts w:ascii="Wingdings" w:hAnsi="Wingdings"/>
          <w:sz w:val="24"/>
        </w:rPr>
      </w:pPr>
      <w:r>
        <w:rPr>
          <w:b/>
          <w:sz w:val="24"/>
        </w:rPr>
        <w:t xml:space="preserve">Object-based storage </w:t>
      </w:r>
      <w:r>
        <w:rPr>
          <w:sz w:val="24"/>
        </w:rPr>
        <w:t xml:space="preserve">is a way to store file data in the form of objects based on its </w:t>
      </w:r>
      <w:r>
        <w:rPr>
          <w:i/>
          <w:sz w:val="24"/>
        </w:rPr>
        <w:t xml:space="preserve">content and other attributes </w:t>
      </w:r>
      <w:r>
        <w:rPr>
          <w:sz w:val="24"/>
        </w:rPr>
        <w:t>rather than the name andlocation.</w:t>
      </w:r>
    </w:p>
    <w:p w:rsidR="0085171D" w:rsidRDefault="00831679">
      <w:pPr>
        <w:pStyle w:val="ListParagraph"/>
        <w:numPr>
          <w:ilvl w:val="0"/>
          <w:numId w:val="9"/>
        </w:numPr>
        <w:tabs>
          <w:tab w:val="left" w:pos="480"/>
        </w:tabs>
        <w:spacing w:before="137"/>
        <w:ind w:hanging="361"/>
        <w:rPr>
          <w:rFonts w:ascii="Wingdings" w:hAnsi="Wingdings"/>
          <w:sz w:val="24"/>
        </w:rPr>
      </w:pPr>
      <w:r>
        <w:rPr>
          <w:sz w:val="24"/>
        </w:rPr>
        <w:t>Recent studies have shown that more than 90 percent of data generated isunstructured.</w:t>
      </w:r>
    </w:p>
    <w:p w:rsidR="0085171D" w:rsidRDefault="0085171D">
      <w:pPr>
        <w:pStyle w:val="BodyText"/>
        <w:spacing w:before="10"/>
        <w:rPr>
          <w:sz w:val="23"/>
        </w:rPr>
      </w:pPr>
    </w:p>
    <w:p w:rsidR="0085171D" w:rsidRDefault="00831679">
      <w:pPr>
        <w:pStyle w:val="ListParagraph"/>
        <w:numPr>
          <w:ilvl w:val="0"/>
          <w:numId w:val="9"/>
        </w:numPr>
        <w:tabs>
          <w:tab w:val="left" w:pos="480"/>
        </w:tabs>
        <w:spacing w:line="360" w:lineRule="auto"/>
        <w:ind w:right="118"/>
        <w:rPr>
          <w:rFonts w:ascii="Wingdings" w:hAnsi="Wingdings"/>
          <w:sz w:val="24"/>
        </w:rPr>
      </w:pPr>
      <w:r>
        <w:rPr>
          <w:sz w:val="24"/>
        </w:rPr>
        <w:t>Traditional NAS, which is the dominant solution for storing unstructured data, has become inefficient.</w:t>
      </w:r>
    </w:p>
    <w:p w:rsidR="0085171D" w:rsidRDefault="00831679">
      <w:pPr>
        <w:pStyle w:val="ListParagraph"/>
        <w:numPr>
          <w:ilvl w:val="0"/>
          <w:numId w:val="9"/>
        </w:numPr>
        <w:tabs>
          <w:tab w:val="left" w:pos="480"/>
        </w:tabs>
        <w:spacing w:before="137" w:line="360" w:lineRule="auto"/>
        <w:ind w:right="121"/>
        <w:rPr>
          <w:rFonts w:ascii="Wingdings" w:hAnsi="Wingdings"/>
          <w:sz w:val="24"/>
        </w:rPr>
      </w:pPr>
      <w:r>
        <w:rPr>
          <w:sz w:val="24"/>
        </w:rPr>
        <w:t>This demands a smarter approach to manage unstructured data based on its content rather than metadata about its name, location, and soon.</w:t>
      </w:r>
    </w:p>
    <w:p w:rsidR="0085171D" w:rsidRDefault="0085171D">
      <w:pPr>
        <w:spacing w:line="360" w:lineRule="auto"/>
        <w:rPr>
          <w:rFonts w:ascii="Wingdings" w:hAnsi="Wingdings"/>
          <w:sz w:val="24"/>
        </w:rPr>
        <w:sectPr w:rsidR="0085171D">
          <w:pgSz w:w="12240" w:h="15840"/>
          <w:pgMar w:top="1560" w:right="1140" w:bottom="1640" w:left="1160" w:header="1149" w:footer="1453" w:gutter="0"/>
          <w:cols w:space="720"/>
        </w:sectPr>
      </w:pPr>
    </w:p>
    <w:p w:rsidR="0085171D" w:rsidRDefault="00831679">
      <w:pPr>
        <w:pStyle w:val="ListParagraph"/>
        <w:numPr>
          <w:ilvl w:val="0"/>
          <w:numId w:val="9"/>
        </w:numPr>
        <w:tabs>
          <w:tab w:val="left" w:pos="480"/>
        </w:tabs>
        <w:spacing w:before="180" w:line="360" w:lineRule="auto"/>
        <w:ind w:right="124"/>
        <w:rPr>
          <w:rFonts w:ascii="Wingdings" w:hAnsi="Wingdings"/>
          <w:sz w:val="24"/>
        </w:rPr>
      </w:pPr>
      <w:r>
        <w:rPr>
          <w:sz w:val="24"/>
        </w:rPr>
        <w:lastRenderedPageBreak/>
        <w:t>Due to varied application requirements, organizations have been deploying storage area networks (SANs), NAS, and object-based storage devices (OSDs) in their datacenters.</w:t>
      </w:r>
    </w:p>
    <w:p w:rsidR="0085171D" w:rsidRDefault="00831679">
      <w:pPr>
        <w:pStyle w:val="ListParagraph"/>
        <w:numPr>
          <w:ilvl w:val="0"/>
          <w:numId w:val="9"/>
        </w:numPr>
        <w:tabs>
          <w:tab w:val="left" w:pos="480"/>
          <w:tab w:val="left" w:pos="1697"/>
          <w:tab w:val="left" w:pos="2398"/>
          <w:tab w:val="left" w:pos="3473"/>
          <w:tab w:val="left" w:pos="4372"/>
          <w:tab w:val="left" w:pos="5449"/>
          <w:tab w:val="left" w:pos="6097"/>
          <w:tab w:val="left" w:pos="7527"/>
          <w:tab w:val="left" w:pos="8875"/>
          <w:tab w:val="left" w:pos="9469"/>
        </w:tabs>
        <w:spacing w:before="137" w:line="360" w:lineRule="auto"/>
        <w:ind w:right="122"/>
        <w:rPr>
          <w:rFonts w:ascii="Wingdings" w:hAnsi="Wingdings"/>
          <w:sz w:val="24"/>
        </w:rPr>
      </w:pPr>
      <w:r>
        <w:rPr>
          <w:sz w:val="24"/>
        </w:rPr>
        <w:t>Deploying</w:t>
      </w:r>
      <w:r>
        <w:rPr>
          <w:sz w:val="24"/>
        </w:rPr>
        <w:tab/>
        <w:t>these</w:t>
      </w:r>
      <w:r>
        <w:rPr>
          <w:sz w:val="24"/>
        </w:rPr>
        <w:tab/>
        <w:t>disparate</w:t>
      </w:r>
      <w:r>
        <w:rPr>
          <w:sz w:val="24"/>
        </w:rPr>
        <w:tab/>
        <w:t>storage</w:t>
      </w:r>
      <w:r>
        <w:rPr>
          <w:sz w:val="24"/>
        </w:rPr>
        <w:tab/>
        <w:t>solutions</w:t>
      </w:r>
      <w:r>
        <w:rPr>
          <w:sz w:val="24"/>
        </w:rPr>
        <w:tab/>
        <w:t>adds</w:t>
      </w:r>
      <w:r>
        <w:rPr>
          <w:sz w:val="24"/>
        </w:rPr>
        <w:tab/>
        <w:t>management</w:t>
      </w:r>
      <w:r>
        <w:rPr>
          <w:sz w:val="24"/>
        </w:rPr>
        <w:tab/>
        <w:t>complexity,</w:t>
      </w:r>
      <w:r>
        <w:rPr>
          <w:sz w:val="24"/>
        </w:rPr>
        <w:tab/>
        <w:t>cost</w:t>
      </w:r>
      <w:r>
        <w:rPr>
          <w:sz w:val="24"/>
        </w:rPr>
        <w:tab/>
      </w:r>
      <w:r>
        <w:rPr>
          <w:spacing w:val="-7"/>
          <w:sz w:val="24"/>
        </w:rPr>
        <w:t xml:space="preserve">and </w:t>
      </w:r>
      <w:r>
        <w:rPr>
          <w:sz w:val="24"/>
        </w:rPr>
        <w:t>environmentaloverhead.</w:t>
      </w:r>
    </w:p>
    <w:p w:rsidR="0085171D" w:rsidRDefault="00831679">
      <w:pPr>
        <w:pStyle w:val="ListParagraph"/>
        <w:numPr>
          <w:ilvl w:val="0"/>
          <w:numId w:val="9"/>
        </w:numPr>
        <w:tabs>
          <w:tab w:val="left" w:pos="480"/>
        </w:tabs>
        <w:spacing w:before="136" w:line="360" w:lineRule="auto"/>
        <w:ind w:right="117"/>
        <w:rPr>
          <w:rFonts w:ascii="Wingdings" w:hAnsi="Wingdings"/>
          <w:sz w:val="24"/>
        </w:rPr>
      </w:pPr>
      <w:r>
        <w:rPr>
          <w:sz w:val="24"/>
        </w:rPr>
        <w:t>An ideal solution is to have an integrated storage solution that supports block, file, and object access.</w:t>
      </w:r>
    </w:p>
    <w:p w:rsidR="0085171D" w:rsidRDefault="00831679">
      <w:pPr>
        <w:pStyle w:val="ListParagraph"/>
        <w:numPr>
          <w:ilvl w:val="0"/>
          <w:numId w:val="9"/>
        </w:numPr>
        <w:tabs>
          <w:tab w:val="left" w:pos="480"/>
        </w:tabs>
        <w:spacing w:before="137" w:line="362" w:lineRule="auto"/>
        <w:ind w:right="115"/>
        <w:rPr>
          <w:rFonts w:ascii="Wingdings" w:hAnsi="Wingdings"/>
          <w:sz w:val="24"/>
        </w:rPr>
      </w:pPr>
      <w:r>
        <w:rPr>
          <w:b/>
          <w:sz w:val="24"/>
        </w:rPr>
        <w:t xml:space="preserve">Unified storage </w:t>
      </w:r>
      <w:r>
        <w:rPr>
          <w:sz w:val="24"/>
        </w:rPr>
        <w:t xml:space="preserve">has emerged as a solution that consolidates </w:t>
      </w:r>
      <w:r>
        <w:rPr>
          <w:i/>
          <w:sz w:val="24"/>
        </w:rPr>
        <w:t xml:space="preserve">block, file, </w:t>
      </w:r>
      <w:r>
        <w:rPr>
          <w:sz w:val="24"/>
        </w:rPr>
        <w:t xml:space="preserve">and </w:t>
      </w:r>
      <w:r>
        <w:rPr>
          <w:i/>
          <w:sz w:val="24"/>
        </w:rPr>
        <w:t>object-based acces</w:t>
      </w:r>
      <w:r>
        <w:rPr>
          <w:sz w:val="24"/>
        </w:rPr>
        <w:t>s within one unifiedplatform.</w:t>
      </w:r>
    </w:p>
    <w:p w:rsidR="0085171D" w:rsidRDefault="00831679">
      <w:pPr>
        <w:pStyle w:val="ListParagraph"/>
        <w:numPr>
          <w:ilvl w:val="0"/>
          <w:numId w:val="9"/>
        </w:numPr>
        <w:tabs>
          <w:tab w:val="left" w:pos="480"/>
        </w:tabs>
        <w:spacing w:before="135" w:line="360" w:lineRule="auto"/>
        <w:ind w:right="125"/>
        <w:rPr>
          <w:rFonts w:ascii="Wingdings" w:hAnsi="Wingdings"/>
          <w:sz w:val="24"/>
        </w:rPr>
      </w:pPr>
      <w:r>
        <w:rPr>
          <w:sz w:val="24"/>
        </w:rPr>
        <w:t>It supports multiple protocols for data access and can be managed using a single management interface.</w:t>
      </w:r>
    </w:p>
    <w:p w:rsidR="0085171D" w:rsidRDefault="00831679">
      <w:pPr>
        <w:pStyle w:val="Heading1"/>
        <w:numPr>
          <w:ilvl w:val="1"/>
          <w:numId w:val="34"/>
        </w:numPr>
        <w:tabs>
          <w:tab w:val="left" w:pos="682"/>
        </w:tabs>
        <w:spacing w:before="3"/>
        <w:ind w:left="681" w:hanging="563"/>
        <w:jc w:val="left"/>
        <w:rPr>
          <w:u w:val="none"/>
        </w:rPr>
      </w:pPr>
      <w:r>
        <w:rPr>
          <w:u w:val="thick"/>
        </w:rPr>
        <w:t>Object-Based Storage Devices (OSD)</w:t>
      </w:r>
    </w:p>
    <w:p w:rsidR="0085171D" w:rsidRDefault="0085171D">
      <w:pPr>
        <w:pStyle w:val="BodyText"/>
        <w:spacing w:before="7"/>
        <w:rPr>
          <w:b/>
          <w:sz w:val="17"/>
        </w:rPr>
      </w:pPr>
    </w:p>
    <w:p w:rsidR="0085171D" w:rsidRDefault="00831679">
      <w:pPr>
        <w:pStyle w:val="ListParagraph"/>
        <w:numPr>
          <w:ilvl w:val="0"/>
          <w:numId w:val="9"/>
        </w:numPr>
        <w:tabs>
          <w:tab w:val="left" w:pos="480"/>
        </w:tabs>
        <w:spacing w:before="91" w:line="360" w:lineRule="auto"/>
        <w:ind w:right="115"/>
        <w:rPr>
          <w:rFonts w:ascii="Wingdings" w:hAnsi="Wingdings"/>
          <w:sz w:val="24"/>
        </w:rPr>
      </w:pPr>
      <w:r>
        <w:rPr>
          <w:sz w:val="24"/>
        </w:rPr>
        <w:t xml:space="preserve">An OSD is a device that </w:t>
      </w:r>
      <w:r>
        <w:rPr>
          <w:i/>
          <w:sz w:val="24"/>
        </w:rPr>
        <w:t xml:space="preserve">organizes and stores </w:t>
      </w:r>
      <w:r>
        <w:rPr>
          <w:sz w:val="24"/>
        </w:rPr>
        <w:t>unstructured data, such as movies, office documents, and graphics, asobjects.</w:t>
      </w:r>
    </w:p>
    <w:p w:rsidR="0085171D" w:rsidRDefault="00831679">
      <w:pPr>
        <w:pStyle w:val="ListParagraph"/>
        <w:numPr>
          <w:ilvl w:val="0"/>
          <w:numId w:val="9"/>
        </w:numPr>
        <w:tabs>
          <w:tab w:val="left" w:pos="480"/>
        </w:tabs>
        <w:spacing w:before="137" w:line="360" w:lineRule="auto"/>
        <w:ind w:right="122"/>
        <w:rPr>
          <w:rFonts w:ascii="Wingdings" w:hAnsi="Wingdings"/>
          <w:sz w:val="24"/>
        </w:rPr>
      </w:pPr>
      <w:r>
        <w:rPr>
          <w:b/>
          <w:sz w:val="24"/>
        </w:rPr>
        <w:t xml:space="preserve">Object-based storage </w:t>
      </w:r>
      <w:r>
        <w:rPr>
          <w:sz w:val="24"/>
        </w:rPr>
        <w:t>provides a scalable, self-managed, protected, and shared storage option. OSD stores data in the form ofobjects.</w:t>
      </w:r>
    </w:p>
    <w:p w:rsidR="0085171D" w:rsidRDefault="00831679">
      <w:pPr>
        <w:pStyle w:val="ListParagraph"/>
        <w:numPr>
          <w:ilvl w:val="0"/>
          <w:numId w:val="9"/>
        </w:numPr>
        <w:tabs>
          <w:tab w:val="left" w:pos="480"/>
        </w:tabs>
        <w:spacing w:before="138" w:after="4" w:line="360" w:lineRule="auto"/>
        <w:ind w:right="120"/>
        <w:rPr>
          <w:rFonts w:ascii="Wingdings" w:hAnsi="Wingdings"/>
          <w:sz w:val="24"/>
        </w:rPr>
      </w:pPr>
      <w:r>
        <w:rPr>
          <w:sz w:val="24"/>
        </w:rPr>
        <w:t xml:space="preserve">OSD uses </w:t>
      </w:r>
      <w:r>
        <w:rPr>
          <w:i/>
          <w:sz w:val="24"/>
        </w:rPr>
        <w:t xml:space="preserve">flat address space </w:t>
      </w:r>
      <w:r>
        <w:rPr>
          <w:sz w:val="24"/>
        </w:rPr>
        <w:t>to store data. Therefore, there is no hierarchy of directories and files; as a result, a large number of objects can be stored in an OSD system (see Fig2.35).</w:t>
      </w:r>
    </w:p>
    <w:p w:rsidR="0085171D" w:rsidRDefault="00831679">
      <w:pPr>
        <w:pStyle w:val="BodyText"/>
        <w:ind w:left="2150"/>
        <w:rPr>
          <w:sz w:val="20"/>
        </w:rPr>
      </w:pPr>
      <w:r>
        <w:rPr>
          <w:noProof/>
          <w:sz w:val="20"/>
          <w:lang w:bidi="ar-SA"/>
        </w:rPr>
        <w:drawing>
          <wp:inline distT="0" distB="0" distL="0" distR="0">
            <wp:extent cx="3573474" cy="2143887"/>
            <wp:effectExtent l="0" t="0" r="0" b="0"/>
            <wp:docPr id="7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9.jpeg"/>
                    <pic:cNvPicPr/>
                  </pic:nvPicPr>
                  <pic:blipFill>
                    <a:blip r:embed="rId89" cstate="print"/>
                    <a:stretch>
                      <a:fillRect/>
                    </a:stretch>
                  </pic:blipFill>
                  <pic:spPr>
                    <a:xfrm>
                      <a:off x="0" y="0"/>
                      <a:ext cx="3573474" cy="2143887"/>
                    </a:xfrm>
                    <a:prstGeom prst="rect">
                      <a:avLst/>
                    </a:prstGeom>
                  </pic:spPr>
                </pic:pic>
              </a:graphicData>
            </a:graphic>
          </wp:inline>
        </w:drawing>
      </w:r>
    </w:p>
    <w:p w:rsidR="0085171D" w:rsidRDefault="00831679">
      <w:pPr>
        <w:pStyle w:val="BodyText"/>
        <w:spacing w:before="147"/>
        <w:ind w:left="2159" w:right="2162"/>
        <w:jc w:val="center"/>
      </w:pPr>
      <w:r>
        <w:t>Fig 2.35 Hierarchical file system versus flat address space</w:t>
      </w:r>
    </w:p>
    <w:p w:rsidR="0085171D" w:rsidRDefault="0085171D">
      <w:pPr>
        <w:jc w:val="center"/>
        <w:sectPr w:rsidR="0085171D">
          <w:pgSz w:w="12240" w:h="15840"/>
          <w:pgMar w:top="1560" w:right="1140" w:bottom="1640" w:left="1160" w:header="1149" w:footer="1453" w:gutter="0"/>
          <w:cols w:space="720"/>
        </w:sectPr>
      </w:pPr>
    </w:p>
    <w:p w:rsidR="0085171D" w:rsidRDefault="00831679">
      <w:pPr>
        <w:pStyle w:val="ListParagraph"/>
        <w:numPr>
          <w:ilvl w:val="0"/>
          <w:numId w:val="9"/>
        </w:numPr>
        <w:tabs>
          <w:tab w:val="left" w:pos="480"/>
        </w:tabs>
        <w:spacing w:before="180" w:line="360" w:lineRule="auto"/>
        <w:ind w:right="122"/>
        <w:rPr>
          <w:rFonts w:ascii="Wingdings" w:hAnsi="Wingdings"/>
          <w:sz w:val="24"/>
        </w:rPr>
      </w:pPr>
      <w:r>
        <w:rPr>
          <w:sz w:val="24"/>
        </w:rPr>
        <w:lastRenderedPageBreak/>
        <w:t>An object might contain user data, related metadata (size, date, ownership, and so on), and other attributes of data (retention, access pattern, and so on); See Fig2.36.</w:t>
      </w:r>
    </w:p>
    <w:p w:rsidR="0085171D" w:rsidRDefault="00831679">
      <w:pPr>
        <w:pStyle w:val="ListParagraph"/>
        <w:numPr>
          <w:ilvl w:val="0"/>
          <w:numId w:val="9"/>
        </w:numPr>
        <w:tabs>
          <w:tab w:val="left" w:pos="480"/>
        </w:tabs>
        <w:spacing w:before="137"/>
        <w:ind w:hanging="361"/>
        <w:rPr>
          <w:rFonts w:ascii="Wingdings" w:hAnsi="Wingdings"/>
          <w:sz w:val="24"/>
        </w:rPr>
      </w:pPr>
      <w:r>
        <w:rPr>
          <w:sz w:val="24"/>
        </w:rPr>
        <w:t xml:space="preserve">Each object stored in the system is identified by a unique ID called the </w:t>
      </w:r>
      <w:r>
        <w:rPr>
          <w:b/>
          <w:sz w:val="24"/>
        </w:rPr>
        <w:t>objectID</w:t>
      </w:r>
      <w:r>
        <w:rPr>
          <w:sz w:val="24"/>
        </w:rPr>
        <w:t>.</w:t>
      </w:r>
    </w:p>
    <w:p w:rsidR="0085171D" w:rsidRDefault="0085171D">
      <w:pPr>
        <w:pStyle w:val="BodyText"/>
        <w:spacing w:before="11"/>
        <w:rPr>
          <w:sz w:val="23"/>
        </w:rPr>
      </w:pPr>
    </w:p>
    <w:p w:rsidR="0085171D" w:rsidRDefault="00831679">
      <w:pPr>
        <w:pStyle w:val="ListParagraph"/>
        <w:numPr>
          <w:ilvl w:val="0"/>
          <w:numId w:val="9"/>
        </w:numPr>
        <w:tabs>
          <w:tab w:val="left" w:pos="480"/>
        </w:tabs>
        <w:spacing w:after="6" w:line="360" w:lineRule="auto"/>
        <w:ind w:right="126"/>
        <w:rPr>
          <w:rFonts w:ascii="Wingdings" w:hAnsi="Wingdings"/>
          <w:sz w:val="24"/>
        </w:rPr>
      </w:pPr>
      <w:r>
        <w:rPr>
          <w:sz w:val="24"/>
        </w:rPr>
        <w:t>The object ID is generated using specialized algorithms such as hash function on the data and guarantees that every object is uniquelyidentified.</w:t>
      </w:r>
    </w:p>
    <w:p w:rsidR="0085171D" w:rsidRDefault="00831679">
      <w:pPr>
        <w:pStyle w:val="BodyText"/>
        <w:ind w:left="785"/>
        <w:rPr>
          <w:sz w:val="20"/>
        </w:rPr>
      </w:pPr>
      <w:r>
        <w:rPr>
          <w:noProof/>
          <w:sz w:val="20"/>
          <w:lang w:bidi="ar-SA"/>
        </w:rPr>
        <w:drawing>
          <wp:inline distT="0" distB="0" distL="0" distR="0">
            <wp:extent cx="5324475" cy="1819275"/>
            <wp:effectExtent l="0" t="0" r="0" b="0"/>
            <wp:docPr id="75"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40.jpeg"/>
                    <pic:cNvPicPr/>
                  </pic:nvPicPr>
                  <pic:blipFill>
                    <a:blip r:embed="rId90" cstate="print"/>
                    <a:stretch>
                      <a:fillRect/>
                    </a:stretch>
                  </pic:blipFill>
                  <pic:spPr>
                    <a:xfrm>
                      <a:off x="0" y="0"/>
                      <a:ext cx="5324475" cy="1819275"/>
                    </a:xfrm>
                    <a:prstGeom prst="rect">
                      <a:avLst/>
                    </a:prstGeom>
                  </pic:spPr>
                </pic:pic>
              </a:graphicData>
            </a:graphic>
          </wp:inline>
        </w:drawing>
      </w:r>
    </w:p>
    <w:p w:rsidR="0085171D" w:rsidRDefault="00831679">
      <w:pPr>
        <w:pStyle w:val="BodyText"/>
        <w:spacing w:before="132"/>
        <w:ind w:left="2159" w:right="2160"/>
        <w:jc w:val="center"/>
      </w:pPr>
      <w:r>
        <w:t>Fig 2.36 ObjectStructure</w:t>
      </w:r>
    </w:p>
    <w:p w:rsidR="0085171D" w:rsidRDefault="0085171D">
      <w:pPr>
        <w:pStyle w:val="BodyText"/>
        <w:rPr>
          <w:sz w:val="26"/>
        </w:rPr>
      </w:pPr>
    </w:p>
    <w:p w:rsidR="0085171D" w:rsidRDefault="0085171D">
      <w:pPr>
        <w:pStyle w:val="BodyText"/>
        <w:spacing w:before="4"/>
        <w:rPr>
          <w:sz w:val="22"/>
        </w:rPr>
      </w:pPr>
    </w:p>
    <w:p w:rsidR="0085171D" w:rsidRDefault="00831679">
      <w:pPr>
        <w:pStyle w:val="Heading1"/>
        <w:numPr>
          <w:ilvl w:val="2"/>
          <w:numId w:val="3"/>
        </w:numPr>
        <w:tabs>
          <w:tab w:val="left" w:pos="893"/>
        </w:tabs>
        <w:ind w:hanging="774"/>
        <w:rPr>
          <w:u w:val="none"/>
        </w:rPr>
      </w:pPr>
      <w:r>
        <w:rPr>
          <w:u w:val="thick"/>
        </w:rPr>
        <w:t>Object-Based StorageArchitecture</w:t>
      </w:r>
    </w:p>
    <w:p w:rsidR="0085171D" w:rsidRDefault="0085171D">
      <w:pPr>
        <w:pStyle w:val="BodyText"/>
        <w:spacing w:before="7"/>
        <w:rPr>
          <w:b/>
          <w:sz w:val="17"/>
        </w:rPr>
      </w:pPr>
    </w:p>
    <w:p w:rsidR="0085171D" w:rsidRDefault="00831679">
      <w:pPr>
        <w:pStyle w:val="ListParagraph"/>
        <w:numPr>
          <w:ilvl w:val="0"/>
          <w:numId w:val="9"/>
        </w:numPr>
        <w:tabs>
          <w:tab w:val="left" w:pos="480"/>
        </w:tabs>
        <w:spacing w:before="92"/>
        <w:ind w:hanging="361"/>
        <w:jc w:val="both"/>
        <w:rPr>
          <w:rFonts w:ascii="Wingdings" w:hAnsi="Wingdings"/>
          <w:sz w:val="24"/>
        </w:rPr>
      </w:pPr>
      <w:r>
        <w:rPr>
          <w:sz w:val="24"/>
        </w:rPr>
        <w:t>An I/O in the traditional block access method passes through various layers in the I/Opath.</w:t>
      </w:r>
    </w:p>
    <w:p w:rsidR="0085171D" w:rsidRDefault="0085171D">
      <w:pPr>
        <w:pStyle w:val="BodyText"/>
        <w:spacing w:before="11"/>
        <w:rPr>
          <w:sz w:val="23"/>
        </w:rPr>
      </w:pPr>
    </w:p>
    <w:p w:rsidR="0085171D" w:rsidRDefault="00831679">
      <w:pPr>
        <w:pStyle w:val="ListParagraph"/>
        <w:numPr>
          <w:ilvl w:val="0"/>
          <w:numId w:val="9"/>
        </w:numPr>
        <w:tabs>
          <w:tab w:val="left" w:pos="480"/>
        </w:tabs>
        <w:spacing w:line="360" w:lineRule="auto"/>
        <w:ind w:right="121"/>
        <w:jc w:val="both"/>
        <w:rPr>
          <w:rFonts w:ascii="Wingdings" w:hAnsi="Wingdings"/>
          <w:sz w:val="24"/>
        </w:rPr>
      </w:pPr>
      <w:r>
        <w:rPr>
          <w:sz w:val="24"/>
        </w:rPr>
        <w:t>The I/O generated by an application passes through the file system, the channel, or network and reaches the diskdrive.</w:t>
      </w:r>
    </w:p>
    <w:p w:rsidR="0085171D" w:rsidRDefault="00831679">
      <w:pPr>
        <w:pStyle w:val="ListParagraph"/>
        <w:numPr>
          <w:ilvl w:val="0"/>
          <w:numId w:val="9"/>
        </w:numPr>
        <w:tabs>
          <w:tab w:val="left" w:pos="480"/>
        </w:tabs>
        <w:spacing w:before="137" w:line="360" w:lineRule="auto"/>
        <w:ind w:right="121"/>
        <w:jc w:val="both"/>
        <w:rPr>
          <w:rFonts w:ascii="Wingdings" w:hAnsi="Wingdings"/>
          <w:sz w:val="24"/>
        </w:rPr>
      </w:pPr>
      <w:r>
        <w:rPr>
          <w:sz w:val="24"/>
        </w:rPr>
        <w:t>When the file system receives the I/O from an application, the file system maps the incoming I/O to the disk blocks. The block interface is used for sending the I/O over the channel or network to the storage device. The I/O is then written to the block allocated on the diskdrive.</w:t>
      </w:r>
    </w:p>
    <w:p w:rsidR="0085171D" w:rsidRDefault="00831679">
      <w:pPr>
        <w:pStyle w:val="ListParagraph"/>
        <w:numPr>
          <w:ilvl w:val="0"/>
          <w:numId w:val="9"/>
        </w:numPr>
        <w:tabs>
          <w:tab w:val="left" w:pos="480"/>
        </w:tabs>
        <w:spacing w:before="138"/>
        <w:ind w:hanging="361"/>
        <w:jc w:val="both"/>
        <w:rPr>
          <w:rFonts w:ascii="Wingdings" w:hAnsi="Wingdings"/>
          <w:sz w:val="24"/>
        </w:rPr>
      </w:pPr>
      <w:r>
        <w:rPr>
          <w:sz w:val="24"/>
        </w:rPr>
        <w:t>Fig 2.37 (a) illustrates the block-level access.</w:t>
      </w:r>
    </w:p>
    <w:p w:rsidR="0085171D" w:rsidRDefault="0085171D">
      <w:pPr>
        <w:pStyle w:val="BodyText"/>
        <w:spacing w:before="10"/>
        <w:rPr>
          <w:sz w:val="23"/>
        </w:rPr>
      </w:pPr>
    </w:p>
    <w:p w:rsidR="0085171D" w:rsidRDefault="00831679">
      <w:pPr>
        <w:pStyle w:val="ListParagraph"/>
        <w:numPr>
          <w:ilvl w:val="0"/>
          <w:numId w:val="9"/>
        </w:numPr>
        <w:tabs>
          <w:tab w:val="left" w:pos="480"/>
        </w:tabs>
        <w:ind w:hanging="361"/>
        <w:jc w:val="both"/>
        <w:rPr>
          <w:rFonts w:ascii="Wingdings" w:hAnsi="Wingdings"/>
          <w:sz w:val="24"/>
        </w:rPr>
      </w:pPr>
      <w:r>
        <w:rPr>
          <w:sz w:val="24"/>
        </w:rPr>
        <w:t xml:space="preserve">The file system has two components: </w:t>
      </w:r>
      <w:r>
        <w:rPr>
          <w:i/>
          <w:sz w:val="24"/>
        </w:rPr>
        <w:t xml:space="preserve">user component </w:t>
      </w:r>
      <w:r>
        <w:rPr>
          <w:sz w:val="24"/>
        </w:rPr>
        <w:t xml:space="preserve">and </w:t>
      </w:r>
      <w:r>
        <w:rPr>
          <w:i/>
          <w:sz w:val="24"/>
        </w:rPr>
        <w:t>storagecomponent</w:t>
      </w:r>
      <w:r>
        <w:rPr>
          <w:sz w:val="24"/>
        </w:rPr>
        <w:t>.</w:t>
      </w:r>
    </w:p>
    <w:p w:rsidR="0085171D" w:rsidRDefault="0085171D">
      <w:pPr>
        <w:pStyle w:val="BodyText"/>
      </w:pPr>
    </w:p>
    <w:p w:rsidR="0085171D" w:rsidRDefault="00831679">
      <w:pPr>
        <w:pStyle w:val="ListParagraph"/>
        <w:numPr>
          <w:ilvl w:val="3"/>
          <w:numId w:val="3"/>
        </w:numPr>
        <w:tabs>
          <w:tab w:val="left" w:pos="1200"/>
        </w:tabs>
        <w:spacing w:line="360" w:lineRule="auto"/>
        <w:ind w:right="119"/>
        <w:rPr>
          <w:sz w:val="24"/>
        </w:rPr>
      </w:pPr>
      <w:r>
        <w:rPr>
          <w:sz w:val="24"/>
        </w:rPr>
        <w:t>The user component of the file system performs functions such as hierarchy management, naming, and user accesscontrol.</w:t>
      </w:r>
    </w:p>
    <w:p w:rsidR="0085171D" w:rsidRDefault="00831679">
      <w:pPr>
        <w:pStyle w:val="ListParagraph"/>
        <w:numPr>
          <w:ilvl w:val="3"/>
          <w:numId w:val="3"/>
        </w:numPr>
        <w:tabs>
          <w:tab w:val="left" w:pos="1200"/>
        </w:tabs>
        <w:spacing w:before="137"/>
        <w:ind w:hanging="361"/>
        <w:rPr>
          <w:sz w:val="24"/>
        </w:rPr>
      </w:pPr>
      <w:r>
        <w:rPr>
          <w:sz w:val="24"/>
        </w:rPr>
        <w:t>The storage component maps the files to the physical location on the diskdrive.</w:t>
      </w:r>
    </w:p>
    <w:p w:rsidR="0085171D" w:rsidRDefault="0085171D">
      <w:pPr>
        <w:rPr>
          <w:sz w:val="24"/>
        </w:rPr>
        <w:sectPr w:rsidR="0085171D">
          <w:pgSz w:w="12240" w:h="15840"/>
          <w:pgMar w:top="1560" w:right="1140" w:bottom="1640" w:left="1160" w:header="1149" w:footer="1453" w:gutter="0"/>
          <w:cols w:space="720"/>
        </w:sectPr>
      </w:pPr>
    </w:p>
    <w:p w:rsidR="0085171D" w:rsidRDefault="00831679">
      <w:pPr>
        <w:pStyle w:val="ListParagraph"/>
        <w:numPr>
          <w:ilvl w:val="0"/>
          <w:numId w:val="9"/>
        </w:numPr>
        <w:tabs>
          <w:tab w:val="left" w:pos="480"/>
        </w:tabs>
        <w:spacing w:before="180" w:line="360" w:lineRule="auto"/>
        <w:ind w:right="126"/>
        <w:jc w:val="both"/>
        <w:rPr>
          <w:rFonts w:ascii="Wingdings" w:hAnsi="Wingdings"/>
          <w:sz w:val="24"/>
        </w:rPr>
      </w:pPr>
      <w:r>
        <w:rPr>
          <w:sz w:val="24"/>
        </w:rPr>
        <w:lastRenderedPageBreak/>
        <w:t>When an application accesses data stored in OSD, the request is sent to the file system user component. The file system user component communicates to the OSD interface, which in turn sends the request to the storagedevice.</w:t>
      </w:r>
    </w:p>
    <w:p w:rsidR="0085171D" w:rsidRDefault="00831679">
      <w:pPr>
        <w:pStyle w:val="ListParagraph"/>
        <w:numPr>
          <w:ilvl w:val="0"/>
          <w:numId w:val="9"/>
        </w:numPr>
        <w:tabs>
          <w:tab w:val="left" w:pos="480"/>
        </w:tabs>
        <w:spacing w:before="138" w:line="360" w:lineRule="auto"/>
        <w:ind w:right="127"/>
        <w:jc w:val="both"/>
        <w:rPr>
          <w:rFonts w:ascii="Wingdings" w:hAnsi="Wingdings"/>
          <w:sz w:val="24"/>
        </w:rPr>
      </w:pPr>
      <w:r>
        <w:rPr>
          <w:sz w:val="24"/>
        </w:rPr>
        <w:t>The storage device has the OSD storage component responsible for managing the access to the object on a storagedevice.</w:t>
      </w:r>
    </w:p>
    <w:p w:rsidR="0085171D" w:rsidRDefault="00831679">
      <w:pPr>
        <w:pStyle w:val="ListParagraph"/>
        <w:numPr>
          <w:ilvl w:val="0"/>
          <w:numId w:val="9"/>
        </w:numPr>
        <w:tabs>
          <w:tab w:val="left" w:pos="480"/>
        </w:tabs>
        <w:spacing w:before="137"/>
        <w:ind w:hanging="361"/>
        <w:jc w:val="both"/>
        <w:rPr>
          <w:rFonts w:ascii="Wingdings" w:hAnsi="Wingdings"/>
          <w:sz w:val="24"/>
        </w:rPr>
      </w:pPr>
      <w:r>
        <w:rPr>
          <w:sz w:val="24"/>
        </w:rPr>
        <w:t>Fig 2.37 (b) illustrates the object-levelaccess.</w:t>
      </w:r>
    </w:p>
    <w:p w:rsidR="0085171D" w:rsidRDefault="0085171D">
      <w:pPr>
        <w:pStyle w:val="BodyText"/>
        <w:spacing w:before="9"/>
        <w:rPr>
          <w:sz w:val="23"/>
        </w:rPr>
      </w:pPr>
    </w:p>
    <w:p w:rsidR="0085171D" w:rsidRDefault="00831679">
      <w:pPr>
        <w:pStyle w:val="ListParagraph"/>
        <w:numPr>
          <w:ilvl w:val="0"/>
          <w:numId w:val="9"/>
        </w:numPr>
        <w:tabs>
          <w:tab w:val="left" w:pos="480"/>
        </w:tabs>
        <w:ind w:hanging="361"/>
        <w:jc w:val="both"/>
        <w:rPr>
          <w:rFonts w:ascii="Wingdings" w:hAnsi="Wingdings"/>
          <w:sz w:val="24"/>
        </w:rPr>
      </w:pPr>
      <w:r>
        <w:rPr>
          <w:sz w:val="24"/>
        </w:rPr>
        <w:t>After the object is stored, the OSD sends an acknowledgment to the applicationserver.</w:t>
      </w:r>
    </w:p>
    <w:p w:rsidR="0085171D" w:rsidRDefault="0085171D">
      <w:pPr>
        <w:pStyle w:val="BodyText"/>
      </w:pPr>
    </w:p>
    <w:p w:rsidR="0085171D" w:rsidRDefault="00831679">
      <w:pPr>
        <w:pStyle w:val="ListParagraph"/>
        <w:numPr>
          <w:ilvl w:val="0"/>
          <w:numId w:val="9"/>
        </w:numPr>
        <w:tabs>
          <w:tab w:val="left" w:pos="480"/>
        </w:tabs>
        <w:spacing w:line="360" w:lineRule="auto"/>
        <w:ind w:right="121"/>
        <w:jc w:val="both"/>
        <w:rPr>
          <w:rFonts w:ascii="Wingdings" w:hAnsi="Wingdings"/>
          <w:sz w:val="24"/>
        </w:rPr>
      </w:pPr>
      <w:r>
        <w:rPr>
          <w:sz w:val="24"/>
        </w:rPr>
        <w:t xml:space="preserve">The OSD storage component manages all the required low-level storage and space management functions. </w:t>
      </w:r>
      <w:r>
        <w:rPr>
          <w:spacing w:val="-3"/>
          <w:sz w:val="24"/>
        </w:rPr>
        <w:t xml:space="preserve">It </w:t>
      </w:r>
      <w:r>
        <w:rPr>
          <w:sz w:val="24"/>
        </w:rPr>
        <w:t>also manages security and access control functions for theobjects.</w:t>
      </w:r>
    </w:p>
    <w:p w:rsidR="0085171D" w:rsidRDefault="00831679">
      <w:pPr>
        <w:pStyle w:val="BodyText"/>
        <w:rPr>
          <w:sz w:val="9"/>
        </w:rPr>
      </w:pPr>
      <w:r>
        <w:rPr>
          <w:noProof/>
          <w:lang w:bidi="ar-SA"/>
        </w:rPr>
        <w:drawing>
          <wp:anchor distT="0" distB="0" distL="0" distR="0" simplePos="0" relativeHeight="251659776" behindDoc="0" locked="0" layoutInCell="1" allowOverlap="1">
            <wp:simplePos x="0" y="0"/>
            <wp:positionH relativeFrom="page">
              <wp:posOffset>2054225</wp:posOffset>
            </wp:positionH>
            <wp:positionV relativeFrom="paragraph">
              <wp:posOffset>90689</wp:posOffset>
            </wp:positionV>
            <wp:extent cx="3931701" cy="4112133"/>
            <wp:effectExtent l="0" t="0" r="0" b="0"/>
            <wp:wrapTopAndBottom/>
            <wp:docPr id="7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1.png"/>
                    <pic:cNvPicPr/>
                  </pic:nvPicPr>
                  <pic:blipFill>
                    <a:blip r:embed="rId91" cstate="print"/>
                    <a:stretch>
                      <a:fillRect/>
                    </a:stretch>
                  </pic:blipFill>
                  <pic:spPr>
                    <a:xfrm>
                      <a:off x="0" y="0"/>
                      <a:ext cx="3931701" cy="4112133"/>
                    </a:xfrm>
                    <a:prstGeom prst="rect">
                      <a:avLst/>
                    </a:prstGeom>
                  </pic:spPr>
                </pic:pic>
              </a:graphicData>
            </a:graphic>
          </wp:anchor>
        </w:drawing>
      </w:r>
    </w:p>
    <w:p w:rsidR="0085171D" w:rsidRDefault="00831679">
      <w:pPr>
        <w:pStyle w:val="BodyText"/>
        <w:spacing w:before="76"/>
        <w:ind w:left="2159" w:right="2159"/>
        <w:jc w:val="center"/>
      </w:pPr>
      <w:r>
        <w:t>Fig 2.37 Block-level access versus object-level access</w:t>
      </w:r>
    </w:p>
    <w:p w:rsidR="0085171D" w:rsidRDefault="0085171D">
      <w:pPr>
        <w:jc w:val="center"/>
        <w:sectPr w:rsidR="0085171D">
          <w:pgSz w:w="12240" w:h="15840"/>
          <w:pgMar w:top="1560" w:right="1140" w:bottom="1640" w:left="1160" w:header="1149" w:footer="1453" w:gutter="0"/>
          <w:cols w:space="720"/>
        </w:sectPr>
      </w:pPr>
    </w:p>
    <w:p w:rsidR="0085171D" w:rsidRDefault="00831679">
      <w:pPr>
        <w:pStyle w:val="Heading1"/>
        <w:numPr>
          <w:ilvl w:val="2"/>
          <w:numId w:val="3"/>
        </w:numPr>
        <w:tabs>
          <w:tab w:val="left" w:pos="893"/>
        </w:tabs>
        <w:spacing w:before="183"/>
        <w:ind w:hanging="774"/>
        <w:rPr>
          <w:u w:val="none"/>
        </w:rPr>
      </w:pPr>
      <w:r>
        <w:rPr>
          <w:u w:val="thick"/>
        </w:rPr>
        <w:lastRenderedPageBreak/>
        <w:t>Components ofOSD</w:t>
      </w:r>
    </w:p>
    <w:p w:rsidR="0085171D" w:rsidRDefault="0085171D">
      <w:pPr>
        <w:pStyle w:val="BodyText"/>
        <w:spacing w:before="9"/>
        <w:rPr>
          <w:b/>
          <w:sz w:val="17"/>
        </w:rPr>
      </w:pPr>
    </w:p>
    <w:p w:rsidR="0085171D" w:rsidRDefault="00831679">
      <w:pPr>
        <w:pStyle w:val="ListParagraph"/>
        <w:numPr>
          <w:ilvl w:val="0"/>
          <w:numId w:val="9"/>
        </w:numPr>
        <w:tabs>
          <w:tab w:val="left" w:pos="480"/>
        </w:tabs>
        <w:spacing w:before="92"/>
        <w:ind w:hanging="361"/>
        <w:rPr>
          <w:rFonts w:ascii="Wingdings" w:hAnsi="Wingdings"/>
          <w:sz w:val="24"/>
        </w:rPr>
      </w:pPr>
      <w:r>
        <w:rPr>
          <w:sz w:val="24"/>
        </w:rPr>
        <w:t>The OSD system is typically composed of three keycomponents:</w:t>
      </w:r>
    </w:p>
    <w:p w:rsidR="0085171D" w:rsidRDefault="0085171D">
      <w:pPr>
        <w:pStyle w:val="BodyText"/>
        <w:spacing w:before="9"/>
        <w:rPr>
          <w:sz w:val="23"/>
        </w:rPr>
      </w:pPr>
    </w:p>
    <w:p w:rsidR="0085171D" w:rsidRDefault="00831679">
      <w:pPr>
        <w:pStyle w:val="ListParagraph"/>
        <w:numPr>
          <w:ilvl w:val="3"/>
          <w:numId w:val="3"/>
        </w:numPr>
        <w:tabs>
          <w:tab w:val="left" w:pos="1200"/>
        </w:tabs>
        <w:ind w:hanging="361"/>
        <w:rPr>
          <w:sz w:val="24"/>
        </w:rPr>
      </w:pPr>
      <w:r>
        <w:rPr>
          <w:sz w:val="24"/>
        </w:rPr>
        <w:t>nodes</w:t>
      </w:r>
    </w:p>
    <w:p w:rsidR="0085171D" w:rsidRDefault="0085171D">
      <w:pPr>
        <w:pStyle w:val="BodyText"/>
      </w:pPr>
    </w:p>
    <w:p w:rsidR="0085171D" w:rsidRDefault="00831679">
      <w:pPr>
        <w:pStyle w:val="ListParagraph"/>
        <w:numPr>
          <w:ilvl w:val="3"/>
          <w:numId w:val="3"/>
        </w:numPr>
        <w:tabs>
          <w:tab w:val="left" w:pos="1200"/>
        </w:tabs>
        <w:ind w:hanging="361"/>
        <w:rPr>
          <w:sz w:val="24"/>
        </w:rPr>
      </w:pPr>
      <w:r>
        <w:rPr>
          <w:sz w:val="24"/>
        </w:rPr>
        <w:t>privatenetwork</w:t>
      </w:r>
    </w:p>
    <w:p w:rsidR="0085171D" w:rsidRDefault="0085171D">
      <w:pPr>
        <w:pStyle w:val="BodyText"/>
        <w:spacing w:before="9"/>
        <w:rPr>
          <w:sz w:val="23"/>
        </w:rPr>
      </w:pPr>
    </w:p>
    <w:p w:rsidR="0085171D" w:rsidRDefault="00831679">
      <w:pPr>
        <w:pStyle w:val="ListParagraph"/>
        <w:numPr>
          <w:ilvl w:val="3"/>
          <w:numId w:val="3"/>
        </w:numPr>
        <w:tabs>
          <w:tab w:val="left" w:pos="1200"/>
        </w:tabs>
        <w:ind w:hanging="361"/>
        <w:rPr>
          <w:sz w:val="24"/>
        </w:rPr>
      </w:pPr>
      <w:r>
        <w:rPr>
          <w:sz w:val="24"/>
        </w:rPr>
        <w:t>storage</w:t>
      </w:r>
    </w:p>
    <w:p w:rsidR="0085171D" w:rsidRDefault="0085171D">
      <w:pPr>
        <w:pStyle w:val="BodyText"/>
      </w:pPr>
    </w:p>
    <w:p w:rsidR="0085171D" w:rsidRDefault="00831679">
      <w:pPr>
        <w:pStyle w:val="ListParagraph"/>
        <w:numPr>
          <w:ilvl w:val="0"/>
          <w:numId w:val="9"/>
        </w:numPr>
        <w:tabs>
          <w:tab w:val="left" w:pos="480"/>
        </w:tabs>
        <w:ind w:hanging="361"/>
        <w:rPr>
          <w:rFonts w:ascii="Wingdings" w:hAnsi="Wingdings"/>
          <w:sz w:val="24"/>
        </w:rPr>
      </w:pPr>
      <w:r>
        <w:rPr>
          <w:sz w:val="24"/>
        </w:rPr>
        <w:t>Fig 2.38 illustrates the components ofOSD.</w:t>
      </w:r>
    </w:p>
    <w:p w:rsidR="0085171D" w:rsidRDefault="0085171D">
      <w:pPr>
        <w:pStyle w:val="BodyText"/>
        <w:spacing w:before="10"/>
        <w:rPr>
          <w:sz w:val="23"/>
        </w:rPr>
      </w:pPr>
    </w:p>
    <w:p w:rsidR="0085171D" w:rsidRDefault="00831679">
      <w:pPr>
        <w:pStyle w:val="ListParagraph"/>
        <w:numPr>
          <w:ilvl w:val="0"/>
          <w:numId w:val="9"/>
        </w:numPr>
        <w:tabs>
          <w:tab w:val="left" w:pos="480"/>
        </w:tabs>
        <w:spacing w:line="360" w:lineRule="auto"/>
        <w:ind w:right="115"/>
        <w:rPr>
          <w:rFonts w:ascii="Wingdings" w:hAnsi="Wingdings"/>
          <w:sz w:val="24"/>
        </w:rPr>
      </w:pPr>
      <w:r>
        <w:rPr>
          <w:sz w:val="24"/>
        </w:rPr>
        <w:t xml:space="preserve">A </w:t>
      </w:r>
      <w:r>
        <w:rPr>
          <w:b/>
          <w:sz w:val="24"/>
        </w:rPr>
        <w:t xml:space="preserve">node </w:t>
      </w:r>
      <w:r>
        <w:rPr>
          <w:sz w:val="24"/>
        </w:rPr>
        <w:t xml:space="preserve">is a server that runs the </w:t>
      </w:r>
      <w:r>
        <w:rPr>
          <w:i/>
          <w:sz w:val="24"/>
        </w:rPr>
        <w:t xml:space="preserve">OSD operating environment </w:t>
      </w:r>
      <w:r>
        <w:rPr>
          <w:sz w:val="24"/>
        </w:rPr>
        <w:t xml:space="preserve">and provides </w:t>
      </w:r>
      <w:r>
        <w:rPr>
          <w:i/>
          <w:sz w:val="24"/>
        </w:rPr>
        <w:t xml:space="preserve">services </w:t>
      </w:r>
      <w:r>
        <w:rPr>
          <w:sz w:val="24"/>
        </w:rPr>
        <w:t>to store, retrieve, and manage data in the system. The OSD system is composed of one or morenodes.</w:t>
      </w:r>
    </w:p>
    <w:p w:rsidR="0085171D" w:rsidRDefault="00831679">
      <w:pPr>
        <w:pStyle w:val="ListParagraph"/>
        <w:numPr>
          <w:ilvl w:val="0"/>
          <w:numId w:val="9"/>
        </w:numPr>
        <w:tabs>
          <w:tab w:val="left" w:pos="480"/>
        </w:tabs>
        <w:spacing w:before="139"/>
        <w:ind w:hanging="361"/>
        <w:rPr>
          <w:rFonts w:ascii="Wingdings" w:hAnsi="Wingdings"/>
          <w:sz w:val="24"/>
        </w:rPr>
      </w:pPr>
      <w:r>
        <w:rPr>
          <w:sz w:val="24"/>
        </w:rPr>
        <w:t xml:space="preserve">The OSD node has </w:t>
      </w:r>
      <w:r>
        <w:rPr>
          <w:i/>
          <w:sz w:val="24"/>
        </w:rPr>
        <w:t xml:space="preserve">two </w:t>
      </w:r>
      <w:r>
        <w:rPr>
          <w:sz w:val="24"/>
        </w:rPr>
        <w:t>keyservices:</w:t>
      </w:r>
    </w:p>
    <w:p w:rsidR="0085171D" w:rsidRDefault="0085171D">
      <w:pPr>
        <w:pStyle w:val="BodyText"/>
        <w:spacing w:before="9"/>
        <w:rPr>
          <w:sz w:val="23"/>
        </w:rPr>
      </w:pPr>
    </w:p>
    <w:p w:rsidR="0085171D" w:rsidRDefault="00831679">
      <w:pPr>
        <w:pStyle w:val="ListParagraph"/>
        <w:numPr>
          <w:ilvl w:val="0"/>
          <w:numId w:val="2"/>
        </w:numPr>
        <w:tabs>
          <w:tab w:val="left" w:pos="1200"/>
        </w:tabs>
        <w:spacing w:line="360" w:lineRule="auto"/>
        <w:ind w:right="114"/>
        <w:rPr>
          <w:sz w:val="24"/>
        </w:rPr>
      </w:pPr>
      <w:r>
        <w:rPr>
          <w:sz w:val="24"/>
        </w:rPr>
        <w:t xml:space="preserve">The </w:t>
      </w:r>
      <w:r>
        <w:rPr>
          <w:b/>
          <w:i/>
          <w:sz w:val="24"/>
        </w:rPr>
        <w:t xml:space="preserve">metadata service </w:t>
      </w:r>
      <w:r>
        <w:rPr>
          <w:sz w:val="24"/>
        </w:rPr>
        <w:t xml:space="preserve">is responsible for generating the object ID from the contents of a file. </w:t>
      </w:r>
      <w:r>
        <w:rPr>
          <w:spacing w:val="-3"/>
          <w:sz w:val="24"/>
        </w:rPr>
        <w:t xml:space="preserve">It </w:t>
      </w:r>
      <w:r>
        <w:rPr>
          <w:sz w:val="24"/>
        </w:rPr>
        <w:t>also maintains the mapping of the object IDs and the file systemnamespace.</w:t>
      </w:r>
    </w:p>
    <w:p w:rsidR="0085171D" w:rsidRDefault="00831679">
      <w:pPr>
        <w:pStyle w:val="ListParagraph"/>
        <w:numPr>
          <w:ilvl w:val="0"/>
          <w:numId w:val="2"/>
        </w:numPr>
        <w:tabs>
          <w:tab w:val="left" w:pos="1200"/>
        </w:tabs>
        <w:spacing w:before="137"/>
        <w:ind w:hanging="361"/>
        <w:rPr>
          <w:sz w:val="24"/>
        </w:rPr>
      </w:pPr>
      <w:r>
        <w:rPr>
          <w:sz w:val="24"/>
        </w:rPr>
        <w:t xml:space="preserve">The </w:t>
      </w:r>
      <w:r>
        <w:rPr>
          <w:b/>
          <w:i/>
          <w:sz w:val="24"/>
        </w:rPr>
        <w:t xml:space="preserve">storage service </w:t>
      </w:r>
      <w:r>
        <w:rPr>
          <w:sz w:val="24"/>
        </w:rPr>
        <w:t>manages a set of disks on which the user data isstored.</w:t>
      </w:r>
    </w:p>
    <w:p w:rsidR="0085171D" w:rsidRDefault="0085171D">
      <w:pPr>
        <w:pStyle w:val="BodyText"/>
      </w:pPr>
    </w:p>
    <w:p w:rsidR="0085171D" w:rsidRDefault="00831679">
      <w:pPr>
        <w:pStyle w:val="ListParagraph"/>
        <w:numPr>
          <w:ilvl w:val="0"/>
          <w:numId w:val="9"/>
        </w:numPr>
        <w:tabs>
          <w:tab w:val="left" w:pos="480"/>
        </w:tabs>
        <w:spacing w:line="360" w:lineRule="auto"/>
        <w:ind w:right="118"/>
        <w:rPr>
          <w:rFonts w:ascii="Wingdings" w:hAnsi="Wingdings"/>
          <w:sz w:val="24"/>
        </w:rPr>
      </w:pPr>
      <w:r>
        <w:rPr>
          <w:sz w:val="24"/>
        </w:rPr>
        <w:t xml:space="preserve">The OSD nodes connect to the storage via an </w:t>
      </w:r>
      <w:r>
        <w:rPr>
          <w:b/>
          <w:sz w:val="24"/>
        </w:rPr>
        <w:t>internal network (private network)</w:t>
      </w:r>
      <w:r>
        <w:rPr>
          <w:sz w:val="24"/>
        </w:rPr>
        <w:t>. The internal network provides node-to-node connectivity and node-to-storageconnectivity.</w:t>
      </w:r>
    </w:p>
    <w:p w:rsidR="0085171D" w:rsidRDefault="00831679">
      <w:pPr>
        <w:pStyle w:val="ListParagraph"/>
        <w:numPr>
          <w:ilvl w:val="0"/>
          <w:numId w:val="9"/>
        </w:numPr>
        <w:tabs>
          <w:tab w:val="left" w:pos="480"/>
        </w:tabs>
        <w:spacing w:before="138"/>
        <w:ind w:hanging="361"/>
        <w:rPr>
          <w:rFonts w:ascii="Wingdings" w:hAnsi="Wingdings"/>
          <w:sz w:val="24"/>
        </w:rPr>
      </w:pPr>
      <w:r>
        <w:rPr>
          <w:sz w:val="24"/>
        </w:rPr>
        <w:t xml:space="preserve">The application server accesses the node to store and retrieve data over an </w:t>
      </w:r>
      <w:r>
        <w:rPr>
          <w:i/>
          <w:sz w:val="24"/>
        </w:rPr>
        <w:t>externalnetwork</w:t>
      </w:r>
      <w:r>
        <w:rPr>
          <w:sz w:val="24"/>
        </w:rPr>
        <w:t>.</w:t>
      </w:r>
    </w:p>
    <w:p w:rsidR="0085171D" w:rsidRDefault="0085171D">
      <w:pPr>
        <w:pStyle w:val="BodyText"/>
        <w:spacing w:before="8"/>
        <w:rPr>
          <w:sz w:val="23"/>
        </w:rPr>
      </w:pPr>
    </w:p>
    <w:p w:rsidR="0085171D" w:rsidRDefault="00831679">
      <w:pPr>
        <w:pStyle w:val="ListParagraph"/>
        <w:numPr>
          <w:ilvl w:val="0"/>
          <w:numId w:val="9"/>
        </w:numPr>
        <w:tabs>
          <w:tab w:val="left" w:pos="480"/>
        </w:tabs>
        <w:spacing w:before="1" w:after="5" w:line="360" w:lineRule="auto"/>
        <w:ind w:right="119"/>
        <w:rPr>
          <w:rFonts w:ascii="Wingdings" w:hAnsi="Wingdings"/>
          <w:sz w:val="24"/>
        </w:rPr>
      </w:pPr>
      <w:r>
        <w:rPr>
          <w:sz w:val="24"/>
        </w:rPr>
        <w:t xml:space="preserve">For </w:t>
      </w:r>
      <w:r>
        <w:rPr>
          <w:b/>
          <w:sz w:val="24"/>
        </w:rPr>
        <w:t xml:space="preserve">storage, </w:t>
      </w:r>
      <w:r>
        <w:rPr>
          <w:sz w:val="24"/>
        </w:rPr>
        <w:t>OSD typically uses low-cost and high-density disk drives to store the objects. As more capacity is required, more disk drives can be added to thesystem.</w:t>
      </w:r>
    </w:p>
    <w:p w:rsidR="0085171D" w:rsidRDefault="00831679">
      <w:pPr>
        <w:pStyle w:val="BodyText"/>
        <w:ind w:left="950"/>
        <w:rPr>
          <w:sz w:val="20"/>
        </w:rPr>
      </w:pPr>
      <w:r>
        <w:rPr>
          <w:noProof/>
          <w:sz w:val="20"/>
          <w:lang w:bidi="ar-SA"/>
        </w:rPr>
        <w:drawing>
          <wp:inline distT="0" distB="0" distL="0" distR="0">
            <wp:extent cx="5089300" cy="1938337"/>
            <wp:effectExtent l="0" t="0" r="0" b="0"/>
            <wp:docPr id="79"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jpeg"/>
                    <pic:cNvPicPr/>
                  </pic:nvPicPr>
                  <pic:blipFill>
                    <a:blip r:embed="rId92" cstate="print"/>
                    <a:stretch>
                      <a:fillRect/>
                    </a:stretch>
                  </pic:blipFill>
                  <pic:spPr>
                    <a:xfrm>
                      <a:off x="0" y="0"/>
                      <a:ext cx="5089300" cy="1938337"/>
                    </a:xfrm>
                    <a:prstGeom prst="rect">
                      <a:avLst/>
                    </a:prstGeom>
                  </pic:spPr>
                </pic:pic>
              </a:graphicData>
            </a:graphic>
          </wp:inline>
        </w:drawing>
      </w:r>
    </w:p>
    <w:p w:rsidR="0085171D" w:rsidRDefault="00831679">
      <w:pPr>
        <w:pStyle w:val="BodyText"/>
        <w:spacing w:before="151"/>
        <w:ind w:left="2159" w:right="2159"/>
        <w:jc w:val="center"/>
      </w:pPr>
      <w:r>
        <w:t>Fig 2.38: OSD Components</w:t>
      </w:r>
    </w:p>
    <w:p w:rsidR="0085171D" w:rsidRDefault="0085171D">
      <w:pPr>
        <w:jc w:val="center"/>
        <w:sectPr w:rsidR="0085171D">
          <w:pgSz w:w="12240" w:h="15840"/>
          <w:pgMar w:top="1560" w:right="1140" w:bottom="1640" w:left="1160" w:header="1149" w:footer="1453" w:gutter="0"/>
          <w:cols w:space="720"/>
        </w:sectPr>
      </w:pPr>
    </w:p>
    <w:p w:rsidR="0085171D" w:rsidRDefault="00831679">
      <w:pPr>
        <w:pStyle w:val="Heading1"/>
        <w:numPr>
          <w:ilvl w:val="2"/>
          <w:numId w:val="3"/>
        </w:numPr>
        <w:tabs>
          <w:tab w:val="left" w:pos="893"/>
        </w:tabs>
        <w:spacing w:before="183"/>
        <w:ind w:hanging="774"/>
        <w:rPr>
          <w:u w:val="none"/>
        </w:rPr>
      </w:pPr>
      <w:r>
        <w:rPr>
          <w:u w:val="thick"/>
        </w:rPr>
        <w:lastRenderedPageBreak/>
        <w:t>Object Storage and Retrieval in OSD</w:t>
      </w:r>
    </w:p>
    <w:p w:rsidR="0085171D" w:rsidRDefault="0085171D">
      <w:pPr>
        <w:pStyle w:val="BodyText"/>
        <w:spacing w:before="9"/>
        <w:rPr>
          <w:b/>
          <w:sz w:val="17"/>
        </w:rPr>
      </w:pPr>
    </w:p>
    <w:p w:rsidR="0085171D" w:rsidRDefault="00831679">
      <w:pPr>
        <w:pStyle w:val="ListParagraph"/>
        <w:numPr>
          <w:ilvl w:val="0"/>
          <w:numId w:val="9"/>
        </w:numPr>
        <w:tabs>
          <w:tab w:val="left" w:pos="480"/>
        </w:tabs>
        <w:spacing w:before="92"/>
        <w:ind w:hanging="361"/>
        <w:rPr>
          <w:rFonts w:ascii="Wingdings" w:hAnsi="Wingdings"/>
          <w:sz w:val="24"/>
        </w:rPr>
      </w:pPr>
      <w:r>
        <w:rPr>
          <w:sz w:val="24"/>
        </w:rPr>
        <w:t>The process of storing objects in OSD is illustrated in Fig2.39.</w:t>
      </w:r>
    </w:p>
    <w:p w:rsidR="0085171D" w:rsidRDefault="0085171D">
      <w:pPr>
        <w:pStyle w:val="BodyText"/>
        <w:spacing w:before="9"/>
        <w:rPr>
          <w:sz w:val="23"/>
        </w:rPr>
      </w:pPr>
    </w:p>
    <w:p w:rsidR="0085171D" w:rsidRDefault="00831679">
      <w:pPr>
        <w:pStyle w:val="ListParagraph"/>
        <w:numPr>
          <w:ilvl w:val="0"/>
          <w:numId w:val="9"/>
        </w:numPr>
        <w:tabs>
          <w:tab w:val="left" w:pos="480"/>
        </w:tabs>
        <w:ind w:hanging="361"/>
        <w:rPr>
          <w:rFonts w:ascii="Wingdings" w:hAnsi="Wingdings"/>
          <w:sz w:val="24"/>
        </w:rPr>
      </w:pPr>
      <w:r>
        <w:rPr>
          <w:sz w:val="24"/>
        </w:rPr>
        <w:t>The data storage process in an OSD system is asfollows:</w:t>
      </w:r>
    </w:p>
    <w:p w:rsidR="0085171D" w:rsidRDefault="0085171D">
      <w:pPr>
        <w:pStyle w:val="BodyText"/>
      </w:pPr>
    </w:p>
    <w:p w:rsidR="0085171D" w:rsidRDefault="00831679">
      <w:pPr>
        <w:pStyle w:val="ListParagraph"/>
        <w:numPr>
          <w:ilvl w:val="3"/>
          <w:numId w:val="3"/>
        </w:numPr>
        <w:tabs>
          <w:tab w:val="left" w:pos="1200"/>
        </w:tabs>
        <w:ind w:hanging="361"/>
        <w:rPr>
          <w:sz w:val="24"/>
        </w:rPr>
      </w:pPr>
      <w:r>
        <w:rPr>
          <w:sz w:val="24"/>
        </w:rPr>
        <w:t>The application server presents the file to be stored to the OSDnode.</w:t>
      </w:r>
    </w:p>
    <w:p w:rsidR="0085171D" w:rsidRDefault="0085171D">
      <w:pPr>
        <w:pStyle w:val="BodyText"/>
        <w:spacing w:before="9"/>
        <w:rPr>
          <w:sz w:val="23"/>
        </w:rPr>
      </w:pPr>
    </w:p>
    <w:p w:rsidR="0085171D" w:rsidRDefault="00831679">
      <w:pPr>
        <w:pStyle w:val="ListParagraph"/>
        <w:numPr>
          <w:ilvl w:val="3"/>
          <w:numId w:val="3"/>
        </w:numPr>
        <w:tabs>
          <w:tab w:val="left" w:pos="1200"/>
        </w:tabs>
        <w:ind w:hanging="361"/>
        <w:rPr>
          <w:sz w:val="24"/>
        </w:rPr>
      </w:pPr>
      <w:r>
        <w:rPr>
          <w:sz w:val="24"/>
        </w:rPr>
        <w:t xml:space="preserve">The OSD node divides the file into two parts: </w:t>
      </w:r>
      <w:r>
        <w:rPr>
          <w:b/>
          <w:sz w:val="24"/>
        </w:rPr>
        <w:t xml:space="preserve">user data </w:t>
      </w:r>
      <w:r>
        <w:rPr>
          <w:sz w:val="24"/>
        </w:rPr>
        <w:t>and</w:t>
      </w:r>
      <w:r>
        <w:rPr>
          <w:b/>
          <w:sz w:val="24"/>
        </w:rPr>
        <w:t>metadata</w:t>
      </w:r>
      <w:r>
        <w:rPr>
          <w:sz w:val="24"/>
        </w:rPr>
        <w:t>.</w:t>
      </w:r>
    </w:p>
    <w:p w:rsidR="0085171D" w:rsidRDefault="0085171D">
      <w:pPr>
        <w:pStyle w:val="BodyText"/>
      </w:pPr>
    </w:p>
    <w:p w:rsidR="0085171D" w:rsidRDefault="00831679">
      <w:pPr>
        <w:pStyle w:val="ListParagraph"/>
        <w:numPr>
          <w:ilvl w:val="3"/>
          <w:numId w:val="3"/>
        </w:numPr>
        <w:tabs>
          <w:tab w:val="left" w:pos="1200"/>
        </w:tabs>
        <w:spacing w:line="360" w:lineRule="auto"/>
        <w:ind w:right="120"/>
        <w:rPr>
          <w:sz w:val="24"/>
        </w:rPr>
      </w:pPr>
      <w:r>
        <w:rPr>
          <w:sz w:val="24"/>
        </w:rPr>
        <w:t xml:space="preserve">The OSD node generates the </w:t>
      </w:r>
      <w:r>
        <w:rPr>
          <w:b/>
          <w:sz w:val="24"/>
        </w:rPr>
        <w:t xml:space="preserve">object ID </w:t>
      </w:r>
      <w:r>
        <w:rPr>
          <w:sz w:val="24"/>
        </w:rPr>
        <w:t>using a specialized algorithm. The algorithm is executed against the contents of the user data to derive an ID unique to thisdata.</w:t>
      </w:r>
    </w:p>
    <w:p w:rsidR="0085171D" w:rsidRDefault="00831679">
      <w:pPr>
        <w:pStyle w:val="ListParagraph"/>
        <w:numPr>
          <w:ilvl w:val="3"/>
          <w:numId w:val="3"/>
        </w:numPr>
        <w:tabs>
          <w:tab w:val="left" w:pos="1200"/>
        </w:tabs>
        <w:spacing w:before="138" w:line="360" w:lineRule="auto"/>
        <w:ind w:right="114"/>
        <w:rPr>
          <w:sz w:val="24"/>
        </w:rPr>
      </w:pPr>
      <w:r>
        <w:rPr>
          <w:sz w:val="24"/>
        </w:rPr>
        <w:t xml:space="preserve">For future access, the OSD node stores the metadata and object ID using the </w:t>
      </w:r>
      <w:r>
        <w:rPr>
          <w:b/>
          <w:i/>
          <w:sz w:val="24"/>
        </w:rPr>
        <w:t>metadata service</w:t>
      </w:r>
      <w:r>
        <w:rPr>
          <w:sz w:val="24"/>
        </w:rPr>
        <w:t>.</w:t>
      </w:r>
    </w:p>
    <w:p w:rsidR="0085171D" w:rsidRDefault="00831679">
      <w:pPr>
        <w:pStyle w:val="ListParagraph"/>
        <w:numPr>
          <w:ilvl w:val="3"/>
          <w:numId w:val="3"/>
        </w:numPr>
        <w:tabs>
          <w:tab w:val="left" w:pos="1200"/>
        </w:tabs>
        <w:spacing w:before="137" w:line="360" w:lineRule="auto"/>
        <w:ind w:right="117"/>
        <w:rPr>
          <w:sz w:val="24"/>
        </w:rPr>
      </w:pPr>
      <w:r>
        <w:rPr>
          <w:sz w:val="24"/>
        </w:rPr>
        <w:t xml:space="preserve">The OSD node stores the user data (objects) in the storage device using the </w:t>
      </w:r>
      <w:r>
        <w:rPr>
          <w:b/>
          <w:i/>
          <w:sz w:val="24"/>
        </w:rPr>
        <w:t>storage service</w:t>
      </w:r>
      <w:r>
        <w:rPr>
          <w:sz w:val="24"/>
        </w:rPr>
        <w:t>.</w:t>
      </w:r>
    </w:p>
    <w:p w:rsidR="0085171D" w:rsidRDefault="00831679">
      <w:pPr>
        <w:pStyle w:val="ListParagraph"/>
        <w:numPr>
          <w:ilvl w:val="3"/>
          <w:numId w:val="3"/>
        </w:numPr>
        <w:tabs>
          <w:tab w:val="left" w:pos="1200"/>
        </w:tabs>
        <w:spacing w:before="136"/>
        <w:ind w:hanging="361"/>
        <w:rPr>
          <w:sz w:val="24"/>
        </w:rPr>
      </w:pPr>
      <w:r>
        <w:rPr>
          <w:sz w:val="24"/>
        </w:rPr>
        <w:t>An acknowledgment is sent to the application server stating that the object isstored.</w:t>
      </w:r>
    </w:p>
    <w:p w:rsidR="0085171D" w:rsidRDefault="00831679">
      <w:pPr>
        <w:pStyle w:val="BodyText"/>
        <w:spacing w:before="2"/>
        <w:rPr>
          <w:sz w:val="9"/>
        </w:rPr>
      </w:pPr>
      <w:r>
        <w:rPr>
          <w:noProof/>
          <w:lang w:bidi="ar-SA"/>
        </w:rPr>
        <w:drawing>
          <wp:anchor distT="0" distB="0" distL="0" distR="0" simplePos="0" relativeHeight="251660800" behindDoc="0" locked="0" layoutInCell="1" allowOverlap="1">
            <wp:simplePos x="0" y="0"/>
            <wp:positionH relativeFrom="page">
              <wp:posOffset>1232776</wp:posOffset>
            </wp:positionH>
            <wp:positionV relativeFrom="paragraph">
              <wp:posOffset>91798</wp:posOffset>
            </wp:positionV>
            <wp:extent cx="5289617" cy="3220783"/>
            <wp:effectExtent l="0" t="0" r="0" b="0"/>
            <wp:wrapTopAndBottom/>
            <wp:docPr id="81"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3.jpeg"/>
                    <pic:cNvPicPr/>
                  </pic:nvPicPr>
                  <pic:blipFill>
                    <a:blip r:embed="rId93" cstate="print"/>
                    <a:stretch>
                      <a:fillRect/>
                    </a:stretch>
                  </pic:blipFill>
                  <pic:spPr>
                    <a:xfrm>
                      <a:off x="0" y="0"/>
                      <a:ext cx="5289617" cy="3220783"/>
                    </a:xfrm>
                    <a:prstGeom prst="rect">
                      <a:avLst/>
                    </a:prstGeom>
                  </pic:spPr>
                </pic:pic>
              </a:graphicData>
            </a:graphic>
          </wp:anchor>
        </w:drawing>
      </w:r>
    </w:p>
    <w:p w:rsidR="0085171D" w:rsidRDefault="00831679">
      <w:pPr>
        <w:pStyle w:val="BodyText"/>
        <w:spacing w:before="146"/>
        <w:ind w:left="2159" w:right="2159"/>
        <w:jc w:val="center"/>
      </w:pPr>
      <w:r>
        <w:t>Fig 2.39: Storing objects on OSD</w:t>
      </w:r>
    </w:p>
    <w:p w:rsidR="0085171D" w:rsidRDefault="0085171D">
      <w:pPr>
        <w:jc w:val="center"/>
        <w:sectPr w:rsidR="0085171D">
          <w:pgSz w:w="12240" w:h="15840"/>
          <w:pgMar w:top="1560" w:right="1140" w:bottom="1640" w:left="1160" w:header="1149" w:footer="1453" w:gutter="0"/>
          <w:cols w:space="720"/>
        </w:sectPr>
      </w:pPr>
    </w:p>
    <w:p w:rsidR="0085171D" w:rsidRDefault="00831679">
      <w:pPr>
        <w:pStyle w:val="ListParagraph"/>
        <w:numPr>
          <w:ilvl w:val="0"/>
          <w:numId w:val="9"/>
        </w:numPr>
        <w:tabs>
          <w:tab w:val="left" w:pos="480"/>
        </w:tabs>
        <w:spacing w:before="180"/>
        <w:ind w:hanging="361"/>
        <w:rPr>
          <w:rFonts w:ascii="Wingdings" w:hAnsi="Wingdings"/>
          <w:sz w:val="24"/>
        </w:rPr>
      </w:pPr>
      <w:r>
        <w:rPr>
          <w:sz w:val="24"/>
        </w:rPr>
        <w:lastRenderedPageBreak/>
        <w:t>A user accesses the data stored on OSD by the samefilename.</w:t>
      </w:r>
    </w:p>
    <w:p w:rsidR="0085171D" w:rsidRDefault="0085171D">
      <w:pPr>
        <w:pStyle w:val="BodyText"/>
        <w:spacing w:before="11"/>
        <w:rPr>
          <w:sz w:val="23"/>
        </w:rPr>
      </w:pPr>
    </w:p>
    <w:p w:rsidR="0085171D" w:rsidRDefault="00831679">
      <w:pPr>
        <w:pStyle w:val="ListParagraph"/>
        <w:numPr>
          <w:ilvl w:val="0"/>
          <w:numId w:val="9"/>
        </w:numPr>
        <w:tabs>
          <w:tab w:val="left" w:pos="480"/>
        </w:tabs>
        <w:spacing w:line="360" w:lineRule="auto"/>
        <w:ind w:right="115"/>
        <w:rPr>
          <w:rFonts w:ascii="Wingdings" w:hAnsi="Wingdings"/>
          <w:sz w:val="24"/>
        </w:rPr>
      </w:pPr>
      <w:r>
        <w:rPr>
          <w:sz w:val="24"/>
        </w:rPr>
        <w:t xml:space="preserve">The application server retrieves the stored content using the </w:t>
      </w:r>
      <w:r>
        <w:rPr>
          <w:b/>
          <w:sz w:val="24"/>
        </w:rPr>
        <w:t>object ID</w:t>
      </w:r>
      <w:r>
        <w:rPr>
          <w:sz w:val="24"/>
        </w:rPr>
        <w:t>. This process is transparent to theuser.</w:t>
      </w:r>
    </w:p>
    <w:p w:rsidR="0085171D" w:rsidRDefault="00831679">
      <w:pPr>
        <w:pStyle w:val="ListParagraph"/>
        <w:numPr>
          <w:ilvl w:val="0"/>
          <w:numId w:val="9"/>
        </w:numPr>
        <w:tabs>
          <w:tab w:val="left" w:pos="480"/>
        </w:tabs>
        <w:spacing w:before="137" w:line="360" w:lineRule="auto"/>
        <w:ind w:right="127"/>
        <w:rPr>
          <w:rFonts w:ascii="Wingdings" w:hAnsi="Wingdings"/>
          <w:sz w:val="24"/>
        </w:rPr>
      </w:pPr>
      <w:r>
        <w:rPr>
          <w:sz w:val="24"/>
        </w:rPr>
        <w:t>The process of retrieving objects in OSD is illustrated in Fig 2.40. The process of data retrieval from OSD is asfollows:</w:t>
      </w:r>
    </w:p>
    <w:p w:rsidR="0085171D" w:rsidRDefault="00831679">
      <w:pPr>
        <w:pStyle w:val="ListParagraph"/>
        <w:numPr>
          <w:ilvl w:val="0"/>
          <w:numId w:val="1"/>
        </w:numPr>
        <w:tabs>
          <w:tab w:val="left" w:pos="1200"/>
        </w:tabs>
        <w:spacing w:before="137"/>
        <w:ind w:hanging="361"/>
        <w:rPr>
          <w:sz w:val="24"/>
        </w:rPr>
      </w:pPr>
      <w:r>
        <w:rPr>
          <w:sz w:val="24"/>
        </w:rPr>
        <w:t xml:space="preserve">The application server sends a </w:t>
      </w:r>
      <w:r>
        <w:rPr>
          <w:b/>
          <w:i/>
          <w:sz w:val="24"/>
        </w:rPr>
        <w:t xml:space="preserve">read request </w:t>
      </w:r>
      <w:r>
        <w:rPr>
          <w:sz w:val="24"/>
        </w:rPr>
        <w:t>to the OSDsystem.</w:t>
      </w:r>
    </w:p>
    <w:p w:rsidR="0085171D" w:rsidRDefault="0085171D">
      <w:pPr>
        <w:pStyle w:val="BodyText"/>
      </w:pPr>
    </w:p>
    <w:p w:rsidR="0085171D" w:rsidRDefault="00831679">
      <w:pPr>
        <w:pStyle w:val="ListParagraph"/>
        <w:numPr>
          <w:ilvl w:val="0"/>
          <w:numId w:val="1"/>
        </w:numPr>
        <w:tabs>
          <w:tab w:val="left" w:pos="1200"/>
        </w:tabs>
        <w:ind w:hanging="361"/>
        <w:rPr>
          <w:sz w:val="24"/>
        </w:rPr>
      </w:pPr>
      <w:r>
        <w:rPr>
          <w:sz w:val="24"/>
        </w:rPr>
        <w:t>The metadata service retrieves the object ID for the requestedfile.</w:t>
      </w:r>
    </w:p>
    <w:p w:rsidR="0085171D" w:rsidRDefault="0085171D">
      <w:pPr>
        <w:pStyle w:val="BodyText"/>
        <w:spacing w:before="10"/>
        <w:rPr>
          <w:sz w:val="23"/>
        </w:rPr>
      </w:pPr>
    </w:p>
    <w:p w:rsidR="0085171D" w:rsidRDefault="00831679">
      <w:pPr>
        <w:pStyle w:val="ListParagraph"/>
        <w:numPr>
          <w:ilvl w:val="0"/>
          <w:numId w:val="1"/>
        </w:numPr>
        <w:tabs>
          <w:tab w:val="left" w:pos="1200"/>
        </w:tabs>
        <w:ind w:hanging="361"/>
        <w:rPr>
          <w:sz w:val="24"/>
        </w:rPr>
      </w:pPr>
      <w:r>
        <w:rPr>
          <w:sz w:val="24"/>
        </w:rPr>
        <w:t>The metadata service sends the object ID to the applicationserver.</w:t>
      </w:r>
    </w:p>
    <w:p w:rsidR="0085171D" w:rsidRDefault="0085171D">
      <w:pPr>
        <w:pStyle w:val="BodyText"/>
      </w:pPr>
    </w:p>
    <w:p w:rsidR="0085171D" w:rsidRDefault="00831679">
      <w:pPr>
        <w:pStyle w:val="ListParagraph"/>
        <w:numPr>
          <w:ilvl w:val="0"/>
          <w:numId w:val="1"/>
        </w:numPr>
        <w:tabs>
          <w:tab w:val="left" w:pos="1200"/>
        </w:tabs>
        <w:ind w:hanging="361"/>
        <w:rPr>
          <w:sz w:val="24"/>
        </w:rPr>
      </w:pPr>
      <w:r>
        <w:rPr>
          <w:sz w:val="24"/>
        </w:rPr>
        <w:t>The application server sends the object ID to the OSD storage service for objectretrieval.</w:t>
      </w:r>
    </w:p>
    <w:p w:rsidR="0085171D" w:rsidRDefault="0085171D">
      <w:pPr>
        <w:pStyle w:val="BodyText"/>
        <w:spacing w:before="9"/>
        <w:rPr>
          <w:sz w:val="23"/>
        </w:rPr>
      </w:pPr>
    </w:p>
    <w:p w:rsidR="0085171D" w:rsidRDefault="00831679">
      <w:pPr>
        <w:pStyle w:val="ListParagraph"/>
        <w:numPr>
          <w:ilvl w:val="0"/>
          <w:numId w:val="1"/>
        </w:numPr>
        <w:tabs>
          <w:tab w:val="left" w:pos="1200"/>
        </w:tabs>
        <w:ind w:hanging="361"/>
        <w:rPr>
          <w:sz w:val="24"/>
        </w:rPr>
      </w:pPr>
      <w:r>
        <w:rPr>
          <w:sz w:val="24"/>
        </w:rPr>
        <w:t>The OSD storage service retrieves the object from the storagedevice.</w:t>
      </w:r>
    </w:p>
    <w:p w:rsidR="0085171D" w:rsidRDefault="0085171D">
      <w:pPr>
        <w:pStyle w:val="BodyText"/>
      </w:pPr>
    </w:p>
    <w:p w:rsidR="0085171D" w:rsidRDefault="00831679">
      <w:pPr>
        <w:pStyle w:val="ListParagraph"/>
        <w:numPr>
          <w:ilvl w:val="0"/>
          <w:numId w:val="1"/>
        </w:numPr>
        <w:tabs>
          <w:tab w:val="left" w:pos="1200"/>
        </w:tabs>
        <w:ind w:hanging="361"/>
        <w:rPr>
          <w:sz w:val="24"/>
        </w:rPr>
      </w:pPr>
      <w:r>
        <w:rPr>
          <w:sz w:val="24"/>
        </w:rPr>
        <w:t>The OSD storage service sends the file to the applicationserver.</w:t>
      </w:r>
    </w:p>
    <w:p w:rsidR="0085171D" w:rsidRDefault="00831679">
      <w:pPr>
        <w:pStyle w:val="BodyText"/>
        <w:rPr>
          <w:sz w:val="9"/>
        </w:rPr>
      </w:pPr>
      <w:r>
        <w:rPr>
          <w:noProof/>
          <w:lang w:bidi="ar-SA"/>
        </w:rPr>
        <w:drawing>
          <wp:anchor distT="0" distB="0" distL="0" distR="0" simplePos="0" relativeHeight="251661824" behindDoc="0" locked="0" layoutInCell="1" allowOverlap="1">
            <wp:simplePos x="0" y="0"/>
            <wp:positionH relativeFrom="page">
              <wp:posOffset>1329308</wp:posOffset>
            </wp:positionH>
            <wp:positionV relativeFrom="paragraph">
              <wp:posOffset>90683</wp:posOffset>
            </wp:positionV>
            <wp:extent cx="5173762" cy="3326606"/>
            <wp:effectExtent l="0" t="0" r="0" b="0"/>
            <wp:wrapTopAndBottom/>
            <wp:docPr id="8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4.jpeg"/>
                    <pic:cNvPicPr/>
                  </pic:nvPicPr>
                  <pic:blipFill>
                    <a:blip r:embed="rId94" cstate="print"/>
                    <a:stretch>
                      <a:fillRect/>
                    </a:stretch>
                  </pic:blipFill>
                  <pic:spPr>
                    <a:xfrm>
                      <a:off x="0" y="0"/>
                      <a:ext cx="5173762" cy="3326606"/>
                    </a:xfrm>
                    <a:prstGeom prst="rect">
                      <a:avLst/>
                    </a:prstGeom>
                  </pic:spPr>
                </pic:pic>
              </a:graphicData>
            </a:graphic>
          </wp:anchor>
        </w:drawing>
      </w:r>
    </w:p>
    <w:p w:rsidR="0085171D" w:rsidRDefault="00831679">
      <w:pPr>
        <w:pStyle w:val="BodyText"/>
        <w:spacing w:before="72"/>
        <w:ind w:left="2159" w:right="2159"/>
        <w:jc w:val="center"/>
      </w:pPr>
      <w:r>
        <w:t>Fig 2.40: Object retrieval from an OSD system</w:t>
      </w:r>
    </w:p>
    <w:p w:rsidR="0085171D" w:rsidRDefault="0085171D">
      <w:pPr>
        <w:jc w:val="center"/>
        <w:sectPr w:rsidR="0085171D">
          <w:pgSz w:w="12240" w:h="15840"/>
          <w:pgMar w:top="1560" w:right="1140" w:bottom="1640" w:left="1160" w:header="1149" w:footer="1453" w:gutter="0"/>
          <w:cols w:space="720"/>
        </w:sectPr>
      </w:pPr>
    </w:p>
    <w:p w:rsidR="0085171D" w:rsidRDefault="00831679">
      <w:pPr>
        <w:pStyle w:val="Heading1"/>
        <w:numPr>
          <w:ilvl w:val="2"/>
          <w:numId w:val="3"/>
        </w:numPr>
        <w:tabs>
          <w:tab w:val="left" w:pos="893"/>
        </w:tabs>
        <w:spacing w:before="183"/>
        <w:ind w:hanging="774"/>
        <w:rPr>
          <w:u w:val="none"/>
        </w:rPr>
      </w:pPr>
      <w:r>
        <w:rPr>
          <w:u w:val="thick"/>
        </w:rPr>
        <w:lastRenderedPageBreak/>
        <w:t>Benefits of Object-BasedStorage</w:t>
      </w:r>
    </w:p>
    <w:p w:rsidR="0085171D" w:rsidRDefault="0085171D">
      <w:pPr>
        <w:pStyle w:val="BodyText"/>
        <w:spacing w:before="9"/>
        <w:rPr>
          <w:b/>
          <w:sz w:val="17"/>
        </w:rPr>
      </w:pPr>
    </w:p>
    <w:p w:rsidR="0085171D" w:rsidRDefault="00831679">
      <w:pPr>
        <w:pStyle w:val="ListParagraph"/>
        <w:numPr>
          <w:ilvl w:val="0"/>
          <w:numId w:val="9"/>
        </w:numPr>
        <w:tabs>
          <w:tab w:val="left" w:pos="480"/>
        </w:tabs>
        <w:spacing w:before="92"/>
        <w:ind w:hanging="361"/>
        <w:rPr>
          <w:rFonts w:ascii="Wingdings" w:hAnsi="Wingdings"/>
          <w:sz w:val="24"/>
        </w:rPr>
      </w:pPr>
      <w:r>
        <w:rPr>
          <w:sz w:val="24"/>
        </w:rPr>
        <w:t>The key benefits of object-based storage are asfollows:</w:t>
      </w:r>
    </w:p>
    <w:p w:rsidR="0085171D" w:rsidRDefault="0085171D">
      <w:pPr>
        <w:pStyle w:val="BodyText"/>
        <w:spacing w:before="8"/>
        <w:rPr>
          <w:sz w:val="23"/>
        </w:rPr>
      </w:pPr>
    </w:p>
    <w:p w:rsidR="0085171D" w:rsidRDefault="00831679">
      <w:pPr>
        <w:pStyle w:val="ListParagraph"/>
        <w:numPr>
          <w:ilvl w:val="1"/>
          <w:numId w:val="9"/>
        </w:numPr>
        <w:tabs>
          <w:tab w:val="left" w:pos="1200"/>
        </w:tabs>
        <w:spacing w:before="1" w:line="357" w:lineRule="auto"/>
        <w:ind w:right="119"/>
        <w:jc w:val="both"/>
        <w:rPr>
          <w:rFonts w:ascii="Symbol" w:hAnsi="Symbol"/>
          <w:sz w:val="24"/>
        </w:rPr>
      </w:pPr>
      <w:r>
        <w:rPr>
          <w:b/>
          <w:sz w:val="24"/>
        </w:rPr>
        <w:t xml:space="preserve">Security and reliability: </w:t>
      </w:r>
      <w:r>
        <w:rPr>
          <w:sz w:val="24"/>
        </w:rPr>
        <w:t xml:space="preserve">Data integrity and content authenticity are the key features of object-based storage devices. OSD uses </w:t>
      </w:r>
      <w:r>
        <w:rPr>
          <w:i/>
          <w:sz w:val="24"/>
        </w:rPr>
        <w:t xml:space="preserve">specialized algorithms </w:t>
      </w:r>
      <w:r>
        <w:rPr>
          <w:sz w:val="24"/>
        </w:rPr>
        <w:t xml:space="preserve">to create objects that provide strong data encryption capability. </w:t>
      </w:r>
      <w:r>
        <w:rPr>
          <w:spacing w:val="-3"/>
          <w:sz w:val="24"/>
        </w:rPr>
        <w:t xml:space="preserve">In </w:t>
      </w:r>
      <w:r>
        <w:rPr>
          <w:sz w:val="24"/>
        </w:rPr>
        <w:t>OSD, request authentication is performed at the storage device rather than with an external authenticationmechanism.</w:t>
      </w:r>
    </w:p>
    <w:p w:rsidR="0085171D" w:rsidRDefault="00831679">
      <w:pPr>
        <w:pStyle w:val="ListParagraph"/>
        <w:numPr>
          <w:ilvl w:val="1"/>
          <w:numId w:val="9"/>
        </w:numPr>
        <w:tabs>
          <w:tab w:val="left" w:pos="1200"/>
        </w:tabs>
        <w:spacing w:before="137" w:line="357" w:lineRule="auto"/>
        <w:ind w:right="117"/>
        <w:jc w:val="both"/>
        <w:rPr>
          <w:rFonts w:ascii="Symbol" w:hAnsi="Symbol"/>
          <w:sz w:val="24"/>
        </w:rPr>
      </w:pPr>
      <w:r>
        <w:rPr>
          <w:b/>
          <w:sz w:val="24"/>
        </w:rPr>
        <w:t xml:space="preserve">Platform independence: </w:t>
      </w:r>
      <w:r>
        <w:rPr>
          <w:sz w:val="24"/>
        </w:rPr>
        <w:t>Objects are abstract containers of data, including metadata and attributes. This feature allows objects to be shared across heterogeneous platforms locally or remotely. This makes object-based storage the best candidate for cloud computing environments.</w:t>
      </w:r>
    </w:p>
    <w:p w:rsidR="0085171D" w:rsidRDefault="00831679">
      <w:pPr>
        <w:pStyle w:val="ListParagraph"/>
        <w:numPr>
          <w:ilvl w:val="1"/>
          <w:numId w:val="9"/>
        </w:numPr>
        <w:tabs>
          <w:tab w:val="left" w:pos="1200"/>
        </w:tabs>
        <w:spacing w:before="141" w:line="355" w:lineRule="auto"/>
        <w:ind w:right="120"/>
        <w:jc w:val="both"/>
        <w:rPr>
          <w:rFonts w:ascii="Symbol" w:hAnsi="Symbol"/>
          <w:sz w:val="24"/>
        </w:rPr>
      </w:pPr>
      <w:r>
        <w:rPr>
          <w:b/>
          <w:sz w:val="24"/>
        </w:rPr>
        <w:t xml:space="preserve">Scalability: </w:t>
      </w:r>
      <w:r>
        <w:rPr>
          <w:sz w:val="24"/>
        </w:rPr>
        <w:t>Due to the use of flat address space, object-based storage can handle large amounts of data without impacting performance. Both storage and OSD nodes can be scaled independently in terms of performance andcapacity.</w:t>
      </w:r>
    </w:p>
    <w:p w:rsidR="0085171D" w:rsidRDefault="00831679">
      <w:pPr>
        <w:pStyle w:val="ListParagraph"/>
        <w:numPr>
          <w:ilvl w:val="1"/>
          <w:numId w:val="9"/>
        </w:numPr>
        <w:tabs>
          <w:tab w:val="left" w:pos="1200"/>
        </w:tabs>
        <w:spacing w:before="143" w:line="357" w:lineRule="auto"/>
        <w:ind w:right="115"/>
        <w:jc w:val="both"/>
        <w:rPr>
          <w:rFonts w:ascii="Symbol" w:hAnsi="Symbol"/>
          <w:sz w:val="24"/>
        </w:rPr>
      </w:pPr>
      <w:r>
        <w:rPr>
          <w:b/>
          <w:sz w:val="24"/>
        </w:rPr>
        <w:t xml:space="preserve">Manageability: </w:t>
      </w:r>
      <w:r>
        <w:rPr>
          <w:sz w:val="24"/>
        </w:rPr>
        <w:t xml:space="preserve">Object-based storage has an inherent intelligence to manage and protect objects. </w:t>
      </w:r>
      <w:r>
        <w:rPr>
          <w:spacing w:val="-3"/>
          <w:sz w:val="24"/>
        </w:rPr>
        <w:t xml:space="preserve">It </w:t>
      </w:r>
      <w:r>
        <w:rPr>
          <w:sz w:val="24"/>
        </w:rPr>
        <w:t>uses self-healing capability to protect and replicate objects. Policy-based management capability helps OSD to handle routine jobsautomatically.</w:t>
      </w:r>
    </w:p>
    <w:p w:rsidR="0085171D" w:rsidRDefault="0085171D">
      <w:pPr>
        <w:pStyle w:val="BodyText"/>
        <w:rPr>
          <w:sz w:val="26"/>
        </w:rPr>
      </w:pPr>
    </w:p>
    <w:p w:rsidR="0085171D" w:rsidRDefault="00831679">
      <w:pPr>
        <w:pStyle w:val="Heading1"/>
        <w:numPr>
          <w:ilvl w:val="2"/>
          <w:numId w:val="3"/>
        </w:numPr>
        <w:tabs>
          <w:tab w:val="left" w:pos="893"/>
        </w:tabs>
        <w:spacing w:before="170"/>
        <w:ind w:hanging="774"/>
        <w:rPr>
          <w:u w:val="none"/>
        </w:rPr>
      </w:pPr>
      <w:r>
        <w:rPr>
          <w:u w:val="thick"/>
        </w:rPr>
        <w:t>Common Use Cases for Object-BasedStorage</w:t>
      </w:r>
    </w:p>
    <w:p w:rsidR="0085171D" w:rsidRDefault="0085171D">
      <w:pPr>
        <w:pStyle w:val="BodyText"/>
        <w:spacing w:before="6"/>
        <w:rPr>
          <w:b/>
          <w:sz w:val="17"/>
        </w:rPr>
      </w:pPr>
    </w:p>
    <w:p w:rsidR="0085171D" w:rsidRDefault="00831679">
      <w:pPr>
        <w:pStyle w:val="ListParagraph"/>
        <w:numPr>
          <w:ilvl w:val="0"/>
          <w:numId w:val="9"/>
        </w:numPr>
        <w:tabs>
          <w:tab w:val="left" w:pos="480"/>
        </w:tabs>
        <w:spacing w:before="92" w:line="360" w:lineRule="auto"/>
        <w:ind w:right="115"/>
        <w:jc w:val="both"/>
        <w:rPr>
          <w:rFonts w:ascii="Wingdings" w:hAnsi="Wingdings"/>
          <w:sz w:val="24"/>
        </w:rPr>
      </w:pPr>
      <w:r>
        <w:rPr>
          <w:sz w:val="24"/>
        </w:rPr>
        <w:t xml:space="preserve">A </w:t>
      </w:r>
      <w:r>
        <w:rPr>
          <w:b/>
          <w:sz w:val="24"/>
        </w:rPr>
        <w:t xml:space="preserve">data archival solution </w:t>
      </w:r>
      <w:r>
        <w:rPr>
          <w:sz w:val="24"/>
        </w:rPr>
        <w:t>is a promising use case for OSD. Data integrity and protection is the primary requirement for any data archiving solution. Traditional archival solutions - CD and DVD-ROM - do not provide scalability and performance. OSD stores data in the form of objects, associates them with a unique object ID, and ensures high data integrity. Along with integrity, it provides scalability and data protection. These capabilities make OSD a viable option for long term data archiving for fixedcontent.</w:t>
      </w:r>
    </w:p>
    <w:p w:rsidR="0085171D" w:rsidRDefault="00831679">
      <w:pPr>
        <w:pStyle w:val="ListParagraph"/>
        <w:numPr>
          <w:ilvl w:val="0"/>
          <w:numId w:val="9"/>
        </w:numPr>
        <w:tabs>
          <w:tab w:val="left" w:pos="480"/>
        </w:tabs>
        <w:spacing w:before="138" w:line="360" w:lineRule="auto"/>
        <w:ind w:right="117"/>
        <w:jc w:val="both"/>
        <w:rPr>
          <w:rFonts w:ascii="Wingdings" w:hAnsi="Wingdings"/>
          <w:sz w:val="24"/>
        </w:rPr>
      </w:pPr>
      <w:r>
        <w:rPr>
          <w:sz w:val="24"/>
        </w:rPr>
        <w:t xml:space="preserve">Cloud-based storage is another use case of OSD. OSD uses a web interface to access storage resources. OSD provides inherent security, scalability, and automated data management. </w:t>
      </w:r>
      <w:r>
        <w:rPr>
          <w:spacing w:val="-3"/>
          <w:sz w:val="24"/>
        </w:rPr>
        <w:t xml:space="preserve">It </w:t>
      </w:r>
      <w:r>
        <w:rPr>
          <w:sz w:val="24"/>
        </w:rPr>
        <w:t>also enablesdatasharingacrossheterogeneousplatformsortenantswhileensuringintegrityofdata.</w:t>
      </w:r>
    </w:p>
    <w:p w:rsidR="0085171D" w:rsidRDefault="0085171D">
      <w:pPr>
        <w:spacing w:line="360" w:lineRule="auto"/>
        <w:jc w:val="both"/>
        <w:rPr>
          <w:rFonts w:ascii="Wingdings" w:hAnsi="Wingdings"/>
          <w:sz w:val="24"/>
        </w:rPr>
        <w:sectPr w:rsidR="0085171D">
          <w:pgSz w:w="12240" w:h="15840"/>
          <w:pgMar w:top="1560" w:right="1140" w:bottom="1640" w:left="1160" w:header="1149" w:footer="1453" w:gutter="0"/>
          <w:cols w:space="720"/>
        </w:sectPr>
      </w:pPr>
    </w:p>
    <w:p w:rsidR="0085171D" w:rsidRDefault="00831679">
      <w:pPr>
        <w:pStyle w:val="BodyText"/>
        <w:spacing w:before="180" w:line="360" w:lineRule="auto"/>
        <w:ind w:left="479" w:right="77"/>
      </w:pPr>
      <w:r>
        <w:lastRenderedPageBreak/>
        <w:t>These capabilities make OSD a strong option for cloud-based storage. Cloud service providers can leverage OSD to offer storage-as-a-service.</w:t>
      </w:r>
    </w:p>
    <w:p w:rsidR="0085171D" w:rsidRDefault="00831679">
      <w:pPr>
        <w:pStyle w:val="ListParagraph"/>
        <w:numPr>
          <w:ilvl w:val="0"/>
          <w:numId w:val="9"/>
        </w:numPr>
        <w:tabs>
          <w:tab w:val="left" w:pos="480"/>
        </w:tabs>
        <w:spacing w:before="137" w:line="360" w:lineRule="auto"/>
        <w:ind w:right="118"/>
        <w:rPr>
          <w:rFonts w:ascii="Wingdings" w:hAnsi="Wingdings"/>
          <w:sz w:val="24"/>
        </w:rPr>
      </w:pPr>
      <w:r>
        <w:rPr>
          <w:sz w:val="24"/>
        </w:rPr>
        <w:t xml:space="preserve">OSD supports web service access via </w:t>
      </w:r>
      <w:r>
        <w:rPr>
          <w:b/>
          <w:sz w:val="24"/>
        </w:rPr>
        <w:t xml:space="preserve">representational state transfer (REST) </w:t>
      </w:r>
      <w:r>
        <w:rPr>
          <w:sz w:val="24"/>
        </w:rPr>
        <w:t xml:space="preserve">and </w:t>
      </w:r>
      <w:r>
        <w:rPr>
          <w:b/>
          <w:sz w:val="24"/>
        </w:rPr>
        <w:t>simple object access protocol(SOAP)</w:t>
      </w:r>
      <w:r>
        <w:rPr>
          <w:sz w:val="24"/>
        </w:rPr>
        <w:t>.</w:t>
      </w:r>
    </w:p>
    <w:p w:rsidR="0085171D" w:rsidRDefault="00831679">
      <w:pPr>
        <w:pStyle w:val="ListParagraph"/>
        <w:numPr>
          <w:ilvl w:val="0"/>
          <w:numId w:val="9"/>
        </w:numPr>
        <w:tabs>
          <w:tab w:val="left" w:pos="480"/>
        </w:tabs>
        <w:spacing w:before="136" w:line="360" w:lineRule="auto"/>
        <w:ind w:right="120"/>
        <w:rPr>
          <w:rFonts w:ascii="Wingdings" w:hAnsi="Wingdings"/>
          <w:sz w:val="24"/>
        </w:rPr>
      </w:pPr>
      <w:r>
        <w:rPr>
          <w:sz w:val="24"/>
        </w:rPr>
        <w:t>REST and SOAP APIs can be easily integrated with business applications that access OSD over theweb.</w:t>
      </w:r>
    </w:p>
    <w:p w:rsidR="0085171D" w:rsidRDefault="0085171D">
      <w:pPr>
        <w:pStyle w:val="BodyText"/>
        <w:spacing w:before="6"/>
        <w:rPr>
          <w:sz w:val="36"/>
        </w:rPr>
      </w:pPr>
    </w:p>
    <w:p w:rsidR="0085171D" w:rsidRDefault="00831679">
      <w:pPr>
        <w:pStyle w:val="Heading1"/>
        <w:numPr>
          <w:ilvl w:val="1"/>
          <w:numId w:val="34"/>
        </w:numPr>
        <w:tabs>
          <w:tab w:val="left" w:pos="682"/>
        </w:tabs>
        <w:ind w:left="681" w:hanging="563"/>
        <w:jc w:val="left"/>
        <w:rPr>
          <w:u w:val="none"/>
        </w:rPr>
      </w:pPr>
      <w:r>
        <w:rPr>
          <w:u w:val="thick"/>
        </w:rPr>
        <w:t>UnifiedStorage</w:t>
      </w:r>
    </w:p>
    <w:p w:rsidR="0085171D" w:rsidRDefault="00831679">
      <w:pPr>
        <w:pStyle w:val="ListParagraph"/>
        <w:numPr>
          <w:ilvl w:val="0"/>
          <w:numId w:val="9"/>
        </w:numPr>
        <w:tabs>
          <w:tab w:val="left" w:pos="480"/>
        </w:tabs>
        <w:spacing w:before="133"/>
        <w:ind w:hanging="361"/>
        <w:rPr>
          <w:rFonts w:ascii="Wingdings" w:hAnsi="Wingdings"/>
          <w:sz w:val="24"/>
        </w:rPr>
      </w:pPr>
      <w:r>
        <w:rPr>
          <w:sz w:val="24"/>
        </w:rPr>
        <w:t xml:space="preserve">Unified storage consolidates </w:t>
      </w:r>
      <w:r>
        <w:rPr>
          <w:i/>
          <w:sz w:val="24"/>
        </w:rPr>
        <w:t xml:space="preserve">block, file, </w:t>
      </w:r>
      <w:r>
        <w:rPr>
          <w:sz w:val="24"/>
        </w:rPr>
        <w:t xml:space="preserve">and </w:t>
      </w:r>
      <w:r>
        <w:rPr>
          <w:i/>
          <w:sz w:val="24"/>
        </w:rPr>
        <w:t xml:space="preserve">object </w:t>
      </w:r>
      <w:r>
        <w:rPr>
          <w:sz w:val="24"/>
        </w:rPr>
        <w:t>access into one storagesolution.</w:t>
      </w:r>
    </w:p>
    <w:p w:rsidR="0085171D" w:rsidRDefault="0085171D">
      <w:pPr>
        <w:pStyle w:val="BodyText"/>
      </w:pPr>
    </w:p>
    <w:p w:rsidR="0085171D" w:rsidRDefault="00831679">
      <w:pPr>
        <w:pStyle w:val="ListParagraph"/>
        <w:numPr>
          <w:ilvl w:val="0"/>
          <w:numId w:val="9"/>
        </w:numPr>
        <w:tabs>
          <w:tab w:val="left" w:pos="480"/>
        </w:tabs>
        <w:spacing w:line="360" w:lineRule="auto"/>
        <w:ind w:right="126"/>
        <w:rPr>
          <w:rFonts w:ascii="Wingdings" w:hAnsi="Wingdings"/>
          <w:sz w:val="24"/>
        </w:rPr>
      </w:pPr>
      <w:r>
        <w:rPr>
          <w:sz w:val="24"/>
        </w:rPr>
        <w:t>It supports multiple protocols, such as CIFS, NFS, iSCSI, FC, FCoE, REST (representational state transfer), and SOAP (simple object access protocol).</w:t>
      </w:r>
    </w:p>
    <w:p w:rsidR="0085171D" w:rsidRDefault="0085171D">
      <w:pPr>
        <w:pStyle w:val="BodyText"/>
        <w:spacing w:before="2"/>
        <w:rPr>
          <w:sz w:val="36"/>
        </w:rPr>
      </w:pPr>
    </w:p>
    <w:p w:rsidR="0085171D" w:rsidRDefault="00831679">
      <w:pPr>
        <w:pStyle w:val="Heading1"/>
        <w:rPr>
          <w:u w:val="none"/>
        </w:rPr>
      </w:pPr>
      <w:r>
        <w:rPr>
          <w:u w:val="thick"/>
        </w:rPr>
        <w:t>2.15.1 Components of Unified Storage</w:t>
      </w:r>
    </w:p>
    <w:p w:rsidR="0085171D" w:rsidRDefault="00831679">
      <w:pPr>
        <w:pStyle w:val="ListParagraph"/>
        <w:numPr>
          <w:ilvl w:val="0"/>
          <w:numId w:val="9"/>
        </w:numPr>
        <w:tabs>
          <w:tab w:val="left" w:pos="480"/>
        </w:tabs>
        <w:spacing w:before="133"/>
        <w:ind w:hanging="361"/>
        <w:rPr>
          <w:rFonts w:ascii="Wingdings" w:hAnsi="Wingdings"/>
          <w:sz w:val="24"/>
        </w:rPr>
      </w:pPr>
      <w:r>
        <w:rPr>
          <w:sz w:val="24"/>
        </w:rPr>
        <w:t>A unified storage system consists of the following keycomponents:</w:t>
      </w:r>
    </w:p>
    <w:p w:rsidR="0085171D" w:rsidRDefault="0085171D">
      <w:pPr>
        <w:pStyle w:val="BodyText"/>
      </w:pPr>
    </w:p>
    <w:p w:rsidR="0085171D" w:rsidRDefault="00831679">
      <w:pPr>
        <w:pStyle w:val="ListParagraph"/>
        <w:numPr>
          <w:ilvl w:val="1"/>
          <w:numId w:val="9"/>
        </w:numPr>
        <w:tabs>
          <w:tab w:val="left" w:pos="1199"/>
          <w:tab w:val="left" w:pos="1200"/>
        </w:tabs>
        <w:ind w:hanging="361"/>
        <w:rPr>
          <w:rFonts w:ascii="Symbol" w:hAnsi="Symbol"/>
          <w:sz w:val="24"/>
        </w:rPr>
      </w:pPr>
      <w:r>
        <w:rPr>
          <w:sz w:val="24"/>
        </w:rPr>
        <w:t>storagecontroller,</w:t>
      </w:r>
    </w:p>
    <w:p w:rsidR="0085171D" w:rsidRDefault="0085171D">
      <w:pPr>
        <w:pStyle w:val="BodyText"/>
        <w:spacing w:before="10"/>
        <w:rPr>
          <w:sz w:val="23"/>
        </w:rPr>
      </w:pPr>
    </w:p>
    <w:p w:rsidR="0085171D" w:rsidRDefault="00831679">
      <w:pPr>
        <w:pStyle w:val="ListParagraph"/>
        <w:numPr>
          <w:ilvl w:val="1"/>
          <w:numId w:val="9"/>
        </w:numPr>
        <w:tabs>
          <w:tab w:val="left" w:pos="1199"/>
          <w:tab w:val="left" w:pos="1200"/>
        </w:tabs>
        <w:ind w:hanging="361"/>
        <w:rPr>
          <w:rFonts w:ascii="Symbol" w:hAnsi="Symbol"/>
          <w:sz w:val="24"/>
        </w:rPr>
      </w:pPr>
      <w:r>
        <w:rPr>
          <w:sz w:val="24"/>
        </w:rPr>
        <w:t>NAShead,</w:t>
      </w:r>
    </w:p>
    <w:p w:rsidR="0085171D" w:rsidRDefault="0085171D">
      <w:pPr>
        <w:pStyle w:val="BodyText"/>
        <w:spacing w:before="8"/>
        <w:rPr>
          <w:sz w:val="23"/>
        </w:rPr>
      </w:pPr>
    </w:p>
    <w:p w:rsidR="0085171D" w:rsidRDefault="00831679">
      <w:pPr>
        <w:pStyle w:val="ListParagraph"/>
        <w:numPr>
          <w:ilvl w:val="1"/>
          <w:numId w:val="9"/>
        </w:numPr>
        <w:tabs>
          <w:tab w:val="left" w:pos="1199"/>
          <w:tab w:val="left" w:pos="1200"/>
        </w:tabs>
        <w:ind w:hanging="361"/>
        <w:rPr>
          <w:rFonts w:ascii="Symbol" w:hAnsi="Symbol"/>
          <w:sz w:val="24"/>
        </w:rPr>
      </w:pPr>
      <w:r>
        <w:rPr>
          <w:sz w:val="24"/>
        </w:rPr>
        <w:t>OSDnode,</w:t>
      </w:r>
    </w:p>
    <w:p w:rsidR="0085171D" w:rsidRDefault="0085171D">
      <w:pPr>
        <w:pStyle w:val="BodyText"/>
        <w:spacing w:before="10"/>
        <w:rPr>
          <w:sz w:val="23"/>
        </w:rPr>
      </w:pPr>
    </w:p>
    <w:p w:rsidR="0085171D" w:rsidRDefault="00831679">
      <w:pPr>
        <w:pStyle w:val="ListParagraph"/>
        <w:numPr>
          <w:ilvl w:val="1"/>
          <w:numId w:val="9"/>
        </w:numPr>
        <w:tabs>
          <w:tab w:val="left" w:pos="1199"/>
          <w:tab w:val="left" w:pos="1200"/>
        </w:tabs>
        <w:spacing w:before="1"/>
        <w:ind w:hanging="361"/>
        <w:rPr>
          <w:rFonts w:ascii="Symbol" w:hAnsi="Symbol"/>
          <w:sz w:val="24"/>
        </w:rPr>
      </w:pPr>
      <w:r>
        <w:rPr>
          <w:sz w:val="24"/>
        </w:rPr>
        <w:t>storage.</w:t>
      </w:r>
    </w:p>
    <w:p w:rsidR="0085171D" w:rsidRDefault="0085171D">
      <w:pPr>
        <w:pStyle w:val="BodyText"/>
        <w:spacing w:before="10"/>
        <w:rPr>
          <w:sz w:val="23"/>
        </w:rPr>
      </w:pPr>
    </w:p>
    <w:p w:rsidR="0085171D" w:rsidRDefault="00831679">
      <w:pPr>
        <w:pStyle w:val="ListParagraph"/>
        <w:numPr>
          <w:ilvl w:val="0"/>
          <w:numId w:val="9"/>
        </w:numPr>
        <w:tabs>
          <w:tab w:val="left" w:pos="480"/>
        </w:tabs>
        <w:ind w:hanging="361"/>
        <w:rPr>
          <w:rFonts w:ascii="Wingdings" w:hAnsi="Wingdings"/>
          <w:sz w:val="24"/>
        </w:rPr>
      </w:pPr>
      <w:r>
        <w:rPr>
          <w:sz w:val="24"/>
        </w:rPr>
        <w:t>Fig 2.41 illustrates the block diagram of a unified storageplatform.</w:t>
      </w:r>
    </w:p>
    <w:p w:rsidR="0085171D" w:rsidRDefault="0085171D">
      <w:pPr>
        <w:pStyle w:val="BodyText"/>
        <w:spacing w:before="9"/>
        <w:rPr>
          <w:sz w:val="23"/>
        </w:rPr>
      </w:pPr>
    </w:p>
    <w:p w:rsidR="0085171D" w:rsidRDefault="00831679">
      <w:pPr>
        <w:pStyle w:val="ListParagraph"/>
        <w:numPr>
          <w:ilvl w:val="0"/>
          <w:numId w:val="9"/>
        </w:numPr>
        <w:tabs>
          <w:tab w:val="left" w:pos="480"/>
        </w:tabs>
        <w:spacing w:line="360" w:lineRule="auto"/>
        <w:ind w:right="118"/>
        <w:jc w:val="both"/>
        <w:rPr>
          <w:rFonts w:ascii="Wingdings" w:hAnsi="Wingdings"/>
          <w:sz w:val="24"/>
        </w:rPr>
      </w:pPr>
      <w:r>
        <w:rPr>
          <w:sz w:val="24"/>
        </w:rPr>
        <w:t xml:space="preserve">The </w:t>
      </w:r>
      <w:r>
        <w:rPr>
          <w:b/>
          <w:sz w:val="24"/>
        </w:rPr>
        <w:t xml:space="preserve">storage controller or storage processor </w:t>
      </w:r>
      <w:r>
        <w:rPr>
          <w:sz w:val="24"/>
        </w:rPr>
        <w:t xml:space="preserve">provides block-level access to application servers through iSCSI, FC, or FCoE protocols. </w:t>
      </w:r>
      <w:r>
        <w:rPr>
          <w:spacing w:val="-3"/>
          <w:sz w:val="24"/>
        </w:rPr>
        <w:t xml:space="preserve">It </w:t>
      </w:r>
      <w:r>
        <w:rPr>
          <w:sz w:val="24"/>
        </w:rPr>
        <w:t>contains the corresponding front-end ports for direct block access. The storage controller is also responsible for managing the back-end storage pool in the storagesystem.</w:t>
      </w:r>
    </w:p>
    <w:p w:rsidR="0085171D" w:rsidRDefault="00831679">
      <w:pPr>
        <w:pStyle w:val="ListParagraph"/>
        <w:numPr>
          <w:ilvl w:val="0"/>
          <w:numId w:val="9"/>
        </w:numPr>
        <w:tabs>
          <w:tab w:val="left" w:pos="480"/>
        </w:tabs>
        <w:spacing w:before="140" w:line="360" w:lineRule="auto"/>
        <w:ind w:right="116"/>
        <w:jc w:val="both"/>
        <w:rPr>
          <w:rFonts w:ascii="Wingdings" w:hAnsi="Wingdings"/>
          <w:sz w:val="24"/>
        </w:rPr>
      </w:pPr>
      <w:r>
        <w:rPr>
          <w:sz w:val="24"/>
        </w:rPr>
        <w:t>The controller configures LUNs and presents them to application servers, NAS heads, and OSD nodes. The LUNs presented to the application server appear as local physical disks. A file system is configured on these LUNs and is made available to applications for storingdata.</w:t>
      </w:r>
    </w:p>
    <w:p w:rsidR="0085171D" w:rsidRDefault="0085171D">
      <w:pPr>
        <w:spacing w:line="360" w:lineRule="auto"/>
        <w:jc w:val="both"/>
        <w:rPr>
          <w:rFonts w:ascii="Wingdings" w:hAnsi="Wingdings"/>
          <w:sz w:val="24"/>
        </w:rPr>
        <w:sectPr w:rsidR="0085171D">
          <w:pgSz w:w="12240" w:h="15840"/>
          <w:pgMar w:top="1560" w:right="1140" w:bottom="1640" w:left="1160" w:header="1149" w:footer="1453" w:gutter="0"/>
          <w:cols w:space="720"/>
        </w:sectPr>
      </w:pPr>
    </w:p>
    <w:p w:rsidR="0085171D" w:rsidRDefault="00831679">
      <w:pPr>
        <w:pStyle w:val="ListParagraph"/>
        <w:numPr>
          <w:ilvl w:val="0"/>
          <w:numId w:val="9"/>
        </w:numPr>
        <w:tabs>
          <w:tab w:val="left" w:pos="480"/>
        </w:tabs>
        <w:spacing w:before="180" w:line="360" w:lineRule="auto"/>
        <w:ind w:right="116"/>
        <w:jc w:val="both"/>
        <w:rPr>
          <w:rFonts w:ascii="Wingdings" w:hAnsi="Wingdings"/>
          <w:sz w:val="24"/>
        </w:rPr>
      </w:pPr>
      <w:r>
        <w:rPr>
          <w:b/>
          <w:sz w:val="24"/>
        </w:rPr>
        <w:lastRenderedPageBreak/>
        <w:t xml:space="preserve">A NAS head </w:t>
      </w:r>
      <w:r>
        <w:rPr>
          <w:sz w:val="24"/>
        </w:rPr>
        <w:t>is a dedicated file server that provides file access to NAS clients. The NAS head is connected to the storage via the storage controller typically using a FC or FCoE connection. The system typically has two or more NAS heads forredundancy.</w:t>
      </w:r>
    </w:p>
    <w:p w:rsidR="0085171D" w:rsidRDefault="00831679">
      <w:pPr>
        <w:pStyle w:val="ListParagraph"/>
        <w:numPr>
          <w:ilvl w:val="0"/>
          <w:numId w:val="9"/>
        </w:numPr>
        <w:tabs>
          <w:tab w:val="left" w:pos="480"/>
        </w:tabs>
        <w:spacing w:before="138" w:line="360" w:lineRule="auto"/>
        <w:ind w:right="119"/>
        <w:jc w:val="both"/>
        <w:rPr>
          <w:rFonts w:ascii="Wingdings" w:hAnsi="Wingdings"/>
          <w:sz w:val="24"/>
        </w:rPr>
      </w:pPr>
      <w:r>
        <w:rPr>
          <w:sz w:val="24"/>
        </w:rPr>
        <w:t xml:space="preserve">The </w:t>
      </w:r>
      <w:r>
        <w:rPr>
          <w:b/>
          <w:sz w:val="24"/>
        </w:rPr>
        <w:t xml:space="preserve">LUNs </w:t>
      </w:r>
      <w:r>
        <w:rPr>
          <w:sz w:val="24"/>
        </w:rPr>
        <w:t>presented to the NAS head appear as physical disks. The NAS head configures the file systems on these disks, creates a NFS, CIFS, or mixed share, and exports the share to the NASclients.</w:t>
      </w:r>
    </w:p>
    <w:p w:rsidR="0085171D" w:rsidRDefault="00831679">
      <w:pPr>
        <w:pStyle w:val="ListParagraph"/>
        <w:numPr>
          <w:ilvl w:val="0"/>
          <w:numId w:val="9"/>
        </w:numPr>
        <w:tabs>
          <w:tab w:val="left" w:pos="480"/>
        </w:tabs>
        <w:spacing w:before="135" w:line="362" w:lineRule="auto"/>
        <w:ind w:right="125"/>
        <w:jc w:val="both"/>
        <w:rPr>
          <w:rFonts w:ascii="Wingdings" w:hAnsi="Wingdings"/>
          <w:sz w:val="24"/>
        </w:rPr>
      </w:pPr>
      <w:r>
        <w:rPr>
          <w:b/>
          <w:sz w:val="24"/>
        </w:rPr>
        <w:t xml:space="preserve">The OSD node </w:t>
      </w:r>
      <w:r>
        <w:rPr>
          <w:sz w:val="24"/>
        </w:rPr>
        <w:t>also accesses the storage through the storage controller using a FC or FCoE connection.</w:t>
      </w:r>
    </w:p>
    <w:p w:rsidR="0085171D" w:rsidRDefault="00831679">
      <w:pPr>
        <w:pStyle w:val="ListParagraph"/>
        <w:numPr>
          <w:ilvl w:val="0"/>
          <w:numId w:val="9"/>
        </w:numPr>
        <w:tabs>
          <w:tab w:val="left" w:pos="480"/>
        </w:tabs>
        <w:spacing w:before="132" w:after="7" w:line="360" w:lineRule="auto"/>
        <w:ind w:right="125"/>
        <w:jc w:val="both"/>
        <w:rPr>
          <w:rFonts w:ascii="Wingdings" w:hAnsi="Wingdings"/>
          <w:sz w:val="24"/>
        </w:rPr>
      </w:pPr>
      <w:r>
        <w:rPr>
          <w:sz w:val="24"/>
        </w:rPr>
        <w:t>The LUNs assigned to the OSD node appear as physical disks. These disks are configured by the OSD nodes, enabling them to store the data from the web applicationservers.</w:t>
      </w:r>
    </w:p>
    <w:p w:rsidR="0085171D" w:rsidRDefault="00831679">
      <w:pPr>
        <w:pStyle w:val="BodyText"/>
        <w:ind w:left="1290"/>
        <w:rPr>
          <w:sz w:val="20"/>
        </w:rPr>
      </w:pPr>
      <w:r>
        <w:rPr>
          <w:noProof/>
          <w:sz w:val="20"/>
          <w:lang w:bidi="ar-SA"/>
        </w:rPr>
        <w:drawing>
          <wp:inline distT="0" distB="0" distL="0" distR="0">
            <wp:extent cx="4663913" cy="4430267"/>
            <wp:effectExtent l="0" t="0" r="0" b="0"/>
            <wp:docPr id="8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5.jpeg"/>
                    <pic:cNvPicPr/>
                  </pic:nvPicPr>
                  <pic:blipFill>
                    <a:blip r:embed="rId95" cstate="print"/>
                    <a:stretch>
                      <a:fillRect/>
                    </a:stretch>
                  </pic:blipFill>
                  <pic:spPr>
                    <a:xfrm>
                      <a:off x="0" y="0"/>
                      <a:ext cx="4663913" cy="4430267"/>
                    </a:xfrm>
                    <a:prstGeom prst="rect">
                      <a:avLst/>
                    </a:prstGeom>
                  </pic:spPr>
                </pic:pic>
              </a:graphicData>
            </a:graphic>
          </wp:inline>
        </w:drawing>
      </w:r>
    </w:p>
    <w:p w:rsidR="0085171D" w:rsidRDefault="00831679">
      <w:pPr>
        <w:pStyle w:val="BodyText"/>
        <w:spacing w:before="177"/>
        <w:ind w:left="2159" w:right="2160"/>
        <w:jc w:val="center"/>
      </w:pPr>
      <w:r>
        <w:t>Fig 2.41 Unified Storage Platform</w:t>
      </w:r>
    </w:p>
    <w:p w:rsidR="0085171D" w:rsidRDefault="0085171D">
      <w:pPr>
        <w:jc w:val="center"/>
        <w:sectPr w:rsidR="0085171D">
          <w:pgSz w:w="12240" w:h="15840"/>
          <w:pgMar w:top="1560" w:right="1140" w:bottom="1640" w:left="1160" w:header="1149" w:footer="1453" w:gutter="0"/>
          <w:cols w:space="720"/>
        </w:sectPr>
      </w:pPr>
    </w:p>
    <w:p w:rsidR="0085171D" w:rsidRDefault="00831679">
      <w:pPr>
        <w:pStyle w:val="Heading2"/>
        <w:spacing w:before="184"/>
        <w:ind w:left="119"/>
      </w:pPr>
      <w:r>
        <w:lastRenderedPageBreak/>
        <w:t>Data Access from Unified Storage</w:t>
      </w:r>
    </w:p>
    <w:p w:rsidR="0085171D" w:rsidRDefault="0085171D">
      <w:pPr>
        <w:pStyle w:val="BodyText"/>
        <w:spacing w:before="7"/>
        <w:rPr>
          <w:b/>
          <w:sz w:val="23"/>
        </w:rPr>
      </w:pPr>
    </w:p>
    <w:p w:rsidR="0085171D" w:rsidRDefault="00831679">
      <w:pPr>
        <w:pStyle w:val="ListParagraph"/>
        <w:numPr>
          <w:ilvl w:val="0"/>
          <w:numId w:val="9"/>
        </w:numPr>
        <w:tabs>
          <w:tab w:val="left" w:pos="480"/>
        </w:tabs>
        <w:spacing w:line="360" w:lineRule="auto"/>
        <w:ind w:right="128"/>
        <w:jc w:val="both"/>
        <w:rPr>
          <w:rFonts w:ascii="Wingdings" w:hAnsi="Wingdings"/>
          <w:sz w:val="24"/>
        </w:rPr>
      </w:pPr>
      <w:r>
        <w:rPr>
          <w:sz w:val="24"/>
        </w:rPr>
        <w:t>In a unified storage system, block, file, and object requests to the storage travel through different I/O paths. Fig 2.41 also illustrates the different I/O paths for block, file, and objectaccess.</w:t>
      </w:r>
    </w:p>
    <w:p w:rsidR="0085171D" w:rsidRDefault="00831679">
      <w:pPr>
        <w:pStyle w:val="ListParagraph"/>
        <w:numPr>
          <w:ilvl w:val="0"/>
          <w:numId w:val="9"/>
        </w:numPr>
        <w:tabs>
          <w:tab w:val="left" w:pos="480"/>
        </w:tabs>
        <w:spacing w:before="137" w:line="360" w:lineRule="auto"/>
        <w:ind w:right="117"/>
        <w:jc w:val="both"/>
        <w:rPr>
          <w:rFonts w:ascii="Wingdings" w:hAnsi="Wingdings"/>
          <w:sz w:val="24"/>
        </w:rPr>
      </w:pPr>
      <w:r>
        <w:rPr>
          <w:b/>
          <w:sz w:val="24"/>
        </w:rPr>
        <w:t xml:space="preserve">Block I/O request: </w:t>
      </w:r>
      <w:r>
        <w:rPr>
          <w:sz w:val="24"/>
        </w:rPr>
        <w:t>The application servers are connected to an FC, iSCSI, or FCoE port on the storage controller. The server sends a block request and the storage processor (SP) processes the I/O and responds to the applicationserver.</w:t>
      </w:r>
    </w:p>
    <w:p w:rsidR="0085171D" w:rsidRDefault="00831679">
      <w:pPr>
        <w:pStyle w:val="ListParagraph"/>
        <w:numPr>
          <w:ilvl w:val="0"/>
          <w:numId w:val="9"/>
        </w:numPr>
        <w:tabs>
          <w:tab w:val="left" w:pos="480"/>
        </w:tabs>
        <w:spacing w:before="136" w:line="360" w:lineRule="auto"/>
        <w:ind w:right="118"/>
        <w:jc w:val="both"/>
        <w:rPr>
          <w:rFonts w:ascii="Wingdings" w:hAnsi="Wingdings"/>
          <w:sz w:val="24"/>
        </w:rPr>
      </w:pPr>
      <w:r>
        <w:rPr>
          <w:b/>
          <w:sz w:val="24"/>
        </w:rPr>
        <w:t xml:space="preserve">File I/O request: </w:t>
      </w:r>
      <w:r>
        <w:rPr>
          <w:sz w:val="24"/>
        </w:rPr>
        <w:t>The NAS clients send a file request to the NAS head using NFS or CIFS protocol. The NAS head receives the request, converts it into a block request, and forwards it to the storage controller. Upon receiving the block data, the NAS head again converts the block request back to the file request and sends back it to theclients.</w:t>
      </w:r>
    </w:p>
    <w:p w:rsidR="0085171D" w:rsidRDefault="00831679">
      <w:pPr>
        <w:pStyle w:val="ListParagraph"/>
        <w:numPr>
          <w:ilvl w:val="0"/>
          <w:numId w:val="9"/>
        </w:numPr>
        <w:tabs>
          <w:tab w:val="left" w:pos="480"/>
        </w:tabs>
        <w:spacing w:before="137" w:line="360" w:lineRule="auto"/>
        <w:ind w:right="123"/>
        <w:jc w:val="both"/>
        <w:rPr>
          <w:rFonts w:ascii="Wingdings" w:hAnsi="Wingdings"/>
          <w:sz w:val="24"/>
        </w:rPr>
      </w:pPr>
      <w:r>
        <w:rPr>
          <w:b/>
          <w:sz w:val="24"/>
        </w:rPr>
        <w:t xml:space="preserve">Object I/O request: </w:t>
      </w:r>
      <w:r>
        <w:rPr>
          <w:sz w:val="24"/>
        </w:rPr>
        <w:t>The web application servers send an object request, typically using REST or SOAP protocols, to the OSD node. The OSD node receives the request, converts it into a block request, and sends it to the disk through the storage controller. The controller in turn processes the block request and responds back to the OSD node, which in turn provides the requested object to the web applicationserver.</w:t>
      </w:r>
    </w:p>
    <w:sectPr w:rsidR="0085171D" w:rsidSect="0085171D">
      <w:pgSz w:w="12240" w:h="15840"/>
      <w:pgMar w:top="1560" w:right="1140" w:bottom="1640" w:left="1160" w:header="1149" w:footer="1453"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1CBB" w:rsidRDefault="007C1CBB" w:rsidP="0085171D">
      <w:r>
        <w:separator/>
      </w:r>
    </w:p>
  </w:endnote>
  <w:endnote w:type="continuationSeparator" w:id="1">
    <w:p w:rsidR="007C1CBB" w:rsidRDefault="007C1CBB" w:rsidP="0085171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altName w:val="Book Antiqua"/>
    <w:panose1 w:val="02040602050305030304"/>
    <w:charset w:val="00"/>
    <w:family w:val="roman"/>
    <w:pitch w:val="variable"/>
    <w:sig w:usb0="00000287" w:usb1="00000000" w:usb2="00000000" w:usb3="00000000" w:csb0="0000009F" w:csb1="00000000"/>
  </w:font>
  <w:font w:name="MS UI Gothic">
    <w:altName w:val="MS UI Gothic"/>
    <w:panose1 w:val="020B0600070205080204"/>
    <w:charset w:val="80"/>
    <w:family w:val="swiss"/>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CB1" w:rsidRDefault="003B3CB1">
    <w:pPr>
      <w:pStyle w:val="BodyText"/>
      <w:spacing w:line="14" w:lineRule="auto"/>
      <w:rPr>
        <w:sz w:val="20"/>
      </w:rPr>
    </w:pPr>
    <w:r w:rsidRPr="00B550EC">
      <w:pict>
        <v:group id="_x0000_s2077" style="position:absolute;margin-left:62.5pt;margin-top:753pt;width:471.5pt;height:4.5pt;z-index:-251643904;mso-position-horizontal-relative:page;mso-position-vertical-relative:page" coordorigin="1250,15060" coordsize="9430,90">
          <v:line id="_x0000_s2078" style="position:absolute" from="1250,15090" to="10680,15090" strokecolor="#602221" strokeweight="3pt"/>
          <v:line id="_x0000_s2079" style="position:absolute" from="1250,15142" to="10680,15142" strokecolor="#602221" strokeweight=".72pt"/>
          <w10:wrap anchorx="page" anchory="page"/>
        </v:group>
      </w:pict>
    </w:r>
    <w:r w:rsidRPr="00B550EC">
      <w:pict>
        <v:shapetype id="_x0000_t202" coordsize="21600,21600" o:spt="202" path="m,l,21600r21600,l21600,xe">
          <v:stroke joinstyle="miter"/>
          <v:path gradientshapeok="t" o:connecttype="rect"/>
        </v:shapetype>
        <v:shape id="_x0000_s2080" type="#_x0000_t202" style="position:absolute;margin-left:518.4pt;margin-top:757.55pt;width:16.25pt;height:14.95pt;z-index:-251642880;mso-position-horizontal-relative:page;mso-position-vertical-relative:page" filled="f" stroked="f">
          <v:textbox inset="0,0,0,0">
            <w:txbxContent>
              <w:p w:rsidR="003B3CB1" w:rsidRDefault="003B3CB1">
                <w:pPr>
                  <w:spacing w:before="20"/>
                  <w:ind w:left="40"/>
                  <w:rPr>
                    <w:rFonts w:ascii="Cambria"/>
                  </w:rPr>
                </w:pPr>
                <w:r>
                  <w:fldChar w:fldCharType="begin"/>
                </w:r>
                <w:r>
                  <w:rPr>
                    <w:rFonts w:ascii="Cambria"/>
                  </w:rPr>
                  <w:instrText xml:space="preserve"> PAGE </w:instrText>
                </w:r>
                <w:r>
                  <w:fldChar w:fldCharType="separate"/>
                </w:r>
                <w:r>
                  <w:rPr>
                    <w:rFonts w:ascii="Cambria"/>
                    <w:noProof/>
                  </w:rPr>
                  <w:t>51</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DE5" w:rsidRDefault="00C1044F">
    <w:pPr>
      <w:pStyle w:val="BodyText"/>
      <w:spacing w:line="14" w:lineRule="auto"/>
      <w:rPr>
        <w:sz w:val="20"/>
      </w:rPr>
    </w:pPr>
    <w:r w:rsidRPr="00C1044F">
      <w:pict>
        <v:group id="_x0000_s2051" style="position:absolute;margin-left:62.55pt;margin-top:705.35pt;width:488.05pt;height:4.45pt;z-index:-252992512;mso-position-horizontal-relative:page;mso-position-vertical-relative:page" coordorigin="1251,14107" coordsize="9761,89">
          <v:line id="_x0000_s2053" style="position:absolute" from="1251,14137" to="11011,14137" strokecolor="#612322" strokeweight="3pt"/>
          <v:line id="_x0000_s2052" style="position:absolute" from="1251,14188" to="11011,14188" strokecolor="#612322" strokeweight=".72pt"/>
          <w10:wrap anchorx="page" anchory="page"/>
        </v:group>
      </w:pict>
    </w:r>
    <w:r w:rsidRPr="00C1044F">
      <w:pict>
        <v:shapetype id="_x0000_t202" coordsize="21600,21600" o:spt="202" path="m,l,21600r21600,l21600,xe">
          <v:stroke joinstyle="miter"/>
          <v:path gradientshapeok="t" o:connecttype="rect"/>
        </v:shapetype>
        <v:shape id="_x0000_s2050" type="#_x0000_t202" style="position:absolute;margin-left:63pt;margin-top:709.8pt;width:161.65pt;height:14.95pt;z-index:-252991488;mso-position-horizontal-relative:page;mso-position-vertical-relative:page" filled="f" stroked="f">
          <v:textbox style="mso-next-textbox:#_x0000_s2050" inset="0,0,0,0">
            <w:txbxContent>
              <w:p w:rsidR="00D83DE5" w:rsidRPr="00831679" w:rsidRDefault="00D83DE5" w:rsidP="00831679"/>
            </w:txbxContent>
          </v:textbox>
          <w10:wrap anchorx="page" anchory="page"/>
        </v:shape>
      </w:pict>
    </w:r>
    <w:r w:rsidRPr="00C1044F">
      <w:pict>
        <v:shape id="_x0000_s2049" type="#_x0000_t202" style="position:absolute;margin-left:511.05pt;margin-top:709.8pt;width:40.1pt;height:14.95pt;z-index:-252990464;mso-position-horizontal-relative:page;mso-position-vertical-relative:page" filled="f" stroked="f">
          <v:textbox style="mso-next-textbox:#_x0000_s2049" inset="0,0,0,0">
            <w:txbxContent>
              <w:p w:rsidR="00D83DE5" w:rsidRDefault="00D83DE5">
                <w:pPr>
                  <w:spacing w:before="20"/>
                  <w:ind w:left="20"/>
                  <w:rPr>
                    <w:rFonts w:ascii="Cambria"/>
                  </w:rPr>
                </w:pPr>
                <w:r>
                  <w:rPr>
                    <w:rFonts w:ascii="Cambria"/>
                  </w:rPr>
                  <w:t xml:space="preserve">Page </w:t>
                </w:r>
                <w:r w:rsidR="00C1044F">
                  <w:fldChar w:fldCharType="begin"/>
                </w:r>
                <w:r>
                  <w:rPr>
                    <w:rFonts w:ascii="Cambria"/>
                  </w:rPr>
                  <w:instrText xml:space="preserve"> PAGE </w:instrText>
                </w:r>
                <w:r w:rsidR="00C1044F">
                  <w:fldChar w:fldCharType="separate"/>
                </w:r>
                <w:r w:rsidR="003B3CB1">
                  <w:rPr>
                    <w:rFonts w:ascii="Cambria"/>
                    <w:noProof/>
                  </w:rPr>
                  <w:t>74</w:t>
                </w:r>
                <w:r w:rsidR="00C1044F">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1CBB" w:rsidRDefault="007C1CBB" w:rsidP="0085171D">
      <w:r>
        <w:separator/>
      </w:r>
    </w:p>
  </w:footnote>
  <w:footnote w:type="continuationSeparator" w:id="1">
    <w:p w:rsidR="007C1CBB" w:rsidRDefault="007C1CBB" w:rsidP="008517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CB1" w:rsidRDefault="003B3CB1">
    <w:pPr>
      <w:pStyle w:val="BodyText"/>
      <w:spacing w:line="14" w:lineRule="auto"/>
      <w:rPr>
        <w:sz w:val="20"/>
      </w:rPr>
    </w:pPr>
    <w:r w:rsidRPr="00B550EC">
      <w:pict>
        <v:group id="_x0000_s2061" style="position:absolute;margin-left:70.6pt;margin-top:50.3pt;width:454.25pt;height:4.45pt;z-index:-251656192;mso-position-horizontal-relative:page;mso-position-vertical-relative:page" coordorigin="1412,1006" coordsize="9085,89">
          <v:line id="_x0000_s2062" style="position:absolute" from="1412,1013" to="10497,1013" strokecolor="#5f2120" strokeweight=".72pt"/>
          <v:line id="_x0000_s2063" style="position:absolute" from="1412,1064" to="10497,1064" strokecolor="#5f2120" strokeweight="3pt"/>
          <w10:wrap anchorx="page" anchory="page"/>
        </v:group>
      </w:pict>
    </w:r>
    <w:r w:rsidRPr="00B550EC">
      <w:pict>
        <v:shapetype id="_x0000_t202" coordsize="21600,21600" o:spt="202" path="m,l,21600r21600,l21600,xe">
          <v:stroke joinstyle="miter"/>
          <v:path gradientshapeok="t" o:connecttype="rect"/>
        </v:shapetype>
        <v:shape id="_x0000_s2064" type="#_x0000_t202" style="position:absolute;margin-left:71.15pt;margin-top:34.75pt;width:121.95pt;height:15.3pt;z-index:-251655168;mso-position-horizontal-relative:page;mso-position-vertical-relative:page" filled="f" stroked="f">
          <v:textbox inset="0,0,0,0">
            <w:txbxContent>
              <w:p w:rsidR="003B3CB1" w:rsidRDefault="003B3CB1">
                <w:pPr>
                  <w:spacing w:before="10"/>
                  <w:ind w:left="20"/>
                  <w:rPr>
                    <w:b/>
                    <w:sz w:val="24"/>
                  </w:rPr>
                </w:pPr>
                <w:r>
                  <w:rPr>
                    <w:b/>
                    <w:sz w:val="24"/>
                  </w:rPr>
                  <w:t>Storage Area Networks</w:t>
                </w:r>
              </w:p>
            </w:txbxContent>
          </v:textbox>
          <w10:wrap anchorx="page" anchory="page"/>
        </v:shape>
      </w:pict>
    </w:r>
    <w:r w:rsidRPr="00B550EC">
      <w:pict>
        <v:shape id="_x0000_s2065" type="#_x0000_t202" style="position:absolute;margin-left:458.2pt;margin-top:34.75pt;width:51.35pt;height:15.3pt;z-index:-251654144;mso-position-horizontal-relative:page;mso-position-vertical-relative:page" filled="f" stroked="f">
          <v:textbox inset="0,0,0,0">
            <w:txbxContent>
              <w:p w:rsidR="003B3CB1" w:rsidRDefault="003B3CB1">
                <w:pPr>
                  <w:spacing w:before="10"/>
                  <w:ind w:left="20"/>
                  <w:rPr>
                    <w:b/>
                    <w:sz w:val="24"/>
                  </w:rPr>
                </w:pPr>
                <w:r>
                  <w:rPr>
                    <w:b/>
                    <w:sz w:val="24"/>
                  </w:rPr>
                  <w:t>Module-1</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CB1" w:rsidRDefault="003B3CB1">
    <w:pPr>
      <w:pStyle w:val="BodyText"/>
      <w:spacing w:line="14" w:lineRule="auto"/>
      <w:rPr>
        <w:sz w:val="20"/>
      </w:rPr>
    </w:pPr>
    <w:r w:rsidRPr="00B550EC">
      <w:pict>
        <v:shapetype id="_x0000_t202" coordsize="21600,21600" o:spt="202" path="m,l,21600r21600,l21600,xe">
          <v:stroke joinstyle="miter"/>
          <v:path gradientshapeok="t" o:connecttype="rect"/>
        </v:shapetype>
        <v:shape id="_x0000_s2066" type="#_x0000_t202" style="position:absolute;margin-left:71.15pt;margin-top:34.75pt;width:121.95pt;height:15.3pt;z-index:-251653120;mso-position-horizontal-relative:page;mso-position-vertical-relative:page" filled="f" stroked="f">
          <v:textbox inset="0,0,0,0">
            <w:txbxContent>
              <w:p w:rsidR="003B3CB1" w:rsidRDefault="003B3CB1">
                <w:pPr>
                  <w:spacing w:before="10"/>
                  <w:ind w:left="20"/>
                  <w:rPr>
                    <w:b/>
                    <w:sz w:val="24"/>
                  </w:rPr>
                </w:pPr>
                <w:r>
                  <w:rPr>
                    <w:b/>
                    <w:sz w:val="24"/>
                  </w:rPr>
                  <w:t>Storage Area Networks</w:t>
                </w:r>
              </w:p>
            </w:txbxContent>
          </v:textbox>
          <w10:wrap anchorx="page" anchory="page"/>
        </v:shape>
      </w:pict>
    </w:r>
    <w:r w:rsidRPr="00B550EC">
      <w:pict>
        <v:shape id="_x0000_s2067" type="#_x0000_t202" style="position:absolute;margin-left:458.2pt;margin-top:34.75pt;width:51.35pt;height:15.3pt;z-index:-251652096;mso-position-horizontal-relative:page;mso-position-vertical-relative:page" filled="f" stroked="f">
          <v:textbox inset="0,0,0,0">
            <w:txbxContent>
              <w:p w:rsidR="003B3CB1" w:rsidRDefault="003B3CB1">
                <w:pPr>
                  <w:spacing w:before="10"/>
                  <w:ind w:left="20"/>
                  <w:rPr>
                    <w:b/>
                    <w:sz w:val="24"/>
                  </w:rPr>
                </w:pPr>
                <w:r>
                  <w:rPr>
                    <w:b/>
                    <w:sz w:val="24"/>
                  </w:rPr>
                  <w:t>Module-1</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CB1" w:rsidRDefault="003B3CB1">
    <w:pPr>
      <w:pStyle w:val="BodyText"/>
      <w:spacing w:line="14" w:lineRule="auto"/>
      <w:rPr>
        <w:sz w:val="20"/>
      </w:rPr>
    </w:pPr>
    <w:r w:rsidRPr="00B550EC">
      <w:pict>
        <v:group id="_x0000_s2068" style="position:absolute;margin-left:70.6pt;margin-top:50.3pt;width:454.25pt;height:4.45pt;z-index:-251651072;mso-position-horizontal-relative:page;mso-position-vertical-relative:page" coordorigin="1412,1006" coordsize="9085,89">
          <v:line id="_x0000_s2069" style="position:absolute" from="1412,1013" to="10497,1013" strokecolor="#5f2120" strokeweight=".72pt"/>
          <v:line id="_x0000_s2070" style="position:absolute" from="1412,1064" to="10497,1064" strokecolor="#5f2120" strokeweight="3pt"/>
          <w10:wrap anchorx="page" anchory="page"/>
        </v:group>
      </w:pict>
    </w:r>
    <w:r w:rsidRPr="00B550EC">
      <w:pict>
        <v:shapetype id="_x0000_t202" coordsize="21600,21600" o:spt="202" path="m,l,21600r21600,l21600,xe">
          <v:stroke joinstyle="miter"/>
          <v:path gradientshapeok="t" o:connecttype="rect"/>
        </v:shapetype>
        <v:shape id="_x0000_s2071" type="#_x0000_t202" style="position:absolute;margin-left:71.15pt;margin-top:34.75pt;width:122pt;height:15.3pt;z-index:-251650048;mso-position-horizontal-relative:page;mso-position-vertical-relative:page" filled="f" stroked="f">
          <v:textbox inset="0,0,0,0">
            <w:txbxContent>
              <w:p w:rsidR="003B3CB1" w:rsidRDefault="003B3CB1">
                <w:pPr>
                  <w:spacing w:before="10"/>
                  <w:ind w:left="20"/>
                  <w:rPr>
                    <w:b/>
                    <w:sz w:val="24"/>
                  </w:rPr>
                </w:pPr>
                <w:r>
                  <w:rPr>
                    <w:b/>
                    <w:sz w:val="24"/>
                  </w:rPr>
                  <w:t>Storage Area Networks</w:t>
                </w:r>
              </w:p>
            </w:txbxContent>
          </v:textbox>
          <w10:wrap anchorx="page" anchory="page"/>
        </v:shape>
      </w:pict>
    </w:r>
    <w:r w:rsidRPr="00B550EC">
      <w:pict>
        <v:shape id="_x0000_s2072" type="#_x0000_t202" style="position:absolute;margin-left:458.2pt;margin-top:34.75pt;width:51.35pt;height:15.3pt;z-index:-251649024;mso-position-horizontal-relative:page;mso-position-vertical-relative:page" filled="f" stroked="f">
          <v:textbox inset="0,0,0,0">
            <w:txbxContent>
              <w:p w:rsidR="003B3CB1" w:rsidRDefault="003B3CB1">
                <w:pPr>
                  <w:spacing w:before="10"/>
                  <w:ind w:left="20"/>
                  <w:rPr>
                    <w:b/>
                    <w:sz w:val="24"/>
                  </w:rPr>
                </w:pPr>
                <w:r>
                  <w:rPr>
                    <w:b/>
                    <w:sz w:val="24"/>
                  </w:rPr>
                  <w:t>Module-1</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CB1" w:rsidRDefault="003B3CB1">
    <w:pPr>
      <w:pStyle w:val="BodyText"/>
      <w:spacing w:line="14" w:lineRule="auto"/>
      <w:rPr>
        <w:sz w:val="20"/>
      </w:rPr>
    </w:pPr>
    <w:r w:rsidRPr="00B550EC">
      <w:pict>
        <v:shapetype id="_x0000_t202" coordsize="21600,21600" o:spt="202" path="m,l,21600r21600,l21600,xe">
          <v:stroke joinstyle="miter"/>
          <v:path gradientshapeok="t" o:connecttype="rect"/>
        </v:shapetype>
        <v:shape id="_x0000_s2073" type="#_x0000_t202" style="position:absolute;margin-left:71.15pt;margin-top:34.75pt;width:122pt;height:15.3pt;z-index:-251648000;mso-position-horizontal-relative:page;mso-position-vertical-relative:page" filled="f" stroked="f">
          <v:textbox inset="0,0,0,0">
            <w:txbxContent>
              <w:p w:rsidR="003B3CB1" w:rsidRDefault="003B3CB1">
                <w:pPr>
                  <w:spacing w:before="10"/>
                  <w:ind w:left="20"/>
                  <w:rPr>
                    <w:b/>
                    <w:sz w:val="24"/>
                  </w:rPr>
                </w:pPr>
                <w:r>
                  <w:rPr>
                    <w:b/>
                    <w:sz w:val="24"/>
                  </w:rPr>
                  <w:t>Storage Area Networks</w:t>
                </w:r>
              </w:p>
            </w:txbxContent>
          </v:textbox>
          <w10:wrap anchorx="page" anchory="page"/>
        </v:shape>
      </w:pict>
    </w:r>
    <w:r w:rsidRPr="00B550EC">
      <w:pict>
        <v:shape id="_x0000_s2074" type="#_x0000_t202" style="position:absolute;margin-left:458.2pt;margin-top:34.75pt;width:51.35pt;height:15.3pt;z-index:-251646976;mso-position-horizontal-relative:page;mso-position-vertical-relative:page" filled="f" stroked="f">
          <v:textbox inset="0,0,0,0">
            <w:txbxContent>
              <w:p w:rsidR="003B3CB1" w:rsidRDefault="003B3CB1">
                <w:pPr>
                  <w:spacing w:before="10"/>
                  <w:ind w:left="20"/>
                  <w:rPr>
                    <w:b/>
                    <w:sz w:val="24"/>
                  </w:rPr>
                </w:pPr>
                <w:r>
                  <w:rPr>
                    <w:b/>
                    <w:sz w:val="24"/>
                  </w:rPr>
                  <w:t>Module-1</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CB1" w:rsidRDefault="003B3CB1">
    <w:pPr>
      <w:pStyle w:val="BodyText"/>
      <w:spacing w:line="14" w:lineRule="auto"/>
      <w:rPr>
        <w:sz w:val="20"/>
      </w:rPr>
    </w:pPr>
    <w:r w:rsidRPr="00B550EC">
      <w:pict>
        <v:shapetype id="_x0000_t202" coordsize="21600,21600" o:spt="202" path="m,l,21600r21600,l21600,xe">
          <v:stroke joinstyle="miter"/>
          <v:path gradientshapeok="t" o:connecttype="rect"/>
        </v:shapetype>
        <v:shape id="_x0000_s2075" type="#_x0000_t202" style="position:absolute;margin-left:71.15pt;margin-top:34.75pt;width:121.95pt;height:15.3pt;z-index:-251645952;mso-position-horizontal-relative:page;mso-position-vertical-relative:page" filled="f" stroked="f">
          <v:textbox inset="0,0,0,0">
            <w:txbxContent>
              <w:p w:rsidR="003B3CB1" w:rsidRDefault="003B3CB1">
                <w:pPr>
                  <w:spacing w:before="10"/>
                  <w:ind w:left="20"/>
                  <w:rPr>
                    <w:b/>
                    <w:sz w:val="24"/>
                  </w:rPr>
                </w:pPr>
                <w:r>
                  <w:rPr>
                    <w:b/>
                    <w:sz w:val="24"/>
                  </w:rPr>
                  <w:t>Storage Area Networks</w:t>
                </w:r>
              </w:p>
            </w:txbxContent>
          </v:textbox>
          <w10:wrap anchorx="page" anchory="page"/>
        </v:shape>
      </w:pict>
    </w:r>
    <w:r w:rsidRPr="00B550EC">
      <w:pict>
        <v:shape id="_x0000_s2076" type="#_x0000_t202" style="position:absolute;margin-left:458.2pt;margin-top:34.75pt;width:51.35pt;height:15.3pt;z-index:-251644928;mso-position-horizontal-relative:page;mso-position-vertical-relative:page" filled="f" stroked="f">
          <v:textbox inset="0,0,0,0">
            <w:txbxContent>
              <w:p w:rsidR="003B3CB1" w:rsidRDefault="003B3CB1">
                <w:pPr>
                  <w:spacing w:before="10"/>
                  <w:ind w:left="20"/>
                  <w:rPr>
                    <w:b/>
                    <w:sz w:val="24"/>
                  </w:rPr>
                </w:pPr>
                <w:r>
                  <w:rPr>
                    <w:b/>
                    <w:sz w:val="24"/>
                  </w:rPr>
                  <w:t>Module-1</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CB1" w:rsidRDefault="003B3CB1">
    <w:pPr>
      <w:pStyle w:val="BodyText"/>
      <w:spacing w:line="14" w:lineRule="auto"/>
      <w:rPr>
        <w:sz w:val="20"/>
      </w:rPr>
    </w:pPr>
    <w:r w:rsidRPr="00B550EC">
      <w:pict>
        <v:shapetype id="_x0000_t202" coordsize="21600,21600" o:spt="202" path="m,l,21600r21600,l21600,xe">
          <v:stroke joinstyle="miter"/>
          <v:path gradientshapeok="t" o:connecttype="rect"/>
        </v:shapetype>
        <v:shape id="_x0000_s2081" type="#_x0000_t202" style="position:absolute;margin-left:71.15pt;margin-top:34.75pt;width:121.95pt;height:15.3pt;z-index:-251641856;mso-position-horizontal-relative:page;mso-position-vertical-relative:page" filled="f" stroked="f">
          <v:textbox inset="0,0,0,0">
            <w:txbxContent>
              <w:p w:rsidR="003B3CB1" w:rsidRDefault="003B3CB1">
                <w:pPr>
                  <w:spacing w:before="10"/>
                  <w:ind w:left="20"/>
                  <w:rPr>
                    <w:b/>
                    <w:sz w:val="24"/>
                  </w:rPr>
                </w:pPr>
                <w:r>
                  <w:rPr>
                    <w:b/>
                    <w:sz w:val="24"/>
                  </w:rPr>
                  <w:t>Storage Area Networks</w:t>
                </w:r>
              </w:p>
            </w:txbxContent>
          </v:textbox>
          <w10:wrap anchorx="page" anchory="page"/>
        </v:shape>
      </w:pict>
    </w:r>
    <w:r w:rsidRPr="00B550EC">
      <w:pict>
        <v:shape id="_x0000_s2082" type="#_x0000_t202" style="position:absolute;margin-left:458.2pt;margin-top:34.75pt;width:51.35pt;height:15.3pt;z-index:-251640832;mso-position-horizontal-relative:page;mso-position-vertical-relative:page" filled="f" stroked="f">
          <v:textbox inset="0,0,0,0">
            <w:txbxContent>
              <w:p w:rsidR="003B3CB1" w:rsidRDefault="003B3CB1">
                <w:pPr>
                  <w:spacing w:before="10"/>
                  <w:ind w:left="20"/>
                  <w:rPr>
                    <w:b/>
                    <w:sz w:val="24"/>
                  </w:rPr>
                </w:pPr>
                <w:r>
                  <w:rPr>
                    <w:b/>
                    <w:sz w:val="24"/>
                  </w:rPr>
                  <w:t>Module-1</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CB1" w:rsidRDefault="003B3CB1">
    <w:pPr>
      <w:pStyle w:val="BodyText"/>
      <w:spacing w:line="14" w:lineRule="auto"/>
      <w:rPr>
        <w:sz w:val="20"/>
      </w:rPr>
    </w:pPr>
    <w:r w:rsidRPr="00B550EC">
      <w:pict>
        <v:shapetype id="_x0000_t202" coordsize="21600,21600" o:spt="202" path="m,l,21600r21600,l21600,xe">
          <v:stroke joinstyle="miter"/>
          <v:path gradientshapeok="t" o:connecttype="rect"/>
        </v:shapetype>
        <v:shape id="_x0000_s2083" type="#_x0000_t202" style="position:absolute;margin-left:71.15pt;margin-top:34.75pt;width:121.95pt;height:15.3pt;z-index:-251639808;mso-position-horizontal-relative:page;mso-position-vertical-relative:page" filled="f" stroked="f">
          <v:textbox inset="0,0,0,0">
            <w:txbxContent>
              <w:p w:rsidR="003B3CB1" w:rsidRDefault="003B3CB1">
                <w:pPr>
                  <w:spacing w:before="10"/>
                  <w:ind w:left="20"/>
                  <w:rPr>
                    <w:b/>
                    <w:sz w:val="24"/>
                  </w:rPr>
                </w:pPr>
                <w:r>
                  <w:rPr>
                    <w:b/>
                    <w:sz w:val="24"/>
                  </w:rPr>
                  <w:t>Storage Area Networks</w:t>
                </w:r>
              </w:p>
            </w:txbxContent>
          </v:textbox>
          <w10:wrap anchorx="page" anchory="page"/>
        </v:shape>
      </w:pict>
    </w:r>
    <w:r w:rsidRPr="00B550EC">
      <w:pict>
        <v:shape id="_x0000_s2084" type="#_x0000_t202" style="position:absolute;margin-left:458.2pt;margin-top:34.75pt;width:51.35pt;height:15.3pt;z-index:-251638784;mso-position-horizontal-relative:page;mso-position-vertical-relative:page" filled="f" stroked="f">
          <v:textbox inset="0,0,0,0">
            <w:txbxContent>
              <w:p w:rsidR="003B3CB1" w:rsidRDefault="003B3CB1">
                <w:pPr>
                  <w:spacing w:before="10"/>
                  <w:ind w:left="20"/>
                  <w:rPr>
                    <w:b/>
                    <w:sz w:val="24"/>
                  </w:rPr>
                </w:pPr>
                <w:r>
                  <w:rPr>
                    <w:b/>
                    <w:sz w:val="24"/>
                  </w:rPr>
                  <w:t>Module-1</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3DE5" w:rsidRDefault="00C1044F">
    <w:pPr>
      <w:pStyle w:val="BodyText"/>
      <w:spacing w:line="14" w:lineRule="auto"/>
      <w:rPr>
        <w:sz w:val="20"/>
      </w:rPr>
    </w:pPr>
    <w:r w:rsidRPr="00C1044F">
      <w:pict>
        <v:group id="_x0000_s2056" style="position:absolute;margin-left:62.55pt;margin-top:70.9pt;width:488.05pt;height:4.45pt;z-index:-252995584;mso-position-horizontal-relative:page;mso-position-vertical-relative:page" coordorigin="1251,1418" coordsize="9761,89">
          <v:line id="_x0000_s2058" style="position:absolute" from="1251,1477" to="11011,1477" strokecolor="#612322" strokeweight="3pt"/>
          <v:line id="_x0000_s2057" style="position:absolute" from="1251,1426" to="11011,1426" strokecolor="#612322" strokeweight=".72pt"/>
          <w10:wrap anchorx="page" anchory="page"/>
        </v:group>
      </w:pict>
    </w:r>
    <w:r w:rsidRPr="00C1044F">
      <w:pict>
        <v:shapetype id="_x0000_t202" coordsize="21600,21600" o:spt="202" path="m,l,21600r21600,l21600,xe">
          <v:stroke joinstyle="miter"/>
          <v:path gradientshapeok="t" o:connecttype="rect"/>
        </v:shapetype>
        <v:shape id="_x0000_s2055" type="#_x0000_t202" style="position:absolute;margin-left:63pt;margin-top:56.45pt;width:121.95pt;height:15.3pt;z-index:-252994560;mso-position-horizontal-relative:page;mso-position-vertical-relative:page" filled="f" stroked="f">
          <v:textbox style="mso-next-textbox:#_x0000_s2055" inset="0,0,0,0">
            <w:txbxContent>
              <w:p w:rsidR="00D83DE5" w:rsidRDefault="00D83DE5">
                <w:pPr>
                  <w:spacing w:before="10"/>
                  <w:ind w:left="20"/>
                  <w:rPr>
                    <w:b/>
                    <w:sz w:val="24"/>
                  </w:rPr>
                </w:pPr>
                <w:r>
                  <w:rPr>
                    <w:b/>
                    <w:sz w:val="24"/>
                  </w:rPr>
                  <w:t>Storage Area Networks</w:t>
                </w:r>
              </w:p>
            </w:txbxContent>
          </v:textbox>
          <w10:wrap anchorx="page" anchory="page"/>
        </v:shape>
      </w:pict>
    </w:r>
    <w:r w:rsidRPr="00C1044F">
      <w:pict>
        <v:shape id="_x0000_s2054" type="#_x0000_t202" style="position:absolute;margin-left:483.05pt;margin-top:56.45pt;width:65pt;height:15.3pt;z-index:-252993536;mso-position-horizontal-relative:page;mso-position-vertical-relative:page" filled="f" stroked="f">
          <v:textbox style="mso-next-textbox:#_x0000_s2054" inset="0,0,0,0">
            <w:txbxContent>
              <w:p w:rsidR="00D83DE5" w:rsidRDefault="00D83DE5">
                <w:pPr>
                  <w:spacing w:before="10"/>
                  <w:ind w:left="20"/>
                  <w:rPr>
                    <w:b/>
                    <w:sz w:val="24"/>
                  </w:rPr>
                </w:pPr>
                <w:r>
                  <w:rPr>
                    <w:b/>
                    <w:sz w:val="24"/>
                  </w:rPr>
                  <w:t>MODULE 2</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162AA"/>
    <w:multiLevelType w:val="hybridMultilevel"/>
    <w:tmpl w:val="9D26630A"/>
    <w:lvl w:ilvl="0" w:tplc="F98E4E4C">
      <w:numFmt w:val="bullet"/>
      <w:lvlText w:val=""/>
      <w:lvlJc w:val="left"/>
      <w:pPr>
        <w:ind w:left="1720" w:hanging="360"/>
      </w:pPr>
      <w:rPr>
        <w:rFonts w:ascii="Wingdings" w:eastAsia="Wingdings" w:hAnsi="Wingdings" w:cs="Wingdings" w:hint="default"/>
        <w:w w:val="98"/>
        <w:sz w:val="24"/>
        <w:szCs w:val="24"/>
        <w:lang w:val="en-US" w:eastAsia="en-US" w:bidi="en-US"/>
      </w:rPr>
    </w:lvl>
    <w:lvl w:ilvl="1" w:tplc="09CE63F0">
      <w:numFmt w:val="bullet"/>
      <w:lvlText w:val="•"/>
      <w:lvlJc w:val="left"/>
      <w:pPr>
        <w:ind w:left="2542" w:hanging="360"/>
      </w:pPr>
      <w:rPr>
        <w:rFonts w:hint="default"/>
        <w:lang w:val="en-US" w:eastAsia="en-US" w:bidi="en-US"/>
      </w:rPr>
    </w:lvl>
    <w:lvl w:ilvl="2" w:tplc="4F84FD1A">
      <w:numFmt w:val="bullet"/>
      <w:lvlText w:val="•"/>
      <w:lvlJc w:val="left"/>
      <w:pPr>
        <w:ind w:left="3364" w:hanging="360"/>
      </w:pPr>
      <w:rPr>
        <w:rFonts w:hint="default"/>
        <w:lang w:val="en-US" w:eastAsia="en-US" w:bidi="en-US"/>
      </w:rPr>
    </w:lvl>
    <w:lvl w:ilvl="3" w:tplc="887EDA7C">
      <w:numFmt w:val="bullet"/>
      <w:lvlText w:val="•"/>
      <w:lvlJc w:val="left"/>
      <w:pPr>
        <w:ind w:left="4186" w:hanging="360"/>
      </w:pPr>
      <w:rPr>
        <w:rFonts w:hint="default"/>
        <w:lang w:val="en-US" w:eastAsia="en-US" w:bidi="en-US"/>
      </w:rPr>
    </w:lvl>
    <w:lvl w:ilvl="4" w:tplc="82A091DA">
      <w:numFmt w:val="bullet"/>
      <w:lvlText w:val="•"/>
      <w:lvlJc w:val="left"/>
      <w:pPr>
        <w:ind w:left="5008" w:hanging="360"/>
      </w:pPr>
      <w:rPr>
        <w:rFonts w:hint="default"/>
        <w:lang w:val="en-US" w:eastAsia="en-US" w:bidi="en-US"/>
      </w:rPr>
    </w:lvl>
    <w:lvl w:ilvl="5" w:tplc="C54CA78C">
      <w:numFmt w:val="bullet"/>
      <w:lvlText w:val="•"/>
      <w:lvlJc w:val="left"/>
      <w:pPr>
        <w:ind w:left="5830" w:hanging="360"/>
      </w:pPr>
      <w:rPr>
        <w:rFonts w:hint="default"/>
        <w:lang w:val="en-US" w:eastAsia="en-US" w:bidi="en-US"/>
      </w:rPr>
    </w:lvl>
    <w:lvl w:ilvl="6" w:tplc="22BCE9C6">
      <w:numFmt w:val="bullet"/>
      <w:lvlText w:val="•"/>
      <w:lvlJc w:val="left"/>
      <w:pPr>
        <w:ind w:left="6652" w:hanging="360"/>
      </w:pPr>
      <w:rPr>
        <w:rFonts w:hint="default"/>
        <w:lang w:val="en-US" w:eastAsia="en-US" w:bidi="en-US"/>
      </w:rPr>
    </w:lvl>
    <w:lvl w:ilvl="7" w:tplc="0792ACEA">
      <w:numFmt w:val="bullet"/>
      <w:lvlText w:val="•"/>
      <w:lvlJc w:val="left"/>
      <w:pPr>
        <w:ind w:left="7474" w:hanging="360"/>
      </w:pPr>
      <w:rPr>
        <w:rFonts w:hint="default"/>
        <w:lang w:val="en-US" w:eastAsia="en-US" w:bidi="en-US"/>
      </w:rPr>
    </w:lvl>
    <w:lvl w:ilvl="8" w:tplc="1ECAA6BE">
      <w:numFmt w:val="bullet"/>
      <w:lvlText w:val="•"/>
      <w:lvlJc w:val="left"/>
      <w:pPr>
        <w:ind w:left="8296" w:hanging="360"/>
      </w:pPr>
      <w:rPr>
        <w:rFonts w:hint="default"/>
        <w:lang w:val="en-US" w:eastAsia="en-US" w:bidi="en-US"/>
      </w:rPr>
    </w:lvl>
  </w:abstractNum>
  <w:abstractNum w:abstractNumId="1">
    <w:nsid w:val="06E93FEE"/>
    <w:multiLevelType w:val="multilevel"/>
    <w:tmpl w:val="9102A014"/>
    <w:lvl w:ilvl="0">
      <w:start w:val="1"/>
      <w:numFmt w:val="decimal"/>
      <w:lvlText w:val="%1"/>
      <w:lvlJc w:val="left"/>
      <w:pPr>
        <w:ind w:left="959" w:hanging="661"/>
        <w:jc w:val="left"/>
      </w:pPr>
      <w:rPr>
        <w:rFonts w:hint="default"/>
        <w:lang w:val="en-US" w:eastAsia="en-US" w:bidi="en-US"/>
      </w:rPr>
    </w:lvl>
    <w:lvl w:ilvl="1">
      <w:start w:val="14"/>
      <w:numFmt w:val="decimal"/>
      <w:lvlText w:val="%1.%2"/>
      <w:lvlJc w:val="left"/>
      <w:pPr>
        <w:ind w:left="959" w:hanging="661"/>
        <w:jc w:val="left"/>
      </w:pPr>
      <w:rPr>
        <w:rFonts w:hint="default"/>
        <w:lang w:val="en-US" w:eastAsia="en-US" w:bidi="en-US"/>
      </w:rPr>
    </w:lvl>
    <w:lvl w:ilvl="2">
      <w:start w:val="1"/>
      <w:numFmt w:val="decimal"/>
      <w:lvlText w:val="%1.%2.%3"/>
      <w:lvlJc w:val="left"/>
      <w:pPr>
        <w:ind w:left="959" w:hanging="661"/>
        <w:jc w:val="left"/>
      </w:pPr>
      <w:rPr>
        <w:rFonts w:hint="default"/>
        <w:spacing w:val="-3"/>
        <w:w w:val="97"/>
        <w:u w:val="thick" w:color="000000"/>
        <w:lang w:val="en-US" w:eastAsia="en-US" w:bidi="en-US"/>
      </w:rPr>
    </w:lvl>
    <w:lvl w:ilvl="3">
      <w:start w:val="1"/>
      <w:numFmt w:val="lowerRoman"/>
      <w:lvlText w:val="%4."/>
      <w:lvlJc w:val="left"/>
      <w:pPr>
        <w:ind w:left="1739" w:hanging="488"/>
        <w:jc w:val="right"/>
      </w:pPr>
      <w:rPr>
        <w:rFonts w:ascii="Times New Roman" w:eastAsia="Times New Roman" w:hAnsi="Times New Roman" w:cs="Times New Roman" w:hint="default"/>
        <w:spacing w:val="-1"/>
        <w:w w:val="97"/>
        <w:sz w:val="24"/>
        <w:szCs w:val="24"/>
        <w:lang w:val="en-US" w:eastAsia="en-US" w:bidi="en-US"/>
      </w:rPr>
    </w:lvl>
    <w:lvl w:ilvl="4">
      <w:numFmt w:val="bullet"/>
      <w:lvlText w:val="•"/>
      <w:lvlJc w:val="left"/>
      <w:pPr>
        <w:ind w:left="4453" w:hanging="488"/>
      </w:pPr>
      <w:rPr>
        <w:rFonts w:hint="default"/>
        <w:lang w:val="en-US" w:eastAsia="en-US" w:bidi="en-US"/>
      </w:rPr>
    </w:lvl>
    <w:lvl w:ilvl="5">
      <w:numFmt w:val="bullet"/>
      <w:lvlText w:val="•"/>
      <w:lvlJc w:val="left"/>
      <w:pPr>
        <w:ind w:left="5358" w:hanging="488"/>
      </w:pPr>
      <w:rPr>
        <w:rFonts w:hint="default"/>
        <w:lang w:val="en-US" w:eastAsia="en-US" w:bidi="en-US"/>
      </w:rPr>
    </w:lvl>
    <w:lvl w:ilvl="6">
      <w:numFmt w:val="bullet"/>
      <w:lvlText w:val="•"/>
      <w:lvlJc w:val="left"/>
      <w:pPr>
        <w:ind w:left="6262" w:hanging="488"/>
      </w:pPr>
      <w:rPr>
        <w:rFonts w:hint="default"/>
        <w:lang w:val="en-US" w:eastAsia="en-US" w:bidi="en-US"/>
      </w:rPr>
    </w:lvl>
    <w:lvl w:ilvl="7">
      <w:numFmt w:val="bullet"/>
      <w:lvlText w:val="•"/>
      <w:lvlJc w:val="left"/>
      <w:pPr>
        <w:ind w:left="7167" w:hanging="488"/>
      </w:pPr>
      <w:rPr>
        <w:rFonts w:hint="default"/>
        <w:lang w:val="en-US" w:eastAsia="en-US" w:bidi="en-US"/>
      </w:rPr>
    </w:lvl>
    <w:lvl w:ilvl="8">
      <w:numFmt w:val="bullet"/>
      <w:lvlText w:val="•"/>
      <w:lvlJc w:val="left"/>
      <w:pPr>
        <w:ind w:left="8071" w:hanging="488"/>
      </w:pPr>
      <w:rPr>
        <w:rFonts w:hint="default"/>
        <w:lang w:val="en-US" w:eastAsia="en-US" w:bidi="en-US"/>
      </w:rPr>
    </w:lvl>
  </w:abstractNum>
  <w:abstractNum w:abstractNumId="2">
    <w:nsid w:val="0C624F1D"/>
    <w:multiLevelType w:val="hybridMultilevel"/>
    <w:tmpl w:val="90463C98"/>
    <w:lvl w:ilvl="0" w:tplc="0CDCBDB4">
      <w:numFmt w:val="bullet"/>
      <w:lvlText w:val=""/>
      <w:lvlJc w:val="left"/>
      <w:pPr>
        <w:ind w:left="1199" w:hanging="360"/>
      </w:pPr>
      <w:rPr>
        <w:rFonts w:ascii="Symbol" w:eastAsia="Symbol" w:hAnsi="Symbol" w:cs="Symbol" w:hint="default"/>
        <w:w w:val="100"/>
        <w:sz w:val="24"/>
        <w:szCs w:val="24"/>
        <w:lang w:val="en-US" w:eastAsia="en-US" w:bidi="en-US"/>
      </w:rPr>
    </w:lvl>
    <w:lvl w:ilvl="1" w:tplc="2C8E8DD8">
      <w:numFmt w:val="bullet"/>
      <w:lvlText w:val="•"/>
      <w:lvlJc w:val="left"/>
      <w:pPr>
        <w:ind w:left="2074" w:hanging="360"/>
      </w:pPr>
      <w:rPr>
        <w:rFonts w:hint="default"/>
        <w:lang w:val="en-US" w:eastAsia="en-US" w:bidi="en-US"/>
      </w:rPr>
    </w:lvl>
    <w:lvl w:ilvl="2" w:tplc="2006DE0A">
      <w:numFmt w:val="bullet"/>
      <w:lvlText w:val="•"/>
      <w:lvlJc w:val="left"/>
      <w:pPr>
        <w:ind w:left="2948" w:hanging="360"/>
      </w:pPr>
      <w:rPr>
        <w:rFonts w:hint="default"/>
        <w:lang w:val="en-US" w:eastAsia="en-US" w:bidi="en-US"/>
      </w:rPr>
    </w:lvl>
    <w:lvl w:ilvl="3" w:tplc="AE1CFCEE">
      <w:numFmt w:val="bullet"/>
      <w:lvlText w:val="•"/>
      <w:lvlJc w:val="left"/>
      <w:pPr>
        <w:ind w:left="3822" w:hanging="360"/>
      </w:pPr>
      <w:rPr>
        <w:rFonts w:hint="default"/>
        <w:lang w:val="en-US" w:eastAsia="en-US" w:bidi="en-US"/>
      </w:rPr>
    </w:lvl>
    <w:lvl w:ilvl="4" w:tplc="F014D80E">
      <w:numFmt w:val="bullet"/>
      <w:lvlText w:val="•"/>
      <w:lvlJc w:val="left"/>
      <w:pPr>
        <w:ind w:left="4696" w:hanging="360"/>
      </w:pPr>
      <w:rPr>
        <w:rFonts w:hint="default"/>
        <w:lang w:val="en-US" w:eastAsia="en-US" w:bidi="en-US"/>
      </w:rPr>
    </w:lvl>
    <w:lvl w:ilvl="5" w:tplc="27565E58">
      <w:numFmt w:val="bullet"/>
      <w:lvlText w:val="•"/>
      <w:lvlJc w:val="left"/>
      <w:pPr>
        <w:ind w:left="5570" w:hanging="360"/>
      </w:pPr>
      <w:rPr>
        <w:rFonts w:hint="default"/>
        <w:lang w:val="en-US" w:eastAsia="en-US" w:bidi="en-US"/>
      </w:rPr>
    </w:lvl>
    <w:lvl w:ilvl="6" w:tplc="E86CF422">
      <w:numFmt w:val="bullet"/>
      <w:lvlText w:val="•"/>
      <w:lvlJc w:val="left"/>
      <w:pPr>
        <w:ind w:left="6444" w:hanging="360"/>
      </w:pPr>
      <w:rPr>
        <w:rFonts w:hint="default"/>
        <w:lang w:val="en-US" w:eastAsia="en-US" w:bidi="en-US"/>
      </w:rPr>
    </w:lvl>
    <w:lvl w:ilvl="7" w:tplc="4B06A068">
      <w:numFmt w:val="bullet"/>
      <w:lvlText w:val="•"/>
      <w:lvlJc w:val="left"/>
      <w:pPr>
        <w:ind w:left="7318" w:hanging="360"/>
      </w:pPr>
      <w:rPr>
        <w:rFonts w:hint="default"/>
        <w:lang w:val="en-US" w:eastAsia="en-US" w:bidi="en-US"/>
      </w:rPr>
    </w:lvl>
    <w:lvl w:ilvl="8" w:tplc="47E0ED84">
      <w:numFmt w:val="bullet"/>
      <w:lvlText w:val="•"/>
      <w:lvlJc w:val="left"/>
      <w:pPr>
        <w:ind w:left="8192" w:hanging="360"/>
      </w:pPr>
      <w:rPr>
        <w:rFonts w:hint="default"/>
        <w:lang w:val="en-US" w:eastAsia="en-US" w:bidi="en-US"/>
      </w:rPr>
    </w:lvl>
  </w:abstractNum>
  <w:abstractNum w:abstractNumId="3">
    <w:nsid w:val="0DB340EC"/>
    <w:multiLevelType w:val="hybridMultilevel"/>
    <w:tmpl w:val="BEF69AE0"/>
    <w:lvl w:ilvl="0" w:tplc="E8D23C4E">
      <w:numFmt w:val="bullet"/>
      <w:lvlText w:val=""/>
      <w:lvlJc w:val="left"/>
      <w:pPr>
        <w:ind w:left="1271" w:hanging="360"/>
      </w:pPr>
      <w:rPr>
        <w:rFonts w:ascii="Wingdings" w:eastAsia="Wingdings" w:hAnsi="Wingdings" w:cs="Wingdings" w:hint="default"/>
        <w:w w:val="100"/>
        <w:sz w:val="24"/>
        <w:szCs w:val="24"/>
        <w:lang w:val="en-US" w:eastAsia="en-US" w:bidi="en-US"/>
      </w:rPr>
    </w:lvl>
    <w:lvl w:ilvl="1" w:tplc="F634DE12">
      <w:numFmt w:val="bullet"/>
      <w:lvlText w:val="•"/>
      <w:lvlJc w:val="left"/>
      <w:pPr>
        <w:ind w:left="2146" w:hanging="360"/>
      </w:pPr>
      <w:rPr>
        <w:rFonts w:hint="default"/>
        <w:lang w:val="en-US" w:eastAsia="en-US" w:bidi="en-US"/>
      </w:rPr>
    </w:lvl>
    <w:lvl w:ilvl="2" w:tplc="FF76075E">
      <w:numFmt w:val="bullet"/>
      <w:lvlText w:val="•"/>
      <w:lvlJc w:val="left"/>
      <w:pPr>
        <w:ind w:left="3012" w:hanging="360"/>
      </w:pPr>
      <w:rPr>
        <w:rFonts w:hint="default"/>
        <w:lang w:val="en-US" w:eastAsia="en-US" w:bidi="en-US"/>
      </w:rPr>
    </w:lvl>
    <w:lvl w:ilvl="3" w:tplc="E2AA40D2">
      <w:numFmt w:val="bullet"/>
      <w:lvlText w:val="•"/>
      <w:lvlJc w:val="left"/>
      <w:pPr>
        <w:ind w:left="3878" w:hanging="360"/>
      </w:pPr>
      <w:rPr>
        <w:rFonts w:hint="default"/>
        <w:lang w:val="en-US" w:eastAsia="en-US" w:bidi="en-US"/>
      </w:rPr>
    </w:lvl>
    <w:lvl w:ilvl="4" w:tplc="28826F0E">
      <w:numFmt w:val="bullet"/>
      <w:lvlText w:val="•"/>
      <w:lvlJc w:val="left"/>
      <w:pPr>
        <w:ind w:left="4744" w:hanging="360"/>
      </w:pPr>
      <w:rPr>
        <w:rFonts w:hint="default"/>
        <w:lang w:val="en-US" w:eastAsia="en-US" w:bidi="en-US"/>
      </w:rPr>
    </w:lvl>
    <w:lvl w:ilvl="5" w:tplc="D9CE4EF6">
      <w:numFmt w:val="bullet"/>
      <w:lvlText w:val="•"/>
      <w:lvlJc w:val="left"/>
      <w:pPr>
        <w:ind w:left="5610" w:hanging="360"/>
      </w:pPr>
      <w:rPr>
        <w:rFonts w:hint="default"/>
        <w:lang w:val="en-US" w:eastAsia="en-US" w:bidi="en-US"/>
      </w:rPr>
    </w:lvl>
    <w:lvl w:ilvl="6" w:tplc="A170BF8C">
      <w:numFmt w:val="bullet"/>
      <w:lvlText w:val="•"/>
      <w:lvlJc w:val="left"/>
      <w:pPr>
        <w:ind w:left="6476" w:hanging="360"/>
      </w:pPr>
      <w:rPr>
        <w:rFonts w:hint="default"/>
        <w:lang w:val="en-US" w:eastAsia="en-US" w:bidi="en-US"/>
      </w:rPr>
    </w:lvl>
    <w:lvl w:ilvl="7" w:tplc="0B7E3C96">
      <w:numFmt w:val="bullet"/>
      <w:lvlText w:val="•"/>
      <w:lvlJc w:val="left"/>
      <w:pPr>
        <w:ind w:left="7342" w:hanging="360"/>
      </w:pPr>
      <w:rPr>
        <w:rFonts w:hint="default"/>
        <w:lang w:val="en-US" w:eastAsia="en-US" w:bidi="en-US"/>
      </w:rPr>
    </w:lvl>
    <w:lvl w:ilvl="8" w:tplc="928C6A1C">
      <w:numFmt w:val="bullet"/>
      <w:lvlText w:val="•"/>
      <w:lvlJc w:val="left"/>
      <w:pPr>
        <w:ind w:left="8208" w:hanging="360"/>
      </w:pPr>
      <w:rPr>
        <w:rFonts w:hint="default"/>
        <w:lang w:val="en-US" w:eastAsia="en-US" w:bidi="en-US"/>
      </w:rPr>
    </w:lvl>
  </w:abstractNum>
  <w:abstractNum w:abstractNumId="4">
    <w:nsid w:val="0DD95E9A"/>
    <w:multiLevelType w:val="multilevel"/>
    <w:tmpl w:val="B254D424"/>
    <w:lvl w:ilvl="0">
      <w:start w:val="2"/>
      <w:numFmt w:val="decimal"/>
      <w:lvlText w:val="%1"/>
      <w:lvlJc w:val="left"/>
      <w:pPr>
        <w:ind w:left="891" w:hanging="773"/>
      </w:pPr>
      <w:rPr>
        <w:rFonts w:hint="default"/>
        <w:lang w:val="en-US" w:eastAsia="en-US" w:bidi="en-US"/>
      </w:rPr>
    </w:lvl>
    <w:lvl w:ilvl="1">
      <w:start w:val="11"/>
      <w:numFmt w:val="decimal"/>
      <w:lvlText w:val="%1.%2"/>
      <w:lvlJc w:val="left"/>
      <w:pPr>
        <w:ind w:left="891" w:hanging="773"/>
      </w:pPr>
      <w:rPr>
        <w:rFonts w:hint="default"/>
        <w:lang w:val="en-US" w:eastAsia="en-US" w:bidi="en-US"/>
      </w:rPr>
    </w:lvl>
    <w:lvl w:ilvl="2">
      <w:start w:val="1"/>
      <w:numFmt w:val="decimal"/>
      <w:lvlText w:val="%1.%2.%3"/>
      <w:lvlJc w:val="left"/>
      <w:pPr>
        <w:ind w:left="891" w:hanging="773"/>
      </w:pPr>
      <w:rPr>
        <w:rFonts w:hint="default"/>
        <w:spacing w:val="-2"/>
        <w:w w:val="100"/>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2"/>
        <w:szCs w:val="22"/>
        <w:lang w:val="en-US" w:eastAsia="en-US" w:bidi="en-US"/>
      </w:rPr>
    </w:lvl>
    <w:lvl w:ilvl="4">
      <w:numFmt w:val="bullet"/>
      <w:lvlText w:val="•"/>
      <w:lvlJc w:val="left"/>
      <w:pPr>
        <w:ind w:left="3913" w:hanging="360"/>
      </w:pPr>
      <w:rPr>
        <w:rFonts w:hint="default"/>
        <w:lang w:val="en-US" w:eastAsia="en-US" w:bidi="en-US"/>
      </w:rPr>
    </w:lvl>
    <w:lvl w:ilvl="5">
      <w:numFmt w:val="bullet"/>
      <w:lvlText w:val="•"/>
      <w:lvlJc w:val="left"/>
      <w:pPr>
        <w:ind w:left="4917" w:hanging="360"/>
      </w:pPr>
      <w:rPr>
        <w:rFonts w:hint="default"/>
        <w:lang w:val="en-US" w:eastAsia="en-US" w:bidi="en-US"/>
      </w:rPr>
    </w:lvl>
    <w:lvl w:ilvl="6">
      <w:numFmt w:val="bullet"/>
      <w:lvlText w:val="•"/>
      <w:lvlJc w:val="left"/>
      <w:pPr>
        <w:ind w:left="5922" w:hanging="360"/>
      </w:pPr>
      <w:rPr>
        <w:rFonts w:hint="default"/>
        <w:lang w:val="en-US" w:eastAsia="en-US" w:bidi="en-US"/>
      </w:rPr>
    </w:lvl>
    <w:lvl w:ilvl="7">
      <w:numFmt w:val="bullet"/>
      <w:lvlText w:val="•"/>
      <w:lvlJc w:val="left"/>
      <w:pPr>
        <w:ind w:left="6926" w:hanging="360"/>
      </w:pPr>
      <w:rPr>
        <w:rFonts w:hint="default"/>
        <w:lang w:val="en-US" w:eastAsia="en-US" w:bidi="en-US"/>
      </w:rPr>
    </w:lvl>
    <w:lvl w:ilvl="8">
      <w:numFmt w:val="bullet"/>
      <w:lvlText w:val="•"/>
      <w:lvlJc w:val="left"/>
      <w:pPr>
        <w:ind w:left="7931" w:hanging="360"/>
      </w:pPr>
      <w:rPr>
        <w:rFonts w:hint="default"/>
        <w:lang w:val="en-US" w:eastAsia="en-US" w:bidi="en-US"/>
      </w:rPr>
    </w:lvl>
  </w:abstractNum>
  <w:abstractNum w:abstractNumId="5">
    <w:nsid w:val="12D76BC2"/>
    <w:multiLevelType w:val="hybridMultilevel"/>
    <w:tmpl w:val="7B1C481A"/>
    <w:lvl w:ilvl="0" w:tplc="9D84367A">
      <w:start w:val="1"/>
      <w:numFmt w:val="decimal"/>
      <w:lvlText w:val="%1."/>
      <w:lvlJc w:val="left"/>
      <w:pPr>
        <w:ind w:left="1199" w:hanging="360"/>
      </w:pPr>
      <w:rPr>
        <w:rFonts w:ascii="Times New Roman" w:eastAsia="Times New Roman" w:hAnsi="Times New Roman" w:cs="Times New Roman" w:hint="default"/>
        <w:spacing w:val="-2"/>
        <w:w w:val="99"/>
        <w:sz w:val="24"/>
        <w:szCs w:val="24"/>
        <w:lang w:val="en-US" w:eastAsia="en-US" w:bidi="en-US"/>
      </w:rPr>
    </w:lvl>
    <w:lvl w:ilvl="1" w:tplc="717E7DAC">
      <w:numFmt w:val="bullet"/>
      <w:lvlText w:val="•"/>
      <w:lvlJc w:val="left"/>
      <w:pPr>
        <w:ind w:left="2074" w:hanging="360"/>
      </w:pPr>
      <w:rPr>
        <w:rFonts w:hint="default"/>
        <w:lang w:val="en-US" w:eastAsia="en-US" w:bidi="en-US"/>
      </w:rPr>
    </w:lvl>
    <w:lvl w:ilvl="2" w:tplc="BC1034FE">
      <w:numFmt w:val="bullet"/>
      <w:lvlText w:val="•"/>
      <w:lvlJc w:val="left"/>
      <w:pPr>
        <w:ind w:left="2948" w:hanging="360"/>
      </w:pPr>
      <w:rPr>
        <w:rFonts w:hint="default"/>
        <w:lang w:val="en-US" w:eastAsia="en-US" w:bidi="en-US"/>
      </w:rPr>
    </w:lvl>
    <w:lvl w:ilvl="3" w:tplc="4DCC05F6">
      <w:numFmt w:val="bullet"/>
      <w:lvlText w:val="•"/>
      <w:lvlJc w:val="left"/>
      <w:pPr>
        <w:ind w:left="3822" w:hanging="360"/>
      </w:pPr>
      <w:rPr>
        <w:rFonts w:hint="default"/>
        <w:lang w:val="en-US" w:eastAsia="en-US" w:bidi="en-US"/>
      </w:rPr>
    </w:lvl>
    <w:lvl w:ilvl="4" w:tplc="20305512">
      <w:numFmt w:val="bullet"/>
      <w:lvlText w:val="•"/>
      <w:lvlJc w:val="left"/>
      <w:pPr>
        <w:ind w:left="4696" w:hanging="360"/>
      </w:pPr>
      <w:rPr>
        <w:rFonts w:hint="default"/>
        <w:lang w:val="en-US" w:eastAsia="en-US" w:bidi="en-US"/>
      </w:rPr>
    </w:lvl>
    <w:lvl w:ilvl="5" w:tplc="EEE2F0CC">
      <w:numFmt w:val="bullet"/>
      <w:lvlText w:val="•"/>
      <w:lvlJc w:val="left"/>
      <w:pPr>
        <w:ind w:left="5570" w:hanging="360"/>
      </w:pPr>
      <w:rPr>
        <w:rFonts w:hint="default"/>
        <w:lang w:val="en-US" w:eastAsia="en-US" w:bidi="en-US"/>
      </w:rPr>
    </w:lvl>
    <w:lvl w:ilvl="6" w:tplc="43CC33BC">
      <w:numFmt w:val="bullet"/>
      <w:lvlText w:val="•"/>
      <w:lvlJc w:val="left"/>
      <w:pPr>
        <w:ind w:left="6444" w:hanging="360"/>
      </w:pPr>
      <w:rPr>
        <w:rFonts w:hint="default"/>
        <w:lang w:val="en-US" w:eastAsia="en-US" w:bidi="en-US"/>
      </w:rPr>
    </w:lvl>
    <w:lvl w:ilvl="7" w:tplc="415E31B0">
      <w:numFmt w:val="bullet"/>
      <w:lvlText w:val="•"/>
      <w:lvlJc w:val="left"/>
      <w:pPr>
        <w:ind w:left="7318" w:hanging="360"/>
      </w:pPr>
      <w:rPr>
        <w:rFonts w:hint="default"/>
        <w:lang w:val="en-US" w:eastAsia="en-US" w:bidi="en-US"/>
      </w:rPr>
    </w:lvl>
    <w:lvl w:ilvl="8" w:tplc="81CE2AE0">
      <w:numFmt w:val="bullet"/>
      <w:lvlText w:val="•"/>
      <w:lvlJc w:val="left"/>
      <w:pPr>
        <w:ind w:left="8192" w:hanging="360"/>
      </w:pPr>
      <w:rPr>
        <w:rFonts w:hint="default"/>
        <w:lang w:val="en-US" w:eastAsia="en-US" w:bidi="en-US"/>
      </w:rPr>
    </w:lvl>
  </w:abstractNum>
  <w:abstractNum w:abstractNumId="6">
    <w:nsid w:val="152A1532"/>
    <w:multiLevelType w:val="hybridMultilevel"/>
    <w:tmpl w:val="8D5C7CB2"/>
    <w:lvl w:ilvl="0" w:tplc="2C6216C2">
      <w:numFmt w:val="bullet"/>
      <w:lvlText w:val=""/>
      <w:lvlJc w:val="left"/>
      <w:pPr>
        <w:ind w:left="1091" w:hanging="360"/>
      </w:pPr>
      <w:rPr>
        <w:rFonts w:ascii="Wingdings" w:eastAsia="Wingdings" w:hAnsi="Wingdings" w:cs="Wingdings" w:hint="default"/>
        <w:w w:val="98"/>
        <w:sz w:val="24"/>
        <w:szCs w:val="24"/>
        <w:lang w:val="en-US" w:eastAsia="en-US" w:bidi="en-US"/>
      </w:rPr>
    </w:lvl>
    <w:lvl w:ilvl="1" w:tplc="76168B0C">
      <w:numFmt w:val="bullet"/>
      <w:lvlText w:val=""/>
      <w:lvlJc w:val="left"/>
      <w:pPr>
        <w:ind w:left="1559" w:hanging="360"/>
      </w:pPr>
      <w:rPr>
        <w:rFonts w:ascii="Wingdings" w:eastAsia="Wingdings" w:hAnsi="Wingdings" w:cs="Wingdings" w:hint="default"/>
        <w:w w:val="98"/>
        <w:sz w:val="24"/>
        <w:szCs w:val="24"/>
        <w:lang w:val="en-US" w:eastAsia="en-US" w:bidi="en-US"/>
      </w:rPr>
    </w:lvl>
    <w:lvl w:ilvl="2" w:tplc="BA8AB41C">
      <w:numFmt w:val="bullet"/>
      <w:lvlText w:val="•"/>
      <w:lvlJc w:val="left"/>
      <w:pPr>
        <w:ind w:left="2491" w:hanging="360"/>
      </w:pPr>
      <w:rPr>
        <w:rFonts w:hint="default"/>
        <w:lang w:val="en-US" w:eastAsia="en-US" w:bidi="en-US"/>
      </w:rPr>
    </w:lvl>
    <w:lvl w:ilvl="3" w:tplc="03D423C6">
      <w:numFmt w:val="bullet"/>
      <w:lvlText w:val="•"/>
      <w:lvlJc w:val="left"/>
      <w:pPr>
        <w:ind w:left="3422" w:hanging="360"/>
      </w:pPr>
      <w:rPr>
        <w:rFonts w:hint="default"/>
        <w:lang w:val="en-US" w:eastAsia="en-US" w:bidi="en-US"/>
      </w:rPr>
    </w:lvl>
    <w:lvl w:ilvl="4" w:tplc="E8A6D706">
      <w:numFmt w:val="bullet"/>
      <w:lvlText w:val="•"/>
      <w:lvlJc w:val="left"/>
      <w:pPr>
        <w:ind w:left="4353" w:hanging="360"/>
      </w:pPr>
      <w:rPr>
        <w:rFonts w:hint="default"/>
        <w:lang w:val="en-US" w:eastAsia="en-US" w:bidi="en-US"/>
      </w:rPr>
    </w:lvl>
    <w:lvl w:ilvl="5" w:tplc="AA0C2576">
      <w:numFmt w:val="bullet"/>
      <w:lvlText w:val="•"/>
      <w:lvlJc w:val="left"/>
      <w:pPr>
        <w:ind w:left="5284" w:hanging="360"/>
      </w:pPr>
      <w:rPr>
        <w:rFonts w:hint="default"/>
        <w:lang w:val="en-US" w:eastAsia="en-US" w:bidi="en-US"/>
      </w:rPr>
    </w:lvl>
    <w:lvl w:ilvl="6" w:tplc="80EA2250">
      <w:numFmt w:val="bullet"/>
      <w:lvlText w:val="•"/>
      <w:lvlJc w:val="left"/>
      <w:pPr>
        <w:ind w:left="6215" w:hanging="360"/>
      </w:pPr>
      <w:rPr>
        <w:rFonts w:hint="default"/>
        <w:lang w:val="en-US" w:eastAsia="en-US" w:bidi="en-US"/>
      </w:rPr>
    </w:lvl>
    <w:lvl w:ilvl="7" w:tplc="D16EF034">
      <w:numFmt w:val="bullet"/>
      <w:lvlText w:val="•"/>
      <w:lvlJc w:val="left"/>
      <w:pPr>
        <w:ind w:left="7146" w:hanging="360"/>
      </w:pPr>
      <w:rPr>
        <w:rFonts w:hint="default"/>
        <w:lang w:val="en-US" w:eastAsia="en-US" w:bidi="en-US"/>
      </w:rPr>
    </w:lvl>
    <w:lvl w:ilvl="8" w:tplc="C3EE0D7C">
      <w:numFmt w:val="bullet"/>
      <w:lvlText w:val="•"/>
      <w:lvlJc w:val="left"/>
      <w:pPr>
        <w:ind w:left="8077" w:hanging="360"/>
      </w:pPr>
      <w:rPr>
        <w:rFonts w:hint="default"/>
        <w:lang w:val="en-US" w:eastAsia="en-US" w:bidi="en-US"/>
      </w:rPr>
    </w:lvl>
  </w:abstractNum>
  <w:abstractNum w:abstractNumId="7">
    <w:nsid w:val="18B63E14"/>
    <w:multiLevelType w:val="hybridMultilevel"/>
    <w:tmpl w:val="6734D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6140C5"/>
    <w:multiLevelType w:val="multilevel"/>
    <w:tmpl w:val="B02058F2"/>
    <w:lvl w:ilvl="0">
      <w:start w:val="1"/>
      <w:numFmt w:val="decimal"/>
      <w:lvlText w:val="%1"/>
      <w:lvlJc w:val="left"/>
      <w:pPr>
        <w:ind w:left="959" w:hanging="661"/>
        <w:jc w:val="left"/>
      </w:pPr>
      <w:rPr>
        <w:rFonts w:hint="default"/>
        <w:lang w:val="en-US" w:eastAsia="en-US" w:bidi="en-US"/>
      </w:rPr>
    </w:lvl>
    <w:lvl w:ilvl="1">
      <w:start w:val="15"/>
      <w:numFmt w:val="decimal"/>
      <w:lvlText w:val="%1.%2"/>
      <w:lvlJc w:val="left"/>
      <w:pPr>
        <w:ind w:left="959" w:hanging="661"/>
        <w:jc w:val="left"/>
      </w:pPr>
      <w:rPr>
        <w:rFonts w:hint="default"/>
        <w:lang w:val="en-US" w:eastAsia="en-US" w:bidi="en-US"/>
      </w:rPr>
    </w:lvl>
    <w:lvl w:ilvl="2">
      <w:start w:val="1"/>
      <w:numFmt w:val="decimal"/>
      <w:lvlText w:val="%1.%2.%3"/>
      <w:lvlJc w:val="left"/>
      <w:pPr>
        <w:ind w:left="959" w:hanging="661"/>
        <w:jc w:val="left"/>
      </w:pPr>
      <w:rPr>
        <w:rFonts w:hint="default"/>
        <w:spacing w:val="-5"/>
        <w:w w:val="97"/>
        <w:u w:val="thick" w:color="000000"/>
        <w:lang w:val="en-US" w:eastAsia="en-US" w:bidi="en-US"/>
      </w:rPr>
    </w:lvl>
    <w:lvl w:ilvl="3">
      <w:numFmt w:val="bullet"/>
      <w:lvlText w:val=""/>
      <w:lvlJc w:val="left"/>
      <w:pPr>
        <w:ind w:left="1019" w:hanging="360"/>
      </w:pPr>
      <w:rPr>
        <w:rFonts w:ascii="Wingdings" w:eastAsia="Wingdings" w:hAnsi="Wingdings" w:cs="Wingdings" w:hint="default"/>
        <w:w w:val="100"/>
        <w:sz w:val="24"/>
        <w:szCs w:val="24"/>
        <w:lang w:val="en-US" w:eastAsia="en-US" w:bidi="en-US"/>
      </w:rPr>
    </w:lvl>
    <w:lvl w:ilvl="4">
      <w:numFmt w:val="bullet"/>
      <w:lvlText w:val=""/>
      <w:lvlJc w:val="left"/>
      <w:pPr>
        <w:ind w:left="1180" w:hanging="360"/>
      </w:pPr>
      <w:rPr>
        <w:rFonts w:ascii="Wingdings" w:eastAsia="Wingdings" w:hAnsi="Wingdings" w:cs="Wingdings" w:hint="default"/>
        <w:w w:val="100"/>
        <w:sz w:val="28"/>
        <w:szCs w:val="28"/>
        <w:lang w:val="en-US" w:eastAsia="en-US" w:bidi="en-US"/>
      </w:rPr>
    </w:lvl>
    <w:lvl w:ilvl="5">
      <w:numFmt w:val="bullet"/>
      <w:lvlText w:val="•"/>
      <w:lvlJc w:val="left"/>
      <w:pPr>
        <w:ind w:left="4442" w:hanging="360"/>
      </w:pPr>
      <w:rPr>
        <w:rFonts w:hint="default"/>
        <w:lang w:val="en-US" w:eastAsia="en-US" w:bidi="en-US"/>
      </w:rPr>
    </w:lvl>
    <w:lvl w:ilvl="6">
      <w:numFmt w:val="bullet"/>
      <w:lvlText w:val="•"/>
      <w:lvlJc w:val="left"/>
      <w:pPr>
        <w:ind w:left="5530" w:hanging="360"/>
      </w:pPr>
      <w:rPr>
        <w:rFonts w:hint="default"/>
        <w:lang w:val="en-US" w:eastAsia="en-US" w:bidi="en-US"/>
      </w:rPr>
    </w:lvl>
    <w:lvl w:ilvl="7">
      <w:numFmt w:val="bullet"/>
      <w:lvlText w:val="•"/>
      <w:lvlJc w:val="left"/>
      <w:pPr>
        <w:ind w:left="6618" w:hanging="360"/>
      </w:pPr>
      <w:rPr>
        <w:rFonts w:hint="default"/>
        <w:lang w:val="en-US" w:eastAsia="en-US" w:bidi="en-US"/>
      </w:rPr>
    </w:lvl>
    <w:lvl w:ilvl="8">
      <w:numFmt w:val="bullet"/>
      <w:lvlText w:val="•"/>
      <w:lvlJc w:val="left"/>
      <w:pPr>
        <w:ind w:left="7705" w:hanging="360"/>
      </w:pPr>
      <w:rPr>
        <w:rFonts w:hint="default"/>
        <w:lang w:val="en-US" w:eastAsia="en-US" w:bidi="en-US"/>
      </w:rPr>
    </w:lvl>
  </w:abstractNum>
  <w:abstractNum w:abstractNumId="9">
    <w:nsid w:val="1C2317E2"/>
    <w:multiLevelType w:val="hybridMultilevel"/>
    <w:tmpl w:val="01CE973E"/>
    <w:lvl w:ilvl="0" w:tplc="C58053D8">
      <w:start w:val="6"/>
      <w:numFmt w:val="decimal"/>
      <w:lvlText w:val="%1"/>
      <w:lvlJc w:val="left"/>
      <w:pPr>
        <w:ind w:left="733" w:hanging="634"/>
      </w:pPr>
      <w:rPr>
        <w:rFonts w:hint="default"/>
        <w:lang w:val="en-US" w:eastAsia="en-US" w:bidi="en-US"/>
      </w:rPr>
    </w:lvl>
    <w:lvl w:ilvl="1" w:tplc="E98647D0">
      <w:numFmt w:val="none"/>
      <w:lvlText w:val=""/>
      <w:lvlJc w:val="left"/>
      <w:pPr>
        <w:tabs>
          <w:tab w:val="num" w:pos="360"/>
        </w:tabs>
      </w:pPr>
    </w:lvl>
    <w:lvl w:ilvl="2" w:tplc="88F47D20">
      <w:numFmt w:val="none"/>
      <w:lvlText w:val=""/>
      <w:lvlJc w:val="left"/>
      <w:pPr>
        <w:tabs>
          <w:tab w:val="num" w:pos="360"/>
        </w:tabs>
      </w:pPr>
    </w:lvl>
    <w:lvl w:ilvl="3" w:tplc="C43EF300">
      <w:start w:val="1"/>
      <w:numFmt w:val="lowerRoman"/>
      <w:lvlText w:val="%4."/>
      <w:lvlJc w:val="left"/>
      <w:pPr>
        <w:ind w:left="821" w:hanging="486"/>
        <w:jc w:val="right"/>
      </w:pPr>
      <w:rPr>
        <w:rFonts w:ascii="Times New Roman" w:eastAsia="Times New Roman" w:hAnsi="Times New Roman" w:cs="Times New Roman" w:hint="default"/>
        <w:b/>
        <w:bCs/>
        <w:i/>
        <w:spacing w:val="-30"/>
        <w:w w:val="99"/>
        <w:sz w:val="24"/>
        <w:szCs w:val="24"/>
        <w:lang w:val="en-US" w:eastAsia="en-US" w:bidi="en-US"/>
      </w:rPr>
    </w:lvl>
    <w:lvl w:ilvl="4" w:tplc="CA386856">
      <w:numFmt w:val="bullet"/>
      <w:lvlText w:val="•"/>
      <w:lvlJc w:val="left"/>
      <w:pPr>
        <w:ind w:left="4080" w:hanging="486"/>
      </w:pPr>
      <w:rPr>
        <w:rFonts w:hint="default"/>
        <w:lang w:val="en-US" w:eastAsia="en-US" w:bidi="en-US"/>
      </w:rPr>
    </w:lvl>
    <w:lvl w:ilvl="5" w:tplc="2556B772">
      <w:numFmt w:val="bullet"/>
      <w:lvlText w:val="•"/>
      <w:lvlJc w:val="left"/>
      <w:pPr>
        <w:ind w:left="5166" w:hanging="486"/>
      </w:pPr>
      <w:rPr>
        <w:rFonts w:hint="default"/>
        <w:lang w:val="en-US" w:eastAsia="en-US" w:bidi="en-US"/>
      </w:rPr>
    </w:lvl>
    <w:lvl w:ilvl="6" w:tplc="30D81B96">
      <w:numFmt w:val="bullet"/>
      <w:lvlText w:val="•"/>
      <w:lvlJc w:val="left"/>
      <w:pPr>
        <w:ind w:left="6253" w:hanging="486"/>
      </w:pPr>
      <w:rPr>
        <w:rFonts w:hint="default"/>
        <w:lang w:val="en-US" w:eastAsia="en-US" w:bidi="en-US"/>
      </w:rPr>
    </w:lvl>
    <w:lvl w:ilvl="7" w:tplc="8CECE544">
      <w:numFmt w:val="bullet"/>
      <w:lvlText w:val="•"/>
      <w:lvlJc w:val="left"/>
      <w:pPr>
        <w:ind w:left="7340" w:hanging="486"/>
      </w:pPr>
      <w:rPr>
        <w:rFonts w:hint="default"/>
        <w:lang w:val="en-US" w:eastAsia="en-US" w:bidi="en-US"/>
      </w:rPr>
    </w:lvl>
    <w:lvl w:ilvl="8" w:tplc="E836EB84">
      <w:numFmt w:val="bullet"/>
      <w:lvlText w:val="•"/>
      <w:lvlJc w:val="left"/>
      <w:pPr>
        <w:ind w:left="8426" w:hanging="486"/>
      </w:pPr>
      <w:rPr>
        <w:rFonts w:hint="default"/>
        <w:lang w:val="en-US" w:eastAsia="en-US" w:bidi="en-US"/>
      </w:rPr>
    </w:lvl>
  </w:abstractNum>
  <w:abstractNum w:abstractNumId="10">
    <w:nsid w:val="1C3C6D92"/>
    <w:multiLevelType w:val="hybridMultilevel"/>
    <w:tmpl w:val="9BA23ECA"/>
    <w:lvl w:ilvl="0" w:tplc="497A56E6">
      <w:numFmt w:val="bullet"/>
      <w:lvlText w:val=""/>
      <w:lvlJc w:val="left"/>
      <w:pPr>
        <w:ind w:left="460" w:hanging="342"/>
      </w:pPr>
      <w:rPr>
        <w:rFonts w:hint="default"/>
        <w:w w:val="100"/>
        <w:lang w:val="en-US" w:eastAsia="en-US" w:bidi="en-US"/>
      </w:rPr>
    </w:lvl>
    <w:lvl w:ilvl="1" w:tplc="2A0A070C">
      <w:numFmt w:val="bullet"/>
      <w:lvlText w:val=""/>
      <w:lvlJc w:val="left"/>
      <w:pPr>
        <w:ind w:left="1019" w:hanging="360"/>
      </w:pPr>
      <w:rPr>
        <w:rFonts w:hint="default"/>
        <w:w w:val="100"/>
        <w:lang w:val="en-US" w:eastAsia="en-US" w:bidi="en-US"/>
      </w:rPr>
    </w:lvl>
    <w:lvl w:ilvl="2" w:tplc="92E29458">
      <w:numFmt w:val="bullet"/>
      <w:lvlText w:val=""/>
      <w:lvlJc w:val="left"/>
      <w:pPr>
        <w:ind w:left="570" w:hanging="360"/>
      </w:pPr>
      <w:rPr>
        <w:rFonts w:ascii="Wingdings" w:eastAsia="Wingdings" w:hAnsi="Wingdings" w:cs="Wingdings" w:hint="default"/>
        <w:w w:val="100"/>
        <w:sz w:val="24"/>
        <w:szCs w:val="24"/>
        <w:lang w:val="en-US" w:eastAsia="en-US" w:bidi="en-US"/>
      </w:rPr>
    </w:lvl>
    <w:lvl w:ilvl="3" w:tplc="62CC8F20">
      <w:numFmt w:val="bullet"/>
      <w:lvlText w:val="•"/>
      <w:lvlJc w:val="left"/>
      <w:pPr>
        <w:ind w:left="1020" w:hanging="360"/>
      </w:pPr>
      <w:rPr>
        <w:rFonts w:hint="default"/>
        <w:lang w:val="en-US" w:eastAsia="en-US" w:bidi="en-US"/>
      </w:rPr>
    </w:lvl>
    <w:lvl w:ilvl="4" w:tplc="69C0591A">
      <w:numFmt w:val="bullet"/>
      <w:lvlText w:val="•"/>
      <w:lvlJc w:val="left"/>
      <w:pPr>
        <w:ind w:left="2260" w:hanging="360"/>
      </w:pPr>
      <w:rPr>
        <w:rFonts w:hint="default"/>
        <w:lang w:val="en-US" w:eastAsia="en-US" w:bidi="en-US"/>
      </w:rPr>
    </w:lvl>
    <w:lvl w:ilvl="5" w:tplc="AD0AF532">
      <w:numFmt w:val="bullet"/>
      <w:lvlText w:val="•"/>
      <w:lvlJc w:val="left"/>
      <w:pPr>
        <w:ind w:left="3500" w:hanging="360"/>
      </w:pPr>
      <w:rPr>
        <w:rFonts w:hint="default"/>
        <w:lang w:val="en-US" w:eastAsia="en-US" w:bidi="en-US"/>
      </w:rPr>
    </w:lvl>
    <w:lvl w:ilvl="6" w:tplc="3F703456">
      <w:numFmt w:val="bullet"/>
      <w:lvlText w:val="•"/>
      <w:lvlJc w:val="left"/>
      <w:pPr>
        <w:ind w:left="4740" w:hanging="360"/>
      </w:pPr>
      <w:rPr>
        <w:rFonts w:hint="default"/>
        <w:lang w:val="en-US" w:eastAsia="en-US" w:bidi="en-US"/>
      </w:rPr>
    </w:lvl>
    <w:lvl w:ilvl="7" w:tplc="1E340DE6">
      <w:numFmt w:val="bullet"/>
      <w:lvlText w:val="•"/>
      <w:lvlJc w:val="left"/>
      <w:pPr>
        <w:ind w:left="5980" w:hanging="360"/>
      </w:pPr>
      <w:rPr>
        <w:rFonts w:hint="default"/>
        <w:lang w:val="en-US" w:eastAsia="en-US" w:bidi="en-US"/>
      </w:rPr>
    </w:lvl>
    <w:lvl w:ilvl="8" w:tplc="7FB0F9B4">
      <w:numFmt w:val="bullet"/>
      <w:lvlText w:val="•"/>
      <w:lvlJc w:val="left"/>
      <w:pPr>
        <w:ind w:left="7220" w:hanging="360"/>
      </w:pPr>
      <w:rPr>
        <w:rFonts w:hint="default"/>
        <w:lang w:val="en-US" w:eastAsia="en-US" w:bidi="en-US"/>
      </w:rPr>
    </w:lvl>
  </w:abstractNum>
  <w:abstractNum w:abstractNumId="11">
    <w:nsid w:val="1E044775"/>
    <w:multiLevelType w:val="hybridMultilevel"/>
    <w:tmpl w:val="2DC42B3E"/>
    <w:lvl w:ilvl="0" w:tplc="417C953A">
      <w:numFmt w:val="bullet"/>
      <w:lvlText w:val=""/>
      <w:lvlJc w:val="left"/>
      <w:pPr>
        <w:ind w:left="1559" w:hanging="360"/>
      </w:pPr>
      <w:rPr>
        <w:rFonts w:ascii="Wingdings" w:eastAsia="Wingdings" w:hAnsi="Wingdings" w:cs="Wingdings" w:hint="default"/>
        <w:w w:val="100"/>
        <w:sz w:val="24"/>
        <w:szCs w:val="24"/>
        <w:lang w:val="en-US" w:eastAsia="en-US" w:bidi="en-US"/>
      </w:rPr>
    </w:lvl>
    <w:lvl w:ilvl="1" w:tplc="68D64530">
      <w:numFmt w:val="bullet"/>
      <w:lvlText w:val="•"/>
      <w:lvlJc w:val="left"/>
      <w:pPr>
        <w:ind w:left="2406" w:hanging="360"/>
      </w:pPr>
      <w:rPr>
        <w:rFonts w:hint="default"/>
        <w:lang w:val="en-US" w:eastAsia="en-US" w:bidi="en-US"/>
      </w:rPr>
    </w:lvl>
    <w:lvl w:ilvl="2" w:tplc="A28ED040">
      <w:numFmt w:val="bullet"/>
      <w:lvlText w:val="•"/>
      <w:lvlJc w:val="left"/>
      <w:pPr>
        <w:ind w:left="3252" w:hanging="360"/>
      </w:pPr>
      <w:rPr>
        <w:rFonts w:hint="default"/>
        <w:lang w:val="en-US" w:eastAsia="en-US" w:bidi="en-US"/>
      </w:rPr>
    </w:lvl>
    <w:lvl w:ilvl="3" w:tplc="B37E6142">
      <w:numFmt w:val="bullet"/>
      <w:lvlText w:val="•"/>
      <w:lvlJc w:val="left"/>
      <w:pPr>
        <w:ind w:left="4098" w:hanging="360"/>
      </w:pPr>
      <w:rPr>
        <w:rFonts w:hint="default"/>
        <w:lang w:val="en-US" w:eastAsia="en-US" w:bidi="en-US"/>
      </w:rPr>
    </w:lvl>
    <w:lvl w:ilvl="4" w:tplc="8A7C473A">
      <w:numFmt w:val="bullet"/>
      <w:lvlText w:val="•"/>
      <w:lvlJc w:val="left"/>
      <w:pPr>
        <w:ind w:left="4944" w:hanging="360"/>
      </w:pPr>
      <w:rPr>
        <w:rFonts w:hint="default"/>
        <w:lang w:val="en-US" w:eastAsia="en-US" w:bidi="en-US"/>
      </w:rPr>
    </w:lvl>
    <w:lvl w:ilvl="5" w:tplc="E4FACD2A">
      <w:numFmt w:val="bullet"/>
      <w:lvlText w:val="•"/>
      <w:lvlJc w:val="left"/>
      <w:pPr>
        <w:ind w:left="5790" w:hanging="360"/>
      </w:pPr>
      <w:rPr>
        <w:rFonts w:hint="default"/>
        <w:lang w:val="en-US" w:eastAsia="en-US" w:bidi="en-US"/>
      </w:rPr>
    </w:lvl>
    <w:lvl w:ilvl="6" w:tplc="7708E2EE">
      <w:numFmt w:val="bullet"/>
      <w:lvlText w:val="•"/>
      <w:lvlJc w:val="left"/>
      <w:pPr>
        <w:ind w:left="6636" w:hanging="360"/>
      </w:pPr>
      <w:rPr>
        <w:rFonts w:hint="default"/>
        <w:lang w:val="en-US" w:eastAsia="en-US" w:bidi="en-US"/>
      </w:rPr>
    </w:lvl>
    <w:lvl w:ilvl="7" w:tplc="5B8A1128">
      <w:numFmt w:val="bullet"/>
      <w:lvlText w:val="•"/>
      <w:lvlJc w:val="left"/>
      <w:pPr>
        <w:ind w:left="7482" w:hanging="360"/>
      </w:pPr>
      <w:rPr>
        <w:rFonts w:hint="default"/>
        <w:lang w:val="en-US" w:eastAsia="en-US" w:bidi="en-US"/>
      </w:rPr>
    </w:lvl>
    <w:lvl w:ilvl="8" w:tplc="8118FFAA">
      <w:numFmt w:val="bullet"/>
      <w:lvlText w:val="•"/>
      <w:lvlJc w:val="left"/>
      <w:pPr>
        <w:ind w:left="8328" w:hanging="360"/>
      </w:pPr>
      <w:rPr>
        <w:rFonts w:hint="default"/>
        <w:lang w:val="en-US" w:eastAsia="en-US" w:bidi="en-US"/>
      </w:rPr>
    </w:lvl>
  </w:abstractNum>
  <w:abstractNum w:abstractNumId="12">
    <w:nsid w:val="1EB96108"/>
    <w:multiLevelType w:val="hybridMultilevel"/>
    <w:tmpl w:val="80F85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56427F8"/>
    <w:multiLevelType w:val="hybridMultilevel"/>
    <w:tmpl w:val="19D09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A117DE"/>
    <w:multiLevelType w:val="hybridMultilevel"/>
    <w:tmpl w:val="ABFE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B05E18"/>
    <w:multiLevelType w:val="multilevel"/>
    <w:tmpl w:val="ECF03D92"/>
    <w:lvl w:ilvl="0">
      <w:start w:val="2"/>
      <w:numFmt w:val="decimal"/>
      <w:lvlText w:val="%1"/>
      <w:lvlJc w:val="left"/>
      <w:pPr>
        <w:ind w:left="974" w:hanging="423"/>
      </w:pPr>
      <w:rPr>
        <w:rFonts w:hint="default"/>
        <w:lang w:val="en-US" w:eastAsia="en-US" w:bidi="en-US"/>
      </w:rPr>
    </w:lvl>
    <w:lvl w:ilvl="1">
      <w:start w:val="1"/>
      <w:numFmt w:val="decimal"/>
      <w:lvlText w:val="%1.%2"/>
      <w:lvlJc w:val="left"/>
      <w:pPr>
        <w:ind w:left="974" w:hanging="423"/>
        <w:jc w:val="right"/>
      </w:pPr>
      <w:rPr>
        <w:rFonts w:hint="default"/>
        <w:w w:val="100"/>
        <w:u w:val="thick" w:color="000000"/>
        <w:lang w:val="en-US" w:eastAsia="en-US" w:bidi="en-US"/>
      </w:rPr>
    </w:lvl>
    <w:lvl w:ilvl="2">
      <w:start w:val="1"/>
      <w:numFmt w:val="decimal"/>
      <w:lvlText w:val="%3)"/>
      <w:lvlJc w:val="left"/>
      <w:pPr>
        <w:ind w:left="1360" w:hanging="360"/>
      </w:pPr>
      <w:rPr>
        <w:rFonts w:ascii="Times New Roman" w:eastAsia="Times New Roman" w:hAnsi="Times New Roman" w:cs="Times New Roman" w:hint="default"/>
        <w:b/>
        <w:bCs/>
        <w:spacing w:val="-19"/>
        <w:w w:val="97"/>
        <w:sz w:val="24"/>
        <w:szCs w:val="24"/>
        <w:lang w:val="en-US" w:eastAsia="en-US" w:bidi="en-US"/>
      </w:rPr>
    </w:lvl>
    <w:lvl w:ilvl="3">
      <w:numFmt w:val="bullet"/>
      <w:lvlText w:val="•"/>
      <w:lvlJc w:val="left"/>
      <w:pPr>
        <w:ind w:left="2432" w:hanging="360"/>
      </w:pPr>
      <w:rPr>
        <w:rFonts w:hint="default"/>
        <w:lang w:val="en-US" w:eastAsia="en-US" w:bidi="en-US"/>
      </w:rPr>
    </w:lvl>
    <w:lvl w:ilvl="4">
      <w:numFmt w:val="bullet"/>
      <w:lvlText w:val="•"/>
      <w:lvlJc w:val="left"/>
      <w:pPr>
        <w:ind w:left="3505" w:hanging="360"/>
      </w:pPr>
      <w:rPr>
        <w:rFonts w:hint="default"/>
        <w:lang w:val="en-US" w:eastAsia="en-US" w:bidi="en-US"/>
      </w:rPr>
    </w:lvl>
    <w:lvl w:ilvl="5">
      <w:numFmt w:val="bullet"/>
      <w:lvlText w:val="•"/>
      <w:lvlJc w:val="left"/>
      <w:pPr>
        <w:ind w:left="4577" w:hanging="360"/>
      </w:pPr>
      <w:rPr>
        <w:rFonts w:hint="default"/>
        <w:lang w:val="en-US" w:eastAsia="en-US" w:bidi="en-US"/>
      </w:rPr>
    </w:lvl>
    <w:lvl w:ilvl="6">
      <w:numFmt w:val="bullet"/>
      <w:lvlText w:val="•"/>
      <w:lvlJc w:val="left"/>
      <w:pPr>
        <w:ind w:left="5650" w:hanging="360"/>
      </w:pPr>
      <w:rPr>
        <w:rFonts w:hint="default"/>
        <w:lang w:val="en-US" w:eastAsia="en-US" w:bidi="en-US"/>
      </w:rPr>
    </w:lvl>
    <w:lvl w:ilvl="7">
      <w:numFmt w:val="bullet"/>
      <w:lvlText w:val="•"/>
      <w:lvlJc w:val="left"/>
      <w:pPr>
        <w:ind w:left="6722" w:hanging="360"/>
      </w:pPr>
      <w:rPr>
        <w:rFonts w:hint="default"/>
        <w:lang w:val="en-US" w:eastAsia="en-US" w:bidi="en-US"/>
      </w:rPr>
    </w:lvl>
    <w:lvl w:ilvl="8">
      <w:numFmt w:val="bullet"/>
      <w:lvlText w:val="•"/>
      <w:lvlJc w:val="left"/>
      <w:pPr>
        <w:ind w:left="7795" w:hanging="360"/>
      </w:pPr>
      <w:rPr>
        <w:rFonts w:hint="default"/>
        <w:lang w:val="en-US" w:eastAsia="en-US" w:bidi="en-US"/>
      </w:rPr>
    </w:lvl>
  </w:abstractNum>
  <w:abstractNum w:abstractNumId="16">
    <w:nsid w:val="28A50106"/>
    <w:multiLevelType w:val="hybridMultilevel"/>
    <w:tmpl w:val="B282BFD6"/>
    <w:lvl w:ilvl="0" w:tplc="176CF924">
      <w:start w:val="6"/>
      <w:numFmt w:val="decimal"/>
      <w:lvlText w:val="%1"/>
      <w:lvlJc w:val="left"/>
      <w:pPr>
        <w:ind w:left="805" w:hanging="705"/>
      </w:pPr>
      <w:rPr>
        <w:rFonts w:hint="default"/>
        <w:lang w:val="en-US" w:eastAsia="en-US" w:bidi="en-US"/>
      </w:rPr>
    </w:lvl>
    <w:lvl w:ilvl="1" w:tplc="8928674A">
      <w:numFmt w:val="none"/>
      <w:lvlText w:val=""/>
      <w:lvlJc w:val="left"/>
      <w:pPr>
        <w:tabs>
          <w:tab w:val="num" w:pos="360"/>
        </w:tabs>
      </w:pPr>
    </w:lvl>
    <w:lvl w:ilvl="2" w:tplc="037056A0">
      <w:numFmt w:val="none"/>
      <w:lvlText w:val=""/>
      <w:lvlJc w:val="left"/>
      <w:pPr>
        <w:tabs>
          <w:tab w:val="num" w:pos="360"/>
        </w:tabs>
      </w:pPr>
    </w:lvl>
    <w:lvl w:ilvl="3" w:tplc="C3E009F4">
      <w:start w:val="1"/>
      <w:numFmt w:val="lowerRoman"/>
      <w:lvlText w:val="%4."/>
      <w:lvlJc w:val="left"/>
      <w:pPr>
        <w:ind w:left="821" w:hanging="486"/>
        <w:jc w:val="right"/>
      </w:pPr>
      <w:rPr>
        <w:rFonts w:hint="default"/>
        <w:spacing w:val="-20"/>
        <w:w w:val="99"/>
        <w:lang w:val="en-US" w:eastAsia="en-US" w:bidi="en-US"/>
      </w:rPr>
    </w:lvl>
    <w:lvl w:ilvl="4" w:tplc="37BA2260">
      <w:numFmt w:val="bullet"/>
      <w:lvlText w:val="•"/>
      <w:lvlJc w:val="left"/>
      <w:pPr>
        <w:ind w:left="4080" w:hanging="486"/>
      </w:pPr>
      <w:rPr>
        <w:rFonts w:hint="default"/>
        <w:lang w:val="en-US" w:eastAsia="en-US" w:bidi="en-US"/>
      </w:rPr>
    </w:lvl>
    <w:lvl w:ilvl="5" w:tplc="48344CAE">
      <w:numFmt w:val="bullet"/>
      <w:lvlText w:val="•"/>
      <w:lvlJc w:val="left"/>
      <w:pPr>
        <w:ind w:left="5166" w:hanging="486"/>
      </w:pPr>
      <w:rPr>
        <w:rFonts w:hint="default"/>
        <w:lang w:val="en-US" w:eastAsia="en-US" w:bidi="en-US"/>
      </w:rPr>
    </w:lvl>
    <w:lvl w:ilvl="6" w:tplc="2C701122">
      <w:numFmt w:val="bullet"/>
      <w:lvlText w:val="•"/>
      <w:lvlJc w:val="left"/>
      <w:pPr>
        <w:ind w:left="6253" w:hanging="486"/>
      </w:pPr>
      <w:rPr>
        <w:rFonts w:hint="default"/>
        <w:lang w:val="en-US" w:eastAsia="en-US" w:bidi="en-US"/>
      </w:rPr>
    </w:lvl>
    <w:lvl w:ilvl="7" w:tplc="9A0C3D92">
      <w:numFmt w:val="bullet"/>
      <w:lvlText w:val="•"/>
      <w:lvlJc w:val="left"/>
      <w:pPr>
        <w:ind w:left="7340" w:hanging="486"/>
      </w:pPr>
      <w:rPr>
        <w:rFonts w:hint="default"/>
        <w:lang w:val="en-US" w:eastAsia="en-US" w:bidi="en-US"/>
      </w:rPr>
    </w:lvl>
    <w:lvl w:ilvl="8" w:tplc="643CD958">
      <w:numFmt w:val="bullet"/>
      <w:lvlText w:val="•"/>
      <w:lvlJc w:val="left"/>
      <w:pPr>
        <w:ind w:left="8426" w:hanging="486"/>
      </w:pPr>
      <w:rPr>
        <w:rFonts w:hint="default"/>
        <w:lang w:val="en-US" w:eastAsia="en-US" w:bidi="en-US"/>
      </w:rPr>
    </w:lvl>
  </w:abstractNum>
  <w:abstractNum w:abstractNumId="17">
    <w:nsid w:val="2A7B7677"/>
    <w:multiLevelType w:val="hybridMultilevel"/>
    <w:tmpl w:val="F7D417B2"/>
    <w:lvl w:ilvl="0" w:tplc="7E4251AE">
      <w:numFmt w:val="bullet"/>
      <w:lvlText w:val=""/>
      <w:lvlJc w:val="left"/>
      <w:pPr>
        <w:ind w:left="1739" w:hanging="360"/>
      </w:pPr>
      <w:rPr>
        <w:rFonts w:ascii="Wingdings" w:eastAsia="Wingdings" w:hAnsi="Wingdings" w:cs="Wingdings" w:hint="default"/>
        <w:w w:val="100"/>
        <w:sz w:val="24"/>
        <w:szCs w:val="24"/>
        <w:lang w:val="en-US" w:eastAsia="en-US" w:bidi="en-US"/>
      </w:rPr>
    </w:lvl>
    <w:lvl w:ilvl="1" w:tplc="DA0EDFFE">
      <w:numFmt w:val="bullet"/>
      <w:lvlText w:val="•"/>
      <w:lvlJc w:val="left"/>
      <w:pPr>
        <w:ind w:left="2554" w:hanging="360"/>
      </w:pPr>
      <w:rPr>
        <w:rFonts w:hint="default"/>
        <w:lang w:val="en-US" w:eastAsia="en-US" w:bidi="en-US"/>
      </w:rPr>
    </w:lvl>
    <w:lvl w:ilvl="2" w:tplc="AD38D64C">
      <w:numFmt w:val="bullet"/>
      <w:lvlText w:val="•"/>
      <w:lvlJc w:val="left"/>
      <w:pPr>
        <w:ind w:left="3368" w:hanging="360"/>
      </w:pPr>
      <w:rPr>
        <w:rFonts w:hint="default"/>
        <w:lang w:val="en-US" w:eastAsia="en-US" w:bidi="en-US"/>
      </w:rPr>
    </w:lvl>
    <w:lvl w:ilvl="3" w:tplc="B1686B74">
      <w:numFmt w:val="bullet"/>
      <w:lvlText w:val="•"/>
      <w:lvlJc w:val="left"/>
      <w:pPr>
        <w:ind w:left="4182" w:hanging="360"/>
      </w:pPr>
      <w:rPr>
        <w:rFonts w:hint="default"/>
        <w:lang w:val="en-US" w:eastAsia="en-US" w:bidi="en-US"/>
      </w:rPr>
    </w:lvl>
    <w:lvl w:ilvl="4" w:tplc="AF2492BC">
      <w:numFmt w:val="bullet"/>
      <w:lvlText w:val="•"/>
      <w:lvlJc w:val="left"/>
      <w:pPr>
        <w:ind w:left="4996" w:hanging="360"/>
      </w:pPr>
      <w:rPr>
        <w:rFonts w:hint="default"/>
        <w:lang w:val="en-US" w:eastAsia="en-US" w:bidi="en-US"/>
      </w:rPr>
    </w:lvl>
    <w:lvl w:ilvl="5" w:tplc="DDE0856A">
      <w:numFmt w:val="bullet"/>
      <w:lvlText w:val="•"/>
      <w:lvlJc w:val="left"/>
      <w:pPr>
        <w:ind w:left="5810" w:hanging="360"/>
      </w:pPr>
      <w:rPr>
        <w:rFonts w:hint="default"/>
        <w:lang w:val="en-US" w:eastAsia="en-US" w:bidi="en-US"/>
      </w:rPr>
    </w:lvl>
    <w:lvl w:ilvl="6" w:tplc="CB701AF6">
      <w:numFmt w:val="bullet"/>
      <w:lvlText w:val="•"/>
      <w:lvlJc w:val="left"/>
      <w:pPr>
        <w:ind w:left="6624" w:hanging="360"/>
      </w:pPr>
      <w:rPr>
        <w:rFonts w:hint="default"/>
        <w:lang w:val="en-US" w:eastAsia="en-US" w:bidi="en-US"/>
      </w:rPr>
    </w:lvl>
    <w:lvl w:ilvl="7" w:tplc="B3C4E730">
      <w:numFmt w:val="bullet"/>
      <w:lvlText w:val="•"/>
      <w:lvlJc w:val="left"/>
      <w:pPr>
        <w:ind w:left="7438" w:hanging="360"/>
      </w:pPr>
      <w:rPr>
        <w:rFonts w:hint="default"/>
        <w:lang w:val="en-US" w:eastAsia="en-US" w:bidi="en-US"/>
      </w:rPr>
    </w:lvl>
    <w:lvl w:ilvl="8" w:tplc="C03E8234">
      <w:numFmt w:val="bullet"/>
      <w:lvlText w:val="•"/>
      <w:lvlJc w:val="left"/>
      <w:pPr>
        <w:ind w:left="8252" w:hanging="360"/>
      </w:pPr>
      <w:rPr>
        <w:rFonts w:hint="default"/>
        <w:lang w:val="en-US" w:eastAsia="en-US" w:bidi="en-US"/>
      </w:rPr>
    </w:lvl>
  </w:abstractNum>
  <w:abstractNum w:abstractNumId="18">
    <w:nsid w:val="2B981653"/>
    <w:multiLevelType w:val="hybridMultilevel"/>
    <w:tmpl w:val="61C8A26A"/>
    <w:lvl w:ilvl="0" w:tplc="37564E26">
      <w:numFmt w:val="bullet"/>
      <w:lvlText w:val=""/>
      <w:lvlJc w:val="left"/>
      <w:pPr>
        <w:ind w:left="1739" w:hanging="360"/>
      </w:pPr>
      <w:rPr>
        <w:rFonts w:ascii="Wingdings" w:eastAsia="Wingdings" w:hAnsi="Wingdings" w:cs="Wingdings" w:hint="default"/>
        <w:w w:val="100"/>
        <w:sz w:val="24"/>
        <w:szCs w:val="24"/>
        <w:lang w:val="en-US" w:eastAsia="en-US" w:bidi="en-US"/>
      </w:rPr>
    </w:lvl>
    <w:lvl w:ilvl="1" w:tplc="92CC4A2E">
      <w:numFmt w:val="bullet"/>
      <w:lvlText w:val="•"/>
      <w:lvlJc w:val="left"/>
      <w:pPr>
        <w:ind w:left="2554" w:hanging="360"/>
      </w:pPr>
      <w:rPr>
        <w:rFonts w:hint="default"/>
        <w:lang w:val="en-US" w:eastAsia="en-US" w:bidi="en-US"/>
      </w:rPr>
    </w:lvl>
    <w:lvl w:ilvl="2" w:tplc="1980B988">
      <w:numFmt w:val="bullet"/>
      <w:lvlText w:val="•"/>
      <w:lvlJc w:val="left"/>
      <w:pPr>
        <w:ind w:left="3368" w:hanging="360"/>
      </w:pPr>
      <w:rPr>
        <w:rFonts w:hint="default"/>
        <w:lang w:val="en-US" w:eastAsia="en-US" w:bidi="en-US"/>
      </w:rPr>
    </w:lvl>
    <w:lvl w:ilvl="3" w:tplc="282C8E2C">
      <w:numFmt w:val="bullet"/>
      <w:lvlText w:val="•"/>
      <w:lvlJc w:val="left"/>
      <w:pPr>
        <w:ind w:left="4182" w:hanging="360"/>
      </w:pPr>
      <w:rPr>
        <w:rFonts w:hint="default"/>
        <w:lang w:val="en-US" w:eastAsia="en-US" w:bidi="en-US"/>
      </w:rPr>
    </w:lvl>
    <w:lvl w:ilvl="4" w:tplc="A7108EB2">
      <w:numFmt w:val="bullet"/>
      <w:lvlText w:val="•"/>
      <w:lvlJc w:val="left"/>
      <w:pPr>
        <w:ind w:left="4996" w:hanging="360"/>
      </w:pPr>
      <w:rPr>
        <w:rFonts w:hint="default"/>
        <w:lang w:val="en-US" w:eastAsia="en-US" w:bidi="en-US"/>
      </w:rPr>
    </w:lvl>
    <w:lvl w:ilvl="5" w:tplc="E5545BA4">
      <w:numFmt w:val="bullet"/>
      <w:lvlText w:val="•"/>
      <w:lvlJc w:val="left"/>
      <w:pPr>
        <w:ind w:left="5810" w:hanging="360"/>
      </w:pPr>
      <w:rPr>
        <w:rFonts w:hint="default"/>
        <w:lang w:val="en-US" w:eastAsia="en-US" w:bidi="en-US"/>
      </w:rPr>
    </w:lvl>
    <w:lvl w:ilvl="6" w:tplc="341C6F00">
      <w:numFmt w:val="bullet"/>
      <w:lvlText w:val="•"/>
      <w:lvlJc w:val="left"/>
      <w:pPr>
        <w:ind w:left="6624" w:hanging="360"/>
      </w:pPr>
      <w:rPr>
        <w:rFonts w:hint="default"/>
        <w:lang w:val="en-US" w:eastAsia="en-US" w:bidi="en-US"/>
      </w:rPr>
    </w:lvl>
    <w:lvl w:ilvl="7" w:tplc="E9A2A984">
      <w:numFmt w:val="bullet"/>
      <w:lvlText w:val="•"/>
      <w:lvlJc w:val="left"/>
      <w:pPr>
        <w:ind w:left="7438" w:hanging="360"/>
      </w:pPr>
      <w:rPr>
        <w:rFonts w:hint="default"/>
        <w:lang w:val="en-US" w:eastAsia="en-US" w:bidi="en-US"/>
      </w:rPr>
    </w:lvl>
    <w:lvl w:ilvl="8" w:tplc="96140948">
      <w:numFmt w:val="bullet"/>
      <w:lvlText w:val="•"/>
      <w:lvlJc w:val="left"/>
      <w:pPr>
        <w:ind w:left="8252" w:hanging="360"/>
      </w:pPr>
      <w:rPr>
        <w:rFonts w:hint="default"/>
        <w:lang w:val="en-US" w:eastAsia="en-US" w:bidi="en-US"/>
      </w:rPr>
    </w:lvl>
  </w:abstractNum>
  <w:abstractNum w:abstractNumId="19">
    <w:nsid w:val="2BF9304B"/>
    <w:multiLevelType w:val="hybridMultilevel"/>
    <w:tmpl w:val="E71E2EFA"/>
    <w:lvl w:ilvl="0" w:tplc="7F903C52">
      <w:numFmt w:val="bullet"/>
      <w:lvlText w:val=""/>
      <w:lvlJc w:val="left"/>
      <w:pPr>
        <w:ind w:left="1000" w:hanging="360"/>
      </w:pPr>
      <w:rPr>
        <w:rFonts w:ascii="Wingdings" w:eastAsia="Wingdings" w:hAnsi="Wingdings" w:cs="Wingdings" w:hint="default"/>
        <w:w w:val="98"/>
        <w:sz w:val="24"/>
        <w:szCs w:val="24"/>
        <w:lang w:val="en-US" w:eastAsia="en-US" w:bidi="en-US"/>
      </w:rPr>
    </w:lvl>
    <w:lvl w:ilvl="1" w:tplc="65E46654">
      <w:numFmt w:val="bullet"/>
      <w:lvlText w:val="•"/>
      <w:lvlJc w:val="left"/>
      <w:pPr>
        <w:ind w:left="1894" w:hanging="360"/>
      </w:pPr>
      <w:rPr>
        <w:rFonts w:hint="default"/>
        <w:lang w:val="en-US" w:eastAsia="en-US" w:bidi="en-US"/>
      </w:rPr>
    </w:lvl>
    <w:lvl w:ilvl="2" w:tplc="4252B1B4">
      <w:numFmt w:val="bullet"/>
      <w:lvlText w:val="•"/>
      <w:lvlJc w:val="left"/>
      <w:pPr>
        <w:ind w:left="2788" w:hanging="360"/>
      </w:pPr>
      <w:rPr>
        <w:rFonts w:hint="default"/>
        <w:lang w:val="en-US" w:eastAsia="en-US" w:bidi="en-US"/>
      </w:rPr>
    </w:lvl>
    <w:lvl w:ilvl="3" w:tplc="C8DAFD18">
      <w:numFmt w:val="bullet"/>
      <w:lvlText w:val="•"/>
      <w:lvlJc w:val="left"/>
      <w:pPr>
        <w:ind w:left="3682" w:hanging="360"/>
      </w:pPr>
      <w:rPr>
        <w:rFonts w:hint="default"/>
        <w:lang w:val="en-US" w:eastAsia="en-US" w:bidi="en-US"/>
      </w:rPr>
    </w:lvl>
    <w:lvl w:ilvl="4" w:tplc="21AACBDE">
      <w:numFmt w:val="bullet"/>
      <w:lvlText w:val="•"/>
      <w:lvlJc w:val="left"/>
      <w:pPr>
        <w:ind w:left="4576" w:hanging="360"/>
      </w:pPr>
      <w:rPr>
        <w:rFonts w:hint="default"/>
        <w:lang w:val="en-US" w:eastAsia="en-US" w:bidi="en-US"/>
      </w:rPr>
    </w:lvl>
    <w:lvl w:ilvl="5" w:tplc="908482A6">
      <w:numFmt w:val="bullet"/>
      <w:lvlText w:val="•"/>
      <w:lvlJc w:val="left"/>
      <w:pPr>
        <w:ind w:left="5470" w:hanging="360"/>
      </w:pPr>
      <w:rPr>
        <w:rFonts w:hint="default"/>
        <w:lang w:val="en-US" w:eastAsia="en-US" w:bidi="en-US"/>
      </w:rPr>
    </w:lvl>
    <w:lvl w:ilvl="6" w:tplc="825220A6">
      <w:numFmt w:val="bullet"/>
      <w:lvlText w:val="•"/>
      <w:lvlJc w:val="left"/>
      <w:pPr>
        <w:ind w:left="6364" w:hanging="360"/>
      </w:pPr>
      <w:rPr>
        <w:rFonts w:hint="default"/>
        <w:lang w:val="en-US" w:eastAsia="en-US" w:bidi="en-US"/>
      </w:rPr>
    </w:lvl>
    <w:lvl w:ilvl="7" w:tplc="F32C7366">
      <w:numFmt w:val="bullet"/>
      <w:lvlText w:val="•"/>
      <w:lvlJc w:val="left"/>
      <w:pPr>
        <w:ind w:left="7258" w:hanging="360"/>
      </w:pPr>
      <w:rPr>
        <w:rFonts w:hint="default"/>
        <w:lang w:val="en-US" w:eastAsia="en-US" w:bidi="en-US"/>
      </w:rPr>
    </w:lvl>
    <w:lvl w:ilvl="8" w:tplc="ABC64324">
      <w:numFmt w:val="bullet"/>
      <w:lvlText w:val="•"/>
      <w:lvlJc w:val="left"/>
      <w:pPr>
        <w:ind w:left="8152" w:hanging="360"/>
      </w:pPr>
      <w:rPr>
        <w:rFonts w:hint="default"/>
        <w:lang w:val="en-US" w:eastAsia="en-US" w:bidi="en-US"/>
      </w:rPr>
    </w:lvl>
  </w:abstractNum>
  <w:abstractNum w:abstractNumId="20">
    <w:nsid w:val="2CF55EDF"/>
    <w:multiLevelType w:val="hybridMultilevel"/>
    <w:tmpl w:val="9AA4F1E2"/>
    <w:lvl w:ilvl="0" w:tplc="3286CC18">
      <w:start w:val="1"/>
      <w:numFmt w:val="decimal"/>
      <w:lvlText w:val="%1."/>
      <w:lvlJc w:val="left"/>
      <w:pPr>
        <w:ind w:left="1199" w:hanging="360"/>
      </w:pPr>
      <w:rPr>
        <w:rFonts w:ascii="Times New Roman" w:eastAsia="Times New Roman" w:hAnsi="Times New Roman" w:cs="Times New Roman" w:hint="default"/>
        <w:spacing w:val="-6"/>
        <w:w w:val="99"/>
        <w:sz w:val="24"/>
        <w:szCs w:val="24"/>
        <w:lang w:val="en-US" w:eastAsia="en-US" w:bidi="en-US"/>
      </w:rPr>
    </w:lvl>
    <w:lvl w:ilvl="1" w:tplc="73BC8DD4">
      <w:numFmt w:val="bullet"/>
      <w:lvlText w:val="•"/>
      <w:lvlJc w:val="left"/>
      <w:pPr>
        <w:ind w:left="2074" w:hanging="360"/>
      </w:pPr>
      <w:rPr>
        <w:rFonts w:hint="default"/>
        <w:lang w:val="en-US" w:eastAsia="en-US" w:bidi="en-US"/>
      </w:rPr>
    </w:lvl>
    <w:lvl w:ilvl="2" w:tplc="A056738A">
      <w:numFmt w:val="bullet"/>
      <w:lvlText w:val="•"/>
      <w:lvlJc w:val="left"/>
      <w:pPr>
        <w:ind w:left="2948" w:hanging="360"/>
      </w:pPr>
      <w:rPr>
        <w:rFonts w:hint="default"/>
        <w:lang w:val="en-US" w:eastAsia="en-US" w:bidi="en-US"/>
      </w:rPr>
    </w:lvl>
    <w:lvl w:ilvl="3" w:tplc="E048D1D2">
      <w:numFmt w:val="bullet"/>
      <w:lvlText w:val="•"/>
      <w:lvlJc w:val="left"/>
      <w:pPr>
        <w:ind w:left="3822" w:hanging="360"/>
      </w:pPr>
      <w:rPr>
        <w:rFonts w:hint="default"/>
        <w:lang w:val="en-US" w:eastAsia="en-US" w:bidi="en-US"/>
      </w:rPr>
    </w:lvl>
    <w:lvl w:ilvl="4" w:tplc="F586AD06">
      <w:numFmt w:val="bullet"/>
      <w:lvlText w:val="•"/>
      <w:lvlJc w:val="left"/>
      <w:pPr>
        <w:ind w:left="4696" w:hanging="360"/>
      </w:pPr>
      <w:rPr>
        <w:rFonts w:hint="default"/>
        <w:lang w:val="en-US" w:eastAsia="en-US" w:bidi="en-US"/>
      </w:rPr>
    </w:lvl>
    <w:lvl w:ilvl="5" w:tplc="37D2D1D6">
      <w:numFmt w:val="bullet"/>
      <w:lvlText w:val="•"/>
      <w:lvlJc w:val="left"/>
      <w:pPr>
        <w:ind w:left="5570" w:hanging="360"/>
      </w:pPr>
      <w:rPr>
        <w:rFonts w:hint="default"/>
        <w:lang w:val="en-US" w:eastAsia="en-US" w:bidi="en-US"/>
      </w:rPr>
    </w:lvl>
    <w:lvl w:ilvl="6" w:tplc="A04E6D70">
      <w:numFmt w:val="bullet"/>
      <w:lvlText w:val="•"/>
      <w:lvlJc w:val="left"/>
      <w:pPr>
        <w:ind w:left="6444" w:hanging="360"/>
      </w:pPr>
      <w:rPr>
        <w:rFonts w:hint="default"/>
        <w:lang w:val="en-US" w:eastAsia="en-US" w:bidi="en-US"/>
      </w:rPr>
    </w:lvl>
    <w:lvl w:ilvl="7" w:tplc="E2FA4F06">
      <w:numFmt w:val="bullet"/>
      <w:lvlText w:val="•"/>
      <w:lvlJc w:val="left"/>
      <w:pPr>
        <w:ind w:left="7318" w:hanging="360"/>
      </w:pPr>
      <w:rPr>
        <w:rFonts w:hint="default"/>
        <w:lang w:val="en-US" w:eastAsia="en-US" w:bidi="en-US"/>
      </w:rPr>
    </w:lvl>
    <w:lvl w:ilvl="8" w:tplc="218AFA0E">
      <w:numFmt w:val="bullet"/>
      <w:lvlText w:val="•"/>
      <w:lvlJc w:val="left"/>
      <w:pPr>
        <w:ind w:left="8192" w:hanging="360"/>
      </w:pPr>
      <w:rPr>
        <w:rFonts w:hint="default"/>
        <w:lang w:val="en-US" w:eastAsia="en-US" w:bidi="en-US"/>
      </w:rPr>
    </w:lvl>
  </w:abstractNum>
  <w:abstractNum w:abstractNumId="21">
    <w:nsid w:val="2DA37EDF"/>
    <w:multiLevelType w:val="hybridMultilevel"/>
    <w:tmpl w:val="EF9A660A"/>
    <w:lvl w:ilvl="0" w:tplc="FD6248D6">
      <w:numFmt w:val="bullet"/>
      <w:lvlText w:val=""/>
      <w:lvlJc w:val="left"/>
      <w:pPr>
        <w:ind w:left="640" w:hanging="360"/>
      </w:pPr>
      <w:rPr>
        <w:rFonts w:ascii="Wingdings" w:eastAsia="Wingdings" w:hAnsi="Wingdings" w:cs="Wingdings" w:hint="default"/>
        <w:w w:val="98"/>
        <w:sz w:val="24"/>
        <w:szCs w:val="24"/>
        <w:lang w:val="en-US" w:eastAsia="en-US" w:bidi="en-US"/>
      </w:rPr>
    </w:lvl>
    <w:lvl w:ilvl="1" w:tplc="95E4B392">
      <w:numFmt w:val="bullet"/>
      <w:lvlText w:val=""/>
      <w:lvlJc w:val="left"/>
      <w:pPr>
        <w:ind w:left="1240" w:hanging="360"/>
      </w:pPr>
      <w:rPr>
        <w:rFonts w:ascii="Wingdings" w:eastAsia="Wingdings" w:hAnsi="Wingdings" w:cs="Wingdings" w:hint="default"/>
        <w:w w:val="98"/>
        <w:sz w:val="24"/>
        <w:szCs w:val="24"/>
        <w:lang w:val="en-US" w:eastAsia="en-US" w:bidi="en-US"/>
      </w:rPr>
    </w:lvl>
    <w:lvl w:ilvl="2" w:tplc="8974C4C4">
      <w:numFmt w:val="bullet"/>
      <w:lvlText w:val="•"/>
      <w:lvlJc w:val="left"/>
      <w:pPr>
        <w:ind w:left="2206" w:hanging="360"/>
      </w:pPr>
      <w:rPr>
        <w:rFonts w:hint="default"/>
        <w:lang w:val="en-US" w:eastAsia="en-US" w:bidi="en-US"/>
      </w:rPr>
    </w:lvl>
    <w:lvl w:ilvl="3" w:tplc="2A24350E">
      <w:numFmt w:val="bullet"/>
      <w:lvlText w:val="•"/>
      <w:lvlJc w:val="left"/>
      <w:pPr>
        <w:ind w:left="3173" w:hanging="360"/>
      </w:pPr>
      <w:rPr>
        <w:rFonts w:hint="default"/>
        <w:lang w:val="en-US" w:eastAsia="en-US" w:bidi="en-US"/>
      </w:rPr>
    </w:lvl>
    <w:lvl w:ilvl="4" w:tplc="D7128210">
      <w:numFmt w:val="bullet"/>
      <w:lvlText w:val="•"/>
      <w:lvlJc w:val="left"/>
      <w:pPr>
        <w:ind w:left="4140" w:hanging="360"/>
      </w:pPr>
      <w:rPr>
        <w:rFonts w:hint="default"/>
        <w:lang w:val="en-US" w:eastAsia="en-US" w:bidi="en-US"/>
      </w:rPr>
    </w:lvl>
    <w:lvl w:ilvl="5" w:tplc="0122F50C">
      <w:numFmt w:val="bullet"/>
      <w:lvlText w:val="•"/>
      <w:lvlJc w:val="left"/>
      <w:pPr>
        <w:ind w:left="5106" w:hanging="360"/>
      </w:pPr>
      <w:rPr>
        <w:rFonts w:hint="default"/>
        <w:lang w:val="en-US" w:eastAsia="en-US" w:bidi="en-US"/>
      </w:rPr>
    </w:lvl>
    <w:lvl w:ilvl="6" w:tplc="6372786C">
      <w:numFmt w:val="bullet"/>
      <w:lvlText w:val="•"/>
      <w:lvlJc w:val="left"/>
      <w:pPr>
        <w:ind w:left="6073" w:hanging="360"/>
      </w:pPr>
      <w:rPr>
        <w:rFonts w:hint="default"/>
        <w:lang w:val="en-US" w:eastAsia="en-US" w:bidi="en-US"/>
      </w:rPr>
    </w:lvl>
    <w:lvl w:ilvl="7" w:tplc="5308CEB6">
      <w:numFmt w:val="bullet"/>
      <w:lvlText w:val="•"/>
      <w:lvlJc w:val="left"/>
      <w:pPr>
        <w:ind w:left="7040" w:hanging="360"/>
      </w:pPr>
      <w:rPr>
        <w:rFonts w:hint="default"/>
        <w:lang w:val="en-US" w:eastAsia="en-US" w:bidi="en-US"/>
      </w:rPr>
    </w:lvl>
    <w:lvl w:ilvl="8" w:tplc="96142646">
      <w:numFmt w:val="bullet"/>
      <w:lvlText w:val="•"/>
      <w:lvlJc w:val="left"/>
      <w:pPr>
        <w:ind w:left="8006" w:hanging="360"/>
      </w:pPr>
      <w:rPr>
        <w:rFonts w:hint="default"/>
        <w:lang w:val="en-US" w:eastAsia="en-US" w:bidi="en-US"/>
      </w:rPr>
    </w:lvl>
  </w:abstractNum>
  <w:abstractNum w:abstractNumId="22">
    <w:nsid w:val="2E4C538D"/>
    <w:multiLevelType w:val="hybridMultilevel"/>
    <w:tmpl w:val="FB5C851E"/>
    <w:lvl w:ilvl="0" w:tplc="4DD8C282">
      <w:start w:val="1"/>
      <w:numFmt w:val="decimal"/>
      <w:lvlText w:val="%1."/>
      <w:lvlJc w:val="left"/>
      <w:pPr>
        <w:ind w:left="1739" w:hanging="360"/>
        <w:jc w:val="left"/>
      </w:pPr>
      <w:rPr>
        <w:rFonts w:ascii="Times New Roman" w:eastAsia="Times New Roman" w:hAnsi="Times New Roman" w:cs="Times New Roman" w:hint="default"/>
        <w:spacing w:val="-5"/>
        <w:w w:val="97"/>
        <w:sz w:val="24"/>
        <w:szCs w:val="24"/>
        <w:lang w:val="en-US" w:eastAsia="en-US" w:bidi="en-US"/>
      </w:rPr>
    </w:lvl>
    <w:lvl w:ilvl="1" w:tplc="AB5C92A0">
      <w:numFmt w:val="bullet"/>
      <w:lvlText w:val="•"/>
      <w:lvlJc w:val="left"/>
      <w:pPr>
        <w:ind w:left="2554" w:hanging="360"/>
      </w:pPr>
      <w:rPr>
        <w:rFonts w:hint="default"/>
        <w:lang w:val="en-US" w:eastAsia="en-US" w:bidi="en-US"/>
      </w:rPr>
    </w:lvl>
    <w:lvl w:ilvl="2" w:tplc="6B4E2E56">
      <w:numFmt w:val="bullet"/>
      <w:lvlText w:val="•"/>
      <w:lvlJc w:val="left"/>
      <w:pPr>
        <w:ind w:left="3368" w:hanging="360"/>
      </w:pPr>
      <w:rPr>
        <w:rFonts w:hint="default"/>
        <w:lang w:val="en-US" w:eastAsia="en-US" w:bidi="en-US"/>
      </w:rPr>
    </w:lvl>
    <w:lvl w:ilvl="3" w:tplc="F992F39C">
      <w:numFmt w:val="bullet"/>
      <w:lvlText w:val="•"/>
      <w:lvlJc w:val="left"/>
      <w:pPr>
        <w:ind w:left="4182" w:hanging="360"/>
      </w:pPr>
      <w:rPr>
        <w:rFonts w:hint="default"/>
        <w:lang w:val="en-US" w:eastAsia="en-US" w:bidi="en-US"/>
      </w:rPr>
    </w:lvl>
    <w:lvl w:ilvl="4" w:tplc="2CD44D9C">
      <w:numFmt w:val="bullet"/>
      <w:lvlText w:val="•"/>
      <w:lvlJc w:val="left"/>
      <w:pPr>
        <w:ind w:left="4996" w:hanging="360"/>
      </w:pPr>
      <w:rPr>
        <w:rFonts w:hint="default"/>
        <w:lang w:val="en-US" w:eastAsia="en-US" w:bidi="en-US"/>
      </w:rPr>
    </w:lvl>
    <w:lvl w:ilvl="5" w:tplc="CEBCBAFC">
      <w:numFmt w:val="bullet"/>
      <w:lvlText w:val="•"/>
      <w:lvlJc w:val="left"/>
      <w:pPr>
        <w:ind w:left="5810" w:hanging="360"/>
      </w:pPr>
      <w:rPr>
        <w:rFonts w:hint="default"/>
        <w:lang w:val="en-US" w:eastAsia="en-US" w:bidi="en-US"/>
      </w:rPr>
    </w:lvl>
    <w:lvl w:ilvl="6" w:tplc="FF04F940">
      <w:numFmt w:val="bullet"/>
      <w:lvlText w:val="•"/>
      <w:lvlJc w:val="left"/>
      <w:pPr>
        <w:ind w:left="6624" w:hanging="360"/>
      </w:pPr>
      <w:rPr>
        <w:rFonts w:hint="default"/>
        <w:lang w:val="en-US" w:eastAsia="en-US" w:bidi="en-US"/>
      </w:rPr>
    </w:lvl>
    <w:lvl w:ilvl="7" w:tplc="9D40311C">
      <w:numFmt w:val="bullet"/>
      <w:lvlText w:val="•"/>
      <w:lvlJc w:val="left"/>
      <w:pPr>
        <w:ind w:left="7438" w:hanging="360"/>
      </w:pPr>
      <w:rPr>
        <w:rFonts w:hint="default"/>
        <w:lang w:val="en-US" w:eastAsia="en-US" w:bidi="en-US"/>
      </w:rPr>
    </w:lvl>
    <w:lvl w:ilvl="8" w:tplc="6486F7F0">
      <w:numFmt w:val="bullet"/>
      <w:lvlText w:val="•"/>
      <w:lvlJc w:val="left"/>
      <w:pPr>
        <w:ind w:left="8252" w:hanging="360"/>
      </w:pPr>
      <w:rPr>
        <w:rFonts w:hint="default"/>
        <w:lang w:val="en-US" w:eastAsia="en-US" w:bidi="en-US"/>
      </w:rPr>
    </w:lvl>
  </w:abstractNum>
  <w:abstractNum w:abstractNumId="23">
    <w:nsid w:val="2F1A233F"/>
    <w:multiLevelType w:val="hybridMultilevel"/>
    <w:tmpl w:val="D512B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073CC7"/>
    <w:multiLevelType w:val="hybridMultilevel"/>
    <w:tmpl w:val="B91AB2B0"/>
    <w:lvl w:ilvl="0" w:tplc="BD68EED0">
      <w:numFmt w:val="bullet"/>
      <w:lvlText w:val=""/>
      <w:lvlJc w:val="left"/>
      <w:pPr>
        <w:ind w:left="479" w:hanging="360"/>
      </w:pPr>
      <w:rPr>
        <w:rFonts w:ascii="Symbol" w:eastAsia="Symbol" w:hAnsi="Symbol" w:cs="Symbol" w:hint="default"/>
        <w:w w:val="100"/>
        <w:sz w:val="24"/>
        <w:szCs w:val="24"/>
        <w:lang w:val="en-US" w:eastAsia="en-US" w:bidi="en-US"/>
      </w:rPr>
    </w:lvl>
    <w:lvl w:ilvl="1" w:tplc="33940C56">
      <w:numFmt w:val="bullet"/>
      <w:lvlText w:val=""/>
      <w:lvlJc w:val="left"/>
      <w:pPr>
        <w:ind w:left="839" w:hanging="360"/>
      </w:pPr>
      <w:rPr>
        <w:rFonts w:ascii="Symbol" w:eastAsia="Symbol" w:hAnsi="Symbol" w:cs="Symbol" w:hint="default"/>
        <w:w w:val="100"/>
        <w:sz w:val="22"/>
        <w:szCs w:val="22"/>
        <w:lang w:val="en-US" w:eastAsia="en-US" w:bidi="en-US"/>
      </w:rPr>
    </w:lvl>
    <w:lvl w:ilvl="2" w:tplc="A740DE16">
      <w:numFmt w:val="bullet"/>
      <w:lvlText w:val="•"/>
      <w:lvlJc w:val="left"/>
      <w:pPr>
        <w:ind w:left="1851" w:hanging="360"/>
      </w:pPr>
      <w:rPr>
        <w:rFonts w:hint="default"/>
        <w:lang w:val="en-US" w:eastAsia="en-US" w:bidi="en-US"/>
      </w:rPr>
    </w:lvl>
    <w:lvl w:ilvl="3" w:tplc="8B24780E">
      <w:numFmt w:val="bullet"/>
      <w:lvlText w:val="•"/>
      <w:lvlJc w:val="left"/>
      <w:pPr>
        <w:ind w:left="2862" w:hanging="360"/>
      </w:pPr>
      <w:rPr>
        <w:rFonts w:hint="default"/>
        <w:lang w:val="en-US" w:eastAsia="en-US" w:bidi="en-US"/>
      </w:rPr>
    </w:lvl>
    <w:lvl w:ilvl="4" w:tplc="1D768774">
      <w:numFmt w:val="bullet"/>
      <w:lvlText w:val="•"/>
      <w:lvlJc w:val="left"/>
      <w:pPr>
        <w:ind w:left="3873" w:hanging="360"/>
      </w:pPr>
      <w:rPr>
        <w:rFonts w:hint="default"/>
        <w:lang w:val="en-US" w:eastAsia="en-US" w:bidi="en-US"/>
      </w:rPr>
    </w:lvl>
    <w:lvl w:ilvl="5" w:tplc="D706AA72">
      <w:numFmt w:val="bullet"/>
      <w:lvlText w:val="•"/>
      <w:lvlJc w:val="left"/>
      <w:pPr>
        <w:ind w:left="4884" w:hanging="360"/>
      </w:pPr>
      <w:rPr>
        <w:rFonts w:hint="default"/>
        <w:lang w:val="en-US" w:eastAsia="en-US" w:bidi="en-US"/>
      </w:rPr>
    </w:lvl>
    <w:lvl w:ilvl="6" w:tplc="5A3E7E94">
      <w:numFmt w:val="bullet"/>
      <w:lvlText w:val="•"/>
      <w:lvlJc w:val="left"/>
      <w:pPr>
        <w:ind w:left="5895" w:hanging="360"/>
      </w:pPr>
      <w:rPr>
        <w:rFonts w:hint="default"/>
        <w:lang w:val="en-US" w:eastAsia="en-US" w:bidi="en-US"/>
      </w:rPr>
    </w:lvl>
    <w:lvl w:ilvl="7" w:tplc="95962CBE">
      <w:numFmt w:val="bullet"/>
      <w:lvlText w:val="•"/>
      <w:lvlJc w:val="left"/>
      <w:pPr>
        <w:ind w:left="6906" w:hanging="360"/>
      </w:pPr>
      <w:rPr>
        <w:rFonts w:hint="default"/>
        <w:lang w:val="en-US" w:eastAsia="en-US" w:bidi="en-US"/>
      </w:rPr>
    </w:lvl>
    <w:lvl w:ilvl="8" w:tplc="E7A64970">
      <w:numFmt w:val="bullet"/>
      <w:lvlText w:val="•"/>
      <w:lvlJc w:val="left"/>
      <w:pPr>
        <w:ind w:left="7917" w:hanging="360"/>
      </w:pPr>
      <w:rPr>
        <w:rFonts w:hint="default"/>
        <w:lang w:val="en-US" w:eastAsia="en-US" w:bidi="en-US"/>
      </w:rPr>
    </w:lvl>
  </w:abstractNum>
  <w:abstractNum w:abstractNumId="25">
    <w:nsid w:val="31D15742"/>
    <w:multiLevelType w:val="hybridMultilevel"/>
    <w:tmpl w:val="B22CE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D716C4"/>
    <w:multiLevelType w:val="hybridMultilevel"/>
    <w:tmpl w:val="FF284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44B68D8"/>
    <w:multiLevelType w:val="multilevel"/>
    <w:tmpl w:val="B21EA4BC"/>
    <w:lvl w:ilvl="0">
      <w:start w:val="1"/>
      <w:numFmt w:val="decimal"/>
      <w:lvlText w:val="%1"/>
      <w:lvlJc w:val="left"/>
      <w:pPr>
        <w:ind w:left="779" w:hanging="661"/>
        <w:jc w:val="left"/>
      </w:pPr>
      <w:rPr>
        <w:rFonts w:hint="default"/>
        <w:lang w:val="en-US" w:eastAsia="en-US" w:bidi="en-US"/>
      </w:rPr>
    </w:lvl>
    <w:lvl w:ilvl="1">
      <w:start w:val="11"/>
      <w:numFmt w:val="decimal"/>
      <w:lvlText w:val="%1.%2"/>
      <w:lvlJc w:val="left"/>
      <w:pPr>
        <w:ind w:left="779" w:hanging="661"/>
        <w:jc w:val="left"/>
      </w:pPr>
      <w:rPr>
        <w:rFonts w:hint="default"/>
        <w:lang w:val="en-US" w:eastAsia="en-US" w:bidi="en-US"/>
      </w:rPr>
    </w:lvl>
    <w:lvl w:ilvl="2">
      <w:start w:val="1"/>
      <w:numFmt w:val="decimal"/>
      <w:lvlText w:val="%1.%2.%3"/>
      <w:lvlJc w:val="left"/>
      <w:pPr>
        <w:ind w:left="779" w:hanging="661"/>
        <w:jc w:val="left"/>
      </w:pPr>
      <w:rPr>
        <w:rFonts w:hint="default"/>
        <w:spacing w:val="-3"/>
        <w:w w:val="97"/>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4"/>
        <w:szCs w:val="24"/>
        <w:lang w:val="en-US" w:eastAsia="en-US" w:bidi="en-US"/>
      </w:rPr>
    </w:lvl>
    <w:lvl w:ilvl="4">
      <w:numFmt w:val="bullet"/>
      <w:lvlText w:val=""/>
      <w:lvlJc w:val="left"/>
      <w:pPr>
        <w:ind w:left="1559" w:hanging="360"/>
      </w:pPr>
      <w:rPr>
        <w:rFonts w:ascii="Wingdings" w:eastAsia="Wingdings" w:hAnsi="Wingdings" w:cs="Wingdings" w:hint="default"/>
        <w:w w:val="100"/>
        <w:sz w:val="24"/>
        <w:szCs w:val="24"/>
        <w:lang w:val="en-US" w:eastAsia="en-US" w:bidi="en-US"/>
      </w:rPr>
    </w:lvl>
    <w:lvl w:ilvl="5">
      <w:numFmt w:val="bullet"/>
      <w:lvlText w:val="•"/>
      <w:lvlJc w:val="left"/>
      <w:pPr>
        <w:ind w:left="4732" w:hanging="360"/>
      </w:pPr>
      <w:rPr>
        <w:rFonts w:hint="default"/>
        <w:lang w:val="en-US" w:eastAsia="en-US" w:bidi="en-US"/>
      </w:rPr>
    </w:lvl>
    <w:lvl w:ilvl="6">
      <w:numFmt w:val="bullet"/>
      <w:lvlText w:val="•"/>
      <w:lvlJc w:val="left"/>
      <w:pPr>
        <w:ind w:left="5790" w:hanging="360"/>
      </w:pPr>
      <w:rPr>
        <w:rFonts w:hint="default"/>
        <w:lang w:val="en-US" w:eastAsia="en-US" w:bidi="en-US"/>
      </w:rPr>
    </w:lvl>
    <w:lvl w:ilvl="7">
      <w:numFmt w:val="bullet"/>
      <w:lvlText w:val="•"/>
      <w:lvlJc w:val="left"/>
      <w:pPr>
        <w:ind w:left="6847" w:hanging="360"/>
      </w:pPr>
      <w:rPr>
        <w:rFonts w:hint="default"/>
        <w:lang w:val="en-US" w:eastAsia="en-US" w:bidi="en-US"/>
      </w:rPr>
    </w:lvl>
    <w:lvl w:ilvl="8">
      <w:numFmt w:val="bullet"/>
      <w:lvlText w:val="•"/>
      <w:lvlJc w:val="left"/>
      <w:pPr>
        <w:ind w:left="7905" w:hanging="360"/>
      </w:pPr>
      <w:rPr>
        <w:rFonts w:hint="default"/>
        <w:lang w:val="en-US" w:eastAsia="en-US" w:bidi="en-US"/>
      </w:rPr>
    </w:lvl>
  </w:abstractNum>
  <w:abstractNum w:abstractNumId="28">
    <w:nsid w:val="3496176F"/>
    <w:multiLevelType w:val="hybridMultilevel"/>
    <w:tmpl w:val="66C0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5E00A85"/>
    <w:multiLevelType w:val="hybridMultilevel"/>
    <w:tmpl w:val="5D22649C"/>
    <w:lvl w:ilvl="0" w:tplc="1D8E5686">
      <w:numFmt w:val="bullet"/>
      <w:lvlText w:val=""/>
      <w:lvlJc w:val="left"/>
      <w:pPr>
        <w:ind w:left="1019" w:hanging="360"/>
      </w:pPr>
      <w:rPr>
        <w:rFonts w:ascii="Wingdings" w:eastAsia="Wingdings" w:hAnsi="Wingdings" w:cs="Wingdings" w:hint="default"/>
        <w:w w:val="100"/>
        <w:sz w:val="24"/>
        <w:szCs w:val="24"/>
        <w:lang w:val="en-US" w:eastAsia="en-US" w:bidi="en-US"/>
      </w:rPr>
    </w:lvl>
    <w:lvl w:ilvl="1" w:tplc="D35E5248">
      <w:numFmt w:val="bullet"/>
      <w:lvlText w:val="•"/>
      <w:lvlJc w:val="left"/>
      <w:pPr>
        <w:ind w:left="1906" w:hanging="360"/>
      </w:pPr>
      <w:rPr>
        <w:rFonts w:hint="default"/>
        <w:lang w:val="en-US" w:eastAsia="en-US" w:bidi="en-US"/>
      </w:rPr>
    </w:lvl>
    <w:lvl w:ilvl="2" w:tplc="2BE66C0E">
      <w:numFmt w:val="bullet"/>
      <w:lvlText w:val="•"/>
      <w:lvlJc w:val="left"/>
      <w:pPr>
        <w:ind w:left="2792" w:hanging="360"/>
      </w:pPr>
      <w:rPr>
        <w:rFonts w:hint="default"/>
        <w:lang w:val="en-US" w:eastAsia="en-US" w:bidi="en-US"/>
      </w:rPr>
    </w:lvl>
    <w:lvl w:ilvl="3" w:tplc="DB1ECD48">
      <w:numFmt w:val="bullet"/>
      <w:lvlText w:val="•"/>
      <w:lvlJc w:val="left"/>
      <w:pPr>
        <w:ind w:left="3678" w:hanging="360"/>
      </w:pPr>
      <w:rPr>
        <w:rFonts w:hint="default"/>
        <w:lang w:val="en-US" w:eastAsia="en-US" w:bidi="en-US"/>
      </w:rPr>
    </w:lvl>
    <w:lvl w:ilvl="4" w:tplc="D87E1882">
      <w:numFmt w:val="bullet"/>
      <w:lvlText w:val="•"/>
      <w:lvlJc w:val="left"/>
      <w:pPr>
        <w:ind w:left="4564" w:hanging="360"/>
      </w:pPr>
      <w:rPr>
        <w:rFonts w:hint="default"/>
        <w:lang w:val="en-US" w:eastAsia="en-US" w:bidi="en-US"/>
      </w:rPr>
    </w:lvl>
    <w:lvl w:ilvl="5" w:tplc="9BACA5A2">
      <w:numFmt w:val="bullet"/>
      <w:lvlText w:val="•"/>
      <w:lvlJc w:val="left"/>
      <w:pPr>
        <w:ind w:left="5450" w:hanging="360"/>
      </w:pPr>
      <w:rPr>
        <w:rFonts w:hint="default"/>
        <w:lang w:val="en-US" w:eastAsia="en-US" w:bidi="en-US"/>
      </w:rPr>
    </w:lvl>
    <w:lvl w:ilvl="6" w:tplc="A94691D8">
      <w:numFmt w:val="bullet"/>
      <w:lvlText w:val="•"/>
      <w:lvlJc w:val="left"/>
      <w:pPr>
        <w:ind w:left="6336" w:hanging="360"/>
      </w:pPr>
      <w:rPr>
        <w:rFonts w:hint="default"/>
        <w:lang w:val="en-US" w:eastAsia="en-US" w:bidi="en-US"/>
      </w:rPr>
    </w:lvl>
    <w:lvl w:ilvl="7" w:tplc="738A0046">
      <w:numFmt w:val="bullet"/>
      <w:lvlText w:val="•"/>
      <w:lvlJc w:val="left"/>
      <w:pPr>
        <w:ind w:left="7222" w:hanging="360"/>
      </w:pPr>
      <w:rPr>
        <w:rFonts w:hint="default"/>
        <w:lang w:val="en-US" w:eastAsia="en-US" w:bidi="en-US"/>
      </w:rPr>
    </w:lvl>
    <w:lvl w:ilvl="8" w:tplc="C576DF7A">
      <w:numFmt w:val="bullet"/>
      <w:lvlText w:val="•"/>
      <w:lvlJc w:val="left"/>
      <w:pPr>
        <w:ind w:left="8108" w:hanging="360"/>
      </w:pPr>
      <w:rPr>
        <w:rFonts w:hint="default"/>
        <w:lang w:val="en-US" w:eastAsia="en-US" w:bidi="en-US"/>
      </w:rPr>
    </w:lvl>
  </w:abstractNum>
  <w:abstractNum w:abstractNumId="30">
    <w:nsid w:val="38DC0EFF"/>
    <w:multiLevelType w:val="multilevel"/>
    <w:tmpl w:val="973ECE00"/>
    <w:lvl w:ilvl="0">
      <w:start w:val="2"/>
      <w:numFmt w:val="decimal"/>
      <w:lvlText w:val="%1"/>
      <w:lvlJc w:val="left"/>
      <w:pPr>
        <w:ind w:left="892" w:hanging="773"/>
      </w:pPr>
      <w:rPr>
        <w:rFonts w:hint="default"/>
        <w:lang w:val="en-US" w:eastAsia="en-US" w:bidi="en-US"/>
      </w:rPr>
    </w:lvl>
    <w:lvl w:ilvl="1">
      <w:start w:val="14"/>
      <w:numFmt w:val="decimal"/>
      <w:lvlText w:val="%1.%2"/>
      <w:lvlJc w:val="left"/>
      <w:pPr>
        <w:ind w:left="892" w:hanging="773"/>
      </w:pPr>
      <w:rPr>
        <w:rFonts w:hint="default"/>
        <w:lang w:val="en-US" w:eastAsia="en-US" w:bidi="en-US"/>
      </w:rPr>
    </w:lvl>
    <w:lvl w:ilvl="2">
      <w:start w:val="1"/>
      <w:numFmt w:val="decimal"/>
      <w:lvlText w:val="%1.%2.%3"/>
      <w:lvlJc w:val="left"/>
      <w:pPr>
        <w:ind w:left="892" w:hanging="773"/>
      </w:pPr>
      <w:rPr>
        <w:rFonts w:hint="default"/>
        <w:spacing w:val="-2"/>
        <w:w w:val="100"/>
        <w:u w:val="thick" w:color="000000"/>
        <w:lang w:val="en-US" w:eastAsia="en-US" w:bidi="en-US"/>
      </w:rPr>
    </w:lvl>
    <w:lvl w:ilvl="3">
      <w:start w:val="1"/>
      <w:numFmt w:val="decimal"/>
      <w:lvlText w:val="%4."/>
      <w:lvlJc w:val="left"/>
      <w:pPr>
        <w:ind w:left="1199" w:hanging="360"/>
      </w:pPr>
      <w:rPr>
        <w:rFonts w:ascii="Times New Roman" w:eastAsia="Times New Roman" w:hAnsi="Times New Roman" w:cs="Times New Roman" w:hint="default"/>
        <w:spacing w:val="-8"/>
        <w:w w:val="99"/>
        <w:sz w:val="24"/>
        <w:szCs w:val="24"/>
        <w:lang w:val="en-US" w:eastAsia="en-US" w:bidi="en-US"/>
      </w:rPr>
    </w:lvl>
    <w:lvl w:ilvl="4">
      <w:numFmt w:val="bullet"/>
      <w:lvlText w:val="•"/>
      <w:lvlJc w:val="left"/>
      <w:pPr>
        <w:ind w:left="4113" w:hanging="360"/>
      </w:pPr>
      <w:rPr>
        <w:rFonts w:hint="default"/>
        <w:lang w:val="en-US" w:eastAsia="en-US" w:bidi="en-US"/>
      </w:rPr>
    </w:lvl>
    <w:lvl w:ilvl="5">
      <w:numFmt w:val="bullet"/>
      <w:lvlText w:val="•"/>
      <w:lvlJc w:val="left"/>
      <w:pPr>
        <w:ind w:left="5084" w:hanging="360"/>
      </w:pPr>
      <w:rPr>
        <w:rFonts w:hint="default"/>
        <w:lang w:val="en-US" w:eastAsia="en-US" w:bidi="en-US"/>
      </w:rPr>
    </w:lvl>
    <w:lvl w:ilvl="6">
      <w:numFmt w:val="bullet"/>
      <w:lvlText w:val="•"/>
      <w:lvlJc w:val="left"/>
      <w:pPr>
        <w:ind w:left="6055" w:hanging="360"/>
      </w:pPr>
      <w:rPr>
        <w:rFonts w:hint="default"/>
        <w:lang w:val="en-US" w:eastAsia="en-US" w:bidi="en-US"/>
      </w:rPr>
    </w:lvl>
    <w:lvl w:ilvl="7">
      <w:numFmt w:val="bullet"/>
      <w:lvlText w:val="•"/>
      <w:lvlJc w:val="left"/>
      <w:pPr>
        <w:ind w:left="7026" w:hanging="360"/>
      </w:pPr>
      <w:rPr>
        <w:rFonts w:hint="default"/>
        <w:lang w:val="en-US" w:eastAsia="en-US" w:bidi="en-US"/>
      </w:rPr>
    </w:lvl>
    <w:lvl w:ilvl="8">
      <w:numFmt w:val="bullet"/>
      <w:lvlText w:val="•"/>
      <w:lvlJc w:val="left"/>
      <w:pPr>
        <w:ind w:left="7997" w:hanging="360"/>
      </w:pPr>
      <w:rPr>
        <w:rFonts w:hint="default"/>
        <w:lang w:val="en-US" w:eastAsia="en-US" w:bidi="en-US"/>
      </w:rPr>
    </w:lvl>
  </w:abstractNum>
  <w:abstractNum w:abstractNumId="31">
    <w:nsid w:val="390A7D2C"/>
    <w:multiLevelType w:val="hybridMultilevel"/>
    <w:tmpl w:val="C7883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98C70DD"/>
    <w:multiLevelType w:val="multilevel"/>
    <w:tmpl w:val="29D89424"/>
    <w:lvl w:ilvl="0">
      <w:start w:val="1"/>
      <w:numFmt w:val="decimal"/>
      <w:lvlText w:val="%1"/>
      <w:lvlJc w:val="left"/>
      <w:pPr>
        <w:ind w:left="280" w:hanging="420"/>
        <w:jc w:val="left"/>
      </w:pPr>
      <w:rPr>
        <w:rFonts w:hint="default"/>
        <w:lang w:val="en-US" w:eastAsia="en-US" w:bidi="en-US"/>
      </w:rPr>
    </w:lvl>
    <w:lvl w:ilvl="1">
      <w:start w:val="1"/>
      <w:numFmt w:val="decimal"/>
      <w:lvlText w:val="%1.%2"/>
      <w:lvlJc w:val="left"/>
      <w:pPr>
        <w:ind w:left="280" w:hanging="420"/>
        <w:jc w:val="right"/>
      </w:pPr>
      <w:rPr>
        <w:rFonts w:hint="default"/>
        <w:w w:val="100"/>
        <w:u w:val="thick" w:color="000000"/>
        <w:lang w:val="en-US" w:eastAsia="en-US" w:bidi="en-US"/>
      </w:rPr>
    </w:lvl>
    <w:lvl w:ilvl="2">
      <w:numFmt w:val="bullet"/>
      <w:lvlText w:val=""/>
      <w:lvlJc w:val="left"/>
      <w:pPr>
        <w:ind w:left="1180" w:hanging="360"/>
      </w:pPr>
      <w:rPr>
        <w:rFonts w:hint="default"/>
        <w:w w:val="100"/>
        <w:lang w:val="en-US" w:eastAsia="en-US" w:bidi="en-US"/>
      </w:rPr>
    </w:lvl>
    <w:lvl w:ilvl="3">
      <w:numFmt w:val="bullet"/>
      <w:lvlText w:val=""/>
      <w:lvlJc w:val="left"/>
      <w:pPr>
        <w:ind w:left="1000" w:hanging="360"/>
      </w:pPr>
      <w:rPr>
        <w:rFonts w:ascii="Wingdings" w:eastAsia="Wingdings" w:hAnsi="Wingdings" w:cs="Wingdings" w:hint="default"/>
        <w:w w:val="100"/>
        <w:sz w:val="24"/>
        <w:szCs w:val="24"/>
        <w:lang w:val="en-US" w:eastAsia="en-US" w:bidi="en-US"/>
      </w:rPr>
    </w:lvl>
    <w:lvl w:ilvl="4">
      <w:numFmt w:val="bullet"/>
      <w:lvlText w:val="•"/>
      <w:lvlJc w:val="left"/>
      <w:pPr>
        <w:ind w:left="1020" w:hanging="360"/>
      </w:pPr>
      <w:rPr>
        <w:rFonts w:hint="default"/>
        <w:lang w:val="en-US" w:eastAsia="en-US" w:bidi="en-US"/>
      </w:rPr>
    </w:lvl>
    <w:lvl w:ilvl="5">
      <w:numFmt w:val="bullet"/>
      <w:lvlText w:val="•"/>
      <w:lvlJc w:val="left"/>
      <w:pPr>
        <w:ind w:left="1180" w:hanging="360"/>
      </w:pPr>
      <w:rPr>
        <w:rFonts w:hint="default"/>
        <w:lang w:val="en-US" w:eastAsia="en-US" w:bidi="en-US"/>
      </w:rPr>
    </w:lvl>
    <w:lvl w:ilvl="6">
      <w:numFmt w:val="bullet"/>
      <w:lvlText w:val="•"/>
      <w:lvlJc w:val="left"/>
      <w:pPr>
        <w:ind w:left="2884" w:hanging="360"/>
      </w:pPr>
      <w:rPr>
        <w:rFonts w:hint="default"/>
        <w:lang w:val="en-US" w:eastAsia="en-US" w:bidi="en-US"/>
      </w:rPr>
    </w:lvl>
    <w:lvl w:ilvl="7">
      <w:numFmt w:val="bullet"/>
      <w:lvlText w:val="•"/>
      <w:lvlJc w:val="left"/>
      <w:pPr>
        <w:ind w:left="4588" w:hanging="360"/>
      </w:pPr>
      <w:rPr>
        <w:rFonts w:hint="default"/>
        <w:lang w:val="en-US" w:eastAsia="en-US" w:bidi="en-US"/>
      </w:rPr>
    </w:lvl>
    <w:lvl w:ilvl="8">
      <w:numFmt w:val="bullet"/>
      <w:lvlText w:val="•"/>
      <w:lvlJc w:val="left"/>
      <w:pPr>
        <w:ind w:left="6292" w:hanging="360"/>
      </w:pPr>
      <w:rPr>
        <w:rFonts w:hint="default"/>
        <w:lang w:val="en-US" w:eastAsia="en-US" w:bidi="en-US"/>
      </w:rPr>
    </w:lvl>
  </w:abstractNum>
  <w:abstractNum w:abstractNumId="33">
    <w:nsid w:val="39A813E9"/>
    <w:multiLevelType w:val="hybridMultilevel"/>
    <w:tmpl w:val="0B1CA2F0"/>
    <w:lvl w:ilvl="0" w:tplc="3A08B800">
      <w:start w:val="1"/>
      <w:numFmt w:val="decimal"/>
      <w:lvlText w:val="%1)"/>
      <w:lvlJc w:val="left"/>
      <w:pPr>
        <w:ind w:left="640" w:hanging="360"/>
        <w:jc w:val="right"/>
      </w:pPr>
      <w:rPr>
        <w:rFonts w:ascii="Times New Roman" w:eastAsia="Times New Roman" w:hAnsi="Times New Roman" w:cs="Times New Roman" w:hint="default"/>
        <w:b/>
        <w:bCs/>
        <w:spacing w:val="-19"/>
        <w:w w:val="97"/>
        <w:sz w:val="24"/>
        <w:szCs w:val="24"/>
        <w:lang w:val="en-US" w:eastAsia="en-US" w:bidi="en-US"/>
      </w:rPr>
    </w:lvl>
    <w:lvl w:ilvl="1" w:tplc="700037D0">
      <w:numFmt w:val="bullet"/>
      <w:lvlText w:val=""/>
      <w:lvlJc w:val="left"/>
      <w:pPr>
        <w:ind w:left="1451" w:hanging="360"/>
      </w:pPr>
      <w:rPr>
        <w:rFonts w:ascii="Wingdings" w:eastAsia="Wingdings" w:hAnsi="Wingdings" w:cs="Wingdings" w:hint="default"/>
        <w:w w:val="98"/>
        <w:sz w:val="24"/>
        <w:szCs w:val="24"/>
        <w:lang w:val="en-US" w:eastAsia="en-US" w:bidi="en-US"/>
      </w:rPr>
    </w:lvl>
    <w:lvl w:ilvl="2" w:tplc="7F5EB412">
      <w:numFmt w:val="bullet"/>
      <w:lvlText w:val="•"/>
      <w:lvlJc w:val="left"/>
      <w:pPr>
        <w:ind w:left="2402" w:hanging="360"/>
      </w:pPr>
      <w:rPr>
        <w:rFonts w:hint="default"/>
        <w:lang w:val="en-US" w:eastAsia="en-US" w:bidi="en-US"/>
      </w:rPr>
    </w:lvl>
    <w:lvl w:ilvl="3" w:tplc="9E9A214E">
      <w:numFmt w:val="bullet"/>
      <w:lvlText w:val="•"/>
      <w:lvlJc w:val="left"/>
      <w:pPr>
        <w:ind w:left="3344" w:hanging="360"/>
      </w:pPr>
      <w:rPr>
        <w:rFonts w:hint="default"/>
        <w:lang w:val="en-US" w:eastAsia="en-US" w:bidi="en-US"/>
      </w:rPr>
    </w:lvl>
    <w:lvl w:ilvl="4" w:tplc="F864A1AE">
      <w:numFmt w:val="bullet"/>
      <w:lvlText w:val="•"/>
      <w:lvlJc w:val="left"/>
      <w:pPr>
        <w:ind w:left="4286" w:hanging="360"/>
      </w:pPr>
      <w:rPr>
        <w:rFonts w:hint="default"/>
        <w:lang w:val="en-US" w:eastAsia="en-US" w:bidi="en-US"/>
      </w:rPr>
    </w:lvl>
    <w:lvl w:ilvl="5" w:tplc="0BCAAB28">
      <w:numFmt w:val="bullet"/>
      <w:lvlText w:val="•"/>
      <w:lvlJc w:val="left"/>
      <w:pPr>
        <w:ind w:left="5228" w:hanging="360"/>
      </w:pPr>
      <w:rPr>
        <w:rFonts w:hint="default"/>
        <w:lang w:val="en-US" w:eastAsia="en-US" w:bidi="en-US"/>
      </w:rPr>
    </w:lvl>
    <w:lvl w:ilvl="6" w:tplc="B2E0C944">
      <w:numFmt w:val="bullet"/>
      <w:lvlText w:val="•"/>
      <w:lvlJc w:val="left"/>
      <w:pPr>
        <w:ind w:left="6171" w:hanging="360"/>
      </w:pPr>
      <w:rPr>
        <w:rFonts w:hint="default"/>
        <w:lang w:val="en-US" w:eastAsia="en-US" w:bidi="en-US"/>
      </w:rPr>
    </w:lvl>
    <w:lvl w:ilvl="7" w:tplc="F446E9F0">
      <w:numFmt w:val="bullet"/>
      <w:lvlText w:val="•"/>
      <w:lvlJc w:val="left"/>
      <w:pPr>
        <w:ind w:left="7113" w:hanging="360"/>
      </w:pPr>
      <w:rPr>
        <w:rFonts w:hint="default"/>
        <w:lang w:val="en-US" w:eastAsia="en-US" w:bidi="en-US"/>
      </w:rPr>
    </w:lvl>
    <w:lvl w:ilvl="8" w:tplc="2938AFD2">
      <w:numFmt w:val="bullet"/>
      <w:lvlText w:val="•"/>
      <w:lvlJc w:val="left"/>
      <w:pPr>
        <w:ind w:left="8055" w:hanging="360"/>
      </w:pPr>
      <w:rPr>
        <w:rFonts w:hint="default"/>
        <w:lang w:val="en-US" w:eastAsia="en-US" w:bidi="en-US"/>
      </w:rPr>
    </w:lvl>
  </w:abstractNum>
  <w:abstractNum w:abstractNumId="34">
    <w:nsid w:val="3A852E52"/>
    <w:multiLevelType w:val="hybridMultilevel"/>
    <w:tmpl w:val="8438F374"/>
    <w:lvl w:ilvl="0" w:tplc="54F8498A">
      <w:numFmt w:val="bullet"/>
      <w:lvlText w:val=""/>
      <w:lvlJc w:val="left"/>
      <w:pPr>
        <w:ind w:left="1000" w:hanging="360"/>
      </w:pPr>
      <w:rPr>
        <w:rFonts w:ascii="Wingdings" w:eastAsia="Wingdings" w:hAnsi="Wingdings" w:cs="Wingdings" w:hint="default"/>
        <w:w w:val="98"/>
        <w:sz w:val="24"/>
        <w:szCs w:val="24"/>
        <w:lang w:val="en-US" w:eastAsia="en-US" w:bidi="en-US"/>
      </w:rPr>
    </w:lvl>
    <w:lvl w:ilvl="1" w:tplc="9DC06A20">
      <w:numFmt w:val="bullet"/>
      <w:lvlText w:val="•"/>
      <w:lvlJc w:val="left"/>
      <w:pPr>
        <w:ind w:left="1894" w:hanging="360"/>
      </w:pPr>
      <w:rPr>
        <w:rFonts w:hint="default"/>
        <w:lang w:val="en-US" w:eastAsia="en-US" w:bidi="en-US"/>
      </w:rPr>
    </w:lvl>
    <w:lvl w:ilvl="2" w:tplc="E8EA02E4">
      <w:numFmt w:val="bullet"/>
      <w:lvlText w:val="•"/>
      <w:lvlJc w:val="left"/>
      <w:pPr>
        <w:ind w:left="2788" w:hanging="360"/>
      </w:pPr>
      <w:rPr>
        <w:rFonts w:hint="default"/>
        <w:lang w:val="en-US" w:eastAsia="en-US" w:bidi="en-US"/>
      </w:rPr>
    </w:lvl>
    <w:lvl w:ilvl="3" w:tplc="57AE30B6">
      <w:numFmt w:val="bullet"/>
      <w:lvlText w:val="•"/>
      <w:lvlJc w:val="left"/>
      <w:pPr>
        <w:ind w:left="3682" w:hanging="360"/>
      </w:pPr>
      <w:rPr>
        <w:rFonts w:hint="default"/>
        <w:lang w:val="en-US" w:eastAsia="en-US" w:bidi="en-US"/>
      </w:rPr>
    </w:lvl>
    <w:lvl w:ilvl="4" w:tplc="3D204D98">
      <w:numFmt w:val="bullet"/>
      <w:lvlText w:val="•"/>
      <w:lvlJc w:val="left"/>
      <w:pPr>
        <w:ind w:left="4576" w:hanging="360"/>
      </w:pPr>
      <w:rPr>
        <w:rFonts w:hint="default"/>
        <w:lang w:val="en-US" w:eastAsia="en-US" w:bidi="en-US"/>
      </w:rPr>
    </w:lvl>
    <w:lvl w:ilvl="5" w:tplc="41C46AC4">
      <w:numFmt w:val="bullet"/>
      <w:lvlText w:val="•"/>
      <w:lvlJc w:val="left"/>
      <w:pPr>
        <w:ind w:left="5470" w:hanging="360"/>
      </w:pPr>
      <w:rPr>
        <w:rFonts w:hint="default"/>
        <w:lang w:val="en-US" w:eastAsia="en-US" w:bidi="en-US"/>
      </w:rPr>
    </w:lvl>
    <w:lvl w:ilvl="6" w:tplc="74C64D56">
      <w:numFmt w:val="bullet"/>
      <w:lvlText w:val="•"/>
      <w:lvlJc w:val="left"/>
      <w:pPr>
        <w:ind w:left="6364" w:hanging="360"/>
      </w:pPr>
      <w:rPr>
        <w:rFonts w:hint="default"/>
        <w:lang w:val="en-US" w:eastAsia="en-US" w:bidi="en-US"/>
      </w:rPr>
    </w:lvl>
    <w:lvl w:ilvl="7" w:tplc="734485E4">
      <w:numFmt w:val="bullet"/>
      <w:lvlText w:val="•"/>
      <w:lvlJc w:val="left"/>
      <w:pPr>
        <w:ind w:left="7258" w:hanging="360"/>
      </w:pPr>
      <w:rPr>
        <w:rFonts w:hint="default"/>
        <w:lang w:val="en-US" w:eastAsia="en-US" w:bidi="en-US"/>
      </w:rPr>
    </w:lvl>
    <w:lvl w:ilvl="8" w:tplc="F9885B84">
      <w:numFmt w:val="bullet"/>
      <w:lvlText w:val="•"/>
      <w:lvlJc w:val="left"/>
      <w:pPr>
        <w:ind w:left="8152" w:hanging="360"/>
      </w:pPr>
      <w:rPr>
        <w:rFonts w:hint="default"/>
        <w:lang w:val="en-US" w:eastAsia="en-US" w:bidi="en-US"/>
      </w:rPr>
    </w:lvl>
  </w:abstractNum>
  <w:abstractNum w:abstractNumId="35">
    <w:nsid w:val="3CE26FBF"/>
    <w:multiLevelType w:val="hybridMultilevel"/>
    <w:tmpl w:val="6AD4A82C"/>
    <w:lvl w:ilvl="0" w:tplc="44141D68">
      <w:numFmt w:val="bullet"/>
      <w:lvlText w:val=""/>
      <w:lvlJc w:val="left"/>
      <w:pPr>
        <w:ind w:left="1720" w:hanging="360"/>
      </w:pPr>
      <w:rPr>
        <w:rFonts w:ascii="Wingdings" w:eastAsia="Wingdings" w:hAnsi="Wingdings" w:cs="Wingdings" w:hint="default"/>
        <w:w w:val="98"/>
        <w:sz w:val="24"/>
        <w:szCs w:val="24"/>
        <w:lang w:val="en-US" w:eastAsia="en-US" w:bidi="en-US"/>
      </w:rPr>
    </w:lvl>
    <w:lvl w:ilvl="1" w:tplc="6A4C4416">
      <w:numFmt w:val="bullet"/>
      <w:lvlText w:val="•"/>
      <w:lvlJc w:val="left"/>
      <w:pPr>
        <w:ind w:left="2542" w:hanging="360"/>
      </w:pPr>
      <w:rPr>
        <w:rFonts w:hint="default"/>
        <w:lang w:val="en-US" w:eastAsia="en-US" w:bidi="en-US"/>
      </w:rPr>
    </w:lvl>
    <w:lvl w:ilvl="2" w:tplc="66262304">
      <w:numFmt w:val="bullet"/>
      <w:lvlText w:val="•"/>
      <w:lvlJc w:val="left"/>
      <w:pPr>
        <w:ind w:left="3364" w:hanging="360"/>
      </w:pPr>
      <w:rPr>
        <w:rFonts w:hint="default"/>
        <w:lang w:val="en-US" w:eastAsia="en-US" w:bidi="en-US"/>
      </w:rPr>
    </w:lvl>
    <w:lvl w:ilvl="3" w:tplc="B69052BC">
      <w:numFmt w:val="bullet"/>
      <w:lvlText w:val="•"/>
      <w:lvlJc w:val="left"/>
      <w:pPr>
        <w:ind w:left="4186" w:hanging="360"/>
      </w:pPr>
      <w:rPr>
        <w:rFonts w:hint="default"/>
        <w:lang w:val="en-US" w:eastAsia="en-US" w:bidi="en-US"/>
      </w:rPr>
    </w:lvl>
    <w:lvl w:ilvl="4" w:tplc="47A01C38">
      <w:numFmt w:val="bullet"/>
      <w:lvlText w:val="•"/>
      <w:lvlJc w:val="left"/>
      <w:pPr>
        <w:ind w:left="5008" w:hanging="360"/>
      </w:pPr>
      <w:rPr>
        <w:rFonts w:hint="default"/>
        <w:lang w:val="en-US" w:eastAsia="en-US" w:bidi="en-US"/>
      </w:rPr>
    </w:lvl>
    <w:lvl w:ilvl="5" w:tplc="0BA4E982">
      <w:numFmt w:val="bullet"/>
      <w:lvlText w:val="•"/>
      <w:lvlJc w:val="left"/>
      <w:pPr>
        <w:ind w:left="5830" w:hanging="360"/>
      </w:pPr>
      <w:rPr>
        <w:rFonts w:hint="default"/>
        <w:lang w:val="en-US" w:eastAsia="en-US" w:bidi="en-US"/>
      </w:rPr>
    </w:lvl>
    <w:lvl w:ilvl="6" w:tplc="D1BEF880">
      <w:numFmt w:val="bullet"/>
      <w:lvlText w:val="•"/>
      <w:lvlJc w:val="left"/>
      <w:pPr>
        <w:ind w:left="6652" w:hanging="360"/>
      </w:pPr>
      <w:rPr>
        <w:rFonts w:hint="default"/>
        <w:lang w:val="en-US" w:eastAsia="en-US" w:bidi="en-US"/>
      </w:rPr>
    </w:lvl>
    <w:lvl w:ilvl="7" w:tplc="F84ABE1C">
      <w:numFmt w:val="bullet"/>
      <w:lvlText w:val="•"/>
      <w:lvlJc w:val="left"/>
      <w:pPr>
        <w:ind w:left="7474" w:hanging="360"/>
      </w:pPr>
      <w:rPr>
        <w:rFonts w:hint="default"/>
        <w:lang w:val="en-US" w:eastAsia="en-US" w:bidi="en-US"/>
      </w:rPr>
    </w:lvl>
    <w:lvl w:ilvl="8" w:tplc="A9C69CF4">
      <w:numFmt w:val="bullet"/>
      <w:lvlText w:val="•"/>
      <w:lvlJc w:val="left"/>
      <w:pPr>
        <w:ind w:left="8296" w:hanging="360"/>
      </w:pPr>
      <w:rPr>
        <w:rFonts w:hint="default"/>
        <w:lang w:val="en-US" w:eastAsia="en-US" w:bidi="en-US"/>
      </w:rPr>
    </w:lvl>
  </w:abstractNum>
  <w:abstractNum w:abstractNumId="36">
    <w:nsid w:val="3D812C3D"/>
    <w:multiLevelType w:val="hybridMultilevel"/>
    <w:tmpl w:val="97204676"/>
    <w:lvl w:ilvl="0" w:tplc="93A0FA02">
      <w:numFmt w:val="bullet"/>
      <w:lvlText w:val=""/>
      <w:lvlJc w:val="left"/>
      <w:pPr>
        <w:ind w:left="1739" w:hanging="360"/>
      </w:pPr>
      <w:rPr>
        <w:rFonts w:ascii="Wingdings" w:eastAsia="Wingdings" w:hAnsi="Wingdings" w:cs="Wingdings" w:hint="default"/>
        <w:w w:val="100"/>
        <w:sz w:val="24"/>
        <w:szCs w:val="24"/>
        <w:lang w:val="en-US" w:eastAsia="en-US" w:bidi="en-US"/>
      </w:rPr>
    </w:lvl>
    <w:lvl w:ilvl="1" w:tplc="C2689F1A">
      <w:numFmt w:val="bullet"/>
      <w:lvlText w:val=""/>
      <w:lvlJc w:val="left"/>
      <w:pPr>
        <w:ind w:left="2459" w:hanging="360"/>
      </w:pPr>
      <w:rPr>
        <w:rFonts w:ascii="Wingdings" w:eastAsia="Wingdings" w:hAnsi="Wingdings" w:cs="Wingdings" w:hint="default"/>
        <w:w w:val="100"/>
        <w:sz w:val="24"/>
        <w:szCs w:val="24"/>
        <w:lang w:val="en-US" w:eastAsia="en-US" w:bidi="en-US"/>
      </w:rPr>
    </w:lvl>
    <w:lvl w:ilvl="2" w:tplc="2536CABC">
      <w:numFmt w:val="bullet"/>
      <w:lvlText w:val="•"/>
      <w:lvlJc w:val="left"/>
      <w:pPr>
        <w:ind w:left="3284" w:hanging="360"/>
      </w:pPr>
      <w:rPr>
        <w:rFonts w:hint="default"/>
        <w:lang w:val="en-US" w:eastAsia="en-US" w:bidi="en-US"/>
      </w:rPr>
    </w:lvl>
    <w:lvl w:ilvl="3" w:tplc="2B302A94">
      <w:numFmt w:val="bullet"/>
      <w:lvlText w:val="•"/>
      <w:lvlJc w:val="left"/>
      <w:pPr>
        <w:ind w:left="4109" w:hanging="360"/>
      </w:pPr>
      <w:rPr>
        <w:rFonts w:hint="default"/>
        <w:lang w:val="en-US" w:eastAsia="en-US" w:bidi="en-US"/>
      </w:rPr>
    </w:lvl>
    <w:lvl w:ilvl="4" w:tplc="B98E318A">
      <w:numFmt w:val="bullet"/>
      <w:lvlText w:val="•"/>
      <w:lvlJc w:val="left"/>
      <w:pPr>
        <w:ind w:left="4933" w:hanging="360"/>
      </w:pPr>
      <w:rPr>
        <w:rFonts w:hint="default"/>
        <w:lang w:val="en-US" w:eastAsia="en-US" w:bidi="en-US"/>
      </w:rPr>
    </w:lvl>
    <w:lvl w:ilvl="5" w:tplc="CE146992">
      <w:numFmt w:val="bullet"/>
      <w:lvlText w:val="•"/>
      <w:lvlJc w:val="left"/>
      <w:pPr>
        <w:ind w:left="5758" w:hanging="360"/>
      </w:pPr>
      <w:rPr>
        <w:rFonts w:hint="default"/>
        <w:lang w:val="en-US" w:eastAsia="en-US" w:bidi="en-US"/>
      </w:rPr>
    </w:lvl>
    <w:lvl w:ilvl="6" w:tplc="8864DB54">
      <w:numFmt w:val="bullet"/>
      <w:lvlText w:val="•"/>
      <w:lvlJc w:val="left"/>
      <w:pPr>
        <w:ind w:left="6582" w:hanging="360"/>
      </w:pPr>
      <w:rPr>
        <w:rFonts w:hint="default"/>
        <w:lang w:val="en-US" w:eastAsia="en-US" w:bidi="en-US"/>
      </w:rPr>
    </w:lvl>
    <w:lvl w:ilvl="7" w:tplc="AD365B36">
      <w:numFmt w:val="bullet"/>
      <w:lvlText w:val="•"/>
      <w:lvlJc w:val="left"/>
      <w:pPr>
        <w:ind w:left="7407" w:hanging="360"/>
      </w:pPr>
      <w:rPr>
        <w:rFonts w:hint="default"/>
        <w:lang w:val="en-US" w:eastAsia="en-US" w:bidi="en-US"/>
      </w:rPr>
    </w:lvl>
    <w:lvl w:ilvl="8" w:tplc="83FCF1D6">
      <w:numFmt w:val="bullet"/>
      <w:lvlText w:val="•"/>
      <w:lvlJc w:val="left"/>
      <w:pPr>
        <w:ind w:left="8231" w:hanging="360"/>
      </w:pPr>
      <w:rPr>
        <w:rFonts w:hint="default"/>
        <w:lang w:val="en-US" w:eastAsia="en-US" w:bidi="en-US"/>
      </w:rPr>
    </w:lvl>
  </w:abstractNum>
  <w:abstractNum w:abstractNumId="37">
    <w:nsid w:val="3DB209EE"/>
    <w:multiLevelType w:val="hybridMultilevel"/>
    <w:tmpl w:val="29667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E5349CB"/>
    <w:multiLevelType w:val="hybridMultilevel"/>
    <w:tmpl w:val="859C5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165065B"/>
    <w:multiLevelType w:val="hybridMultilevel"/>
    <w:tmpl w:val="F8183FA8"/>
    <w:lvl w:ilvl="0" w:tplc="A08A53C2">
      <w:start w:val="1"/>
      <w:numFmt w:val="decimal"/>
      <w:lvlText w:val="%1."/>
      <w:lvlJc w:val="left"/>
      <w:pPr>
        <w:ind w:left="1199" w:hanging="360"/>
      </w:pPr>
      <w:rPr>
        <w:rFonts w:ascii="Times New Roman" w:eastAsia="Times New Roman" w:hAnsi="Times New Roman" w:cs="Times New Roman" w:hint="default"/>
        <w:spacing w:val="-3"/>
        <w:w w:val="99"/>
        <w:sz w:val="24"/>
        <w:szCs w:val="24"/>
        <w:lang w:val="en-US" w:eastAsia="en-US" w:bidi="en-US"/>
      </w:rPr>
    </w:lvl>
    <w:lvl w:ilvl="1" w:tplc="B1406F0E">
      <w:numFmt w:val="bullet"/>
      <w:lvlText w:val="•"/>
      <w:lvlJc w:val="left"/>
      <w:pPr>
        <w:ind w:left="2074" w:hanging="360"/>
      </w:pPr>
      <w:rPr>
        <w:rFonts w:hint="default"/>
        <w:lang w:val="en-US" w:eastAsia="en-US" w:bidi="en-US"/>
      </w:rPr>
    </w:lvl>
    <w:lvl w:ilvl="2" w:tplc="EE304044">
      <w:numFmt w:val="bullet"/>
      <w:lvlText w:val="•"/>
      <w:lvlJc w:val="left"/>
      <w:pPr>
        <w:ind w:left="2948" w:hanging="360"/>
      </w:pPr>
      <w:rPr>
        <w:rFonts w:hint="default"/>
        <w:lang w:val="en-US" w:eastAsia="en-US" w:bidi="en-US"/>
      </w:rPr>
    </w:lvl>
    <w:lvl w:ilvl="3" w:tplc="D9647670">
      <w:numFmt w:val="bullet"/>
      <w:lvlText w:val="•"/>
      <w:lvlJc w:val="left"/>
      <w:pPr>
        <w:ind w:left="3822" w:hanging="360"/>
      </w:pPr>
      <w:rPr>
        <w:rFonts w:hint="default"/>
        <w:lang w:val="en-US" w:eastAsia="en-US" w:bidi="en-US"/>
      </w:rPr>
    </w:lvl>
    <w:lvl w:ilvl="4" w:tplc="19DA2BCA">
      <w:numFmt w:val="bullet"/>
      <w:lvlText w:val="•"/>
      <w:lvlJc w:val="left"/>
      <w:pPr>
        <w:ind w:left="4696" w:hanging="360"/>
      </w:pPr>
      <w:rPr>
        <w:rFonts w:hint="default"/>
        <w:lang w:val="en-US" w:eastAsia="en-US" w:bidi="en-US"/>
      </w:rPr>
    </w:lvl>
    <w:lvl w:ilvl="5" w:tplc="69820212">
      <w:numFmt w:val="bullet"/>
      <w:lvlText w:val="•"/>
      <w:lvlJc w:val="left"/>
      <w:pPr>
        <w:ind w:left="5570" w:hanging="360"/>
      </w:pPr>
      <w:rPr>
        <w:rFonts w:hint="default"/>
        <w:lang w:val="en-US" w:eastAsia="en-US" w:bidi="en-US"/>
      </w:rPr>
    </w:lvl>
    <w:lvl w:ilvl="6" w:tplc="EA740F34">
      <w:numFmt w:val="bullet"/>
      <w:lvlText w:val="•"/>
      <w:lvlJc w:val="left"/>
      <w:pPr>
        <w:ind w:left="6444" w:hanging="360"/>
      </w:pPr>
      <w:rPr>
        <w:rFonts w:hint="default"/>
        <w:lang w:val="en-US" w:eastAsia="en-US" w:bidi="en-US"/>
      </w:rPr>
    </w:lvl>
    <w:lvl w:ilvl="7" w:tplc="7E2E14D0">
      <w:numFmt w:val="bullet"/>
      <w:lvlText w:val="•"/>
      <w:lvlJc w:val="left"/>
      <w:pPr>
        <w:ind w:left="7318" w:hanging="360"/>
      </w:pPr>
      <w:rPr>
        <w:rFonts w:hint="default"/>
        <w:lang w:val="en-US" w:eastAsia="en-US" w:bidi="en-US"/>
      </w:rPr>
    </w:lvl>
    <w:lvl w:ilvl="8" w:tplc="DED2D8E4">
      <w:numFmt w:val="bullet"/>
      <w:lvlText w:val="•"/>
      <w:lvlJc w:val="left"/>
      <w:pPr>
        <w:ind w:left="8192" w:hanging="360"/>
      </w:pPr>
      <w:rPr>
        <w:rFonts w:hint="default"/>
        <w:lang w:val="en-US" w:eastAsia="en-US" w:bidi="en-US"/>
      </w:rPr>
    </w:lvl>
  </w:abstractNum>
  <w:abstractNum w:abstractNumId="40">
    <w:nsid w:val="427A7FD3"/>
    <w:multiLevelType w:val="hybridMultilevel"/>
    <w:tmpl w:val="50C62FB6"/>
    <w:lvl w:ilvl="0" w:tplc="E10402AC">
      <w:numFmt w:val="bullet"/>
      <w:lvlText w:val=""/>
      <w:lvlJc w:val="left"/>
      <w:pPr>
        <w:ind w:left="1000" w:hanging="360"/>
      </w:pPr>
      <w:rPr>
        <w:rFonts w:ascii="Wingdings" w:eastAsia="Wingdings" w:hAnsi="Wingdings" w:cs="Wingdings" w:hint="default"/>
        <w:w w:val="98"/>
        <w:sz w:val="24"/>
        <w:szCs w:val="24"/>
        <w:lang w:val="en-US" w:eastAsia="en-US" w:bidi="en-US"/>
      </w:rPr>
    </w:lvl>
    <w:lvl w:ilvl="1" w:tplc="FC5E6F62">
      <w:numFmt w:val="bullet"/>
      <w:lvlText w:val=""/>
      <w:lvlJc w:val="left"/>
      <w:pPr>
        <w:ind w:left="1720" w:hanging="360"/>
      </w:pPr>
      <w:rPr>
        <w:rFonts w:ascii="Wingdings" w:eastAsia="Wingdings" w:hAnsi="Wingdings" w:cs="Wingdings" w:hint="default"/>
        <w:w w:val="98"/>
        <w:sz w:val="24"/>
        <w:szCs w:val="24"/>
        <w:lang w:val="en-US" w:eastAsia="en-US" w:bidi="en-US"/>
      </w:rPr>
    </w:lvl>
    <w:lvl w:ilvl="2" w:tplc="A2040C18">
      <w:numFmt w:val="bullet"/>
      <w:lvlText w:val="•"/>
      <w:lvlJc w:val="left"/>
      <w:pPr>
        <w:ind w:left="2633" w:hanging="360"/>
      </w:pPr>
      <w:rPr>
        <w:rFonts w:hint="default"/>
        <w:lang w:val="en-US" w:eastAsia="en-US" w:bidi="en-US"/>
      </w:rPr>
    </w:lvl>
    <w:lvl w:ilvl="3" w:tplc="3C68ED48">
      <w:numFmt w:val="bullet"/>
      <w:lvlText w:val="•"/>
      <w:lvlJc w:val="left"/>
      <w:pPr>
        <w:ind w:left="3546" w:hanging="360"/>
      </w:pPr>
      <w:rPr>
        <w:rFonts w:hint="default"/>
        <w:lang w:val="en-US" w:eastAsia="en-US" w:bidi="en-US"/>
      </w:rPr>
    </w:lvl>
    <w:lvl w:ilvl="4" w:tplc="8A82136A">
      <w:numFmt w:val="bullet"/>
      <w:lvlText w:val="•"/>
      <w:lvlJc w:val="left"/>
      <w:pPr>
        <w:ind w:left="4460" w:hanging="360"/>
      </w:pPr>
      <w:rPr>
        <w:rFonts w:hint="default"/>
        <w:lang w:val="en-US" w:eastAsia="en-US" w:bidi="en-US"/>
      </w:rPr>
    </w:lvl>
    <w:lvl w:ilvl="5" w:tplc="44249A7A">
      <w:numFmt w:val="bullet"/>
      <w:lvlText w:val="•"/>
      <w:lvlJc w:val="left"/>
      <w:pPr>
        <w:ind w:left="5373" w:hanging="360"/>
      </w:pPr>
      <w:rPr>
        <w:rFonts w:hint="default"/>
        <w:lang w:val="en-US" w:eastAsia="en-US" w:bidi="en-US"/>
      </w:rPr>
    </w:lvl>
    <w:lvl w:ilvl="6" w:tplc="D8FCC764">
      <w:numFmt w:val="bullet"/>
      <w:lvlText w:val="•"/>
      <w:lvlJc w:val="left"/>
      <w:pPr>
        <w:ind w:left="6286" w:hanging="360"/>
      </w:pPr>
      <w:rPr>
        <w:rFonts w:hint="default"/>
        <w:lang w:val="en-US" w:eastAsia="en-US" w:bidi="en-US"/>
      </w:rPr>
    </w:lvl>
    <w:lvl w:ilvl="7" w:tplc="F738E16E">
      <w:numFmt w:val="bullet"/>
      <w:lvlText w:val="•"/>
      <w:lvlJc w:val="left"/>
      <w:pPr>
        <w:ind w:left="7200" w:hanging="360"/>
      </w:pPr>
      <w:rPr>
        <w:rFonts w:hint="default"/>
        <w:lang w:val="en-US" w:eastAsia="en-US" w:bidi="en-US"/>
      </w:rPr>
    </w:lvl>
    <w:lvl w:ilvl="8" w:tplc="C908C0D8">
      <w:numFmt w:val="bullet"/>
      <w:lvlText w:val="•"/>
      <w:lvlJc w:val="left"/>
      <w:pPr>
        <w:ind w:left="8113" w:hanging="360"/>
      </w:pPr>
      <w:rPr>
        <w:rFonts w:hint="default"/>
        <w:lang w:val="en-US" w:eastAsia="en-US" w:bidi="en-US"/>
      </w:rPr>
    </w:lvl>
  </w:abstractNum>
  <w:abstractNum w:abstractNumId="41">
    <w:nsid w:val="4348757C"/>
    <w:multiLevelType w:val="multilevel"/>
    <w:tmpl w:val="35C4FE70"/>
    <w:lvl w:ilvl="0">
      <w:start w:val="3"/>
      <w:numFmt w:val="decimal"/>
      <w:lvlText w:val="%1"/>
      <w:lvlJc w:val="left"/>
      <w:pPr>
        <w:ind w:left="620" w:hanging="480"/>
        <w:jc w:val="left"/>
      </w:pPr>
      <w:rPr>
        <w:rFonts w:hint="default"/>
        <w:lang w:val="en-US" w:eastAsia="en-US" w:bidi="ar-SA"/>
      </w:rPr>
    </w:lvl>
    <w:lvl w:ilvl="1">
      <w:start w:val="1"/>
      <w:numFmt w:val="decimal"/>
      <w:lvlText w:val="%1.%2"/>
      <w:lvlJc w:val="left"/>
      <w:pPr>
        <w:ind w:left="620" w:hanging="480"/>
        <w:jc w:val="left"/>
      </w:pPr>
      <w:rPr>
        <w:rFonts w:hint="default"/>
        <w:b/>
        <w:bCs/>
        <w:w w:val="99"/>
        <w:lang w:val="en-US" w:eastAsia="en-US" w:bidi="ar-SA"/>
      </w:rPr>
    </w:lvl>
    <w:lvl w:ilvl="2">
      <w:start w:val="1"/>
      <w:numFmt w:val="decimal"/>
      <w:lvlText w:val="%1.%2.%3"/>
      <w:lvlJc w:val="left"/>
      <w:pPr>
        <w:ind w:left="771" w:hanging="631"/>
        <w:jc w:val="left"/>
      </w:pPr>
      <w:rPr>
        <w:rFonts w:hint="default"/>
        <w:b/>
        <w:bCs/>
        <w:spacing w:val="-3"/>
        <w:w w:val="100"/>
        <w:lang w:val="en-US" w:eastAsia="en-US" w:bidi="ar-SA"/>
      </w:rPr>
    </w:lvl>
    <w:lvl w:ilvl="3">
      <w:start w:val="1"/>
      <w:numFmt w:val="lowerRoman"/>
      <w:lvlText w:val="%4."/>
      <w:lvlJc w:val="left"/>
      <w:pPr>
        <w:ind w:left="1220" w:hanging="720"/>
        <w:jc w:val="left"/>
      </w:pPr>
      <w:rPr>
        <w:rFonts w:hint="default"/>
        <w:spacing w:val="-25"/>
        <w:w w:val="99"/>
        <w:lang w:val="en-US" w:eastAsia="en-US" w:bidi="ar-SA"/>
      </w:rPr>
    </w:lvl>
    <w:lvl w:ilvl="4">
      <w:numFmt w:val="bullet"/>
      <w:lvlText w:val="•"/>
      <w:lvlJc w:val="left"/>
      <w:pPr>
        <w:ind w:left="3550" w:hanging="720"/>
      </w:pPr>
      <w:rPr>
        <w:rFonts w:hint="default"/>
        <w:lang w:val="en-US" w:eastAsia="en-US" w:bidi="ar-SA"/>
      </w:rPr>
    </w:lvl>
    <w:lvl w:ilvl="5">
      <w:numFmt w:val="bullet"/>
      <w:lvlText w:val="•"/>
      <w:lvlJc w:val="left"/>
      <w:pPr>
        <w:ind w:left="4715" w:hanging="720"/>
      </w:pPr>
      <w:rPr>
        <w:rFonts w:hint="default"/>
        <w:lang w:val="en-US" w:eastAsia="en-US" w:bidi="ar-SA"/>
      </w:rPr>
    </w:lvl>
    <w:lvl w:ilvl="6">
      <w:numFmt w:val="bullet"/>
      <w:lvlText w:val="•"/>
      <w:lvlJc w:val="left"/>
      <w:pPr>
        <w:ind w:left="5880" w:hanging="720"/>
      </w:pPr>
      <w:rPr>
        <w:rFonts w:hint="default"/>
        <w:lang w:val="en-US" w:eastAsia="en-US" w:bidi="ar-SA"/>
      </w:rPr>
    </w:lvl>
    <w:lvl w:ilvl="7">
      <w:numFmt w:val="bullet"/>
      <w:lvlText w:val="•"/>
      <w:lvlJc w:val="left"/>
      <w:pPr>
        <w:ind w:left="7045" w:hanging="720"/>
      </w:pPr>
      <w:rPr>
        <w:rFonts w:hint="default"/>
        <w:lang w:val="en-US" w:eastAsia="en-US" w:bidi="ar-SA"/>
      </w:rPr>
    </w:lvl>
    <w:lvl w:ilvl="8">
      <w:numFmt w:val="bullet"/>
      <w:lvlText w:val="•"/>
      <w:lvlJc w:val="left"/>
      <w:pPr>
        <w:ind w:left="8210" w:hanging="720"/>
      </w:pPr>
      <w:rPr>
        <w:rFonts w:hint="default"/>
        <w:lang w:val="en-US" w:eastAsia="en-US" w:bidi="ar-SA"/>
      </w:rPr>
    </w:lvl>
  </w:abstractNum>
  <w:abstractNum w:abstractNumId="42">
    <w:nsid w:val="44B81946"/>
    <w:multiLevelType w:val="hybridMultilevel"/>
    <w:tmpl w:val="89DA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61E3559"/>
    <w:multiLevelType w:val="hybridMultilevel"/>
    <w:tmpl w:val="B92EBEC2"/>
    <w:lvl w:ilvl="0" w:tplc="CA4AF96C">
      <w:numFmt w:val="bullet"/>
      <w:lvlText w:val=""/>
      <w:lvlJc w:val="left"/>
      <w:pPr>
        <w:ind w:left="479" w:hanging="360"/>
      </w:pPr>
      <w:rPr>
        <w:rFonts w:hint="default"/>
        <w:w w:val="100"/>
        <w:lang w:val="en-US" w:eastAsia="en-US" w:bidi="en-US"/>
      </w:rPr>
    </w:lvl>
    <w:lvl w:ilvl="1" w:tplc="47D88ED4">
      <w:numFmt w:val="bullet"/>
      <w:lvlText w:val=""/>
      <w:lvlJc w:val="left"/>
      <w:pPr>
        <w:ind w:left="1199" w:hanging="360"/>
      </w:pPr>
      <w:rPr>
        <w:rFonts w:hint="default"/>
        <w:w w:val="100"/>
        <w:lang w:val="en-US" w:eastAsia="en-US" w:bidi="en-US"/>
      </w:rPr>
    </w:lvl>
    <w:lvl w:ilvl="2" w:tplc="C2DACA66">
      <w:numFmt w:val="bullet"/>
      <w:lvlText w:val="•"/>
      <w:lvlJc w:val="left"/>
      <w:pPr>
        <w:ind w:left="2171" w:hanging="360"/>
      </w:pPr>
      <w:rPr>
        <w:rFonts w:hint="default"/>
        <w:lang w:val="en-US" w:eastAsia="en-US" w:bidi="en-US"/>
      </w:rPr>
    </w:lvl>
    <w:lvl w:ilvl="3" w:tplc="583EB658">
      <w:numFmt w:val="bullet"/>
      <w:lvlText w:val="•"/>
      <w:lvlJc w:val="left"/>
      <w:pPr>
        <w:ind w:left="3142" w:hanging="360"/>
      </w:pPr>
      <w:rPr>
        <w:rFonts w:hint="default"/>
        <w:lang w:val="en-US" w:eastAsia="en-US" w:bidi="en-US"/>
      </w:rPr>
    </w:lvl>
    <w:lvl w:ilvl="4" w:tplc="BDD2A052">
      <w:numFmt w:val="bullet"/>
      <w:lvlText w:val="•"/>
      <w:lvlJc w:val="left"/>
      <w:pPr>
        <w:ind w:left="4113" w:hanging="360"/>
      </w:pPr>
      <w:rPr>
        <w:rFonts w:hint="default"/>
        <w:lang w:val="en-US" w:eastAsia="en-US" w:bidi="en-US"/>
      </w:rPr>
    </w:lvl>
    <w:lvl w:ilvl="5" w:tplc="EFA8A1B2">
      <w:numFmt w:val="bullet"/>
      <w:lvlText w:val="•"/>
      <w:lvlJc w:val="left"/>
      <w:pPr>
        <w:ind w:left="5084" w:hanging="360"/>
      </w:pPr>
      <w:rPr>
        <w:rFonts w:hint="default"/>
        <w:lang w:val="en-US" w:eastAsia="en-US" w:bidi="en-US"/>
      </w:rPr>
    </w:lvl>
    <w:lvl w:ilvl="6" w:tplc="B87052AC">
      <w:numFmt w:val="bullet"/>
      <w:lvlText w:val="•"/>
      <w:lvlJc w:val="left"/>
      <w:pPr>
        <w:ind w:left="6055" w:hanging="360"/>
      </w:pPr>
      <w:rPr>
        <w:rFonts w:hint="default"/>
        <w:lang w:val="en-US" w:eastAsia="en-US" w:bidi="en-US"/>
      </w:rPr>
    </w:lvl>
    <w:lvl w:ilvl="7" w:tplc="025CF5C6">
      <w:numFmt w:val="bullet"/>
      <w:lvlText w:val="•"/>
      <w:lvlJc w:val="left"/>
      <w:pPr>
        <w:ind w:left="7026" w:hanging="360"/>
      </w:pPr>
      <w:rPr>
        <w:rFonts w:hint="default"/>
        <w:lang w:val="en-US" w:eastAsia="en-US" w:bidi="en-US"/>
      </w:rPr>
    </w:lvl>
    <w:lvl w:ilvl="8" w:tplc="4FC22EAE">
      <w:numFmt w:val="bullet"/>
      <w:lvlText w:val="•"/>
      <w:lvlJc w:val="left"/>
      <w:pPr>
        <w:ind w:left="7997" w:hanging="360"/>
      </w:pPr>
      <w:rPr>
        <w:rFonts w:hint="default"/>
        <w:lang w:val="en-US" w:eastAsia="en-US" w:bidi="en-US"/>
      </w:rPr>
    </w:lvl>
  </w:abstractNum>
  <w:abstractNum w:abstractNumId="44">
    <w:nsid w:val="485F3806"/>
    <w:multiLevelType w:val="hybridMultilevel"/>
    <w:tmpl w:val="0E0A101E"/>
    <w:lvl w:ilvl="0" w:tplc="CE726A4A">
      <w:numFmt w:val="bullet"/>
      <w:lvlText w:val=""/>
      <w:lvlJc w:val="left"/>
      <w:pPr>
        <w:ind w:left="839" w:hanging="360"/>
      </w:pPr>
      <w:rPr>
        <w:rFonts w:ascii="Wingdings" w:eastAsia="Wingdings" w:hAnsi="Wingdings" w:cs="Wingdings" w:hint="default"/>
        <w:w w:val="100"/>
        <w:sz w:val="24"/>
        <w:szCs w:val="24"/>
        <w:lang w:val="en-US" w:eastAsia="en-US" w:bidi="en-US"/>
      </w:rPr>
    </w:lvl>
    <w:lvl w:ilvl="1" w:tplc="0060AAA6">
      <w:numFmt w:val="bullet"/>
      <w:lvlText w:val="•"/>
      <w:lvlJc w:val="left"/>
      <w:pPr>
        <w:ind w:left="1750" w:hanging="360"/>
      </w:pPr>
      <w:rPr>
        <w:rFonts w:hint="default"/>
        <w:lang w:val="en-US" w:eastAsia="en-US" w:bidi="en-US"/>
      </w:rPr>
    </w:lvl>
    <w:lvl w:ilvl="2" w:tplc="230AAE84">
      <w:numFmt w:val="bullet"/>
      <w:lvlText w:val="•"/>
      <w:lvlJc w:val="left"/>
      <w:pPr>
        <w:ind w:left="2660" w:hanging="360"/>
      </w:pPr>
      <w:rPr>
        <w:rFonts w:hint="default"/>
        <w:lang w:val="en-US" w:eastAsia="en-US" w:bidi="en-US"/>
      </w:rPr>
    </w:lvl>
    <w:lvl w:ilvl="3" w:tplc="813A0702">
      <w:numFmt w:val="bullet"/>
      <w:lvlText w:val="•"/>
      <w:lvlJc w:val="left"/>
      <w:pPr>
        <w:ind w:left="3570" w:hanging="360"/>
      </w:pPr>
      <w:rPr>
        <w:rFonts w:hint="default"/>
        <w:lang w:val="en-US" w:eastAsia="en-US" w:bidi="en-US"/>
      </w:rPr>
    </w:lvl>
    <w:lvl w:ilvl="4" w:tplc="45A42E7A">
      <w:numFmt w:val="bullet"/>
      <w:lvlText w:val="•"/>
      <w:lvlJc w:val="left"/>
      <w:pPr>
        <w:ind w:left="4480" w:hanging="360"/>
      </w:pPr>
      <w:rPr>
        <w:rFonts w:hint="default"/>
        <w:lang w:val="en-US" w:eastAsia="en-US" w:bidi="en-US"/>
      </w:rPr>
    </w:lvl>
    <w:lvl w:ilvl="5" w:tplc="7E9E0CB2">
      <w:numFmt w:val="bullet"/>
      <w:lvlText w:val="•"/>
      <w:lvlJc w:val="left"/>
      <w:pPr>
        <w:ind w:left="5390" w:hanging="360"/>
      </w:pPr>
      <w:rPr>
        <w:rFonts w:hint="default"/>
        <w:lang w:val="en-US" w:eastAsia="en-US" w:bidi="en-US"/>
      </w:rPr>
    </w:lvl>
    <w:lvl w:ilvl="6" w:tplc="46BCFE1E">
      <w:numFmt w:val="bullet"/>
      <w:lvlText w:val="•"/>
      <w:lvlJc w:val="left"/>
      <w:pPr>
        <w:ind w:left="6300" w:hanging="360"/>
      </w:pPr>
      <w:rPr>
        <w:rFonts w:hint="default"/>
        <w:lang w:val="en-US" w:eastAsia="en-US" w:bidi="en-US"/>
      </w:rPr>
    </w:lvl>
    <w:lvl w:ilvl="7" w:tplc="6032C8F2">
      <w:numFmt w:val="bullet"/>
      <w:lvlText w:val="•"/>
      <w:lvlJc w:val="left"/>
      <w:pPr>
        <w:ind w:left="7210" w:hanging="360"/>
      </w:pPr>
      <w:rPr>
        <w:rFonts w:hint="default"/>
        <w:lang w:val="en-US" w:eastAsia="en-US" w:bidi="en-US"/>
      </w:rPr>
    </w:lvl>
    <w:lvl w:ilvl="8" w:tplc="9D94B580">
      <w:numFmt w:val="bullet"/>
      <w:lvlText w:val="•"/>
      <w:lvlJc w:val="left"/>
      <w:pPr>
        <w:ind w:left="8120" w:hanging="360"/>
      </w:pPr>
      <w:rPr>
        <w:rFonts w:hint="default"/>
        <w:lang w:val="en-US" w:eastAsia="en-US" w:bidi="en-US"/>
      </w:rPr>
    </w:lvl>
  </w:abstractNum>
  <w:abstractNum w:abstractNumId="45">
    <w:nsid w:val="48983632"/>
    <w:multiLevelType w:val="hybridMultilevel"/>
    <w:tmpl w:val="A4167CC6"/>
    <w:lvl w:ilvl="0" w:tplc="17A0AB80">
      <w:numFmt w:val="bullet"/>
      <w:lvlText w:val="•"/>
      <w:lvlJc w:val="left"/>
      <w:pPr>
        <w:ind w:left="820" w:hanging="183"/>
      </w:pPr>
      <w:rPr>
        <w:rFonts w:ascii="Verdana" w:eastAsia="Verdana" w:hAnsi="Verdana" w:cs="Verdana" w:hint="default"/>
        <w:w w:val="100"/>
        <w:sz w:val="20"/>
        <w:szCs w:val="20"/>
        <w:lang w:val="en-US" w:eastAsia="en-US" w:bidi="en-US"/>
      </w:rPr>
    </w:lvl>
    <w:lvl w:ilvl="1" w:tplc="C1F20066">
      <w:numFmt w:val="bullet"/>
      <w:lvlText w:val=""/>
      <w:lvlJc w:val="left"/>
      <w:pPr>
        <w:ind w:left="686" w:hanging="231"/>
      </w:pPr>
      <w:rPr>
        <w:rFonts w:ascii="Wingdings" w:eastAsia="Wingdings" w:hAnsi="Wingdings" w:cs="Wingdings" w:hint="default"/>
        <w:w w:val="100"/>
        <w:sz w:val="20"/>
        <w:szCs w:val="20"/>
        <w:lang w:val="en-US" w:eastAsia="en-US" w:bidi="en-US"/>
      </w:rPr>
    </w:lvl>
    <w:lvl w:ilvl="2" w:tplc="B2E6CA92">
      <w:numFmt w:val="bullet"/>
      <w:lvlText w:val="•"/>
      <w:lvlJc w:val="left"/>
      <w:pPr>
        <w:ind w:left="540" w:hanging="231"/>
      </w:pPr>
      <w:rPr>
        <w:rFonts w:hint="default"/>
        <w:lang w:val="en-US" w:eastAsia="en-US" w:bidi="en-US"/>
      </w:rPr>
    </w:lvl>
    <w:lvl w:ilvl="3" w:tplc="E3722B0A">
      <w:numFmt w:val="bullet"/>
      <w:lvlText w:val="•"/>
      <w:lvlJc w:val="left"/>
      <w:pPr>
        <w:ind w:left="620" w:hanging="231"/>
      </w:pPr>
      <w:rPr>
        <w:rFonts w:hint="default"/>
        <w:lang w:val="en-US" w:eastAsia="en-US" w:bidi="en-US"/>
      </w:rPr>
    </w:lvl>
    <w:lvl w:ilvl="4" w:tplc="A2D8CF96">
      <w:numFmt w:val="bullet"/>
      <w:lvlText w:val="•"/>
      <w:lvlJc w:val="left"/>
      <w:pPr>
        <w:ind w:left="680" w:hanging="231"/>
      </w:pPr>
      <w:rPr>
        <w:rFonts w:hint="default"/>
        <w:lang w:val="en-US" w:eastAsia="en-US" w:bidi="en-US"/>
      </w:rPr>
    </w:lvl>
    <w:lvl w:ilvl="5" w:tplc="2AE26768">
      <w:numFmt w:val="bullet"/>
      <w:lvlText w:val="•"/>
      <w:lvlJc w:val="left"/>
      <w:pPr>
        <w:ind w:left="760" w:hanging="231"/>
      </w:pPr>
      <w:rPr>
        <w:rFonts w:hint="default"/>
        <w:lang w:val="en-US" w:eastAsia="en-US" w:bidi="en-US"/>
      </w:rPr>
    </w:lvl>
    <w:lvl w:ilvl="6" w:tplc="98324506">
      <w:numFmt w:val="bullet"/>
      <w:lvlText w:val="•"/>
      <w:lvlJc w:val="left"/>
      <w:pPr>
        <w:ind w:left="820" w:hanging="231"/>
      </w:pPr>
      <w:rPr>
        <w:rFonts w:hint="default"/>
        <w:lang w:val="en-US" w:eastAsia="en-US" w:bidi="en-US"/>
      </w:rPr>
    </w:lvl>
    <w:lvl w:ilvl="7" w:tplc="83165488">
      <w:numFmt w:val="bullet"/>
      <w:lvlText w:val="•"/>
      <w:lvlJc w:val="left"/>
      <w:pPr>
        <w:ind w:left="1060" w:hanging="231"/>
      </w:pPr>
      <w:rPr>
        <w:rFonts w:hint="default"/>
        <w:lang w:val="en-US" w:eastAsia="en-US" w:bidi="en-US"/>
      </w:rPr>
    </w:lvl>
    <w:lvl w:ilvl="8" w:tplc="6206DEDE">
      <w:numFmt w:val="bullet"/>
      <w:lvlText w:val="•"/>
      <w:lvlJc w:val="left"/>
      <w:pPr>
        <w:ind w:left="1540" w:hanging="231"/>
      </w:pPr>
      <w:rPr>
        <w:rFonts w:hint="default"/>
        <w:lang w:val="en-US" w:eastAsia="en-US" w:bidi="en-US"/>
      </w:rPr>
    </w:lvl>
  </w:abstractNum>
  <w:abstractNum w:abstractNumId="46">
    <w:nsid w:val="4B681E7F"/>
    <w:multiLevelType w:val="multilevel"/>
    <w:tmpl w:val="5288B482"/>
    <w:lvl w:ilvl="0">
      <w:start w:val="2"/>
      <w:numFmt w:val="decimal"/>
      <w:lvlText w:val="%1"/>
      <w:lvlJc w:val="left"/>
      <w:pPr>
        <w:ind w:left="891" w:hanging="773"/>
      </w:pPr>
      <w:rPr>
        <w:rFonts w:hint="default"/>
        <w:lang w:val="en-US" w:eastAsia="en-US" w:bidi="en-US"/>
      </w:rPr>
    </w:lvl>
    <w:lvl w:ilvl="1">
      <w:start w:val="12"/>
      <w:numFmt w:val="decimal"/>
      <w:lvlText w:val="%1.%2"/>
      <w:lvlJc w:val="left"/>
      <w:pPr>
        <w:ind w:left="891" w:hanging="773"/>
      </w:pPr>
      <w:rPr>
        <w:rFonts w:hint="default"/>
        <w:lang w:val="en-US" w:eastAsia="en-US" w:bidi="en-US"/>
      </w:rPr>
    </w:lvl>
    <w:lvl w:ilvl="2">
      <w:start w:val="1"/>
      <w:numFmt w:val="decimal"/>
      <w:lvlText w:val="%1.%2.%3"/>
      <w:lvlJc w:val="left"/>
      <w:pPr>
        <w:ind w:left="891" w:hanging="773"/>
      </w:pPr>
      <w:rPr>
        <w:rFonts w:hint="default"/>
        <w:spacing w:val="-2"/>
        <w:w w:val="100"/>
        <w:u w:val="thick" w:color="000000"/>
        <w:lang w:val="en-US" w:eastAsia="en-US" w:bidi="en-US"/>
      </w:rPr>
    </w:lvl>
    <w:lvl w:ilvl="3">
      <w:start w:val="1"/>
      <w:numFmt w:val="decimal"/>
      <w:lvlText w:val="%4."/>
      <w:lvlJc w:val="left"/>
      <w:pPr>
        <w:ind w:left="1199" w:hanging="360"/>
      </w:pPr>
      <w:rPr>
        <w:rFonts w:hint="default"/>
        <w:spacing w:val="-4"/>
        <w:w w:val="99"/>
        <w:lang w:val="en-US" w:eastAsia="en-US" w:bidi="en-US"/>
      </w:rPr>
    </w:lvl>
    <w:lvl w:ilvl="4">
      <w:numFmt w:val="bullet"/>
      <w:lvlText w:val="•"/>
      <w:lvlJc w:val="left"/>
      <w:pPr>
        <w:ind w:left="4113" w:hanging="360"/>
      </w:pPr>
      <w:rPr>
        <w:rFonts w:hint="default"/>
        <w:lang w:val="en-US" w:eastAsia="en-US" w:bidi="en-US"/>
      </w:rPr>
    </w:lvl>
    <w:lvl w:ilvl="5">
      <w:numFmt w:val="bullet"/>
      <w:lvlText w:val="•"/>
      <w:lvlJc w:val="left"/>
      <w:pPr>
        <w:ind w:left="5084" w:hanging="360"/>
      </w:pPr>
      <w:rPr>
        <w:rFonts w:hint="default"/>
        <w:lang w:val="en-US" w:eastAsia="en-US" w:bidi="en-US"/>
      </w:rPr>
    </w:lvl>
    <w:lvl w:ilvl="6">
      <w:numFmt w:val="bullet"/>
      <w:lvlText w:val="•"/>
      <w:lvlJc w:val="left"/>
      <w:pPr>
        <w:ind w:left="6055" w:hanging="360"/>
      </w:pPr>
      <w:rPr>
        <w:rFonts w:hint="default"/>
        <w:lang w:val="en-US" w:eastAsia="en-US" w:bidi="en-US"/>
      </w:rPr>
    </w:lvl>
    <w:lvl w:ilvl="7">
      <w:numFmt w:val="bullet"/>
      <w:lvlText w:val="•"/>
      <w:lvlJc w:val="left"/>
      <w:pPr>
        <w:ind w:left="7026" w:hanging="360"/>
      </w:pPr>
      <w:rPr>
        <w:rFonts w:hint="default"/>
        <w:lang w:val="en-US" w:eastAsia="en-US" w:bidi="en-US"/>
      </w:rPr>
    </w:lvl>
    <w:lvl w:ilvl="8">
      <w:numFmt w:val="bullet"/>
      <w:lvlText w:val="•"/>
      <w:lvlJc w:val="left"/>
      <w:pPr>
        <w:ind w:left="7997" w:hanging="360"/>
      </w:pPr>
      <w:rPr>
        <w:rFonts w:hint="default"/>
        <w:lang w:val="en-US" w:eastAsia="en-US" w:bidi="en-US"/>
      </w:rPr>
    </w:lvl>
  </w:abstractNum>
  <w:abstractNum w:abstractNumId="47">
    <w:nsid w:val="4BF83E57"/>
    <w:multiLevelType w:val="hybridMultilevel"/>
    <w:tmpl w:val="C4CC4724"/>
    <w:lvl w:ilvl="0" w:tplc="80F4B900">
      <w:numFmt w:val="bullet"/>
      <w:lvlText w:val=""/>
      <w:lvlJc w:val="left"/>
      <w:pPr>
        <w:ind w:left="1739" w:hanging="360"/>
      </w:pPr>
      <w:rPr>
        <w:rFonts w:ascii="Wingdings" w:eastAsia="Wingdings" w:hAnsi="Wingdings" w:cs="Wingdings" w:hint="default"/>
        <w:w w:val="100"/>
        <w:sz w:val="24"/>
        <w:szCs w:val="24"/>
        <w:lang w:val="en-US" w:eastAsia="en-US" w:bidi="en-US"/>
      </w:rPr>
    </w:lvl>
    <w:lvl w:ilvl="1" w:tplc="C5BE97C0">
      <w:numFmt w:val="bullet"/>
      <w:lvlText w:val="•"/>
      <w:lvlJc w:val="left"/>
      <w:pPr>
        <w:ind w:left="2554" w:hanging="360"/>
      </w:pPr>
      <w:rPr>
        <w:rFonts w:hint="default"/>
        <w:lang w:val="en-US" w:eastAsia="en-US" w:bidi="en-US"/>
      </w:rPr>
    </w:lvl>
    <w:lvl w:ilvl="2" w:tplc="4B603630">
      <w:numFmt w:val="bullet"/>
      <w:lvlText w:val="•"/>
      <w:lvlJc w:val="left"/>
      <w:pPr>
        <w:ind w:left="3368" w:hanging="360"/>
      </w:pPr>
      <w:rPr>
        <w:rFonts w:hint="default"/>
        <w:lang w:val="en-US" w:eastAsia="en-US" w:bidi="en-US"/>
      </w:rPr>
    </w:lvl>
    <w:lvl w:ilvl="3" w:tplc="4A74C9A4">
      <w:numFmt w:val="bullet"/>
      <w:lvlText w:val="•"/>
      <w:lvlJc w:val="left"/>
      <w:pPr>
        <w:ind w:left="4182" w:hanging="360"/>
      </w:pPr>
      <w:rPr>
        <w:rFonts w:hint="default"/>
        <w:lang w:val="en-US" w:eastAsia="en-US" w:bidi="en-US"/>
      </w:rPr>
    </w:lvl>
    <w:lvl w:ilvl="4" w:tplc="2A822D60">
      <w:numFmt w:val="bullet"/>
      <w:lvlText w:val="•"/>
      <w:lvlJc w:val="left"/>
      <w:pPr>
        <w:ind w:left="4996" w:hanging="360"/>
      </w:pPr>
      <w:rPr>
        <w:rFonts w:hint="default"/>
        <w:lang w:val="en-US" w:eastAsia="en-US" w:bidi="en-US"/>
      </w:rPr>
    </w:lvl>
    <w:lvl w:ilvl="5" w:tplc="4510EE02">
      <w:numFmt w:val="bullet"/>
      <w:lvlText w:val="•"/>
      <w:lvlJc w:val="left"/>
      <w:pPr>
        <w:ind w:left="5810" w:hanging="360"/>
      </w:pPr>
      <w:rPr>
        <w:rFonts w:hint="default"/>
        <w:lang w:val="en-US" w:eastAsia="en-US" w:bidi="en-US"/>
      </w:rPr>
    </w:lvl>
    <w:lvl w:ilvl="6" w:tplc="4A669D5E">
      <w:numFmt w:val="bullet"/>
      <w:lvlText w:val="•"/>
      <w:lvlJc w:val="left"/>
      <w:pPr>
        <w:ind w:left="6624" w:hanging="360"/>
      </w:pPr>
      <w:rPr>
        <w:rFonts w:hint="default"/>
        <w:lang w:val="en-US" w:eastAsia="en-US" w:bidi="en-US"/>
      </w:rPr>
    </w:lvl>
    <w:lvl w:ilvl="7" w:tplc="9012AF10">
      <w:numFmt w:val="bullet"/>
      <w:lvlText w:val="•"/>
      <w:lvlJc w:val="left"/>
      <w:pPr>
        <w:ind w:left="7438" w:hanging="360"/>
      </w:pPr>
      <w:rPr>
        <w:rFonts w:hint="default"/>
        <w:lang w:val="en-US" w:eastAsia="en-US" w:bidi="en-US"/>
      </w:rPr>
    </w:lvl>
    <w:lvl w:ilvl="8" w:tplc="7FDA7016">
      <w:numFmt w:val="bullet"/>
      <w:lvlText w:val="•"/>
      <w:lvlJc w:val="left"/>
      <w:pPr>
        <w:ind w:left="8252" w:hanging="360"/>
      </w:pPr>
      <w:rPr>
        <w:rFonts w:hint="default"/>
        <w:lang w:val="en-US" w:eastAsia="en-US" w:bidi="en-US"/>
      </w:rPr>
    </w:lvl>
  </w:abstractNum>
  <w:abstractNum w:abstractNumId="48">
    <w:nsid w:val="4CA75FA3"/>
    <w:multiLevelType w:val="hybridMultilevel"/>
    <w:tmpl w:val="7AA21F04"/>
    <w:lvl w:ilvl="0" w:tplc="4CC45BC0">
      <w:start w:val="1"/>
      <w:numFmt w:val="decimal"/>
      <w:lvlText w:val="%1."/>
      <w:lvlJc w:val="left"/>
      <w:pPr>
        <w:ind w:left="1199" w:hanging="360"/>
      </w:pPr>
      <w:rPr>
        <w:rFonts w:ascii="Times New Roman" w:eastAsia="Times New Roman" w:hAnsi="Times New Roman" w:cs="Times New Roman" w:hint="default"/>
        <w:spacing w:val="-5"/>
        <w:w w:val="99"/>
        <w:sz w:val="24"/>
        <w:szCs w:val="24"/>
        <w:lang w:val="en-US" w:eastAsia="en-US" w:bidi="en-US"/>
      </w:rPr>
    </w:lvl>
    <w:lvl w:ilvl="1" w:tplc="627249FE">
      <w:numFmt w:val="bullet"/>
      <w:lvlText w:val="•"/>
      <w:lvlJc w:val="left"/>
      <w:pPr>
        <w:ind w:left="2074" w:hanging="360"/>
      </w:pPr>
      <w:rPr>
        <w:rFonts w:hint="default"/>
        <w:lang w:val="en-US" w:eastAsia="en-US" w:bidi="en-US"/>
      </w:rPr>
    </w:lvl>
    <w:lvl w:ilvl="2" w:tplc="2126042C">
      <w:numFmt w:val="bullet"/>
      <w:lvlText w:val="•"/>
      <w:lvlJc w:val="left"/>
      <w:pPr>
        <w:ind w:left="2948" w:hanging="360"/>
      </w:pPr>
      <w:rPr>
        <w:rFonts w:hint="default"/>
        <w:lang w:val="en-US" w:eastAsia="en-US" w:bidi="en-US"/>
      </w:rPr>
    </w:lvl>
    <w:lvl w:ilvl="3" w:tplc="6EBA3F7A">
      <w:numFmt w:val="bullet"/>
      <w:lvlText w:val="•"/>
      <w:lvlJc w:val="left"/>
      <w:pPr>
        <w:ind w:left="3822" w:hanging="360"/>
      </w:pPr>
      <w:rPr>
        <w:rFonts w:hint="default"/>
        <w:lang w:val="en-US" w:eastAsia="en-US" w:bidi="en-US"/>
      </w:rPr>
    </w:lvl>
    <w:lvl w:ilvl="4" w:tplc="C02C140E">
      <w:numFmt w:val="bullet"/>
      <w:lvlText w:val="•"/>
      <w:lvlJc w:val="left"/>
      <w:pPr>
        <w:ind w:left="4696" w:hanging="360"/>
      </w:pPr>
      <w:rPr>
        <w:rFonts w:hint="default"/>
        <w:lang w:val="en-US" w:eastAsia="en-US" w:bidi="en-US"/>
      </w:rPr>
    </w:lvl>
    <w:lvl w:ilvl="5" w:tplc="A4ACDB84">
      <w:numFmt w:val="bullet"/>
      <w:lvlText w:val="•"/>
      <w:lvlJc w:val="left"/>
      <w:pPr>
        <w:ind w:left="5570" w:hanging="360"/>
      </w:pPr>
      <w:rPr>
        <w:rFonts w:hint="default"/>
        <w:lang w:val="en-US" w:eastAsia="en-US" w:bidi="en-US"/>
      </w:rPr>
    </w:lvl>
    <w:lvl w:ilvl="6" w:tplc="F86E1AB6">
      <w:numFmt w:val="bullet"/>
      <w:lvlText w:val="•"/>
      <w:lvlJc w:val="left"/>
      <w:pPr>
        <w:ind w:left="6444" w:hanging="360"/>
      </w:pPr>
      <w:rPr>
        <w:rFonts w:hint="default"/>
        <w:lang w:val="en-US" w:eastAsia="en-US" w:bidi="en-US"/>
      </w:rPr>
    </w:lvl>
    <w:lvl w:ilvl="7" w:tplc="2566108C">
      <w:numFmt w:val="bullet"/>
      <w:lvlText w:val="•"/>
      <w:lvlJc w:val="left"/>
      <w:pPr>
        <w:ind w:left="7318" w:hanging="360"/>
      </w:pPr>
      <w:rPr>
        <w:rFonts w:hint="default"/>
        <w:lang w:val="en-US" w:eastAsia="en-US" w:bidi="en-US"/>
      </w:rPr>
    </w:lvl>
    <w:lvl w:ilvl="8" w:tplc="0EB6DB3E">
      <w:numFmt w:val="bullet"/>
      <w:lvlText w:val="•"/>
      <w:lvlJc w:val="left"/>
      <w:pPr>
        <w:ind w:left="8192" w:hanging="360"/>
      </w:pPr>
      <w:rPr>
        <w:rFonts w:hint="default"/>
        <w:lang w:val="en-US" w:eastAsia="en-US" w:bidi="en-US"/>
      </w:rPr>
    </w:lvl>
  </w:abstractNum>
  <w:abstractNum w:abstractNumId="49">
    <w:nsid w:val="4E9B5C8E"/>
    <w:multiLevelType w:val="multilevel"/>
    <w:tmpl w:val="B36A8662"/>
    <w:lvl w:ilvl="0">
      <w:start w:val="1"/>
      <w:numFmt w:val="decimal"/>
      <w:lvlText w:val="%1"/>
      <w:lvlJc w:val="left"/>
      <w:pPr>
        <w:ind w:left="779" w:hanging="661"/>
        <w:jc w:val="left"/>
      </w:pPr>
      <w:rPr>
        <w:rFonts w:hint="default"/>
        <w:lang w:val="en-US" w:eastAsia="en-US" w:bidi="en-US"/>
      </w:rPr>
    </w:lvl>
    <w:lvl w:ilvl="1">
      <w:start w:val="12"/>
      <w:numFmt w:val="decimal"/>
      <w:lvlText w:val="%1.%2"/>
      <w:lvlJc w:val="left"/>
      <w:pPr>
        <w:ind w:left="779" w:hanging="661"/>
        <w:jc w:val="left"/>
      </w:pPr>
      <w:rPr>
        <w:rFonts w:hint="default"/>
        <w:lang w:val="en-US" w:eastAsia="en-US" w:bidi="en-US"/>
      </w:rPr>
    </w:lvl>
    <w:lvl w:ilvl="2">
      <w:start w:val="1"/>
      <w:numFmt w:val="decimal"/>
      <w:lvlText w:val="%1.%2.%3"/>
      <w:lvlJc w:val="left"/>
      <w:pPr>
        <w:ind w:left="779" w:hanging="661"/>
        <w:jc w:val="left"/>
      </w:pPr>
      <w:rPr>
        <w:rFonts w:hint="default"/>
        <w:w w:val="97"/>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4"/>
        <w:szCs w:val="24"/>
        <w:lang w:val="en-US" w:eastAsia="en-US" w:bidi="en-US"/>
      </w:rPr>
    </w:lvl>
    <w:lvl w:ilvl="4">
      <w:numFmt w:val="bullet"/>
      <w:lvlText w:val=""/>
      <w:lvlJc w:val="left"/>
      <w:pPr>
        <w:ind w:left="1559" w:hanging="360"/>
      </w:pPr>
      <w:rPr>
        <w:rFonts w:ascii="Wingdings" w:eastAsia="Wingdings" w:hAnsi="Wingdings" w:cs="Wingdings" w:hint="default"/>
        <w:w w:val="100"/>
        <w:sz w:val="24"/>
        <w:szCs w:val="24"/>
        <w:lang w:val="en-US" w:eastAsia="en-US" w:bidi="en-US"/>
      </w:rPr>
    </w:lvl>
    <w:lvl w:ilvl="5">
      <w:numFmt w:val="bullet"/>
      <w:lvlText w:val="•"/>
      <w:lvlJc w:val="left"/>
      <w:pPr>
        <w:ind w:left="4732" w:hanging="360"/>
      </w:pPr>
      <w:rPr>
        <w:rFonts w:hint="default"/>
        <w:lang w:val="en-US" w:eastAsia="en-US" w:bidi="en-US"/>
      </w:rPr>
    </w:lvl>
    <w:lvl w:ilvl="6">
      <w:numFmt w:val="bullet"/>
      <w:lvlText w:val="•"/>
      <w:lvlJc w:val="left"/>
      <w:pPr>
        <w:ind w:left="5790" w:hanging="360"/>
      </w:pPr>
      <w:rPr>
        <w:rFonts w:hint="default"/>
        <w:lang w:val="en-US" w:eastAsia="en-US" w:bidi="en-US"/>
      </w:rPr>
    </w:lvl>
    <w:lvl w:ilvl="7">
      <w:numFmt w:val="bullet"/>
      <w:lvlText w:val="•"/>
      <w:lvlJc w:val="left"/>
      <w:pPr>
        <w:ind w:left="6847" w:hanging="360"/>
      </w:pPr>
      <w:rPr>
        <w:rFonts w:hint="default"/>
        <w:lang w:val="en-US" w:eastAsia="en-US" w:bidi="en-US"/>
      </w:rPr>
    </w:lvl>
    <w:lvl w:ilvl="8">
      <w:numFmt w:val="bullet"/>
      <w:lvlText w:val="•"/>
      <w:lvlJc w:val="left"/>
      <w:pPr>
        <w:ind w:left="7905" w:hanging="360"/>
      </w:pPr>
      <w:rPr>
        <w:rFonts w:hint="default"/>
        <w:lang w:val="en-US" w:eastAsia="en-US" w:bidi="en-US"/>
      </w:rPr>
    </w:lvl>
  </w:abstractNum>
  <w:abstractNum w:abstractNumId="50">
    <w:nsid w:val="507445D5"/>
    <w:multiLevelType w:val="hybridMultilevel"/>
    <w:tmpl w:val="8296544C"/>
    <w:lvl w:ilvl="0" w:tplc="4216A86C">
      <w:start w:val="2"/>
      <w:numFmt w:val="decimal"/>
      <w:lvlText w:val="%1"/>
      <w:lvlJc w:val="left"/>
      <w:pPr>
        <w:ind w:left="527" w:hanging="428"/>
      </w:pPr>
      <w:rPr>
        <w:rFonts w:hint="default"/>
        <w:lang w:val="en-US" w:eastAsia="en-US" w:bidi="en-US"/>
      </w:rPr>
    </w:lvl>
    <w:lvl w:ilvl="1" w:tplc="E0E657BE">
      <w:numFmt w:val="none"/>
      <w:lvlText w:val=""/>
      <w:lvlJc w:val="left"/>
      <w:pPr>
        <w:tabs>
          <w:tab w:val="num" w:pos="360"/>
        </w:tabs>
      </w:pPr>
    </w:lvl>
    <w:lvl w:ilvl="2" w:tplc="8F0C64A0">
      <w:start w:val="1"/>
      <w:numFmt w:val="decimal"/>
      <w:lvlText w:val="%3)"/>
      <w:lvlJc w:val="left"/>
      <w:pPr>
        <w:ind w:left="1108" w:hanging="288"/>
      </w:pPr>
      <w:rPr>
        <w:rFonts w:hint="default"/>
        <w:spacing w:val="0"/>
        <w:w w:val="100"/>
        <w:lang w:val="en-US" w:eastAsia="en-US" w:bidi="en-US"/>
      </w:rPr>
    </w:lvl>
    <w:lvl w:ilvl="3" w:tplc="C7D82E8A">
      <w:start w:val="1"/>
      <w:numFmt w:val="decimal"/>
      <w:lvlText w:val="%4)"/>
      <w:lvlJc w:val="left"/>
      <w:pPr>
        <w:ind w:left="1108" w:hanging="288"/>
      </w:pPr>
      <w:rPr>
        <w:rFonts w:ascii="Verdana" w:eastAsia="Verdana" w:hAnsi="Verdana" w:cs="Verdana" w:hint="default"/>
        <w:spacing w:val="0"/>
        <w:w w:val="100"/>
        <w:sz w:val="20"/>
        <w:szCs w:val="20"/>
        <w:lang w:val="en-US" w:eastAsia="en-US" w:bidi="en-US"/>
      </w:rPr>
    </w:lvl>
    <w:lvl w:ilvl="4" w:tplc="C8061872">
      <w:numFmt w:val="bullet"/>
      <w:lvlText w:val="•"/>
      <w:lvlJc w:val="left"/>
      <w:pPr>
        <w:ind w:left="2572" w:hanging="288"/>
      </w:pPr>
      <w:rPr>
        <w:rFonts w:hint="default"/>
        <w:lang w:val="en-US" w:eastAsia="en-US" w:bidi="en-US"/>
      </w:rPr>
    </w:lvl>
    <w:lvl w:ilvl="5" w:tplc="3638814C">
      <w:numFmt w:val="bullet"/>
      <w:lvlText w:val="•"/>
      <w:lvlJc w:val="left"/>
      <w:pPr>
        <w:ind w:left="4025" w:hanging="288"/>
      </w:pPr>
      <w:rPr>
        <w:rFonts w:hint="default"/>
        <w:lang w:val="en-US" w:eastAsia="en-US" w:bidi="en-US"/>
      </w:rPr>
    </w:lvl>
    <w:lvl w:ilvl="6" w:tplc="C486E4E4">
      <w:numFmt w:val="bullet"/>
      <w:lvlText w:val="•"/>
      <w:lvlJc w:val="left"/>
      <w:pPr>
        <w:ind w:left="5478" w:hanging="288"/>
      </w:pPr>
      <w:rPr>
        <w:rFonts w:hint="default"/>
        <w:lang w:val="en-US" w:eastAsia="en-US" w:bidi="en-US"/>
      </w:rPr>
    </w:lvl>
    <w:lvl w:ilvl="7" w:tplc="7A28F3B2">
      <w:numFmt w:val="bullet"/>
      <w:lvlText w:val="•"/>
      <w:lvlJc w:val="left"/>
      <w:pPr>
        <w:ind w:left="6930" w:hanging="288"/>
      </w:pPr>
      <w:rPr>
        <w:rFonts w:hint="default"/>
        <w:lang w:val="en-US" w:eastAsia="en-US" w:bidi="en-US"/>
      </w:rPr>
    </w:lvl>
    <w:lvl w:ilvl="8" w:tplc="927E7734">
      <w:numFmt w:val="bullet"/>
      <w:lvlText w:val="•"/>
      <w:lvlJc w:val="left"/>
      <w:pPr>
        <w:ind w:left="8383" w:hanging="288"/>
      </w:pPr>
      <w:rPr>
        <w:rFonts w:hint="default"/>
        <w:lang w:val="en-US" w:eastAsia="en-US" w:bidi="en-US"/>
      </w:rPr>
    </w:lvl>
  </w:abstractNum>
  <w:abstractNum w:abstractNumId="51">
    <w:nsid w:val="50E64E99"/>
    <w:multiLevelType w:val="multilevel"/>
    <w:tmpl w:val="DEECC604"/>
    <w:lvl w:ilvl="0">
      <w:start w:val="1"/>
      <w:numFmt w:val="decimal"/>
      <w:lvlText w:val="%1"/>
      <w:lvlJc w:val="left"/>
      <w:pPr>
        <w:ind w:left="779" w:hanging="661"/>
        <w:jc w:val="left"/>
      </w:pPr>
      <w:rPr>
        <w:rFonts w:hint="default"/>
        <w:lang w:val="en-US" w:eastAsia="en-US" w:bidi="en-US"/>
      </w:rPr>
    </w:lvl>
    <w:lvl w:ilvl="1">
      <w:start w:val="10"/>
      <w:numFmt w:val="decimal"/>
      <w:lvlText w:val="%1.%2"/>
      <w:lvlJc w:val="left"/>
      <w:pPr>
        <w:ind w:left="779" w:hanging="661"/>
        <w:jc w:val="left"/>
      </w:pPr>
      <w:rPr>
        <w:rFonts w:hint="default"/>
        <w:lang w:val="en-US" w:eastAsia="en-US" w:bidi="en-US"/>
      </w:rPr>
    </w:lvl>
    <w:lvl w:ilvl="2">
      <w:start w:val="1"/>
      <w:numFmt w:val="decimal"/>
      <w:lvlText w:val="%1.%2.%3"/>
      <w:lvlJc w:val="left"/>
      <w:pPr>
        <w:ind w:left="779" w:hanging="661"/>
        <w:jc w:val="left"/>
      </w:pPr>
      <w:rPr>
        <w:rFonts w:hint="default"/>
        <w:w w:val="97"/>
        <w:u w:val="thick" w:color="000000"/>
        <w:lang w:val="en-US" w:eastAsia="en-US" w:bidi="en-US"/>
      </w:rPr>
    </w:lvl>
    <w:lvl w:ilvl="3">
      <w:numFmt w:val="bullet"/>
      <w:lvlText w:val=""/>
      <w:lvlJc w:val="left"/>
      <w:pPr>
        <w:ind w:left="839" w:hanging="360"/>
      </w:pPr>
      <w:rPr>
        <w:rFonts w:ascii="Wingdings" w:eastAsia="Wingdings" w:hAnsi="Wingdings" w:cs="Wingdings" w:hint="default"/>
        <w:w w:val="100"/>
        <w:sz w:val="24"/>
        <w:szCs w:val="24"/>
        <w:lang w:val="en-US" w:eastAsia="en-US" w:bidi="en-US"/>
      </w:rPr>
    </w:lvl>
    <w:lvl w:ilvl="4">
      <w:numFmt w:val="bullet"/>
      <w:lvlText w:val=""/>
      <w:lvlJc w:val="left"/>
      <w:pPr>
        <w:ind w:left="1559" w:hanging="360"/>
      </w:pPr>
      <w:rPr>
        <w:rFonts w:ascii="Wingdings" w:eastAsia="Wingdings" w:hAnsi="Wingdings" w:cs="Wingdings" w:hint="default"/>
        <w:w w:val="100"/>
        <w:sz w:val="24"/>
        <w:szCs w:val="24"/>
        <w:lang w:val="en-US" w:eastAsia="en-US" w:bidi="en-US"/>
      </w:rPr>
    </w:lvl>
    <w:lvl w:ilvl="5">
      <w:numFmt w:val="bullet"/>
      <w:lvlText w:val="•"/>
      <w:lvlJc w:val="left"/>
      <w:pPr>
        <w:ind w:left="4732" w:hanging="360"/>
      </w:pPr>
      <w:rPr>
        <w:rFonts w:hint="default"/>
        <w:lang w:val="en-US" w:eastAsia="en-US" w:bidi="en-US"/>
      </w:rPr>
    </w:lvl>
    <w:lvl w:ilvl="6">
      <w:numFmt w:val="bullet"/>
      <w:lvlText w:val="•"/>
      <w:lvlJc w:val="left"/>
      <w:pPr>
        <w:ind w:left="5790" w:hanging="360"/>
      </w:pPr>
      <w:rPr>
        <w:rFonts w:hint="default"/>
        <w:lang w:val="en-US" w:eastAsia="en-US" w:bidi="en-US"/>
      </w:rPr>
    </w:lvl>
    <w:lvl w:ilvl="7">
      <w:numFmt w:val="bullet"/>
      <w:lvlText w:val="•"/>
      <w:lvlJc w:val="left"/>
      <w:pPr>
        <w:ind w:left="6847" w:hanging="360"/>
      </w:pPr>
      <w:rPr>
        <w:rFonts w:hint="default"/>
        <w:lang w:val="en-US" w:eastAsia="en-US" w:bidi="en-US"/>
      </w:rPr>
    </w:lvl>
    <w:lvl w:ilvl="8">
      <w:numFmt w:val="bullet"/>
      <w:lvlText w:val="•"/>
      <w:lvlJc w:val="left"/>
      <w:pPr>
        <w:ind w:left="7905" w:hanging="360"/>
      </w:pPr>
      <w:rPr>
        <w:rFonts w:hint="default"/>
        <w:lang w:val="en-US" w:eastAsia="en-US" w:bidi="en-US"/>
      </w:rPr>
    </w:lvl>
  </w:abstractNum>
  <w:abstractNum w:abstractNumId="52">
    <w:nsid w:val="51AF6B29"/>
    <w:multiLevelType w:val="hybridMultilevel"/>
    <w:tmpl w:val="99CEE64E"/>
    <w:lvl w:ilvl="0" w:tplc="D7C6525E">
      <w:numFmt w:val="bullet"/>
      <w:lvlText w:val=""/>
      <w:lvlJc w:val="left"/>
      <w:pPr>
        <w:ind w:left="640" w:hanging="360"/>
      </w:pPr>
      <w:rPr>
        <w:rFonts w:ascii="Wingdings" w:eastAsia="Wingdings" w:hAnsi="Wingdings" w:cs="Wingdings" w:hint="default"/>
        <w:b/>
        <w:bCs/>
        <w:w w:val="99"/>
        <w:sz w:val="24"/>
        <w:szCs w:val="24"/>
        <w:lang w:val="en-US" w:eastAsia="en-US" w:bidi="en-US"/>
      </w:rPr>
    </w:lvl>
    <w:lvl w:ilvl="1" w:tplc="52B8EF74">
      <w:numFmt w:val="bullet"/>
      <w:lvlText w:val=""/>
      <w:lvlJc w:val="left"/>
      <w:pPr>
        <w:ind w:left="1180" w:hanging="360"/>
      </w:pPr>
      <w:rPr>
        <w:rFonts w:ascii="Wingdings" w:eastAsia="Wingdings" w:hAnsi="Wingdings" w:cs="Wingdings" w:hint="default"/>
        <w:b/>
        <w:bCs/>
        <w:w w:val="99"/>
        <w:sz w:val="24"/>
        <w:szCs w:val="24"/>
        <w:lang w:val="en-US" w:eastAsia="en-US" w:bidi="en-US"/>
      </w:rPr>
    </w:lvl>
    <w:lvl w:ilvl="2" w:tplc="F77A8BB4">
      <w:numFmt w:val="bullet"/>
      <w:lvlText w:val=""/>
      <w:lvlJc w:val="left"/>
      <w:pPr>
        <w:ind w:left="2070" w:hanging="360"/>
      </w:pPr>
      <w:rPr>
        <w:rFonts w:ascii="Wingdings" w:eastAsia="Wingdings" w:hAnsi="Wingdings" w:cs="Wingdings" w:hint="default"/>
        <w:w w:val="100"/>
        <w:sz w:val="24"/>
        <w:szCs w:val="24"/>
        <w:lang w:val="en-US" w:eastAsia="en-US" w:bidi="en-US"/>
      </w:rPr>
    </w:lvl>
    <w:lvl w:ilvl="3" w:tplc="199A9A30">
      <w:numFmt w:val="bullet"/>
      <w:lvlText w:val="•"/>
      <w:lvlJc w:val="left"/>
      <w:pPr>
        <w:ind w:left="3062" w:hanging="360"/>
      </w:pPr>
      <w:rPr>
        <w:rFonts w:hint="default"/>
        <w:lang w:val="en-US" w:eastAsia="en-US" w:bidi="en-US"/>
      </w:rPr>
    </w:lvl>
    <w:lvl w:ilvl="4" w:tplc="B0BC8B4C">
      <w:numFmt w:val="bullet"/>
      <w:lvlText w:val="•"/>
      <w:lvlJc w:val="left"/>
      <w:pPr>
        <w:ind w:left="4045" w:hanging="360"/>
      </w:pPr>
      <w:rPr>
        <w:rFonts w:hint="default"/>
        <w:lang w:val="en-US" w:eastAsia="en-US" w:bidi="en-US"/>
      </w:rPr>
    </w:lvl>
    <w:lvl w:ilvl="5" w:tplc="8BB65958">
      <w:numFmt w:val="bullet"/>
      <w:lvlText w:val="•"/>
      <w:lvlJc w:val="left"/>
      <w:pPr>
        <w:ind w:left="5027" w:hanging="360"/>
      </w:pPr>
      <w:rPr>
        <w:rFonts w:hint="default"/>
        <w:lang w:val="en-US" w:eastAsia="en-US" w:bidi="en-US"/>
      </w:rPr>
    </w:lvl>
    <w:lvl w:ilvl="6" w:tplc="E8AA51A8">
      <w:numFmt w:val="bullet"/>
      <w:lvlText w:val="•"/>
      <w:lvlJc w:val="left"/>
      <w:pPr>
        <w:ind w:left="6010" w:hanging="360"/>
      </w:pPr>
      <w:rPr>
        <w:rFonts w:hint="default"/>
        <w:lang w:val="en-US" w:eastAsia="en-US" w:bidi="en-US"/>
      </w:rPr>
    </w:lvl>
    <w:lvl w:ilvl="7" w:tplc="2AF8F6F2">
      <w:numFmt w:val="bullet"/>
      <w:lvlText w:val="•"/>
      <w:lvlJc w:val="left"/>
      <w:pPr>
        <w:ind w:left="6992" w:hanging="360"/>
      </w:pPr>
      <w:rPr>
        <w:rFonts w:hint="default"/>
        <w:lang w:val="en-US" w:eastAsia="en-US" w:bidi="en-US"/>
      </w:rPr>
    </w:lvl>
    <w:lvl w:ilvl="8" w:tplc="4F98F93E">
      <w:numFmt w:val="bullet"/>
      <w:lvlText w:val="•"/>
      <w:lvlJc w:val="left"/>
      <w:pPr>
        <w:ind w:left="7975" w:hanging="360"/>
      </w:pPr>
      <w:rPr>
        <w:rFonts w:hint="default"/>
        <w:lang w:val="en-US" w:eastAsia="en-US" w:bidi="en-US"/>
      </w:rPr>
    </w:lvl>
  </w:abstractNum>
  <w:abstractNum w:abstractNumId="53">
    <w:nsid w:val="524B5835"/>
    <w:multiLevelType w:val="multilevel"/>
    <w:tmpl w:val="93BE6FDE"/>
    <w:lvl w:ilvl="0">
      <w:start w:val="2"/>
      <w:numFmt w:val="decimal"/>
      <w:lvlText w:val="%1"/>
      <w:lvlJc w:val="left"/>
      <w:pPr>
        <w:ind w:left="751" w:hanging="632"/>
      </w:pPr>
      <w:rPr>
        <w:rFonts w:hint="default"/>
        <w:lang w:val="en-US" w:eastAsia="en-US" w:bidi="en-US"/>
      </w:rPr>
    </w:lvl>
    <w:lvl w:ilvl="1">
      <w:start w:val="9"/>
      <w:numFmt w:val="decimal"/>
      <w:lvlText w:val="%1.%2"/>
      <w:lvlJc w:val="left"/>
      <w:pPr>
        <w:ind w:left="751" w:hanging="632"/>
      </w:pPr>
      <w:rPr>
        <w:rFonts w:hint="default"/>
        <w:lang w:val="en-US" w:eastAsia="en-US" w:bidi="en-US"/>
      </w:rPr>
    </w:lvl>
    <w:lvl w:ilvl="2">
      <w:start w:val="1"/>
      <w:numFmt w:val="decimal"/>
      <w:lvlText w:val="%1.%2.%3"/>
      <w:lvlJc w:val="left"/>
      <w:pPr>
        <w:ind w:left="751" w:hanging="632"/>
      </w:pPr>
      <w:rPr>
        <w:rFonts w:ascii="Times New Roman" w:eastAsia="Times New Roman" w:hAnsi="Times New Roman" w:cs="Times New Roman" w:hint="default"/>
        <w:b/>
        <w:bCs/>
        <w:spacing w:val="-4"/>
        <w:w w:val="100"/>
        <w:sz w:val="28"/>
        <w:szCs w:val="28"/>
        <w:lang w:val="en-US" w:eastAsia="en-US" w:bidi="en-US"/>
      </w:rPr>
    </w:lvl>
    <w:lvl w:ilvl="3">
      <w:numFmt w:val="bullet"/>
      <w:lvlText w:val=""/>
      <w:lvlJc w:val="left"/>
      <w:pPr>
        <w:ind w:left="839" w:hanging="360"/>
      </w:pPr>
      <w:rPr>
        <w:rFonts w:hint="default"/>
        <w:w w:val="100"/>
        <w:lang w:val="en-US" w:eastAsia="en-US" w:bidi="en-US"/>
      </w:rPr>
    </w:lvl>
    <w:lvl w:ilvl="4">
      <w:numFmt w:val="bullet"/>
      <w:lvlText w:val="•"/>
      <w:lvlJc w:val="left"/>
      <w:pPr>
        <w:ind w:left="3873" w:hanging="360"/>
      </w:pPr>
      <w:rPr>
        <w:rFonts w:hint="default"/>
        <w:lang w:val="en-US" w:eastAsia="en-US" w:bidi="en-US"/>
      </w:rPr>
    </w:lvl>
    <w:lvl w:ilvl="5">
      <w:numFmt w:val="bullet"/>
      <w:lvlText w:val="•"/>
      <w:lvlJc w:val="left"/>
      <w:pPr>
        <w:ind w:left="4884" w:hanging="360"/>
      </w:pPr>
      <w:rPr>
        <w:rFonts w:hint="default"/>
        <w:lang w:val="en-US" w:eastAsia="en-US" w:bidi="en-US"/>
      </w:rPr>
    </w:lvl>
    <w:lvl w:ilvl="6">
      <w:numFmt w:val="bullet"/>
      <w:lvlText w:val="•"/>
      <w:lvlJc w:val="left"/>
      <w:pPr>
        <w:ind w:left="5895" w:hanging="360"/>
      </w:pPr>
      <w:rPr>
        <w:rFonts w:hint="default"/>
        <w:lang w:val="en-US" w:eastAsia="en-US" w:bidi="en-US"/>
      </w:rPr>
    </w:lvl>
    <w:lvl w:ilvl="7">
      <w:numFmt w:val="bullet"/>
      <w:lvlText w:val="•"/>
      <w:lvlJc w:val="left"/>
      <w:pPr>
        <w:ind w:left="6906" w:hanging="360"/>
      </w:pPr>
      <w:rPr>
        <w:rFonts w:hint="default"/>
        <w:lang w:val="en-US" w:eastAsia="en-US" w:bidi="en-US"/>
      </w:rPr>
    </w:lvl>
    <w:lvl w:ilvl="8">
      <w:numFmt w:val="bullet"/>
      <w:lvlText w:val="•"/>
      <w:lvlJc w:val="left"/>
      <w:pPr>
        <w:ind w:left="7917" w:hanging="360"/>
      </w:pPr>
      <w:rPr>
        <w:rFonts w:hint="default"/>
        <w:lang w:val="en-US" w:eastAsia="en-US" w:bidi="en-US"/>
      </w:rPr>
    </w:lvl>
  </w:abstractNum>
  <w:abstractNum w:abstractNumId="54">
    <w:nsid w:val="556F5332"/>
    <w:multiLevelType w:val="hybridMultilevel"/>
    <w:tmpl w:val="B60673B4"/>
    <w:lvl w:ilvl="0" w:tplc="3918D44A">
      <w:numFmt w:val="bullet"/>
      <w:lvlText w:val=""/>
      <w:lvlJc w:val="left"/>
      <w:pPr>
        <w:ind w:left="640" w:hanging="360"/>
      </w:pPr>
      <w:rPr>
        <w:rFonts w:ascii="Wingdings" w:eastAsia="Wingdings" w:hAnsi="Wingdings" w:cs="Wingdings" w:hint="default"/>
        <w:w w:val="98"/>
        <w:sz w:val="24"/>
        <w:szCs w:val="24"/>
        <w:lang w:val="en-US" w:eastAsia="en-US" w:bidi="en-US"/>
      </w:rPr>
    </w:lvl>
    <w:lvl w:ilvl="1" w:tplc="B60ED3C8">
      <w:numFmt w:val="bullet"/>
      <w:lvlText w:val="•"/>
      <w:lvlJc w:val="left"/>
      <w:pPr>
        <w:ind w:left="1570" w:hanging="360"/>
      </w:pPr>
      <w:rPr>
        <w:rFonts w:hint="default"/>
        <w:lang w:val="en-US" w:eastAsia="en-US" w:bidi="en-US"/>
      </w:rPr>
    </w:lvl>
    <w:lvl w:ilvl="2" w:tplc="472E227C">
      <w:numFmt w:val="bullet"/>
      <w:lvlText w:val="•"/>
      <w:lvlJc w:val="left"/>
      <w:pPr>
        <w:ind w:left="2500" w:hanging="360"/>
      </w:pPr>
      <w:rPr>
        <w:rFonts w:hint="default"/>
        <w:lang w:val="en-US" w:eastAsia="en-US" w:bidi="en-US"/>
      </w:rPr>
    </w:lvl>
    <w:lvl w:ilvl="3" w:tplc="41C23D00">
      <w:numFmt w:val="bullet"/>
      <w:lvlText w:val="•"/>
      <w:lvlJc w:val="left"/>
      <w:pPr>
        <w:ind w:left="3430" w:hanging="360"/>
      </w:pPr>
      <w:rPr>
        <w:rFonts w:hint="default"/>
        <w:lang w:val="en-US" w:eastAsia="en-US" w:bidi="en-US"/>
      </w:rPr>
    </w:lvl>
    <w:lvl w:ilvl="4" w:tplc="A62A25CA">
      <w:numFmt w:val="bullet"/>
      <w:lvlText w:val="•"/>
      <w:lvlJc w:val="left"/>
      <w:pPr>
        <w:ind w:left="4360" w:hanging="360"/>
      </w:pPr>
      <w:rPr>
        <w:rFonts w:hint="default"/>
        <w:lang w:val="en-US" w:eastAsia="en-US" w:bidi="en-US"/>
      </w:rPr>
    </w:lvl>
    <w:lvl w:ilvl="5" w:tplc="1D98B230">
      <w:numFmt w:val="bullet"/>
      <w:lvlText w:val="•"/>
      <w:lvlJc w:val="left"/>
      <w:pPr>
        <w:ind w:left="5290" w:hanging="360"/>
      </w:pPr>
      <w:rPr>
        <w:rFonts w:hint="default"/>
        <w:lang w:val="en-US" w:eastAsia="en-US" w:bidi="en-US"/>
      </w:rPr>
    </w:lvl>
    <w:lvl w:ilvl="6" w:tplc="7C821CAC">
      <w:numFmt w:val="bullet"/>
      <w:lvlText w:val="•"/>
      <w:lvlJc w:val="left"/>
      <w:pPr>
        <w:ind w:left="6220" w:hanging="360"/>
      </w:pPr>
      <w:rPr>
        <w:rFonts w:hint="default"/>
        <w:lang w:val="en-US" w:eastAsia="en-US" w:bidi="en-US"/>
      </w:rPr>
    </w:lvl>
    <w:lvl w:ilvl="7" w:tplc="3CEEC80C">
      <w:numFmt w:val="bullet"/>
      <w:lvlText w:val="•"/>
      <w:lvlJc w:val="left"/>
      <w:pPr>
        <w:ind w:left="7150" w:hanging="360"/>
      </w:pPr>
      <w:rPr>
        <w:rFonts w:hint="default"/>
        <w:lang w:val="en-US" w:eastAsia="en-US" w:bidi="en-US"/>
      </w:rPr>
    </w:lvl>
    <w:lvl w:ilvl="8" w:tplc="142886B8">
      <w:numFmt w:val="bullet"/>
      <w:lvlText w:val="•"/>
      <w:lvlJc w:val="left"/>
      <w:pPr>
        <w:ind w:left="8080" w:hanging="360"/>
      </w:pPr>
      <w:rPr>
        <w:rFonts w:hint="default"/>
        <w:lang w:val="en-US" w:eastAsia="en-US" w:bidi="en-US"/>
      </w:rPr>
    </w:lvl>
  </w:abstractNum>
  <w:abstractNum w:abstractNumId="55">
    <w:nsid w:val="57D67B00"/>
    <w:multiLevelType w:val="hybridMultilevel"/>
    <w:tmpl w:val="0F0A7756"/>
    <w:lvl w:ilvl="0" w:tplc="C4241114">
      <w:numFmt w:val="bullet"/>
      <w:lvlText w:val=""/>
      <w:lvlJc w:val="left"/>
      <w:pPr>
        <w:ind w:left="686" w:hanging="500"/>
      </w:pPr>
      <w:rPr>
        <w:rFonts w:ascii="Wingdings" w:eastAsia="Wingdings" w:hAnsi="Wingdings" w:cs="Wingdings" w:hint="default"/>
        <w:w w:val="100"/>
        <w:sz w:val="24"/>
        <w:szCs w:val="24"/>
        <w:lang w:val="en-US" w:eastAsia="en-US" w:bidi="en-US"/>
      </w:rPr>
    </w:lvl>
    <w:lvl w:ilvl="1" w:tplc="9CDAEF3C">
      <w:numFmt w:val="bullet"/>
      <w:lvlText w:val=""/>
      <w:lvlJc w:val="left"/>
      <w:pPr>
        <w:ind w:left="1000" w:hanging="360"/>
      </w:pPr>
      <w:rPr>
        <w:rFonts w:hint="default"/>
        <w:w w:val="100"/>
        <w:lang w:val="en-US" w:eastAsia="en-US" w:bidi="en-US"/>
      </w:rPr>
    </w:lvl>
    <w:lvl w:ilvl="2" w:tplc="525E302A">
      <w:numFmt w:val="bullet"/>
      <w:lvlText w:val="•"/>
      <w:lvlJc w:val="left"/>
      <w:pPr>
        <w:ind w:left="1993" w:hanging="360"/>
      </w:pPr>
      <w:rPr>
        <w:rFonts w:hint="default"/>
        <w:lang w:val="en-US" w:eastAsia="en-US" w:bidi="en-US"/>
      </w:rPr>
    </w:lvl>
    <w:lvl w:ilvl="3" w:tplc="4132863A">
      <w:numFmt w:val="bullet"/>
      <w:lvlText w:val="•"/>
      <w:lvlJc w:val="left"/>
      <w:pPr>
        <w:ind w:left="2986" w:hanging="360"/>
      </w:pPr>
      <w:rPr>
        <w:rFonts w:hint="default"/>
        <w:lang w:val="en-US" w:eastAsia="en-US" w:bidi="en-US"/>
      </w:rPr>
    </w:lvl>
    <w:lvl w:ilvl="4" w:tplc="E994511E">
      <w:numFmt w:val="bullet"/>
      <w:lvlText w:val="•"/>
      <w:lvlJc w:val="left"/>
      <w:pPr>
        <w:ind w:left="3980" w:hanging="360"/>
      </w:pPr>
      <w:rPr>
        <w:rFonts w:hint="default"/>
        <w:lang w:val="en-US" w:eastAsia="en-US" w:bidi="en-US"/>
      </w:rPr>
    </w:lvl>
    <w:lvl w:ilvl="5" w:tplc="5866BB06">
      <w:numFmt w:val="bullet"/>
      <w:lvlText w:val="•"/>
      <w:lvlJc w:val="left"/>
      <w:pPr>
        <w:ind w:left="4973" w:hanging="360"/>
      </w:pPr>
      <w:rPr>
        <w:rFonts w:hint="default"/>
        <w:lang w:val="en-US" w:eastAsia="en-US" w:bidi="en-US"/>
      </w:rPr>
    </w:lvl>
    <w:lvl w:ilvl="6" w:tplc="56847B46">
      <w:numFmt w:val="bullet"/>
      <w:lvlText w:val="•"/>
      <w:lvlJc w:val="left"/>
      <w:pPr>
        <w:ind w:left="5966" w:hanging="360"/>
      </w:pPr>
      <w:rPr>
        <w:rFonts w:hint="default"/>
        <w:lang w:val="en-US" w:eastAsia="en-US" w:bidi="en-US"/>
      </w:rPr>
    </w:lvl>
    <w:lvl w:ilvl="7" w:tplc="91003E44">
      <w:numFmt w:val="bullet"/>
      <w:lvlText w:val="•"/>
      <w:lvlJc w:val="left"/>
      <w:pPr>
        <w:ind w:left="6960" w:hanging="360"/>
      </w:pPr>
      <w:rPr>
        <w:rFonts w:hint="default"/>
        <w:lang w:val="en-US" w:eastAsia="en-US" w:bidi="en-US"/>
      </w:rPr>
    </w:lvl>
    <w:lvl w:ilvl="8" w:tplc="2D64BCF4">
      <w:numFmt w:val="bullet"/>
      <w:lvlText w:val="•"/>
      <w:lvlJc w:val="left"/>
      <w:pPr>
        <w:ind w:left="7953" w:hanging="360"/>
      </w:pPr>
      <w:rPr>
        <w:rFonts w:hint="default"/>
        <w:lang w:val="en-US" w:eastAsia="en-US" w:bidi="en-US"/>
      </w:rPr>
    </w:lvl>
  </w:abstractNum>
  <w:abstractNum w:abstractNumId="56">
    <w:nsid w:val="5AB75A38"/>
    <w:multiLevelType w:val="hybridMultilevel"/>
    <w:tmpl w:val="A5346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5C712F3C"/>
    <w:multiLevelType w:val="hybridMultilevel"/>
    <w:tmpl w:val="815E7756"/>
    <w:lvl w:ilvl="0" w:tplc="8F94C6A4">
      <w:numFmt w:val="bullet"/>
      <w:lvlText w:val=""/>
      <w:lvlJc w:val="left"/>
      <w:pPr>
        <w:ind w:left="1000" w:hanging="360"/>
      </w:pPr>
      <w:rPr>
        <w:rFonts w:ascii="Wingdings" w:eastAsia="Wingdings" w:hAnsi="Wingdings" w:cs="Wingdings" w:hint="default"/>
        <w:w w:val="98"/>
        <w:sz w:val="24"/>
        <w:szCs w:val="24"/>
        <w:lang w:val="en-US" w:eastAsia="en-US" w:bidi="en-US"/>
      </w:rPr>
    </w:lvl>
    <w:lvl w:ilvl="1" w:tplc="3C28528A">
      <w:numFmt w:val="bullet"/>
      <w:lvlText w:val="•"/>
      <w:lvlJc w:val="left"/>
      <w:pPr>
        <w:ind w:left="1894" w:hanging="360"/>
      </w:pPr>
      <w:rPr>
        <w:rFonts w:hint="default"/>
        <w:lang w:val="en-US" w:eastAsia="en-US" w:bidi="en-US"/>
      </w:rPr>
    </w:lvl>
    <w:lvl w:ilvl="2" w:tplc="F68C0DA2">
      <w:numFmt w:val="bullet"/>
      <w:lvlText w:val="•"/>
      <w:lvlJc w:val="left"/>
      <w:pPr>
        <w:ind w:left="2788" w:hanging="360"/>
      </w:pPr>
      <w:rPr>
        <w:rFonts w:hint="default"/>
        <w:lang w:val="en-US" w:eastAsia="en-US" w:bidi="en-US"/>
      </w:rPr>
    </w:lvl>
    <w:lvl w:ilvl="3" w:tplc="621C5542">
      <w:numFmt w:val="bullet"/>
      <w:lvlText w:val="•"/>
      <w:lvlJc w:val="left"/>
      <w:pPr>
        <w:ind w:left="3682" w:hanging="360"/>
      </w:pPr>
      <w:rPr>
        <w:rFonts w:hint="default"/>
        <w:lang w:val="en-US" w:eastAsia="en-US" w:bidi="en-US"/>
      </w:rPr>
    </w:lvl>
    <w:lvl w:ilvl="4" w:tplc="2E84F212">
      <w:numFmt w:val="bullet"/>
      <w:lvlText w:val="•"/>
      <w:lvlJc w:val="left"/>
      <w:pPr>
        <w:ind w:left="4576" w:hanging="360"/>
      </w:pPr>
      <w:rPr>
        <w:rFonts w:hint="default"/>
        <w:lang w:val="en-US" w:eastAsia="en-US" w:bidi="en-US"/>
      </w:rPr>
    </w:lvl>
    <w:lvl w:ilvl="5" w:tplc="33A6F226">
      <w:numFmt w:val="bullet"/>
      <w:lvlText w:val="•"/>
      <w:lvlJc w:val="left"/>
      <w:pPr>
        <w:ind w:left="5470" w:hanging="360"/>
      </w:pPr>
      <w:rPr>
        <w:rFonts w:hint="default"/>
        <w:lang w:val="en-US" w:eastAsia="en-US" w:bidi="en-US"/>
      </w:rPr>
    </w:lvl>
    <w:lvl w:ilvl="6" w:tplc="59EAE39C">
      <w:numFmt w:val="bullet"/>
      <w:lvlText w:val="•"/>
      <w:lvlJc w:val="left"/>
      <w:pPr>
        <w:ind w:left="6364" w:hanging="360"/>
      </w:pPr>
      <w:rPr>
        <w:rFonts w:hint="default"/>
        <w:lang w:val="en-US" w:eastAsia="en-US" w:bidi="en-US"/>
      </w:rPr>
    </w:lvl>
    <w:lvl w:ilvl="7" w:tplc="5C8E1276">
      <w:numFmt w:val="bullet"/>
      <w:lvlText w:val="•"/>
      <w:lvlJc w:val="left"/>
      <w:pPr>
        <w:ind w:left="7258" w:hanging="360"/>
      </w:pPr>
      <w:rPr>
        <w:rFonts w:hint="default"/>
        <w:lang w:val="en-US" w:eastAsia="en-US" w:bidi="en-US"/>
      </w:rPr>
    </w:lvl>
    <w:lvl w:ilvl="8" w:tplc="8C74E5C6">
      <w:numFmt w:val="bullet"/>
      <w:lvlText w:val="•"/>
      <w:lvlJc w:val="left"/>
      <w:pPr>
        <w:ind w:left="8152" w:hanging="360"/>
      </w:pPr>
      <w:rPr>
        <w:rFonts w:hint="default"/>
        <w:lang w:val="en-US" w:eastAsia="en-US" w:bidi="en-US"/>
      </w:rPr>
    </w:lvl>
  </w:abstractNum>
  <w:abstractNum w:abstractNumId="58">
    <w:nsid w:val="5D001787"/>
    <w:multiLevelType w:val="hybridMultilevel"/>
    <w:tmpl w:val="B7BEA876"/>
    <w:lvl w:ilvl="0" w:tplc="6B40D898">
      <w:numFmt w:val="bullet"/>
      <w:lvlText w:val=""/>
      <w:lvlJc w:val="left"/>
      <w:pPr>
        <w:ind w:left="839" w:hanging="360"/>
      </w:pPr>
      <w:rPr>
        <w:rFonts w:ascii="Symbol" w:eastAsia="Symbol" w:hAnsi="Symbol" w:cs="Symbol" w:hint="default"/>
        <w:w w:val="100"/>
        <w:sz w:val="24"/>
        <w:szCs w:val="24"/>
        <w:lang w:val="en-US" w:eastAsia="en-US" w:bidi="en-US"/>
      </w:rPr>
    </w:lvl>
    <w:lvl w:ilvl="1" w:tplc="F24E25F4">
      <w:numFmt w:val="bullet"/>
      <w:lvlText w:val="•"/>
      <w:lvlJc w:val="left"/>
      <w:pPr>
        <w:ind w:left="1750" w:hanging="360"/>
      </w:pPr>
      <w:rPr>
        <w:rFonts w:hint="default"/>
        <w:lang w:val="en-US" w:eastAsia="en-US" w:bidi="en-US"/>
      </w:rPr>
    </w:lvl>
    <w:lvl w:ilvl="2" w:tplc="81DEC70C">
      <w:numFmt w:val="bullet"/>
      <w:lvlText w:val="•"/>
      <w:lvlJc w:val="left"/>
      <w:pPr>
        <w:ind w:left="2660" w:hanging="360"/>
      </w:pPr>
      <w:rPr>
        <w:rFonts w:hint="default"/>
        <w:lang w:val="en-US" w:eastAsia="en-US" w:bidi="en-US"/>
      </w:rPr>
    </w:lvl>
    <w:lvl w:ilvl="3" w:tplc="C964B798">
      <w:numFmt w:val="bullet"/>
      <w:lvlText w:val="•"/>
      <w:lvlJc w:val="left"/>
      <w:pPr>
        <w:ind w:left="3570" w:hanging="360"/>
      </w:pPr>
      <w:rPr>
        <w:rFonts w:hint="default"/>
        <w:lang w:val="en-US" w:eastAsia="en-US" w:bidi="en-US"/>
      </w:rPr>
    </w:lvl>
    <w:lvl w:ilvl="4" w:tplc="B314AC96">
      <w:numFmt w:val="bullet"/>
      <w:lvlText w:val="•"/>
      <w:lvlJc w:val="left"/>
      <w:pPr>
        <w:ind w:left="4480" w:hanging="360"/>
      </w:pPr>
      <w:rPr>
        <w:rFonts w:hint="default"/>
        <w:lang w:val="en-US" w:eastAsia="en-US" w:bidi="en-US"/>
      </w:rPr>
    </w:lvl>
    <w:lvl w:ilvl="5" w:tplc="8318CD04">
      <w:numFmt w:val="bullet"/>
      <w:lvlText w:val="•"/>
      <w:lvlJc w:val="left"/>
      <w:pPr>
        <w:ind w:left="5390" w:hanging="360"/>
      </w:pPr>
      <w:rPr>
        <w:rFonts w:hint="default"/>
        <w:lang w:val="en-US" w:eastAsia="en-US" w:bidi="en-US"/>
      </w:rPr>
    </w:lvl>
    <w:lvl w:ilvl="6" w:tplc="9ABC8B66">
      <w:numFmt w:val="bullet"/>
      <w:lvlText w:val="•"/>
      <w:lvlJc w:val="left"/>
      <w:pPr>
        <w:ind w:left="6300" w:hanging="360"/>
      </w:pPr>
      <w:rPr>
        <w:rFonts w:hint="default"/>
        <w:lang w:val="en-US" w:eastAsia="en-US" w:bidi="en-US"/>
      </w:rPr>
    </w:lvl>
    <w:lvl w:ilvl="7" w:tplc="681677F4">
      <w:numFmt w:val="bullet"/>
      <w:lvlText w:val="•"/>
      <w:lvlJc w:val="left"/>
      <w:pPr>
        <w:ind w:left="7210" w:hanging="360"/>
      </w:pPr>
      <w:rPr>
        <w:rFonts w:hint="default"/>
        <w:lang w:val="en-US" w:eastAsia="en-US" w:bidi="en-US"/>
      </w:rPr>
    </w:lvl>
    <w:lvl w:ilvl="8" w:tplc="664A9EC2">
      <w:numFmt w:val="bullet"/>
      <w:lvlText w:val="•"/>
      <w:lvlJc w:val="left"/>
      <w:pPr>
        <w:ind w:left="8120" w:hanging="360"/>
      </w:pPr>
      <w:rPr>
        <w:rFonts w:hint="default"/>
        <w:lang w:val="en-US" w:eastAsia="en-US" w:bidi="en-US"/>
      </w:rPr>
    </w:lvl>
  </w:abstractNum>
  <w:abstractNum w:abstractNumId="59">
    <w:nsid w:val="5DC17449"/>
    <w:multiLevelType w:val="hybridMultilevel"/>
    <w:tmpl w:val="C2EA14B4"/>
    <w:lvl w:ilvl="0" w:tplc="04090001">
      <w:start w:val="1"/>
      <w:numFmt w:val="bullet"/>
      <w:lvlText w:val=""/>
      <w:lvlJc w:val="left"/>
      <w:pPr>
        <w:ind w:left="479" w:hanging="360"/>
      </w:pPr>
      <w:rPr>
        <w:rFonts w:ascii="Symbol" w:hAnsi="Symbol" w:hint="default"/>
      </w:rPr>
    </w:lvl>
    <w:lvl w:ilvl="1" w:tplc="04090003" w:tentative="1">
      <w:start w:val="1"/>
      <w:numFmt w:val="bullet"/>
      <w:lvlText w:val="o"/>
      <w:lvlJc w:val="left"/>
      <w:pPr>
        <w:ind w:left="1199" w:hanging="360"/>
      </w:pPr>
      <w:rPr>
        <w:rFonts w:ascii="Courier New" w:hAnsi="Courier New" w:cs="Courier New" w:hint="default"/>
      </w:rPr>
    </w:lvl>
    <w:lvl w:ilvl="2" w:tplc="04090005" w:tentative="1">
      <w:start w:val="1"/>
      <w:numFmt w:val="bullet"/>
      <w:lvlText w:val=""/>
      <w:lvlJc w:val="left"/>
      <w:pPr>
        <w:ind w:left="1919" w:hanging="360"/>
      </w:pPr>
      <w:rPr>
        <w:rFonts w:ascii="Wingdings" w:hAnsi="Wingdings" w:hint="default"/>
      </w:rPr>
    </w:lvl>
    <w:lvl w:ilvl="3" w:tplc="04090001" w:tentative="1">
      <w:start w:val="1"/>
      <w:numFmt w:val="bullet"/>
      <w:lvlText w:val=""/>
      <w:lvlJc w:val="left"/>
      <w:pPr>
        <w:ind w:left="2639" w:hanging="360"/>
      </w:pPr>
      <w:rPr>
        <w:rFonts w:ascii="Symbol" w:hAnsi="Symbol" w:hint="default"/>
      </w:rPr>
    </w:lvl>
    <w:lvl w:ilvl="4" w:tplc="04090003" w:tentative="1">
      <w:start w:val="1"/>
      <w:numFmt w:val="bullet"/>
      <w:lvlText w:val="o"/>
      <w:lvlJc w:val="left"/>
      <w:pPr>
        <w:ind w:left="3359" w:hanging="360"/>
      </w:pPr>
      <w:rPr>
        <w:rFonts w:ascii="Courier New" w:hAnsi="Courier New" w:cs="Courier New" w:hint="default"/>
      </w:rPr>
    </w:lvl>
    <w:lvl w:ilvl="5" w:tplc="04090005" w:tentative="1">
      <w:start w:val="1"/>
      <w:numFmt w:val="bullet"/>
      <w:lvlText w:val=""/>
      <w:lvlJc w:val="left"/>
      <w:pPr>
        <w:ind w:left="4079" w:hanging="360"/>
      </w:pPr>
      <w:rPr>
        <w:rFonts w:ascii="Wingdings" w:hAnsi="Wingdings" w:hint="default"/>
      </w:rPr>
    </w:lvl>
    <w:lvl w:ilvl="6" w:tplc="04090001" w:tentative="1">
      <w:start w:val="1"/>
      <w:numFmt w:val="bullet"/>
      <w:lvlText w:val=""/>
      <w:lvlJc w:val="left"/>
      <w:pPr>
        <w:ind w:left="4799" w:hanging="360"/>
      </w:pPr>
      <w:rPr>
        <w:rFonts w:ascii="Symbol" w:hAnsi="Symbol" w:hint="default"/>
      </w:rPr>
    </w:lvl>
    <w:lvl w:ilvl="7" w:tplc="04090003" w:tentative="1">
      <w:start w:val="1"/>
      <w:numFmt w:val="bullet"/>
      <w:lvlText w:val="o"/>
      <w:lvlJc w:val="left"/>
      <w:pPr>
        <w:ind w:left="5519" w:hanging="360"/>
      </w:pPr>
      <w:rPr>
        <w:rFonts w:ascii="Courier New" w:hAnsi="Courier New" w:cs="Courier New" w:hint="default"/>
      </w:rPr>
    </w:lvl>
    <w:lvl w:ilvl="8" w:tplc="04090005" w:tentative="1">
      <w:start w:val="1"/>
      <w:numFmt w:val="bullet"/>
      <w:lvlText w:val=""/>
      <w:lvlJc w:val="left"/>
      <w:pPr>
        <w:ind w:left="6239" w:hanging="360"/>
      </w:pPr>
      <w:rPr>
        <w:rFonts w:ascii="Wingdings" w:hAnsi="Wingdings" w:hint="default"/>
      </w:rPr>
    </w:lvl>
  </w:abstractNum>
  <w:abstractNum w:abstractNumId="60">
    <w:nsid w:val="5F283ACD"/>
    <w:multiLevelType w:val="hybridMultilevel"/>
    <w:tmpl w:val="FDC06526"/>
    <w:lvl w:ilvl="0" w:tplc="F084A894">
      <w:start w:val="1"/>
      <w:numFmt w:val="decimal"/>
      <w:lvlText w:val="%1)"/>
      <w:lvlJc w:val="left"/>
      <w:pPr>
        <w:ind w:left="1000" w:hanging="360"/>
      </w:pPr>
      <w:rPr>
        <w:rFonts w:ascii="Times New Roman" w:eastAsia="Times New Roman" w:hAnsi="Times New Roman" w:cs="Times New Roman" w:hint="default"/>
        <w:b/>
        <w:bCs/>
        <w:spacing w:val="-19"/>
        <w:w w:val="97"/>
        <w:sz w:val="24"/>
        <w:szCs w:val="24"/>
        <w:lang w:val="en-US" w:eastAsia="en-US" w:bidi="en-US"/>
      </w:rPr>
    </w:lvl>
    <w:lvl w:ilvl="1" w:tplc="CF3817BA">
      <w:numFmt w:val="bullet"/>
      <w:lvlText w:val="•"/>
      <w:lvlJc w:val="left"/>
      <w:pPr>
        <w:ind w:left="1894" w:hanging="360"/>
      </w:pPr>
      <w:rPr>
        <w:rFonts w:hint="default"/>
        <w:lang w:val="en-US" w:eastAsia="en-US" w:bidi="en-US"/>
      </w:rPr>
    </w:lvl>
    <w:lvl w:ilvl="2" w:tplc="BA445DFA">
      <w:numFmt w:val="bullet"/>
      <w:lvlText w:val="•"/>
      <w:lvlJc w:val="left"/>
      <w:pPr>
        <w:ind w:left="2788" w:hanging="360"/>
      </w:pPr>
      <w:rPr>
        <w:rFonts w:hint="default"/>
        <w:lang w:val="en-US" w:eastAsia="en-US" w:bidi="en-US"/>
      </w:rPr>
    </w:lvl>
    <w:lvl w:ilvl="3" w:tplc="AC76DD5C">
      <w:numFmt w:val="bullet"/>
      <w:lvlText w:val="•"/>
      <w:lvlJc w:val="left"/>
      <w:pPr>
        <w:ind w:left="3682" w:hanging="360"/>
      </w:pPr>
      <w:rPr>
        <w:rFonts w:hint="default"/>
        <w:lang w:val="en-US" w:eastAsia="en-US" w:bidi="en-US"/>
      </w:rPr>
    </w:lvl>
    <w:lvl w:ilvl="4" w:tplc="C66EF510">
      <w:numFmt w:val="bullet"/>
      <w:lvlText w:val="•"/>
      <w:lvlJc w:val="left"/>
      <w:pPr>
        <w:ind w:left="4576" w:hanging="360"/>
      </w:pPr>
      <w:rPr>
        <w:rFonts w:hint="default"/>
        <w:lang w:val="en-US" w:eastAsia="en-US" w:bidi="en-US"/>
      </w:rPr>
    </w:lvl>
    <w:lvl w:ilvl="5" w:tplc="0172E3C2">
      <w:numFmt w:val="bullet"/>
      <w:lvlText w:val="•"/>
      <w:lvlJc w:val="left"/>
      <w:pPr>
        <w:ind w:left="5470" w:hanging="360"/>
      </w:pPr>
      <w:rPr>
        <w:rFonts w:hint="default"/>
        <w:lang w:val="en-US" w:eastAsia="en-US" w:bidi="en-US"/>
      </w:rPr>
    </w:lvl>
    <w:lvl w:ilvl="6" w:tplc="0FEE8044">
      <w:numFmt w:val="bullet"/>
      <w:lvlText w:val="•"/>
      <w:lvlJc w:val="left"/>
      <w:pPr>
        <w:ind w:left="6364" w:hanging="360"/>
      </w:pPr>
      <w:rPr>
        <w:rFonts w:hint="default"/>
        <w:lang w:val="en-US" w:eastAsia="en-US" w:bidi="en-US"/>
      </w:rPr>
    </w:lvl>
    <w:lvl w:ilvl="7" w:tplc="536481B2">
      <w:numFmt w:val="bullet"/>
      <w:lvlText w:val="•"/>
      <w:lvlJc w:val="left"/>
      <w:pPr>
        <w:ind w:left="7258" w:hanging="360"/>
      </w:pPr>
      <w:rPr>
        <w:rFonts w:hint="default"/>
        <w:lang w:val="en-US" w:eastAsia="en-US" w:bidi="en-US"/>
      </w:rPr>
    </w:lvl>
    <w:lvl w:ilvl="8" w:tplc="1D98D0E6">
      <w:numFmt w:val="bullet"/>
      <w:lvlText w:val="•"/>
      <w:lvlJc w:val="left"/>
      <w:pPr>
        <w:ind w:left="8152" w:hanging="360"/>
      </w:pPr>
      <w:rPr>
        <w:rFonts w:hint="default"/>
        <w:lang w:val="en-US" w:eastAsia="en-US" w:bidi="en-US"/>
      </w:rPr>
    </w:lvl>
  </w:abstractNum>
  <w:abstractNum w:abstractNumId="61">
    <w:nsid w:val="5FA20F06"/>
    <w:multiLevelType w:val="multilevel"/>
    <w:tmpl w:val="085893FE"/>
    <w:lvl w:ilvl="0">
      <w:start w:val="2"/>
      <w:numFmt w:val="decimal"/>
      <w:lvlText w:val="%1"/>
      <w:lvlJc w:val="left"/>
      <w:pPr>
        <w:ind w:left="892" w:hanging="773"/>
      </w:pPr>
      <w:rPr>
        <w:rFonts w:hint="default"/>
        <w:lang w:val="en-US" w:eastAsia="en-US" w:bidi="en-US"/>
      </w:rPr>
    </w:lvl>
    <w:lvl w:ilvl="1">
      <w:start w:val="10"/>
      <w:numFmt w:val="decimal"/>
      <w:lvlText w:val="%1.%2"/>
      <w:lvlJc w:val="left"/>
      <w:pPr>
        <w:ind w:left="892" w:hanging="773"/>
      </w:pPr>
      <w:rPr>
        <w:rFonts w:hint="default"/>
        <w:lang w:val="en-US" w:eastAsia="en-US" w:bidi="en-US"/>
      </w:rPr>
    </w:lvl>
    <w:lvl w:ilvl="2">
      <w:start w:val="1"/>
      <w:numFmt w:val="decimal"/>
      <w:lvlText w:val="%1.%2.%3"/>
      <w:lvlJc w:val="left"/>
      <w:pPr>
        <w:ind w:left="892" w:hanging="773"/>
      </w:pPr>
      <w:rPr>
        <w:rFonts w:hint="default"/>
        <w:spacing w:val="-2"/>
        <w:w w:val="100"/>
        <w:u w:val="thick" w:color="000000"/>
        <w:lang w:val="en-US" w:eastAsia="en-US" w:bidi="en-US"/>
      </w:rPr>
    </w:lvl>
    <w:lvl w:ilvl="3">
      <w:numFmt w:val="bullet"/>
      <w:lvlText w:val="•"/>
      <w:lvlJc w:val="left"/>
      <w:pPr>
        <w:ind w:left="3612" w:hanging="773"/>
      </w:pPr>
      <w:rPr>
        <w:rFonts w:hint="default"/>
        <w:lang w:val="en-US" w:eastAsia="en-US" w:bidi="en-US"/>
      </w:rPr>
    </w:lvl>
    <w:lvl w:ilvl="4">
      <w:numFmt w:val="bullet"/>
      <w:lvlText w:val="•"/>
      <w:lvlJc w:val="left"/>
      <w:pPr>
        <w:ind w:left="4516" w:hanging="773"/>
      </w:pPr>
      <w:rPr>
        <w:rFonts w:hint="default"/>
        <w:lang w:val="en-US" w:eastAsia="en-US" w:bidi="en-US"/>
      </w:rPr>
    </w:lvl>
    <w:lvl w:ilvl="5">
      <w:numFmt w:val="bullet"/>
      <w:lvlText w:val="•"/>
      <w:lvlJc w:val="left"/>
      <w:pPr>
        <w:ind w:left="5420" w:hanging="773"/>
      </w:pPr>
      <w:rPr>
        <w:rFonts w:hint="default"/>
        <w:lang w:val="en-US" w:eastAsia="en-US" w:bidi="en-US"/>
      </w:rPr>
    </w:lvl>
    <w:lvl w:ilvl="6">
      <w:numFmt w:val="bullet"/>
      <w:lvlText w:val="•"/>
      <w:lvlJc w:val="left"/>
      <w:pPr>
        <w:ind w:left="6324" w:hanging="773"/>
      </w:pPr>
      <w:rPr>
        <w:rFonts w:hint="default"/>
        <w:lang w:val="en-US" w:eastAsia="en-US" w:bidi="en-US"/>
      </w:rPr>
    </w:lvl>
    <w:lvl w:ilvl="7">
      <w:numFmt w:val="bullet"/>
      <w:lvlText w:val="•"/>
      <w:lvlJc w:val="left"/>
      <w:pPr>
        <w:ind w:left="7228" w:hanging="773"/>
      </w:pPr>
      <w:rPr>
        <w:rFonts w:hint="default"/>
        <w:lang w:val="en-US" w:eastAsia="en-US" w:bidi="en-US"/>
      </w:rPr>
    </w:lvl>
    <w:lvl w:ilvl="8">
      <w:numFmt w:val="bullet"/>
      <w:lvlText w:val="•"/>
      <w:lvlJc w:val="left"/>
      <w:pPr>
        <w:ind w:left="8132" w:hanging="773"/>
      </w:pPr>
      <w:rPr>
        <w:rFonts w:hint="default"/>
        <w:lang w:val="en-US" w:eastAsia="en-US" w:bidi="en-US"/>
      </w:rPr>
    </w:lvl>
  </w:abstractNum>
  <w:abstractNum w:abstractNumId="62">
    <w:nsid w:val="5FB61E55"/>
    <w:multiLevelType w:val="hybridMultilevel"/>
    <w:tmpl w:val="AA0894CA"/>
    <w:lvl w:ilvl="0" w:tplc="6D945ACA">
      <w:numFmt w:val="bullet"/>
      <w:lvlText w:val=""/>
      <w:lvlJc w:val="left"/>
      <w:pPr>
        <w:ind w:left="1720" w:hanging="360"/>
      </w:pPr>
      <w:rPr>
        <w:rFonts w:ascii="Wingdings" w:eastAsia="Wingdings" w:hAnsi="Wingdings" w:cs="Wingdings" w:hint="default"/>
        <w:w w:val="98"/>
        <w:sz w:val="24"/>
        <w:szCs w:val="24"/>
        <w:lang w:val="en-US" w:eastAsia="en-US" w:bidi="en-US"/>
      </w:rPr>
    </w:lvl>
    <w:lvl w:ilvl="1" w:tplc="70D03C70">
      <w:numFmt w:val="bullet"/>
      <w:lvlText w:val="•"/>
      <w:lvlJc w:val="left"/>
      <w:pPr>
        <w:ind w:left="2542" w:hanging="360"/>
      </w:pPr>
      <w:rPr>
        <w:rFonts w:hint="default"/>
        <w:lang w:val="en-US" w:eastAsia="en-US" w:bidi="en-US"/>
      </w:rPr>
    </w:lvl>
    <w:lvl w:ilvl="2" w:tplc="F2E831F0">
      <w:numFmt w:val="bullet"/>
      <w:lvlText w:val="•"/>
      <w:lvlJc w:val="left"/>
      <w:pPr>
        <w:ind w:left="3364" w:hanging="360"/>
      </w:pPr>
      <w:rPr>
        <w:rFonts w:hint="default"/>
        <w:lang w:val="en-US" w:eastAsia="en-US" w:bidi="en-US"/>
      </w:rPr>
    </w:lvl>
    <w:lvl w:ilvl="3" w:tplc="51268146">
      <w:numFmt w:val="bullet"/>
      <w:lvlText w:val="•"/>
      <w:lvlJc w:val="left"/>
      <w:pPr>
        <w:ind w:left="4186" w:hanging="360"/>
      </w:pPr>
      <w:rPr>
        <w:rFonts w:hint="default"/>
        <w:lang w:val="en-US" w:eastAsia="en-US" w:bidi="en-US"/>
      </w:rPr>
    </w:lvl>
    <w:lvl w:ilvl="4" w:tplc="DD26AAA4">
      <w:numFmt w:val="bullet"/>
      <w:lvlText w:val="•"/>
      <w:lvlJc w:val="left"/>
      <w:pPr>
        <w:ind w:left="5008" w:hanging="360"/>
      </w:pPr>
      <w:rPr>
        <w:rFonts w:hint="default"/>
        <w:lang w:val="en-US" w:eastAsia="en-US" w:bidi="en-US"/>
      </w:rPr>
    </w:lvl>
    <w:lvl w:ilvl="5" w:tplc="C826E98A">
      <w:numFmt w:val="bullet"/>
      <w:lvlText w:val="•"/>
      <w:lvlJc w:val="left"/>
      <w:pPr>
        <w:ind w:left="5830" w:hanging="360"/>
      </w:pPr>
      <w:rPr>
        <w:rFonts w:hint="default"/>
        <w:lang w:val="en-US" w:eastAsia="en-US" w:bidi="en-US"/>
      </w:rPr>
    </w:lvl>
    <w:lvl w:ilvl="6" w:tplc="1A707A8A">
      <w:numFmt w:val="bullet"/>
      <w:lvlText w:val="•"/>
      <w:lvlJc w:val="left"/>
      <w:pPr>
        <w:ind w:left="6652" w:hanging="360"/>
      </w:pPr>
      <w:rPr>
        <w:rFonts w:hint="default"/>
        <w:lang w:val="en-US" w:eastAsia="en-US" w:bidi="en-US"/>
      </w:rPr>
    </w:lvl>
    <w:lvl w:ilvl="7" w:tplc="9990B2BE">
      <w:numFmt w:val="bullet"/>
      <w:lvlText w:val="•"/>
      <w:lvlJc w:val="left"/>
      <w:pPr>
        <w:ind w:left="7474" w:hanging="360"/>
      </w:pPr>
      <w:rPr>
        <w:rFonts w:hint="default"/>
        <w:lang w:val="en-US" w:eastAsia="en-US" w:bidi="en-US"/>
      </w:rPr>
    </w:lvl>
    <w:lvl w:ilvl="8" w:tplc="972C090E">
      <w:numFmt w:val="bullet"/>
      <w:lvlText w:val="•"/>
      <w:lvlJc w:val="left"/>
      <w:pPr>
        <w:ind w:left="8296" w:hanging="360"/>
      </w:pPr>
      <w:rPr>
        <w:rFonts w:hint="default"/>
        <w:lang w:val="en-US" w:eastAsia="en-US" w:bidi="en-US"/>
      </w:rPr>
    </w:lvl>
  </w:abstractNum>
  <w:abstractNum w:abstractNumId="63">
    <w:nsid w:val="5FEC352D"/>
    <w:multiLevelType w:val="hybridMultilevel"/>
    <w:tmpl w:val="59E05C3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64">
    <w:nsid w:val="60351CA9"/>
    <w:multiLevelType w:val="hybridMultilevel"/>
    <w:tmpl w:val="46E05144"/>
    <w:lvl w:ilvl="0" w:tplc="037CEF90">
      <w:numFmt w:val="bullet"/>
      <w:lvlText w:val=""/>
      <w:lvlJc w:val="left"/>
      <w:pPr>
        <w:ind w:left="839" w:hanging="360"/>
      </w:pPr>
      <w:rPr>
        <w:rFonts w:ascii="Wingdings" w:eastAsia="Wingdings" w:hAnsi="Wingdings" w:cs="Wingdings" w:hint="default"/>
        <w:w w:val="98"/>
        <w:sz w:val="24"/>
        <w:szCs w:val="24"/>
        <w:lang w:val="en-US" w:eastAsia="en-US" w:bidi="en-US"/>
      </w:rPr>
    </w:lvl>
    <w:lvl w:ilvl="1" w:tplc="F8709F6E">
      <w:numFmt w:val="bullet"/>
      <w:lvlText w:val=""/>
      <w:lvlJc w:val="left"/>
      <w:pPr>
        <w:ind w:left="1091" w:hanging="360"/>
      </w:pPr>
      <w:rPr>
        <w:rFonts w:ascii="Wingdings" w:eastAsia="Wingdings" w:hAnsi="Wingdings" w:cs="Wingdings" w:hint="default"/>
        <w:w w:val="100"/>
        <w:sz w:val="24"/>
        <w:szCs w:val="24"/>
        <w:lang w:val="en-US" w:eastAsia="en-US" w:bidi="en-US"/>
      </w:rPr>
    </w:lvl>
    <w:lvl w:ilvl="2" w:tplc="E2F8EBEE">
      <w:numFmt w:val="bullet"/>
      <w:lvlText w:val="•"/>
      <w:lvlJc w:val="left"/>
      <w:pPr>
        <w:ind w:left="2082" w:hanging="360"/>
      </w:pPr>
      <w:rPr>
        <w:rFonts w:hint="default"/>
        <w:lang w:val="en-US" w:eastAsia="en-US" w:bidi="en-US"/>
      </w:rPr>
    </w:lvl>
    <w:lvl w:ilvl="3" w:tplc="9F9E1C78">
      <w:numFmt w:val="bullet"/>
      <w:lvlText w:val="•"/>
      <w:lvlJc w:val="left"/>
      <w:pPr>
        <w:ind w:left="3064" w:hanging="360"/>
      </w:pPr>
      <w:rPr>
        <w:rFonts w:hint="default"/>
        <w:lang w:val="en-US" w:eastAsia="en-US" w:bidi="en-US"/>
      </w:rPr>
    </w:lvl>
    <w:lvl w:ilvl="4" w:tplc="9EAA6BF0">
      <w:numFmt w:val="bullet"/>
      <w:lvlText w:val="•"/>
      <w:lvlJc w:val="left"/>
      <w:pPr>
        <w:ind w:left="4046" w:hanging="360"/>
      </w:pPr>
      <w:rPr>
        <w:rFonts w:hint="default"/>
        <w:lang w:val="en-US" w:eastAsia="en-US" w:bidi="en-US"/>
      </w:rPr>
    </w:lvl>
    <w:lvl w:ilvl="5" w:tplc="2CD8E608">
      <w:numFmt w:val="bullet"/>
      <w:lvlText w:val="•"/>
      <w:lvlJc w:val="left"/>
      <w:pPr>
        <w:ind w:left="5028" w:hanging="360"/>
      </w:pPr>
      <w:rPr>
        <w:rFonts w:hint="default"/>
        <w:lang w:val="en-US" w:eastAsia="en-US" w:bidi="en-US"/>
      </w:rPr>
    </w:lvl>
    <w:lvl w:ilvl="6" w:tplc="5E0672D0">
      <w:numFmt w:val="bullet"/>
      <w:lvlText w:val="•"/>
      <w:lvlJc w:val="left"/>
      <w:pPr>
        <w:ind w:left="6011" w:hanging="360"/>
      </w:pPr>
      <w:rPr>
        <w:rFonts w:hint="default"/>
        <w:lang w:val="en-US" w:eastAsia="en-US" w:bidi="en-US"/>
      </w:rPr>
    </w:lvl>
    <w:lvl w:ilvl="7" w:tplc="259C179E">
      <w:numFmt w:val="bullet"/>
      <w:lvlText w:val="•"/>
      <w:lvlJc w:val="left"/>
      <w:pPr>
        <w:ind w:left="6993" w:hanging="360"/>
      </w:pPr>
      <w:rPr>
        <w:rFonts w:hint="default"/>
        <w:lang w:val="en-US" w:eastAsia="en-US" w:bidi="en-US"/>
      </w:rPr>
    </w:lvl>
    <w:lvl w:ilvl="8" w:tplc="8B0240FC">
      <w:numFmt w:val="bullet"/>
      <w:lvlText w:val="•"/>
      <w:lvlJc w:val="left"/>
      <w:pPr>
        <w:ind w:left="7975" w:hanging="360"/>
      </w:pPr>
      <w:rPr>
        <w:rFonts w:hint="default"/>
        <w:lang w:val="en-US" w:eastAsia="en-US" w:bidi="en-US"/>
      </w:rPr>
    </w:lvl>
  </w:abstractNum>
  <w:abstractNum w:abstractNumId="65">
    <w:nsid w:val="6222024B"/>
    <w:multiLevelType w:val="hybridMultilevel"/>
    <w:tmpl w:val="51409AC0"/>
    <w:lvl w:ilvl="0" w:tplc="59A44C74">
      <w:start w:val="1"/>
      <w:numFmt w:val="lowerLetter"/>
      <w:lvlText w:val="%1)"/>
      <w:lvlJc w:val="left"/>
      <w:pPr>
        <w:ind w:left="821" w:hanging="361"/>
      </w:pPr>
      <w:rPr>
        <w:rFonts w:ascii="Times New Roman" w:eastAsia="Times New Roman" w:hAnsi="Times New Roman" w:cs="Times New Roman" w:hint="default"/>
        <w:spacing w:val="-30"/>
        <w:w w:val="99"/>
        <w:sz w:val="24"/>
        <w:szCs w:val="24"/>
        <w:lang w:val="en-US" w:eastAsia="en-US" w:bidi="en-US"/>
      </w:rPr>
    </w:lvl>
    <w:lvl w:ilvl="1" w:tplc="8C843B86">
      <w:numFmt w:val="bullet"/>
      <w:lvlText w:val="•"/>
      <w:lvlJc w:val="left"/>
      <w:pPr>
        <w:ind w:left="1798" w:hanging="361"/>
      </w:pPr>
      <w:rPr>
        <w:rFonts w:hint="default"/>
        <w:lang w:val="en-US" w:eastAsia="en-US" w:bidi="en-US"/>
      </w:rPr>
    </w:lvl>
    <w:lvl w:ilvl="2" w:tplc="CECE6764">
      <w:numFmt w:val="bullet"/>
      <w:lvlText w:val="•"/>
      <w:lvlJc w:val="left"/>
      <w:pPr>
        <w:ind w:left="2776" w:hanging="361"/>
      </w:pPr>
      <w:rPr>
        <w:rFonts w:hint="default"/>
        <w:lang w:val="en-US" w:eastAsia="en-US" w:bidi="en-US"/>
      </w:rPr>
    </w:lvl>
    <w:lvl w:ilvl="3" w:tplc="D9A2973C">
      <w:numFmt w:val="bullet"/>
      <w:lvlText w:val="•"/>
      <w:lvlJc w:val="left"/>
      <w:pPr>
        <w:ind w:left="3754" w:hanging="361"/>
      </w:pPr>
      <w:rPr>
        <w:rFonts w:hint="default"/>
        <w:lang w:val="en-US" w:eastAsia="en-US" w:bidi="en-US"/>
      </w:rPr>
    </w:lvl>
    <w:lvl w:ilvl="4" w:tplc="54AA53DE">
      <w:numFmt w:val="bullet"/>
      <w:lvlText w:val="•"/>
      <w:lvlJc w:val="left"/>
      <w:pPr>
        <w:ind w:left="4732" w:hanging="361"/>
      </w:pPr>
      <w:rPr>
        <w:rFonts w:hint="default"/>
        <w:lang w:val="en-US" w:eastAsia="en-US" w:bidi="en-US"/>
      </w:rPr>
    </w:lvl>
    <w:lvl w:ilvl="5" w:tplc="DBA2818C">
      <w:numFmt w:val="bullet"/>
      <w:lvlText w:val="•"/>
      <w:lvlJc w:val="left"/>
      <w:pPr>
        <w:ind w:left="5710" w:hanging="361"/>
      </w:pPr>
      <w:rPr>
        <w:rFonts w:hint="default"/>
        <w:lang w:val="en-US" w:eastAsia="en-US" w:bidi="en-US"/>
      </w:rPr>
    </w:lvl>
    <w:lvl w:ilvl="6" w:tplc="4CBAF646">
      <w:numFmt w:val="bullet"/>
      <w:lvlText w:val="•"/>
      <w:lvlJc w:val="left"/>
      <w:pPr>
        <w:ind w:left="6688" w:hanging="361"/>
      </w:pPr>
      <w:rPr>
        <w:rFonts w:hint="default"/>
        <w:lang w:val="en-US" w:eastAsia="en-US" w:bidi="en-US"/>
      </w:rPr>
    </w:lvl>
    <w:lvl w:ilvl="7" w:tplc="A510FC76">
      <w:numFmt w:val="bullet"/>
      <w:lvlText w:val="•"/>
      <w:lvlJc w:val="left"/>
      <w:pPr>
        <w:ind w:left="7666" w:hanging="361"/>
      </w:pPr>
      <w:rPr>
        <w:rFonts w:hint="default"/>
        <w:lang w:val="en-US" w:eastAsia="en-US" w:bidi="en-US"/>
      </w:rPr>
    </w:lvl>
    <w:lvl w:ilvl="8" w:tplc="F02C8394">
      <w:numFmt w:val="bullet"/>
      <w:lvlText w:val="•"/>
      <w:lvlJc w:val="left"/>
      <w:pPr>
        <w:ind w:left="8644" w:hanging="361"/>
      </w:pPr>
      <w:rPr>
        <w:rFonts w:hint="default"/>
        <w:lang w:val="en-US" w:eastAsia="en-US" w:bidi="en-US"/>
      </w:rPr>
    </w:lvl>
  </w:abstractNum>
  <w:abstractNum w:abstractNumId="66">
    <w:nsid w:val="63946A4B"/>
    <w:multiLevelType w:val="hybridMultilevel"/>
    <w:tmpl w:val="14FC74FC"/>
    <w:lvl w:ilvl="0" w:tplc="8A06AD84">
      <w:numFmt w:val="bullet"/>
      <w:lvlText w:val=""/>
      <w:lvlJc w:val="left"/>
      <w:pPr>
        <w:ind w:left="1000" w:hanging="360"/>
      </w:pPr>
      <w:rPr>
        <w:rFonts w:ascii="Wingdings" w:eastAsia="Wingdings" w:hAnsi="Wingdings" w:cs="Wingdings" w:hint="default"/>
        <w:w w:val="98"/>
        <w:sz w:val="24"/>
        <w:szCs w:val="24"/>
        <w:lang w:val="en-US" w:eastAsia="en-US" w:bidi="en-US"/>
      </w:rPr>
    </w:lvl>
    <w:lvl w:ilvl="1" w:tplc="354C2912">
      <w:numFmt w:val="bullet"/>
      <w:lvlText w:val="•"/>
      <w:lvlJc w:val="left"/>
      <w:pPr>
        <w:ind w:left="1894" w:hanging="360"/>
      </w:pPr>
      <w:rPr>
        <w:rFonts w:hint="default"/>
        <w:lang w:val="en-US" w:eastAsia="en-US" w:bidi="en-US"/>
      </w:rPr>
    </w:lvl>
    <w:lvl w:ilvl="2" w:tplc="1DB2BE88">
      <w:numFmt w:val="bullet"/>
      <w:lvlText w:val="•"/>
      <w:lvlJc w:val="left"/>
      <w:pPr>
        <w:ind w:left="2788" w:hanging="360"/>
      </w:pPr>
      <w:rPr>
        <w:rFonts w:hint="default"/>
        <w:lang w:val="en-US" w:eastAsia="en-US" w:bidi="en-US"/>
      </w:rPr>
    </w:lvl>
    <w:lvl w:ilvl="3" w:tplc="F20A00EC">
      <w:numFmt w:val="bullet"/>
      <w:lvlText w:val="•"/>
      <w:lvlJc w:val="left"/>
      <w:pPr>
        <w:ind w:left="3682" w:hanging="360"/>
      </w:pPr>
      <w:rPr>
        <w:rFonts w:hint="default"/>
        <w:lang w:val="en-US" w:eastAsia="en-US" w:bidi="en-US"/>
      </w:rPr>
    </w:lvl>
    <w:lvl w:ilvl="4" w:tplc="BCAA3A38">
      <w:numFmt w:val="bullet"/>
      <w:lvlText w:val="•"/>
      <w:lvlJc w:val="left"/>
      <w:pPr>
        <w:ind w:left="4576" w:hanging="360"/>
      </w:pPr>
      <w:rPr>
        <w:rFonts w:hint="default"/>
        <w:lang w:val="en-US" w:eastAsia="en-US" w:bidi="en-US"/>
      </w:rPr>
    </w:lvl>
    <w:lvl w:ilvl="5" w:tplc="05526EB6">
      <w:numFmt w:val="bullet"/>
      <w:lvlText w:val="•"/>
      <w:lvlJc w:val="left"/>
      <w:pPr>
        <w:ind w:left="5470" w:hanging="360"/>
      </w:pPr>
      <w:rPr>
        <w:rFonts w:hint="default"/>
        <w:lang w:val="en-US" w:eastAsia="en-US" w:bidi="en-US"/>
      </w:rPr>
    </w:lvl>
    <w:lvl w:ilvl="6" w:tplc="A3A45722">
      <w:numFmt w:val="bullet"/>
      <w:lvlText w:val="•"/>
      <w:lvlJc w:val="left"/>
      <w:pPr>
        <w:ind w:left="6364" w:hanging="360"/>
      </w:pPr>
      <w:rPr>
        <w:rFonts w:hint="default"/>
        <w:lang w:val="en-US" w:eastAsia="en-US" w:bidi="en-US"/>
      </w:rPr>
    </w:lvl>
    <w:lvl w:ilvl="7" w:tplc="0EC6475C">
      <w:numFmt w:val="bullet"/>
      <w:lvlText w:val="•"/>
      <w:lvlJc w:val="left"/>
      <w:pPr>
        <w:ind w:left="7258" w:hanging="360"/>
      </w:pPr>
      <w:rPr>
        <w:rFonts w:hint="default"/>
        <w:lang w:val="en-US" w:eastAsia="en-US" w:bidi="en-US"/>
      </w:rPr>
    </w:lvl>
    <w:lvl w:ilvl="8" w:tplc="1722F6C6">
      <w:numFmt w:val="bullet"/>
      <w:lvlText w:val="•"/>
      <w:lvlJc w:val="left"/>
      <w:pPr>
        <w:ind w:left="8152" w:hanging="360"/>
      </w:pPr>
      <w:rPr>
        <w:rFonts w:hint="default"/>
        <w:lang w:val="en-US" w:eastAsia="en-US" w:bidi="en-US"/>
      </w:rPr>
    </w:lvl>
  </w:abstractNum>
  <w:abstractNum w:abstractNumId="67">
    <w:nsid w:val="63A73FCF"/>
    <w:multiLevelType w:val="hybridMultilevel"/>
    <w:tmpl w:val="52DE99E2"/>
    <w:lvl w:ilvl="0" w:tplc="F37EE6B4">
      <w:start w:val="1"/>
      <w:numFmt w:val="decimal"/>
      <w:lvlText w:val="%1)"/>
      <w:lvlJc w:val="left"/>
      <w:pPr>
        <w:ind w:left="1540" w:hanging="360"/>
      </w:pPr>
      <w:rPr>
        <w:rFonts w:ascii="Times New Roman" w:eastAsia="Times New Roman" w:hAnsi="Times New Roman" w:cs="Times New Roman" w:hint="default"/>
        <w:b/>
        <w:bCs/>
        <w:spacing w:val="-19"/>
        <w:w w:val="97"/>
        <w:sz w:val="24"/>
        <w:szCs w:val="24"/>
        <w:lang w:val="en-US" w:eastAsia="en-US" w:bidi="en-US"/>
      </w:rPr>
    </w:lvl>
    <w:lvl w:ilvl="1" w:tplc="3F5CF88C">
      <w:numFmt w:val="bullet"/>
      <w:lvlText w:val="•"/>
      <w:lvlJc w:val="left"/>
      <w:pPr>
        <w:ind w:left="2380" w:hanging="360"/>
      </w:pPr>
      <w:rPr>
        <w:rFonts w:hint="default"/>
        <w:lang w:val="en-US" w:eastAsia="en-US" w:bidi="en-US"/>
      </w:rPr>
    </w:lvl>
    <w:lvl w:ilvl="2" w:tplc="A0FEA3E0">
      <w:numFmt w:val="bullet"/>
      <w:lvlText w:val="•"/>
      <w:lvlJc w:val="left"/>
      <w:pPr>
        <w:ind w:left="3220" w:hanging="360"/>
      </w:pPr>
      <w:rPr>
        <w:rFonts w:hint="default"/>
        <w:lang w:val="en-US" w:eastAsia="en-US" w:bidi="en-US"/>
      </w:rPr>
    </w:lvl>
    <w:lvl w:ilvl="3" w:tplc="52064234">
      <w:numFmt w:val="bullet"/>
      <w:lvlText w:val="•"/>
      <w:lvlJc w:val="left"/>
      <w:pPr>
        <w:ind w:left="4060" w:hanging="360"/>
      </w:pPr>
      <w:rPr>
        <w:rFonts w:hint="default"/>
        <w:lang w:val="en-US" w:eastAsia="en-US" w:bidi="en-US"/>
      </w:rPr>
    </w:lvl>
    <w:lvl w:ilvl="4" w:tplc="3E349D3C">
      <w:numFmt w:val="bullet"/>
      <w:lvlText w:val="•"/>
      <w:lvlJc w:val="left"/>
      <w:pPr>
        <w:ind w:left="4900" w:hanging="360"/>
      </w:pPr>
      <w:rPr>
        <w:rFonts w:hint="default"/>
        <w:lang w:val="en-US" w:eastAsia="en-US" w:bidi="en-US"/>
      </w:rPr>
    </w:lvl>
    <w:lvl w:ilvl="5" w:tplc="9CC4B806">
      <w:numFmt w:val="bullet"/>
      <w:lvlText w:val="•"/>
      <w:lvlJc w:val="left"/>
      <w:pPr>
        <w:ind w:left="5740" w:hanging="360"/>
      </w:pPr>
      <w:rPr>
        <w:rFonts w:hint="default"/>
        <w:lang w:val="en-US" w:eastAsia="en-US" w:bidi="en-US"/>
      </w:rPr>
    </w:lvl>
    <w:lvl w:ilvl="6" w:tplc="37B0C0BA">
      <w:numFmt w:val="bullet"/>
      <w:lvlText w:val="•"/>
      <w:lvlJc w:val="left"/>
      <w:pPr>
        <w:ind w:left="6580" w:hanging="360"/>
      </w:pPr>
      <w:rPr>
        <w:rFonts w:hint="default"/>
        <w:lang w:val="en-US" w:eastAsia="en-US" w:bidi="en-US"/>
      </w:rPr>
    </w:lvl>
    <w:lvl w:ilvl="7" w:tplc="247E6E2E">
      <w:numFmt w:val="bullet"/>
      <w:lvlText w:val="•"/>
      <w:lvlJc w:val="left"/>
      <w:pPr>
        <w:ind w:left="7420" w:hanging="360"/>
      </w:pPr>
      <w:rPr>
        <w:rFonts w:hint="default"/>
        <w:lang w:val="en-US" w:eastAsia="en-US" w:bidi="en-US"/>
      </w:rPr>
    </w:lvl>
    <w:lvl w:ilvl="8" w:tplc="44F03AE4">
      <w:numFmt w:val="bullet"/>
      <w:lvlText w:val="•"/>
      <w:lvlJc w:val="left"/>
      <w:pPr>
        <w:ind w:left="8260" w:hanging="360"/>
      </w:pPr>
      <w:rPr>
        <w:rFonts w:hint="default"/>
        <w:lang w:val="en-US" w:eastAsia="en-US" w:bidi="en-US"/>
      </w:rPr>
    </w:lvl>
  </w:abstractNum>
  <w:abstractNum w:abstractNumId="68">
    <w:nsid w:val="63AD297F"/>
    <w:multiLevelType w:val="hybridMultilevel"/>
    <w:tmpl w:val="372C037A"/>
    <w:lvl w:ilvl="0" w:tplc="C5DE6694">
      <w:numFmt w:val="bullet"/>
      <w:lvlText w:val=""/>
      <w:lvlJc w:val="left"/>
      <w:pPr>
        <w:ind w:left="1559" w:hanging="360"/>
      </w:pPr>
      <w:rPr>
        <w:rFonts w:ascii="Wingdings" w:eastAsia="Wingdings" w:hAnsi="Wingdings" w:cs="Wingdings" w:hint="default"/>
        <w:w w:val="100"/>
        <w:sz w:val="24"/>
        <w:szCs w:val="24"/>
        <w:lang w:val="en-US" w:eastAsia="en-US" w:bidi="en-US"/>
      </w:rPr>
    </w:lvl>
    <w:lvl w:ilvl="1" w:tplc="C23CF88E">
      <w:numFmt w:val="bullet"/>
      <w:lvlText w:val="•"/>
      <w:lvlJc w:val="left"/>
      <w:pPr>
        <w:ind w:left="2406" w:hanging="360"/>
      </w:pPr>
      <w:rPr>
        <w:rFonts w:hint="default"/>
        <w:lang w:val="en-US" w:eastAsia="en-US" w:bidi="en-US"/>
      </w:rPr>
    </w:lvl>
    <w:lvl w:ilvl="2" w:tplc="FEC08F92">
      <w:numFmt w:val="bullet"/>
      <w:lvlText w:val="•"/>
      <w:lvlJc w:val="left"/>
      <w:pPr>
        <w:ind w:left="3252" w:hanging="360"/>
      </w:pPr>
      <w:rPr>
        <w:rFonts w:hint="default"/>
        <w:lang w:val="en-US" w:eastAsia="en-US" w:bidi="en-US"/>
      </w:rPr>
    </w:lvl>
    <w:lvl w:ilvl="3" w:tplc="64A4873A">
      <w:numFmt w:val="bullet"/>
      <w:lvlText w:val="•"/>
      <w:lvlJc w:val="left"/>
      <w:pPr>
        <w:ind w:left="4098" w:hanging="360"/>
      </w:pPr>
      <w:rPr>
        <w:rFonts w:hint="default"/>
        <w:lang w:val="en-US" w:eastAsia="en-US" w:bidi="en-US"/>
      </w:rPr>
    </w:lvl>
    <w:lvl w:ilvl="4" w:tplc="30361598">
      <w:numFmt w:val="bullet"/>
      <w:lvlText w:val="•"/>
      <w:lvlJc w:val="left"/>
      <w:pPr>
        <w:ind w:left="4944" w:hanging="360"/>
      </w:pPr>
      <w:rPr>
        <w:rFonts w:hint="default"/>
        <w:lang w:val="en-US" w:eastAsia="en-US" w:bidi="en-US"/>
      </w:rPr>
    </w:lvl>
    <w:lvl w:ilvl="5" w:tplc="D8689EDA">
      <w:numFmt w:val="bullet"/>
      <w:lvlText w:val="•"/>
      <w:lvlJc w:val="left"/>
      <w:pPr>
        <w:ind w:left="5790" w:hanging="360"/>
      </w:pPr>
      <w:rPr>
        <w:rFonts w:hint="default"/>
        <w:lang w:val="en-US" w:eastAsia="en-US" w:bidi="en-US"/>
      </w:rPr>
    </w:lvl>
    <w:lvl w:ilvl="6" w:tplc="83FE4784">
      <w:numFmt w:val="bullet"/>
      <w:lvlText w:val="•"/>
      <w:lvlJc w:val="left"/>
      <w:pPr>
        <w:ind w:left="6636" w:hanging="360"/>
      </w:pPr>
      <w:rPr>
        <w:rFonts w:hint="default"/>
        <w:lang w:val="en-US" w:eastAsia="en-US" w:bidi="en-US"/>
      </w:rPr>
    </w:lvl>
    <w:lvl w:ilvl="7" w:tplc="ECEA7AB0">
      <w:numFmt w:val="bullet"/>
      <w:lvlText w:val="•"/>
      <w:lvlJc w:val="left"/>
      <w:pPr>
        <w:ind w:left="7482" w:hanging="360"/>
      </w:pPr>
      <w:rPr>
        <w:rFonts w:hint="default"/>
        <w:lang w:val="en-US" w:eastAsia="en-US" w:bidi="en-US"/>
      </w:rPr>
    </w:lvl>
    <w:lvl w:ilvl="8" w:tplc="29949026">
      <w:numFmt w:val="bullet"/>
      <w:lvlText w:val="•"/>
      <w:lvlJc w:val="left"/>
      <w:pPr>
        <w:ind w:left="8328" w:hanging="360"/>
      </w:pPr>
      <w:rPr>
        <w:rFonts w:hint="default"/>
        <w:lang w:val="en-US" w:eastAsia="en-US" w:bidi="en-US"/>
      </w:rPr>
    </w:lvl>
  </w:abstractNum>
  <w:abstractNum w:abstractNumId="69">
    <w:nsid w:val="63C25788"/>
    <w:multiLevelType w:val="hybridMultilevel"/>
    <w:tmpl w:val="7EE6ACA0"/>
    <w:lvl w:ilvl="0" w:tplc="1CB6B1C6">
      <w:numFmt w:val="bullet"/>
      <w:lvlText w:val=""/>
      <w:lvlJc w:val="left"/>
      <w:pPr>
        <w:ind w:left="839" w:hanging="360"/>
      </w:pPr>
      <w:rPr>
        <w:rFonts w:ascii="Wingdings" w:eastAsia="Wingdings" w:hAnsi="Wingdings" w:cs="Wingdings" w:hint="default"/>
        <w:w w:val="100"/>
        <w:sz w:val="24"/>
        <w:szCs w:val="24"/>
        <w:lang w:val="en-US" w:eastAsia="en-US" w:bidi="en-US"/>
      </w:rPr>
    </w:lvl>
    <w:lvl w:ilvl="1" w:tplc="86A88428">
      <w:numFmt w:val="bullet"/>
      <w:lvlText w:val="•"/>
      <w:lvlJc w:val="left"/>
      <w:pPr>
        <w:ind w:left="1758" w:hanging="360"/>
      </w:pPr>
      <w:rPr>
        <w:rFonts w:hint="default"/>
        <w:lang w:val="en-US" w:eastAsia="en-US" w:bidi="en-US"/>
      </w:rPr>
    </w:lvl>
    <w:lvl w:ilvl="2" w:tplc="597C7B0A">
      <w:numFmt w:val="bullet"/>
      <w:lvlText w:val="•"/>
      <w:lvlJc w:val="left"/>
      <w:pPr>
        <w:ind w:left="2676" w:hanging="360"/>
      </w:pPr>
      <w:rPr>
        <w:rFonts w:hint="default"/>
        <w:lang w:val="en-US" w:eastAsia="en-US" w:bidi="en-US"/>
      </w:rPr>
    </w:lvl>
    <w:lvl w:ilvl="3" w:tplc="B4DCD1C2">
      <w:numFmt w:val="bullet"/>
      <w:lvlText w:val="•"/>
      <w:lvlJc w:val="left"/>
      <w:pPr>
        <w:ind w:left="3594" w:hanging="360"/>
      </w:pPr>
      <w:rPr>
        <w:rFonts w:hint="default"/>
        <w:lang w:val="en-US" w:eastAsia="en-US" w:bidi="en-US"/>
      </w:rPr>
    </w:lvl>
    <w:lvl w:ilvl="4" w:tplc="952C2BE4">
      <w:numFmt w:val="bullet"/>
      <w:lvlText w:val="•"/>
      <w:lvlJc w:val="left"/>
      <w:pPr>
        <w:ind w:left="4512" w:hanging="360"/>
      </w:pPr>
      <w:rPr>
        <w:rFonts w:hint="default"/>
        <w:lang w:val="en-US" w:eastAsia="en-US" w:bidi="en-US"/>
      </w:rPr>
    </w:lvl>
    <w:lvl w:ilvl="5" w:tplc="2D4AECA0">
      <w:numFmt w:val="bullet"/>
      <w:lvlText w:val="•"/>
      <w:lvlJc w:val="left"/>
      <w:pPr>
        <w:ind w:left="5430" w:hanging="360"/>
      </w:pPr>
      <w:rPr>
        <w:rFonts w:hint="default"/>
        <w:lang w:val="en-US" w:eastAsia="en-US" w:bidi="en-US"/>
      </w:rPr>
    </w:lvl>
    <w:lvl w:ilvl="6" w:tplc="4DA63396">
      <w:numFmt w:val="bullet"/>
      <w:lvlText w:val="•"/>
      <w:lvlJc w:val="left"/>
      <w:pPr>
        <w:ind w:left="6348" w:hanging="360"/>
      </w:pPr>
      <w:rPr>
        <w:rFonts w:hint="default"/>
        <w:lang w:val="en-US" w:eastAsia="en-US" w:bidi="en-US"/>
      </w:rPr>
    </w:lvl>
    <w:lvl w:ilvl="7" w:tplc="721E7BFA">
      <w:numFmt w:val="bullet"/>
      <w:lvlText w:val="•"/>
      <w:lvlJc w:val="left"/>
      <w:pPr>
        <w:ind w:left="7266" w:hanging="360"/>
      </w:pPr>
      <w:rPr>
        <w:rFonts w:hint="default"/>
        <w:lang w:val="en-US" w:eastAsia="en-US" w:bidi="en-US"/>
      </w:rPr>
    </w:lvl>
    <w:lvl w:ilvl="8" w:tplc="92CC2362">
      <w:numFmt w:val="bullet"/>
      <w:lvlText w:val="•"/>
      <w:lvlJc w:val="left"/>
      <w:pPr>
        <w:ind w:left="8184" w:hanging="360"/>
      </w:pPr>
      <w:rPr>
        <w:rFonts w:hint="default"/>
        <w:lang w:val="en-US" w:eastAsia="en-US" w:bidi="en-US"/>
      </w:rPr>
    </w:lvl>
  </w:abstractNum>
  <w:abstractNum w:abstractNumId="70">
    <w:nsid w:val="65DE49BA"/>
    <w:multiLevelType w:val="hybridMultilevel"/>
    <w:tmpl w:val="534620DE"/>
    <w:lvl w:ilvl="0" w:tplc="5BF41010">
      <w:numFmt w:val="bullet"/>
      <w:lvlText w:val=""/>
      <w:lvlJc w:val="left"/>
      <w:pPr>
        <w:ind w:left="1631" w:hanging="360"/>
      </w:pPr>
      <w:rPr>
        <w:rFonts w:ascii="Wingdings" w:eastAsia="Wingdings" w:hAnsi="Wingdings" w:cs="Wingdings" w:hint="default"/>
        <w:w w:val="98"/>
        <w:sz w:val="24"/>
        <w:szCs w:val="24"/>
        <w:lang w:val="en-US" w:eastAsia="en-US" w:bidi="en-US"/>
      </w:rPr>
    </w:lvl>
    <w:lvl w:ilvl="1" w:tplc="93BAAF78">
      <w:numFmt w:val="bullet"/>
      <w:lvlText w:val="•"/>
      <w:lvlJc w:val="left"/>
      <w:pPr>
        <w:ind w:left="2470" w:hanging="360"/>
      </w:pPr>
      <w:rPr>
        <w:rFonts w:hint="default"/>
        <w:lang w:val="en-US" w:eastAsia="en-US" w:bidi="en-US"/>
      </w:rPr>
    </w:lvl>
    <w:lvl w:ilvl="2" w:tplc="0B80A4B0">
      <w:numFmt w:val="bullet"/>
      <w:lvlText w:val="•"/>
      <w:lvlJc w:val="left"/>
      <w:pPr>
        <w:ind w:left="3300" w:hanging="360"/>
      </w:pPr>
      <w:rPr>
        <w:rFonts w:hint="default"/>
        <w:lang w:val="en-US" w:eastAsia="en-US" w:bidi="en-US"/>
      </w:rPr>
    </w:lvl>
    <w:lvl w:ilvl="3" w:tplc="8FECD7AE">
      <w:numFmt w:val="bullet"/>
      <w:lvlText w:val="•"/>
      <w:lvlJc w:val="left"/>
      <w:pPr>
        <w:ind w:left="4130" w:hanging="360"/>
      </w:pPr>
      <w:rPr>
        <w:rFonts w:hint="default"/>
        <w:lang w:val="en-US" w:eastAsia="en-US" w:bidi="en-US"/>
      </w:rPr>
    </w:lvl>
    <w:lvl w:ilvl="4" w:tplc="E7D0D724">
      <w:numFmt w:val="bullet"/>
      <w:lvlText w:val="•"/>
      <w:lvlJc w:val="left"/>
      <w:pPr>
        <w:ind w:left="4960" w:hanging="360"/>
      </w:pPr>
      <w:rPr>
        <w:rFonts w:hint="default"/>
        <w:lang w:val="en-US" w:eastAsia="en-US" w:bidi="en-US"/>
      </w:rPr>
    </w:lvl>
    <w:lvl w:ilvl="5" w:tplc="FCB8B58C">
      <w:numFmt w:val="bullet"/>
      <w:lvlText w:val="•"/>
      <w:lvlJc w:val="left"/>
      <w:pPr>
        <w:ind w:left="5790" w:hanging="360"/>
      </w:pPr>
      <w:rPr>
        <w:rFonts w:hint="default"/>
        <w:lang w:val="en-US" w:eastAsia="en-US" w:bidi="en-US"/>
      </w:rPr>
    </w:lvl>
    <w:lvl w:ilvl="6" w:tplc="5F885172">
      <w:numFmt w:val="bullet"/>
      <w:lvlText w:val="•"/>
      <w:lvlJc w:val="left"/>
      <w:pPr>
        <w:ind w:left="6620" w:hanging="360"/>
      </w:pPr>
      <w:rPr>
        <w:rFonts w:hint="default"/>
        <w:lang w:val="en-US" w:eastAsia="en-US" w:bidi="en-US"/>
      </w:rPr>
    </w:lvl>
    <w:lvl w:ilvl="7" w:tplc="1BAE564C">
      <w:numFmt w:val="bullet"/>
      <w:lvlText w:val="•"/>
      <w:lvlJc w:val="left"/>
      <w:pPr>
        <w:ind w:left="7450" w:hanging="360"/>
      </w:pPr>
      <w:rPr>
        <w:rFonts w:hint="default"/>
        <w:lang w:val="en-US" w:eastAsia="en-US" w:bidi="en-US"/>
      </w:rPr>
    </w:lvl>
    <w:lvl w:ilvl="8" w:tplc="1D84A37E">
      <w:numFmt w:val="bullet"/>
      <w:lvlText w:val="•"/>
      <w:lvlJc w:val="left"/>
      <w:pPr>
        <w:ind w:left="8280" w:hanging="360"/>
      </w:pPr>
      <w:rPr>
        <w:rFonts w:hint="default"/>
        <w:lang w:val="en-US" w:eastAsia="en-US" w:bidi="en-US"/>
      </w:rPr>
    </w:lvl>
  </w:abstractNum>
  <w:abstractNum w:abstractNumId="71">
    <w:nsid w:val="6AAC0E49"/>
    <w:multiLevelType w:val="hybridMultilevel"/>
    <w:tmpl w:val="9500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2ED3132"/>
    <w:multiLevelType w:val="hybridMultilevel"/>
    <w:tmpl w:val="FE6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5267964"/>
    <w:multiLevelType w:val="hybridMultilevel"/>
    <w:tmpl w:val="70AAAFE0"/>
    <w:lvl w:ilvl="0" w:tplc="C6EE43DE">
      <w:numFmt w:val="bullet"/>
      <w:lvlText w:val=""/>
      <w:lvlJc w:val="left"/>
      <w:pPr>
        <w:ind w:left="1000" w:hanging="360"/>
      </w:pPr>
      <w:rPr>
        <w:rFonts w:ascii="Wingdings" w:eastAsia="Wingdings" w:hAnsi="Wingdings" w:cs="Wingdings" w:hint="default"/>
        <w:w w:val="98"/>
        <w:sz w:val="24"/>
        <w:szCs w:val="24"/>
        <w:lang w:val="en-US" w:eastAsia="en-US" w:bidi="en-US"/>
      </w:rPr>
    </w:lvl>
    <w:lvl w:ilvl="1" w:tplc="EB3843E0">
      <w:numFmt w:val="bullet"/>
      <w:lvlText w:val=""/>
      <w:lvlJc w:val="left"/>
      <w:pPr>
        <w:ind w:left="1091" w:hanging="360"/>
      </w:pPr>
      <w:rPr>
        <w:rFonts w:ascii="Wingdings" w:eastAsia="Wingdings" w:hAnsi="Wingdings" w:cs="Wingdings" w:hint="default"/>
        <w:w w:val="98"/>
        <w:sz w:val="24"/>
        <w:szCs w:val="24"/>
        <w:lang w:val="en-US" w:eastAsia="en-US" w:bidi="en-US"/>
      </w:rPr>
    </w:lvl>
    <w:lvl w:ilvl="2" w:tplc="4A1C7652">
      <w:numFmt w:val="bullet"/>
      <w:lvlText w:val="•"/>
      <w:lvlJc w:val="left"/>
      <w:pPr>
        <w:ind w:left="2082" w:hanging="360"/>
      </w:pPr>
      <w:rPr>
        <w:rFonts w:hint="default"/>
        <w:lang w:val="en-US" w:eastAsia="en-US" w:bidi="en-US"/>
      </w:rPr>
    </w:lvl>
    <w:lvl w:ilvl="3" w:tplc="A5DA421A">
      <w:numFmt w:val="bullet"/>
      <w:lvlText w:val="•"/>
      <w:lvlJc w:val="left"/>
      <w:pPr>
        <w:ind w:left="3064" w:hanging="360"/>
      </w:pPr>
      <w:rPr>
        <w:rFonts w:hint="default"/>
        <w:lang w:val="en-US" w:eastAsia="en-US" w:bidi="en-US"/>
      </w:rPr>
    </w:lvl>
    <w:lvl w:ilvl="4" w:tplc="4B9E733E">
      <w:numFmt w:val="bullet"/>
      <w:lvlText w:val="•"/>
      <w:lvlJc w:val="left"/>
      <w:pPr>
        <w:ind w:left="4046" w:hanging="360"/>
      </w:pPr>
      <w:rPr>
        <w:rFonts w:hint="default"/>
        <w:lang w:val="en-US" w:eastAsia="en-US" w:bidi="en-US"/>
      </w:rPr>
    </w:lvl>
    <w:lvl w:ilvl="5" w:tplc="7C02FA0E">
      <w:numFmt w:val="bullet"/>
      <w:lvlText w:val="•"/>
      <w:lvlJc w:val="left"/>
      <w:pPr>
        <w:ind w:left="5028" w:hanging="360"/>
      </w:pPr>
      <w:rPr>
        <w:rFonts w:hint="default"/>
        <w:lang w:val="en-US" w:eastAsia="en-US" w:bidi="en-US"/>
      </w:rPr>
    </w:lvl>
    <w:lvl w:ilvl="6" w:tplc="9FECBE7C">
      <w:numFmt w:val="bullet"/>
      <w:lvlText w:val="•"/>
      <w:lvlJc w:val="left"/>
      <w:pPr>
        <w:ind w:left="6011" w:hanging="360"/>
      </w:pPr>
      <w:rPr>
        <w:rFonts w:hint="default"/>
        <w:lang w:val="en-US" w:eastAsia="en-US" w:bidi="en-US"/>
      </w:rPr>
    </w:lvl>
    <w:lvl w:ilvl="7" w:tplc="2C18E0D8">
      <w:numFmt w:val="bullet"/>
      <w:lvlText w:val="•"/>
      <w:lvlJc w:val="left"/>
      <w:pPr>
        <w:ind w:left="6993" w:hanging="360"/>
      </w:pPr>
      <w:rPr>
        <w:rFonts w:hint="default"/>
        <w:lang w:val="en-US" w:eastAsia="en-US" w:bidi="en-US"/>
      </w:rPr>
    </w:lvl>
    <w:lvl w:ilvl="8" w:tplc="3BFC9C78">
      <w:numFmt w:val="bullet"/>
      <w:lvlText w:val="•"/>
      <w:lvlJc w:val="left"/>
      <w:pPr>
        <w:ind w:left="7975" w:hanging="360"/>
      </w:pPr>
      <w:rPr>
        <w:rFonts w:hint="default"/>
        <w:lang w:val="en-US" w:eastAsia="en-US" w:bidi="en-US"/>
      </w:rPr>
    </w:lvl>
  </w:abstractNum>
  <w:abstractNum w:abstractNumId="74">
    <w:nsid w:val="76CC3F76"/>
    <w:multiLevelType w:val="hybridMultilevel"/>
    <w:tmpl w:val="8F005E20"/>
    <w:lvl w:ilvl="0" w:tplc="4FC46F30">
      <w:start w:val="1"/>
      <w:numFmt w:val="decimal"/>
      <w:lvlText w:val="%1."/>
      <w:lvlJc w:val="left"/>
      <w:pPr>
        <w:ind w:left="1559" w:hanging="360"/>
        <w:jc w:val="left"/>
      </w:pPr>
      <w:rPr>
        <w:rFonts w:ascii="Times New Roman" w:eastAsia="Times New Roman" w:hAnsi="Times New Roman" w:cs="Times New Roman" w:hint="default"/>
        <w:spacing w:val="-2"/>
        <w:w w:val="97"/>
        <w:sz w:val="24"/>
        <w:szCs w:val="24"/>
        <w:lang w:val="en-US" w:eastAsia="en-US" w:bidi="en-US"/>
      </w:rPr>
    </w:lvl>
    <w:lvl w:ilvl="1" w:tplc="1B5C1DA0">
      <w:numFmt w:val="bullet"/>
      <w:lvlText w:val="•"/>
      <w:lvlJc w:val="left"/>
      <w:pPr>
        <w:ind w:left="2406" w:hanging="360"/>
      </w:pPr>
      <w:rPr>
        <w:rFonts w:hint="default"/>
        <w:lang w:val="en-US" w:eastAsia="en-US" w:bidi="en-US"/>
      </w:rPr>
    </w:lvl>
    <w:lvl w:ilvl="2" w:tplc="E536F54C">
      <w:numFmt w:val="bullet"/>
      <w:lvlText w:val="•"/>
      <w:lvlJc w:val="left"/>
      <w:pPr>
        <w:ind w:left="3252" w:hanging="360"/>
      </w:pPr>
      <w:rPr>
        <w:rFonts w:hint="default"/>
        <w:lang w:val="en-US" w:eastAsia="en-US" w:bidi="en-US"/>
      </w:rPr>
    </w:lvl>
    <w:lvl w:ilvl="3" w:tplc="01A44E38">
      <w:numFmt w:val="bullet"/>
      <w:lvlText w:val="•"/>
      <w:lvlJc w:val="left"/>
      <w:pPr>
        <w:ind w:left="4098" w:hanging="360"/>
      </w:pPr>
      <w:rPr>
        <w:rFonts w:hint="default"/>
        <w:lang w:val="en-US" w:eastAsia="en-US" w:bidi="en-US"/>
      </w:rPr>
    </w:lvl>
    <w:lvl w:ilvl="4" w:tplc="4F365E36">
      <w:numFmt w:val="bullet"/>
      <w:lvlText w:val="•"/>
      <w:lvlJc w:val="left"/>
      <w:pPr>
        <w:ind w:left="4944" w:hanging="360"/>
      </w:pPr>
      <w:rPr>
        <w:rFonts w:hint="default"/>
        <w:lang w:val="en-US" w:eastAsia="en-US" w:bidi="en-US"/>
      </w:rPr>
    </w:lvl>
    <w:lvl w:ilvl="5" w:tplc="B56A368C">
      <w:numFmt w:val="bullet"/>
      <w:lvlText w:val="•"/>
      <w:lvlJc w:val="left"/>
      <w:pPr>
        <w:ind w:left="5790" w:hanging="360"/>
      </w:pPr>
      <w:rPr>
        <w:rFonts w:hint="default"/>
        <w:lang w:val="en-US" w:eastAsia="en-US" w:bidi="en-US"/>
      </w:rPr>
    </w:lvl>
    <w:lvl w:ilvl="6" w:tplc="20AA8182">
      <w:numFmt w:val="bullet"/>
      <w:lvlText w:val="•"/>
      <w:lvlJc w:val="left"/>
      <w:pPr>
        <w:ind w:left="6636" w:hanging="360"/>
      </w:pPr>
      <w:rPr>
        <w:rFonts w:hint="default"/>
        <w:lang w:val="en-US" w:eastAsia="en-US" w:bidi="en-US"/>
      </w:rPr>
    </w:lvl>
    <w:lvl w:ilvl="7" w:tplc="E77628C4">
      <w:numFmt w:val="bullet"/>
      <w:lvlText w:val="•"/>
      <w:lvlJc w:val="left"/>
      <w:pPr>
        <w:ind w:left="7482" w:hanging="360"/>
      </w:pPr>
      <w:rPr>
        <w:rFonts w:hint="default"/>
        <w:lang w:val="en-US" w:eastAsia="en-US" w:bidi="en-US"/>
      </w:rPr>
    </w:lvl>
    <w:lvl w:ilvl="8" w:tplc="4C141644">
      <w:numFmt w:val="bullet"/>
      <w:lvlText w:val="•"/>
      <w:lvlJc w:val="left"/>
      <w:pPr>
        <w:ind w:left="8328" w:hanging="360"/>
      </w:pPr>
      <w:rPr>
        <w:rFonts w:hint="default"/>
        <w:lang w:val="en-US" w:eastAsia="en-US" w:bidi="en-US"/>
      </w:rPr>
    </w:lvl>
  </w:abstractNum>
  <w:abstractNum w:abstractNumId="75">
    <w:nsid w:val="772E6B77"/>
    <w:multiLevelType w:val="hybridMultilevel"/>
    <w:tmpl w:val="124437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77AD7D41"/>
    <w:multiLevelType w:val="hybridMultilevel"/>
    <w:tmpl w:val="0840D07A"/>
    <w:lvl w:ilvl="0" w:tplc="0409000B">
      <w:start w:val="1"/>
      <w:numFmt w:val="bullet"/>
      <w:lvlText w:val=""/>
      <w:lvlJc w:val="left"/>
      <w:pPr>
        <w:ind w:left="1559" w:hanging="360"/>
      </w:pPr>
      <w:rPr>
        <w:rFonts w:ascii="Wingdings" w:hAnsi="Wingdings"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77">
    <w:nsid w:val="7B3F0096"/>
    <w:multiLevelType w:val="hybridMultilevel"/>
    <w:tmpl w:val="4130473C"/>
    <w:lvl w:ilvl="0" w:tplc="4D481B96">
      <w:start w:val="1"/>
      <w:numFmt w:val="decimal"/>
      <w:lvlText w:val="%1."/>
      <w:lvlJc w:val="left"/>
      <w:pPr>
        <w:ind w:left="1559" w:hanging="360"/>
        <w:jc w:val="left"/>
      </w:pPr>
      <w:rPr>
        <w:rFonts w:ascii="Times New Roman" w:eastAsia="Times New Roman" w:hAnsi="Times New Roman" w:cs="Times New Roman" w:hint="default"/>
        <w:w w:val="100"/>
        <w:sz w:val="24"/>
        <w:szCs w:val="24"/>
        <w:lang w:val="en-US" w:eastAsia="en-US" w:bidi="en-US"/>
      </w:rPr>
    </w:lvl>
    <w:lvl w:ilvl="1" w:tplc="B88448DA">
      <w:numFmt w:val="bullet"/>
      <w:lvlText w:val="•"/>
      <w:lvlJc w:val="left"/>
      <w:pPr>
        <w:ind w:left="2406" w:hanging="360"/>
      </w:pPr>
      <w:rPr>
        <w:rFonts w:hint="default"/>
        <w:lang w:val="en-US" w:eastAsia="en-US" w:bidi="en-US"/>
      </w:rPr>
    </w:lvl>
    <w:lvl w:ilvl="2" w:tplc="2EF836FE">
      <w:numFmt w:val="bullet"/>
      <w:lvlText w:val="•"/>
      <w:lvlJc w:val="left"/>
      <w:pPr>
        <w:ind w:left="3252" w:hanging="360"/>
      </w:pPr>
      <w:rPr>
        <w:rFonts w:hint="default"/>
        <w:lang w:val="en-US" w:eastAsia="en-US" w:bidi="en-US"/>
      </w:rPr>
    </w:lvl>
    <w:lvl w:ilvl="3" w:tplc="31227444">
      <w:numFmt w:val="bullet"/>
      <w:lvlText w:val="•"/>
      <w:lvlJc w:val="left"/>
      <w:pPr>
        <w:ind w:left="4098" w:hanging="360"/>
      </w:pPr>
      <w:rPr>
        <w:rFonts w:hint="default"/>
        <w:lang w:val="en-US" w:eastAsia="en-US" w:bidi="en-US"/>
      </w:rPr>
    </w:lvl>
    <w:lvl w:ilvl="4" w:tplc="F14A224C">
      <w:numFmt w:val="bullet"/>
      <w:lvlText w:val="•"/>
      <w:lvlJc w:val="left"/>
      <w:pPr>
        <w:ind w:left="4944" w:hanging="360"/>
      </w:pPr>
      <w:rPr>
        <w:rFonts w:hint="default"/>
        <w:lang w:val="en-US" w:eastAsia="en-US" w:bidi="en-US"/>
      </w:rPr>
    </w:lvl>
    <w:lvl w:ilvl="5" w:tplc="2D98A2E8">
      <w:numFmt w:val="bullet"/>
      <w:lvlText w:val="•"/>
      <w:lvlJc w:val="left"/>
      <w:pPr>
        <w:ind w:left="5790" w:hanging="360"/>
      </w:pPr>
      <w:rPr>
        <w:rFonts w:hint="default"/>
        <w:lang w:val="en-US" w:eastAsia="en-US" w:bidi="en-US"/>
      </w:rPr>
    </w:lvl>
    <w:lvl w:ilvl="6" w:tplc="2062B36E">
      <w:numFmt w:val="bullet"/>
      <w:lvlText w:val="•"/>
      <w:lvlJc w:val="left"/>
      <w:pPr>
        <w:ind w:left="6636" w:hanging="360"/>
      </w:pPr>
      <w:rPr>
        <w:rFonts w:hint="default"/>
        <w:lang w:val="en-US" w:eastAsia="en-US" w:bidi="en-US"/>
      </w:rPr>
    </w:lvl>
    <w:lvl w:ilvl="7" w:tplc="FA66B262">
      <w:numFmt w:val="bullet"/>
      <w:lvlText w:val="•"/>
      <w:lvlJc w:val="left"/>
      <w:pPr>
        <w:ind w:left="7482" w:hanging="360"/>
      </w:pPr>
      <w:rPr>
        <w:rFonts w:hint="default"/>
        <w:lang w:val="en-US" w:eastAsia="en-US" w:bidi="en-US"/>
      </w:rPr>
    </w:lvl>
    <w:lvl w:ilvl="8" w:tplc="FD287EA2">
      <w:numFmt w:val="bullet"/>
      <w:lvlText w:val="•"/>
      <w:lvlJc w:val="left"/>
      <w:pPr>
        <w:ind w:left="8328" w:hanging="360"/>
      </w:pPr>
      <w:rPr>
        <w:rFonts w:hint="default"/>
        <w:lang w:val="en-US" w:eastAsia="en-US" w:bidi="en-US"/>
      </w:rPr>
    </w:lvl>
  </w:abstractNum>
  <w:abstractNum w:abstractNumId="78">
    <w:nsid w:val="7CA77201"/>
    <w:multiLevelType w:val="hybridMultilevel"/>
    <w:tmpl w:val="B73ABD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7D353271"/>
    <w:multiLevelType w:val="hybridMultilevel"/>
    <w:tmpl w:val="B05C6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nsid w:val="7E3D49D3"/>
    <w:multiLevelType w:val="hybridMultilevel"/>
    <w:tmpl w:val="B5F40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nsid w:val="7EDF046E"/>
    <w:multiLevelType w:val="hybridMultilevel"/>
    <w:tmpl w:val="50B6D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8"/>
  </w:num>
  <w:num w:numId="2">
    <w:abstractNumId w:val="20"/>
  </w:num>
  <w:num w:numId="3">
    <w:abstractNumId w:val="30"/>
  </w:num>
  <w:num w:numId="4">
    <w:abstractNumId w:val="46"/>
  </w:num>
  <w:num w:numId="5">
    <w:abstractNumId w:val="39"/>
  </w:num>
  <w:num w:numId="6">
    <w:abstractNumId w:val="5"/>
  </w:num>
  <w:num w:numId="7">
    <w:abstractNumId w:val="4"/>
  </w:num>
  <w:num w:numId="8">
    <w:abstractNumId w:val="61"/>
  </w:num>
  <w:num w:numId="9">
    <w:abstractNumId w:val="43"/>
  </w:num>
  <w:num w:numId="10">
    <w:abstractNumId w:val="2"/>
  </w:num>
  <w:num w:numId="11">
    <w:abstractNumId w:val="53"/>
  </w:num>
  <w:num w:numId="12">
    <w:abstractNumId w:val="44"/>
  </w:num>
  <w:num w:numId="13">
    <w:abstractNumId w:val="24"/>
  </w:num>
  <w:num w:numId="14">
    <w:abstractNumId w:val="58"/>
  </w:num>
  <w:num w:numId="15">
    <w:abstractNumId w:val="73"/>
  </w:num>
  <w:num w:numId="16">
    <w:abstractNumId w:val="6"/>
  </w:num>
  <w:num w:numId="17">
    <w:abstractNumId w:val="64"/>
  </w:num>
  <w:num w:numId="18">
    <w:abstractNumId w:val="19"/>
  </w:num>
  <w:num w:numId="19">
    <w:abstractNumId w:val="0"/>
  </w:num>
  <w:num w:numId="20">
    <w:abstractNumId w:val="35"/>
  </w:num>
  <w:num w:numId="21">
    <w:abstractNumId w:val="62"/>
  </w:num>
  <w:num w:numId="22">
    <w:abstractNumId w:val="70"/>
  </w:num>
  <w:num w:numId="23">
    <w:abstractNumId w:val="40"/>
  </w:num>
  <w:num w:numId="24">
    <w:abstractNumId w:val="55"/>
  </w:num>
  <w:num w:numId="25">
    <w:abstractNumId w:val="21"/>
  </w:num>
  <w:num w:numId="26">
    <w:abstractNumId w:val="66"/>
  </w:num>
  <w:num w:numId="27">
    <w:abstractNumId w:val="67"/>
  </w:num>
  <w:num w:numId="28">
    <w:abstractNumId w:val="52"/>
  </w:num>
  <w:num w:numId="29">
    <w:abstractNumId w:val="33"/>
  </w:num>
  <w:num w:numId="30">
    <w:abstractNumId w:val="54"/>
  </w:num>
  <w:num w:numId="31">
    <w:abstractNumId w:val="60"/>
  </w:num>
  <w:num w:numId="32">
    <w:abstractNumId w:val="57"/>
  </w:num>
  <w:num w:numId="33">
    <w:abstractNumId w:val="34"/>
  </w:num>
  <w:num w:numId="34">
    <w:abstractNumId w:val="15"/>
  </w:num>
  <w:num w:numId="35">
    <w:abstractNumId w:val="3"/>
  </w:num>
  <w:num w:numId="36">
    <w:abstractNumId w:val="50"/>
  </w:num>
  <w:num w:numId="37">
    <w:abstractNumId w:val="45"/>
  </w:num>
  <w:num w:numId="38">
    <w:abstractNumId w:val="65"/>
  </w:num>
  <w:num w:numId="39">
    <w:abstractNumId w:val="9"/>
  </w:num>
  <w:num w:numId="40">
    <w:abstractNumId w:val="16"/>
  </w:num>
  <w:num w:numId="41">
    <w:abstractNumId w:val="12"/>
  </w:num>
  <w:num w:numId="42">
    <w:abstractNumId w:val="63"/>
  </w:num>
  <w:num w:numId="43">
    <w:abstractNumId w:val="72"/>
  </w:num>
  <w:num w:numId="44">
    <w:abstractNumId w:val="42"/>
  </w:num>
  <w:num w:numId="45">
    <w:abstractNumId w:val="26"/>
  </w:num>
  <w:num w:numId="46">
    <w:abstractNumId w:val="31"/>
  </w:num>
  <w:num w:numId="47">
    <w:abstractNumId w:val="13"/>
  </w:num>
  <w:num w:numId="48">
    <w:abstractNumId w:val="78"/>
  </w:num>
  <w:num w:numId="49">
    <w:abstractNumId w:val="56"/>
  </w:num>
  <w:num w:numId="50">
    <w:abstractNumId w:val="75"/>
  </w:num>
  <w:num w:numId="51">
    <w:abstractNumId w:val="81"/>
  </w:num>
  <w:num w:numId="52">
    <w:abstractNumId w:val="79"/>
  </w:num>
  <w:num w:numId="53">
    <w:abstractNumId w:val="59"/>
  </w:num>
  <w:num w:numId="54">
    <w:abstractNumId w:val="80"/>
  </w:num>
  <w:num w:numId="55">
    <w:abstractNumId w:val="71"/>
  </w:num>
  <w:num w:numId="56">
    <w:abstractNumId w:val="25"/>
  </w:num>
  <w:num w:numId="57">
    <w:abstractNumId w:val="37"/>
  </w:num>
  <w:num w:numId="58">
    <w:abstractNumId w:val="23"/>
  </w:num>
  <w:num w:numId="59">
    <w:abstractNumId w:val="38"/>
  </w:num>
  <w:num w:numId="60">
    <w:abstractNumId w:val="28"/>
  </w:num>
  <w:num w:numId="61">
    <w:abstractNumId w:val="7"/>
  </w:num>
  <w:num w:numId="62">
    <w:abstractNumId w:val="14"/>
  </w:num>
  <w:num w:numId="63">
    <w:abstractNumId w:val="8"/>
  </w:num>
  <w:num w:numId="64">
    <w:abstractNumId w:val="22"/>
  </w:num>
  <w:num w:numId="65">
    <w:abstractNumId w:val="36"/>
  </w:num>
  <w:num w:numId="66">
    <w:abstractNumId w:val="18"/>
  </w:num>
  <w:num w:numId="67">
    <w:abstractNumId w:val="17"/>
  </w:num>
  <w:num w:numId="68">
    <w:abstractNumId w:val="47"/>
  </w:num>
  <w:num w:numId="69">
    <w:abstractNumId w:val="29"/>
  </w:num>
  <w:num w:numId="70">
    <w:abstractNumId w:val="1"/>
  </w:num>
  <w:num w:numId="71">
    <w:abstractNumId w:val="49"/>
  </w:num>
  <w:num w:numId="72">
    <w:abstractNumId w:val="11"/>
  </w:num>
  <w:num w:numId="73">
    <w:abstractNumId w:val="68"/>
  </w:num>
  <w:num w:numId="74">
    <w:abstractNumId w:val="27"/>
  </w:num>
  <w:num w:numId="75">
    <w:abstractNumId w:val="77"/>
  </w:num>
  <w:num w:numId="76">
    <w:abstractNumId w:val="51"/>
  </w:num>
  <w:num w:numId="77">
    <w:abstractNumId w:val="74"/>
  </w:num>
  <w:num w:numId="78">
    <w:abstractNumId w:val="69"/>
  </w:num>
  <w:num w:numId="79">
    <w:abstractNumId w:val="10"/>
  </w:num>
  <w:num w:numId="80">
    <w:abstractNumId w:val="32"/>
  </w:num>
  <w:num w:numId="81">
    <w:abstractNumId w:val="76"/>
  </w:num>
  <w:num w:numId="82">
    <w:abstractNumId w:val="41"/>
  </w:num>
  <w:numIdMacAtCleanup w:val="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lTrailSpace/>
    <w:shapeLayoutLikeWW8/>
  </w:compat>
  <w:rsids>
    <w:rsidRoot w:val="0085171D"/>
    <w:rsid w:val="00023E2D"/>
    <w:rsid w:val="000F2E01"/>
    <w:rsid w:val="00144919"/>
    <w:rsid w:val="0021335A"/>
    <w:rsid w:val="0026656E"/>
    <w:rsid w:val="003B3CB1"/>
    <w:rsid w:val="003B689C"/>
    <w:rsid w:val="00493860"/>
    <w:rsid w:val="0049525C"/>
    <w:rsid w:val="00555A72"/>
    <w:rsid w:val="005C41CD"/>
    <w:rsid w:val="006741B1"/>
    <w:rsid w:val="006B4358"/>
    <w:rsid w:val="007212B7"/>
    <w:rsid w:val="007C1CBB"/>
    <w:rsid w:val="00807C2A"/>
    <w:rsid w:val="00831679"/>
    <w:rsid w:val="0085049C"/>
    <w:rsid w:val="0085171D"/>
    <w:rsid w:val="008C47CF"/>
    <w:rsid w:val="008D7F1F"/>
    <w:rsid w:val="00917405"/>
    <w:rsid w:val="009377E0"/>
    <w:rsid w:val="009751F2"/>
    <w:rsid w:val="009C4B08"/>
    <w:rsid w:val="00A11729"/>
    <w:rsid w:val="00AC0D50"/>
    <w:rsid w:val="00B7554D"/>
    <w:rsid w:val="00BF359A"/>
    <w:rsid w:val="00C1044F"/>
    <w:rsid w:val="00C75CF2"/>
    <w:rsid w:val="00C95F68"/>
    <w:rsid w:val="00D63B1A"/>
    <w:rsid w:val="00D6428B"/>
    <w:rsid w:val="00D83DE5"/>
    <w:rsid w:val="00E142C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5171D"/>
    <w:rPr>
      <w:rFonts w:ascii="Times New Roman" w:eastAsia="Times New Roman" w:hAnsi="Times New Roman" w:cs="Times New Roman"/>
      <w:lang w:bidi="en-US"/>
    </w:rPr>
  </w:style>
  <w:style w:type="paragraph" w:styleId="Heading1">
    <w:name w:val="heading 1"/>
    <w:basedOn w:val="Normal"/>
    <w:uiPriority w:val="1"/>
    <w:qFormat/>
    <w:rsid w:val="0085171D"/>
    <w:pPr>
      <w:ind w:left="119"/>
      <w:outlineLvl w:val="0"/>
    </w:pPr>
    <w:rPr>
      <w:b/>
      <w:bCs/>
      <w:sz w:val="28"/>
      <w:szCs w:val="28"/>
      <w:u w:val="single" w:color="000000"/>
    </w:rPr>
  </w:style>
  <w:style w:type="paragraph" w:styleId="Heading2">
    <w:name w:val="heading 2"/>
    <w:basedOn w:val="Normal"/>
    <w:uiPriority w:val="1"/>
    <w:qFormat/>
    <w:rsid w:val="0085171D"/>
    <w:pPr>
      <w:ind w:left="1000"/>
      <w:outlineLvl w:val="1"/>
    </w:pPr>
    <w:rPr>
      <w:b/>
      <w:bCs/>
      <w:sz w:val="24"/>
      <w:szCs w:val="24"/>
    </w:rPr>
  </w:style>
  <w:style w:type="paragraph" w:styleId="Heading3">
    <w:name w:val="heading 3"/>
    <w:basedOn w:val="Normal"/>
    <w:next w:val="Normal"/>
    <w:link w:val="Heading3Char"/>
    <w:uiPriority w:val="1"/>
    <w:unhideWhenUsed/>
    <w:qFormat/>
    <w:rsid w:val="00AC0D5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95F6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9525C"/>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C0D50"/>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5171D"/>
    <w:rPr>
      <w:sz w:val="24"/>
      <w:szCs w:val="24"/>
    </w:rPr>
  </w:style>
  <w:style w:type="paragraph" w:styleId="ListParagraph">
    <w:name w:val="List Paragraph"/>
    <w:basedOn w:val="Normal"/>
    <w:uiPriority w:val="1"/>
    <w:qFormat/>
    <w:rsid w:val="0085171D"/>
    <w:pPr>
      <w:ind w:left="479" w:hanging="360"/>
    </w:pPr>
  </w:style>
  <w:style w:type="paragraph" w:customStyle="1" w:styleId="TableParagraph">
    <w:name w:val="Table Paragraph"/>
    <w:basedOn w:val="Normal"/>
    <w:uiPriority w:val="1"/>
    <w:qFormat/>
    <w:rsid w:val="0085171D"/>
  </w:style>
  <w:style w:type="paragraph" w:styleId="Header">
    <w:name w:val="header"/>
    <w:basedOn w:val="Normal"/>
    <w:link w:val="HeaderChar"/>
    <w:uiPriority w:val="99"/>
    <w:unhideWhenUsed/>
    <w:rsid w:val="00831679"/>
    <w:pPr>
      <w:tabs>
        <w:tab w:val="center" w:pos="4513"/>
        <w:tab w:val="right" w:pos="9026"/>
      </w:tabs>
    </w:pPr>
  </w:style>
  <w:style w:type="character" w:customStyle="1" w:styleId="HeaderChar">
    <w:name w:val="Header Char"/>
    <w:basedOn w:val="DefaultParagraphFont"/>
    <w:link w:val="Header"/>
    <w:uiPriority w:val="99"/>
    <w:rsid w:val="00831679"/>
    <w:rPr>
      <w:rFonts w:ascii="Times New Roman" w:eastAsia="Times New Roman" w:hAnsi="Times New Roman" w:cs="Times New Roman"/>
      <w:lang w:bidi="en-US"/>
    </w:rPr>
  </w:style>
  <w:style w:type="paragraph" w:styleId="Footer">
    <w:name w:val="footer"/>
    <w:basedOn w:val="Normal"/>
    <w:link w:val="FooterChar"/>
    <w:uiPriority w:val="99"/>
    <w:unhideWhenUsed/>
    <w:rsid w:val="00831679"/>
    <w:pPr>
      <w:tabs>
        <w:tab w:val="center" w:pos="4513"/>
        <w:tab w:val="right" w:pos="9026"/>
      </w:tabs>
    </w:pPr>
  </w:style>
  <w:style w:type="character" w:customStyle="1" w:styleId="FooterChar">
    <w:name w:val="Footer Char"/>
    <w:basedOn w:val="DefaultParagraphFont"/>
    <w:link w:val="Footer"/>
    <w:uiPriority w:val="99"/>
    <w:rsid w:val="00831679"/>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831679"/>
    <w:rPr>
      <w:rFonts w:ascii="Tahoma" w:hAnsi="Tahoma" w:cs="Tahoma"/>
      <w:sz w:val="16"/>
      <w:szCs w:val="16"/>
    </w:rPr>
  </w:style>
  <w:style w:type="character" w:customStyle="1" w:styleId="BalloonTextChar">
    <w:name w:val="Balloon Text Char"/>
    <w:basedOn w:val="DefaultParagraphFont"/>
    <w:link w:val="BalloonText"/>
    <w:uiPriority w:val="99"/>
    <w:semiHidden/>
    <w:rsid w:val="00831679"/>
    <w:rPr>
      <w:rFonts w:ascii="Tahoma" w:eastAsia="Times New Roman" w:hAnsi="Tahoma" w:cs="Tahoma"/>
      <w:sz w:val="16"/>
      <w:szCs w:val="16"/>
      <w:lang w:bidi="en-US"/>
    </w:rPr>
  </w:style>
  <w:style w:type="character" w:customStyle="1" w:styleId="BodyTextChar">
    <w:name w:val="Body Text Char"/>
    <w:basedOn w:val="DefaultParagraphFont"/>
    <w:link w:val="BodyText"/>
    <w:uiPriority w:val="1"/>
    <w:rsid w:val="000F2E01"/>
    <w:rPr>
      <w:rFonts w:ascii="Times New Roman" w:eastAsia="Times New Roman" w:hAnsi="Times New Roman" w:cs="Times New Roman"/>
      <w:sz w:val="24"/>
      <w:szCs w:val="24"/>
      <w:lang w:bidi="en-US"/>
    </w:rPr>
  </w:style>
  <w:style w:type="character" w:customStyle="1" w:styleId="Heading3Char">
    <w:name w:val="Heading 3 Char"/>
    <w:basedOn w:val="DefaultParagraphFont"/>
    <w:link w:val="Heading3"/>
    <w:uiPriority w:val="9"/>
    <w:semiHidden/>
    <w:rsid w:val="00AC0D50"/>
    <w:rPr>
      <w:rFonts w:asciiTheme="majorHAnsi" w:eastAsiaTheme="majorEastAsia" w:hAnsiTheme="majorHAnsi" w:cstheme="majorBidi"/>
      <w:color w:val="243F60" w:themeColor="accent1" w:themeShade="7F"/>
      <w:sz w:val="24"/>
      <w:szCs w:val="24"/>
      <w:lang w:bidi="en-US"/>
    </w:rPr>
  </w:style>
  <w:style w:type="character" w:customStyle="1" w:styleId="Heading6Char">
    <w:name w:val="Heading 6 Char"/>
    <w:basedOn w:val="DefaultParagraphFont"/>
    <w:link w:val="Heading6"/>
    <w:uiPriority w:val="9"/>
    <w:semiHidden/>
    <w:rsid w:val="00AC0D50"/>
    <w:rPr>
      <w:rFonts w:asciiTheme="majorHAnsi" w:eastAsiaTheme="majorEastAsia" w:hAnsiTheme="majorHAnsi" w:cstheme="majorBidi"/>
      <w:color w:val="243F60" w:themeColor="accent1" w:themeShade="7F"/>
      <w:lang w:bidi="en-US"/>
    </w:rPr>
  </w:style>
  <w:style w:type="character" w:customStyle="1" w:styleId="Heading5Char">
    <w:name w:val="Heading 5 Char"/>
    <w:basedOn w:val="DefaultParagraphFont"/>
    <w:link w:val="Heading5"/>
    <w:uiPriority w:val="9"/>
    <w:semiHidden/>
    <w:rsid w:val="0049525C"/>
    <w:rPr>
      <w:rFonts w:asciiTheme="majorHAnsi" w:eastAsiaTheme="majorEastAsia" w:hAnsiTheme="majorHAnsi" w:cstheme="majorBidi"/>
      <w:color w:val="365F91" w:themeColor="accent1" w:themeShade="BF"/>
      <w:lang w:bidi="en-US"/>
    </w:rPr>
  </w:style>
  <w:style w:type="character" w:customStyle="1" w:styleId="Heading4Char">
    <w:name w:val="Heading 4 Char"/>
    <w:basedOn w:val="DefaultParagraphFont"/>
    <w:link w:val="Heading4"/>
    <w:uiPriority w:val="9"/>
    <w:semiHidden/>
    <w:rsid w:val="00C95F68"/>
    <w:rPr>
      <w:rFonts w:asciiTheme="majorHAnsi" w:eastAsiaTheme="majorEastAsia" w:hAnsiTheme="majorHAnsi" w:cstheme="majorBidi"/>
      <w:i/>
      <w:iCs/>
      <w:color w:val="365F91" w:themeColor="accent1" w:themeShade="BF"/>
      <w:lang w:bidi="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jpe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png"/><Relationship Id="rId63" Type="http://schemas.openxmlformats.org/officeDocument/2006/relationships/image" Target="media/image46.jpeg"/><Relationship Id="rId68" Type="http://schemas.openxmlformats.org/officeDocument/2006/relationships/image" Target="media/image51.png"/><Relationship Id="rId76" Type="http://schemas.openxmlformats.org/officeDocument/2006/relationships/image" Target="media/image59.jpeg"/><Relationship Id="rId84" Type="http://schemas.openxmlformats.org/officeDocument/2006/relationships/image" Target="media/image67.jpeg"/><Relationship Id="rId89" Type="http://schemas.openxmlformats.org/officeDocument/2006/relationships/image" Target="media/image72.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jpe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6.xml"/><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jpeg"/><Relationship Id="rId74" Type="http://schemas.openxmlformats.org/officeDocument/2006/relationships/image" Target="media/image57.jpeg"/><Relationship Id="rId79" Type="http://schemas.openxmlformats.org/officeDocument/2006/relationships/image" Target="media/image62.png"/><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4.jpeg"/><Relationship Id="rId82" Type="http://schemas.openxmlformats.org/officeDocument/2006/relationships/image" Target="media/image65.png"/><Relationship Id="rId90" Type="http://schemas.openxmlformats.org/officeDocument/2006/relationships/image" Target="media/image73.jpeg"/><Relationship Id="rId95" Type="http://schemas.openxmlformats.org/officeDocument/2006/relationships/image" Target="media/image78.jpeg"/><Relationship Id="rId19" Type="http://schemas.openxmlformats.org/officeDocument/2006/relationships/image" Target="media/image9.png"/><Relationship Id="rId14" Type="http://schemas.openxmlformats.org/officeDocument/2006/relationships/header" Target="header3.xml"/><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7.xml"/><Relationship Id="rId43" Type="http://schemas.openxmlformats.org/officeDocument/2006/relationships/header" Target="header8.xml"/><Relationship Id="rId48" Type="http://schemas.openxmlformats.org/officeDocument/2006/relationships/image" Target="media/image31.png"/><Relationship Id="rId56" Type="http://schemas.openxmlformats.org/officeDocument/2006/relationships/image" Target="media/image39.jpeg"/><Relationship Id="rId64" Type="http://schemas.openxmlformats.org/officeDocument/2006/relationships/image" Target="media/image47.jpeg"/><Relationship Id="rId69" Type="http://schemas.openxmlformats.org/officeDocument/2006/relationships/image" Target="media/image52.png"/><Relationship Id="rId77" Type="http://schemas.openxmlformats.org/officeDocument/2006/relationships/image" Target="media/image60.jpeg"/><Relationship Id="rId8" Type="http://schemas.openxmlformats.org/officeDocument/2006/relationships/header" Target="header1.xml"/><Relationship Id="rId51" Type="http://schemas.openxmlformats.org/officeDocument/2006/relationships/image" Target="media/image34.jpe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5.xml"/><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50.jpeg"/><Relationship Id="rId20" Type="http://schemas.openxmlformats.org/officeDocument/2006/relationships/header" Target="header4.xml"/><Relationship Id="rId41" Type="http://schemas.openxmlformats.org/officeDocument/2006/relationships/image" Target="media/image26.jpeg"/><Relationship Id="rId54" Type="http://schemas.openxmlformats.org/officeDocument/2006/relationships/image" Target="media/image37.png"/><Relationship Id="rId62" Type="http://schemas.openxmlformats.org/officeDocument/2006/relationships/image" Target="media/image45.jpeg"/><Relationship Id="rId70" Type="http://schemas.openxmlformats.org/officeDocument/2006/relationships/image" Target="media/image53.jpeg"/><Relationship Id="rId75" Type="http://schemas.openxmlformats.org/officeDocument/2006/relationships/image" Target="media/image58.jpeg"/><Relationship Id="rId83" Type="http://schemas.openxmlformats.org/officeDocument/2006/relationships/image" Target="media/image66.jpeg"/><Relationship Id="rId88" Type="http://schemas.openxmlformats.org/officeDocument/2006/relationships/image" Target="media/image71.jpeg"/><Relationship Id="rId91" Type="http://schemas.openxmlformats.org/officeDocument/2006/relationships/image" Target="media/image7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jpeg"/><Relationship Id="rId10" Type="http://schemas.openxmlformats.org/officeDocument/2006/relationships/image" Target="media/image2.jpeg"/><Relationship Id="rId31" Type="http://schemas.openxmlformats.org/officeDocument/2006/relationships/image" Target="media/image18.jpeg"/><Relationship Id="rId44" Type="http://schemas.openxmlformats.org/officeDocument/2006/relationships/footer" Target="footer2.xml"/><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jpeg"/><Relationship Id="rId73" Type="http://schemas.openxmlformats.org/officeDocument/2006/relationships/image" Target="media/image56.png"/><Relationship Id="rId78" Type="http://schemas.openxmlformats.org/officeDocument/2006/relationships/image" Target="media/image61.jpe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28A5B-BA2D-48E1-8210-3D9BD3949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105</Pages>
  <Words>18689</Words>
  <Characters>106532</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Storage Area Networks                                                                                                    MODULE 2</vt:lpstr>
    </vt:vector>
  </TitlesOfParts>
  <Company/>
  <LinksUpToDate>false</LinksUpToDate>
  <CharactersWithSpaces>124972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Storage Area Networks                                                                                                    MODULE 2</dc:title>
  <dc:creator>madhu</dc:creator>
  <cp:lastModifiedBy>Prof. Sanjay</cp:lastModifiedBy>
  <cp:revision>10</cp:revision>
  <dcterms:created xsi:type="dcterms:W3CDTF">2020-09-06T14:07:00Z</dcterms:created>
  <dcterms:modified xsi:type="dcterms:W3CDTF">2022-04-05T10:07:00Z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2018-09-30T00:00:00Z</vt:filetime>
  </property>
  <property fmtid="{D5CDD505-2E9C-101B-9397-08002B2CF9AE}" pid="3" name="Creator">
    <vt:lpwstr>Microsoft® Office Word 2007</vt:lpwstr>
  </property>
  <property fmtid="{D5CDD505-2E9C-101B-9397-08002B2CF9AE}" pid="4" name="LastSaved">
    <vt:filetime>2020-09-06T00:00:00Z</vt:filetime>
  </property>
</Properties>
</file>