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E3B4" w14:textId="6315E9D2" w:rsidR="007257A1" w:rsidRPr="00D0530E" w:rsidRDefault="007257A1" w:rsidP="00D0530E">
      <w:pPr>
        <w:pStyle w:val="Sinespaciado"/>
        <w:jc w:val="center"/>
        <w:rPr>
          <w:b/>
          <w:bCs/>
          <w:sz w:val="40"/>
          <w:szCs w:val="40"/>
          <w:lang w:val="es-419"/>
        </w:rPr>
      </w:pPr>
      <w:r w:rsidRPr="007257A1">
        <w:rPr>
          <w:b/>
          <w:bCs/>
          <w:sz w:val="40"/>
          <w:szCs w:val="40"/>
          <w:lang w:val="es-419"/>
        </w:rPr>
        <w:t>RUTINA PARA ENVIAR UN DATO A LA PICO / PICO2</w:t>
      </w:r>
      <w:r w:rsidRPr="007257A1">
        <w:rPr>
          <w:b/>
          <w:bCs/>
          <w:sz w:val="40"/>
          <w:szCs w:val="40"/>
          <w:lang w:val="es-419"/>
        </w:rPr>
        <w:t xml:space="preserve"> USANDO UNA INTERFÁZ DE MATLAB</w:t>
      </w:r>
    </w:p>
    <w:p w14:paraId="2FFB692C" w14:textId="2EF73647" w:rsidR="007257A1" w:rsidRPr="00DC1CEB" w:rsidRDefault="00D0530E" w:rsidP="00D0530E">
      <w:pPr>
        <w:pStyle w:val="Sinespaciad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s-419"/>
        </w:rPr>
      </w:pPr>
      <w:r w:rsidRPr="00DC1CEB">
        <w:rPr>
          <w:rFonts w:ascii="Times New Roman" w:hAnsi="Times New Roman" w:cs="Times New Roman"/>
          <w:b/>
          <w:bCs/>
          <w:i/>
          <w:iCs/>
          <w:sz w:val="28"/>
          <w:szCs w:val="28"/>
          <w:lang w:val="es-419"/>
        </w:rPr>
        <w:t>M. en I. José Antonio de Jesús Arredondo Garza</w:t>
      </w:r>
    </w:p>
    <w:p w14:paraId="70D39204" w14:textId="77777777" w:rsidR="007257A1" w:rsidRDefault="007257A1" w:rsidP="007257A1">
      <w:pPr>
        <w:pStyle w:val="Sinespaciado"/>
        <w:rPr>
          <w:sz w:val="24"/>
          <w:szCs w:val="24"/>
          <w:lang w:val="es-419"/>
        </w:rPr>
      </w:pPr>
    </w:p>
    <w:p w14:paraId="61A9DAF7" w14:textId="78D695EB" w:rsidR="00D0530E" w:rsidRDefault="000955E6" w:rsidP="000955E6">
      <w:pPr>
        <w:pStyle w:val="Sinespaciado"/>
        <w:jc w:val="both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La interfaz final diseñada usando MATLAB para comunicarnos con la Raspberry Pi Pico / Pico 2 es la siguiente:</w:t>
      </w:r>
    </w:p>
    <w:p w14:paraId="1F504F36" w14:textId="77777777" w:rsidR="00D0530E" w:rsidRPr="00F94509" w:rsidRDefault="00D0530E" w:rsidP="007257A1">
      <w:pPr>
        <w:pStyle w:val="Sinespaciado"/>
        <w:rPr>
          <w:sz w:val="12"/>
          <w:szCs w:val="12"/>
          <w:lang w:val="es-419"/>
        </w:rPr>
      </w:pPr>
    </w:p>
    <w:p w14:paraId="1A867A26" w14:textId="20278B3F" w:rsidR="000955E6" w:rsidRDefault="00256AB0" w:rsidP="00256AB0">
      <w:pPr>
        <w:pStyle w:val="Sinespaciado"/>
        <w:jc w:val="center"/>
        <w:rPr>
          <w:sz w:val="24"/>
          <w:szCs w:val="24"/>
          <w:lang w:val="es-419"/>
        </w:rPr>
      </w:pPr>
      <w:r>
        <w:rPr>
          <w:noProof/>
          <w:sz w:val="24"/>
          <w:szCs w:val="24"/>
          <w:lang w:val="es-419"/>
        </w:rPr>
        <w:drawing>
          <wp:inline distT="0" distB="0" distL="0" distR="0" wp14:anchorId="2815C3A9" wp14:editId="440468E4">
            <wp:extent cx="6195060" cy="2286000"/>
            <wp:effectExtent l="0" t="0" r="0" b="0"/>
            <wp:docPr id="17744736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73625" name="Imagen 1" descr="Interfaz de usuario gráfica, Aplicación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1DCB" w14:textId="77777777" w:rsidR="004866A9" w:rsidRDefault="004866A9" w:rsidP="007257A1">
      <w:pPr>
        <w:pStyle w:val="Sinespaciado"/>
        <w:rPr>
          <w:sz w:val="24"/>
          <w:szCs w:val="24"/>
          <w:lang w:val="es-419"/>
        </w:rPr>
      </w:pPr>
    </w:p>
    <w:p w14:paraId="48D239CE" w14:textId="4CCABED1" w:rsidR="004738A7" w:rsidRDefault="004738A7" w:rsidP="007257A1">
      <w:pPr>
        <w:pStyle w:val="Sinespaciado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El procedimiento para conectar la Raspberry Pi Pico / Pico 2 tiene que seguir los siguientes pasos:</w:t>
      </w:r>
    </w:p>
    <w:p w14:paraId="44747938" w14:textId="77777777" w:rsidR="004738A7" w:rsidRPr="004866A9" w:rsidRDefault="004738A7" w:rsidP="007257A1">
      <w:pPr>
        <w:pStyle w:val="Sinespaciado"/>
        <w:rPr>
          <w:sz w:val="12"/>
          <w:szCs w:val="12"/>
          <w:lang w:val="es-419"/>
        </w:rPr>
      </w:pPr>
    </w:p>
    <w:p w14:paraId="1D799BBB" w14:textId="67E7F890" w:rsidR="004738A7" w:rsidRDefault="004738A7" w:rsidP="00BF5E18">
      <w:pPr>
        <w:pStyle w:val="Sinespaciado"/>
        <w:numPr>
          <w:ilvl w:val="0"/>
          <w:numId w:val="1"/>
        </w:numPr>
        <w:jc w:val="both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Primero se tiene que arrancar el programa “</w:t>
      </w:r>
      <w:r w:rsidRPr="00BF5E18">
        <w:rPr>
          <w:rFonts w:ascii="Times New Roman" w:hAnsi="Times New Roman" w:cs="Times New Roman"/>
          <w:b/>
          <w:bCs/>
          <w:i/>
          <w:iCs/>
          <w:sz w:val="24"/>
          <w:szCs w:val="24"/>
          <w:lang w:val="es-419"/>
        </w:rPr>
        <w:t>RECEIVER_PICO</w:t>
      </w:r>
      <w:r w:rsidRPr="00BF5E18">
        <w:rPr>
          <w:rFonts w:ascii="Times New Roman" w:hAnsi="Times New Roman" w:cs="Times New Roman"/>
          <w:b/>
          <w:bCs/>
          <w:i/>
          <w:iCs/>
          <w:sz w:val="24"/>
          <w:szCs w:val="24"/>
          <w:lang w:val="es-419"/>
        </w:rPr>
        <w:t>.py</w:t>
      </w:r>
      <w:r>
        <w:rPr>
          <w:sz w:val="24"/>
          <w:szCs w:val="24"/>
          <w:lang w:val="es-419"/>
        </w:rPr>
        <w:t xml:space="preserve">” para que la Pico esté en disposición de recibir datos de la APP diseñada en </w:t>
      </w:r>
      <w:r w:rsidRPr="00BF5E18">
        <w:rPr>
          <w:b/>
          <w:bCs/>
          <w:sz w:val="24"/>
          <w:szCs w:val="24"/>
          <w:lang w:val="es-419"/>
        </w:rPr>
        <w:t>MATLAB</w:t>
      </w:r>
      <w:r>
        <w:rPr>
          <w:sz w:val="24"/>
          <w:szCs w:val="24"/>
          <w:lang w:val="es-419"/>
        </w:rPr>
        <w:t>.</w:t>
      </w:r>
    </w:p>
    <w:p w14:paraId="74AEDA7B" w14:textId="2AC437CE" w:rsidR="004738A7" w:rsidRDefault="000210BC" w:rsidP="00BF5E18">
      <w:pPr>
        <w:pStyle w:val="Sinespaciado"/>
        <w:numPr>
          <w:ilvl w:val="0"/>
          <w:numId w:val="1"/>
        </w:numPr>
        <w:jc w:val="both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Ahora se puede arrancar la aplicación diseñada en MATLAB.</w:t>
      </w:r>
    </w:p>
    <w:p w14:paraId="6EB2A028" w14:textId="335DD89F" w:rsidR="000210BC" w:rsidRDefault="003A5B00" w:rsidP="00BF5E18">
      <w:pPr>
        <w:pStyle w:val="Sinespaciado"/>
        <w:numPr>
          <w:ilvl w:val="0"/>
          <w:numId w:val="1"/>
        </w:numPr>
        <w:jc w:val="both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 xml:space="preserve">Teclee en el campo de </w:t>
      </w:r>
      <w:r w:rsidRPr="00BF5E18">
        <w:rPr>
          <w:rFonts w:ascii="Times New Roman" w:hAnsi="Times New Roman" w:cs="Times New Roman"/>
          <w:b/>
          <w:bCs/>
          <w:i/>
          <w:iCs/>
          <w:sz w:val="24"/>
          <w:szCs w:val="24"/>
          <w:lang w:val="es-419"/>
        </w:rPr>
        <w:t>PUERTO_BLT</w:t>
      </w:r>
      <w:r>
        <w:rPr>
          <w:sz w:val="24"/>
          <w:szCs w:val="24"/>
          <w:lang w:val="es-419"/>
        </w:rPr>
        <w:t xml:space="preserve"> el nombre del dispositivo Bluetooth, el cual, previamente deberá estar reconocido por el ambiente “</w:t>
      </w:r>
      <w:r w:rsidRPr="00BF5E18">
        <w:rPr>
          <w:rFonts w:ascii="Times New Roman" w:hAnsi="Times New Roman" w:cs="Times New Roman"/>
          <w:b/>
          <w:bCs/>
          <w:i/>
          <w:iCs/>
          <w:sz w:val="24"/>
          <w:szCs w:val="24"/>
          <w:lang w:val="es-419"/>
        </w:rPr>
        <w:t>Windows</w:t>
      </w:r>
      <w:r>
        <w:rPr>
          <w:sz w:val="24"/>
          <w:szCs w:val="24"/>
          <w:lang w:val="es-419"/>
        </w:rPr>
        <w:t>” de la PC.</w:t>
      </w:r>
    </w:p>
    <w:p w14:paraId="29F008CC" w14:textId="565A1F9D" w:rsidR="003A5B00" w:rsidRDefault="003A5B00" w:rsidP="00BF5E18">
      <w:pPr>
        <w:pStyle w:val="Sinespaciado"/>
        <w:numPr>
          <w:ilvl w:val="0"/>
          <w:numId w:val="1"/>
        </w:numPr>
        <w:jc w:val="both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Ahora pulse el botón “</w:t>
      </w:r>
      <w:r w:rsidRPr="00BF5E18">
        <w:rPr>
          <w:rFonts w:ascii="Times New Roman" w:hAnsi="Times New Roman" w:cs="Times New Roman"/>
          <w:b/>
          <w:bCs/>
          <w:i/>
          <w:iCs/>
          <w:sz w:val="24"/>
          <w:szCs w:val="24"/>
          <w:lang w:val="es-419"/>
        </w:rPr>
        <w:t>CONECTAR</w:t>
      </w:r>
      <w:r>
        <w:rPr>
          <w:sz w:val="24"/>
          <w:szCs w:val="24"/>
          <w:lang w:val="es-419"/>
        </w:rPr>
        <w:t xml:space="preserve">” y espere que </w:t>
      </w:r>
      <w:r w:rsidR="00C5321B">
        <w:rPr>
          <w:sz w:val="24"/>
          <w:szCs w:val="24"/>
          <w:lang w:val="es-419"/>
        </w:rPr>
        <w:t>el LED “</w:t>
      </w:r>
      <w:r w:rsidR="00C5321B" w:rsidRPr="00BF5E18">
        <w:rPr>
          <w:rFonts w:ascii="Times New Roman" w:hAnsi="Times New Roman" w:cs="Times New Roman"/>
          <w:b/>
          <w:bCs/>
          <w:i/>
          <w:iCs/>
          <w:sz w:val="24"/>
          <w:szCs w:val="24"/>
          <w:lang w:val="es-419"/>
        </w:rPr>
        <w:t>Conectar BLT</w:t>
      </w:r>
      <w:r w:rsidR="00C5321B">
        <w:rPr>
          <w:sz w:val="24"/>
          <w:szCs w:val="24"/>
          <w:lang w:val="es-419"/>
        </w:rPr>
        <w:t>” cambie a color verde.</w:t>
      </w:r>
    </w:p>
    <w:p w14:paraId="6BF946F8" w14:textId="3697F9B7" w:rsidR="00BF5E18" w:rsidRDefault="00BF5E18" w:rsidP="00BF5E18">
      <w:pPr>
        <w:pStyle w:val="Sinespaciado"/>
        <w:numPr>
          <w:ilvl w:val="0"/>
          <w:numId w:val="1"/>
        </w:numPr>
        <w:jc w:val="both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Ahora teclee un “</w:t>
      </w:r>
      <w:r w:rsidRPr="00BF5E18">
        <w:rPr>
          <w:rFonts w:ascii="Times New Roman" w:hAnsi="Times New Roman" w:cs="Times New Roman"/>
          <w:b/>
          <w:bCs/>
          <w:i/>
          <w:iCs/>
          <w:sz w:val="24"/>
          <w:szCs w:val="24"/>
          <w:lang w:val="es-419"/>
        </w:rPr>
        <w:t>valor numérico</w:t>
      </w:r>
      <w:r>
        <w:rPr>
          <w:sz w:val="24"/>
          <w:szCs w:val="24"/>
          <w:lang w:val="es-419"/>
        </w:rPr>
        <w:t>” en el campo “</w:t>
      </w:r>
      <w:r w:rsidRPr="00BF5E18">
        <w:rPr>
          <w:rFonts w:ascii="Times New Roman" w:hAnsi="Times New Roman" w:cs="Times New Roman"/>
          <w:b/>
          <w:bCs/>
          <w:i/>
          <w:iCs/>
          <w:sz w:val="24"/>
          <w:szCs w:val="24"/>
          <w:lang w:val="es-419"/>
        </w:rPr>
        <w:t>DATO</w:t>
      </w:r>
      <w:r>
        <w:rPr>
          <w:sz w:val="24"/>
          <w:szCs w:val="24"/>
          <w:lang w:val="es-419"/>
        </w:rPr>
        <w:t>”.</w:t>
      </w:r>
    </w:p>
    <w:p w14:paraId="4B629DA8" w14:textId="16E928C6" w:rsidR="00BF5E18" w:rsidRDefault="00BF5E18" w:rsidP="00BF5E18">
      <w:pPr>
        <w:pStyle w:val="Sinespaciado"/>
        <w:numPr>
          <w:ilvl w:val="0"/>
          <w:numId w:val="1"/>
        </w:numPr>
        <w:jc w:val="both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Pulse el botón “</w:t>
      </w:r>
      <w:r w:rsidRPr="00BF5E18">
        <w:rPr>
          <w:rFonts w:ascii="Times New Roman" w:hAnsi="Times New Roman" w:cs="Times New Roman"/>
          <w:b/>
          <w:bCs/>
          <w:i/>
          <w:iCs/>
          <w:sz w:val="24"/>
          <w:szCs w:val="24"/>
          <w:lang w:val="es-419"/>
        </w:rPr>
        <w:t>ENVIAR</w:t>
      </w:r>
      <w:r>
        <w:rPr>
          <w:sz w:val="24"/>
          <w:szCs w:val="24"/>
          <w:lang w:val="es-419"/>
        </w:rPr>
        <w:t>” y verá que el LED “</w:t>
      </w:r>
      <w:r w:rsidRPr="00BF5E18">
        <w:rPr>
          <w:rFonts w:ascii="Times New Roman" w:hAnsi="Times New Roman" w:cs="Times New Roman"/>
          <w:b/>
          <w:bCs/>
          <w:i/>
          <w:iCs/>
          <w:sz w:val="24"/>
          <w:szCs w:val="24"/>
          <w:lang w:val="es-419"/>
        </w:rPr>
        <w:t>TX</w:t>
      </w:r>
      <w:r>
        <w:rPr>
          <w:sz w:val="24"/>
          <w:szCs w:val="24"/>
          <w:lang w:val="es-419"/>
        </w:rPr>
        <w:t xml:space="preserve">” se pone momentáneamente en </w:t>
      </w:r>
      <w:r w:rsidRPr="00BF5E18">
        <w:rPr>
          <w:rFonts w:ascii="Times New Roman" w:hAnsi="Times New Roman" w:cs="Times New Roman"/>
          <w:b/>
          <w:bCs/>
          <w:i/>
          <w:iCs/>
          <w:sz w:val="24"/>
          <w:szCs w:val="24"/>
          <w:lang w:val="es-419"/>
        </w:rPr>
        <w:t>verde</w:t>
      </w:r>
      <w:r>
        <w:rPr>
          <w:sz w:val="24"/>
          <w:szCs w:val="24"/>
          <w:lang w:val="es-419"/>
        </w:rPr>
        <w:t xml:space="preserve"> y por un instante en </w:t>
      </w:r>
      <w:r w:rsidRPr="00BF5E18">
        <w:rPr>
          <w:rFonts w:ascii="Times New Roman" w:hAnsi="Times New Roman" w:cs="Times New Roman"/>
          <w:b/>
          <w:bCs/>
          <w:i/>
          <w:iCs/>
          <w:sz w:val="24"/>
          <w:szCs w:val="24"/>
          <w:lang w:val="es-419"/>
        </w:rPr>
        <w:t>ámbar</w:t>
      </w:r>
      <w:r>
        <w:rPr>
          <w:sz w:val="24"/>
          <w:szCs w:val="24"/>
          <w:lang w:val="es-419"/>
        </w:rPr>
        <w:t xml:space="preserve"> para volver al final a su color </w:t>
      </w:r>
      <w:r w:rsidRPr="00BF5E18">
        <w:rPr>
          <w:rFonts w:ascii="Times New Roman" w:hAnsi="Times New Roman" w:cs="Times New Roman"/>
          <w:b/>
          <w:bCs/>
          <w:i/>
          <w:iCs/>
          <w:sz w:val="24"/>
          <w:szCs w:val="24"/>
          <w:lang w:val="es-419"/>
        </w:rPr>
        <w:t>rojo</w:t>
      </w:r>
      <w:r>
        <w:rPr>
          <w:sz w:val="24"/>
          <w:szCs w:val="24"/>
          <w:lang w:val="es-419"/>
        </w:rPr>
        <w:t>.</w:t>
      </w:r>
    </w:p>
    <w:p w14:paraId="6D89D0B2" w14:textId="0451D05C" w:rsidR="007906DA" w:rsidRDefault="007906DA" w:rsidP="00BF5E18">
      <w:pPr>
        <w:pStyle w:val="Sinespaciado"/>
        <w:numPr>
          <w:ilvl w:val="0"/>
          <w:numId w:val="1"/>
        </w:numPr>
        <w:jc w:val="both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Observe en el ambiente “</w:t>
      </w:r>
      <w:r w:rsidRPr="0036281A">
        <w:rPr>
          <w:rFonts w:ascii="Times New Roman" w:hAnsi="Times New Roman" w:cs="Times New Roman"/>
          <w:b/>
          <w:bCs/>
          <w:i/>
          <w:iCs/>
          <w:sz w:val="24"/>
          <w:szCs w:val="24"/>
          <w:lang w:val="es-419"/>
        </w:rPr>
        <w:t>Thonny</w:t>
      </w:r>
      <w:r>
        <w:rPr>
          <w:sz w:val="24"/>
          <w:szCs w:val="24"/>
          <w:lang w:val="es-419"/>
        </w:rPr>
        <w:t>” como se despliega en la línea de comandos</w:t>
      </w:r>
      <w:r w:rsidR="0036281A">
        <w:rPr>
          <w:sz w:val="24"/>
          <w:szCs w:val="24"/>
          <w:lang w:val="es-419"/>
        </w:rPr>
        <w:t xml:space="preserve"> el valor enviado.</w:t>
      </w:r>
    </w:p>
    <w:p w14:paraId="56B110E3" w14:textId="77777777" w:rsidR="00D0530E" w:rsidRPr="00D0530E" w:rsidRDefault="00D0530E" w:rsidP="007257A1">
      <w:pPr>
        <w:pStyle w:val="Sinespaciado"/>
        <w:rPr>
          <w:sz w:val="24"/>
          <w:szCs w:val="24"/>
          <w:lang w:val="es-419"/>
        </w:rPr>
      </w:pPr>
    </w:p>
    <w:p w14:paraId="289D8DD6" w14:textId="007BB684" w:rsidR="007257A1" w:rsidRDefault="0036281A" w:rsidP="007257A1">
      <w:pPr>
        <w:pStyle w:val="Sinespaciado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Los detalles del programa de la APP de MATLAB son los siguientes:</w:t>
      </w:r>
    </w:p>
    <w:p w14:paraId="4907DE7F" w14:textId="77777777" w:rsidR="0036281A" w:rsidRPr="0036281A" w:rsidRDefault="0036281A" w:rsidP="007257A1">
      <w:pPr>
        <w:pStyle w:val="Sinespaciado"/>
        <w:rPr>
          <w:sz w:val="12"/>
          <w:szCs w:val="12"/>
          <w:lang w:val="es-419"/>
        </w:rPr>
      </w:pPr>
    </w:p>
    <w:p w14:paraId="78646D6C" w14:textId="20EC46AF" w:rsidR="0036281A" w:rsidRDefault="0036281A" w:rsidP="0036281A">
      <w:pPr>
        <w:pStyle w:val="Sinespaciado"/>
        <w:jc w:val="center"/>
        <w:rPr>
          <w:sz w:val="24"/>
          <w:szCs w:val="24"/>
          <w:lang w:val="es-419"/>
        </w:rPr>
      </w:pPr>
      <w:r>
        <w:rPr>
          <w:noProof/>
          <w:sz w:val="24"/>
          <w:szCs w:val="24"/>
          <w:lang w:val="es-419"/>
        </w:rPr>
        <w:drawing>
          <wp:inline distT="0" distB="0" distL="0" distR="0" wp14:anchorId="23607580" wp14:editId="2658A476">
            <wp:extent cx="4472940" cy="2273014"/>
            <wp:effectExtent l="0" t="0" r="3810" b="0"/>
            <wp:docPr id="18961082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08270" name="Imagen 18961082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382" cy="227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70FE" w14:textId="77777777" w:rsidR="0036281A" w:rsidRDefault="0036281A" w:rsidP="007257A1">
      <w:pPr>
        <w:pStyle w:val="Sinespaciado"/>
        <w:rPr>
          <w:sz w:val="24"/>
          <w:szCs w:val="24"/>
          <w:lang w:val="es-419"/>
        </w:rPr>
      </w:pPr>
    </w:p>
    <w:p w14:paraId="6548EDE2" w14:textId="1176CD52" w:rsidR="0036281A" w:rsidRDefault="0036281A" w:rsidP="0036281A">
      <w:pPr>
        <w:pStyle w:val="Sinespaciado"/>
        <w:jc w:val="center"/>
        <w:rPr>
          <w:sz w:val="24"/>
          <w:szCs w:val="24"/>
          <w:lang w:val="es-419"/>
        </w:rPr>
      </w:pPr>
      <w:r>
        <w:rPr>
          <w:noProof/>
          <w:sz w:val="24"/>
          <w:szCs w:val="24"/>
          <w:lang w:val="es-419"/>
        </w:rPr>
        <w:lastRenderedPageBreak/>
        <w:drawing>
          <wp:inline distT="0" distB="0" distL="0" distR="0" wp14:anchorId="15AF79B7" wp14:editId="484BA33C">
            <wp:extent cx="4914900" cy="4671060"/>
            <wp:effectExtent l="0" t="0" r="0" b="0"/>
            <wp:docPr id="6097710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71079" name="Imagen 6097710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6CD4" w14:textId="77777777" w:rsidR="0036281A" w:rsidRDefault="0036281A" w:rsidP="007257A1">
      <w:pPr>
        <w:pStyle w:val="Sinespaciado"/>
        <w:rPr>
          <w:sz w:val="24"/>
          <w:szCs w:val="24"/>
          <w:lang w:val="es-419"/>
        </w:rPr>
      </w:pPr>
    </w:p>
    <w:p w14:paraId="688FEB2F" w14:textId="191B5BFE" w:rsidR="0036281A" w:rsidRDefault="0036281A" w:rsidP="0036281A">
      <w:pPr>
        <w:pStyle w:val="Sinespaciado"/>
        <w:jc w:val="center"/>
        <w:rPr>
          <w:sz w:val="24"/>
          <w:szCs w:val="24"/>
          <w:lang w:val="es-419"/>
        </w:rPr>
      </w:pPr>
      <w:r>
        <w:rPr>
          <w:noProof/>
          <w:sz w:val="24"/>
          <w:szCs w:val="24"/>
          <w:lang w:val="es-419"/>
        </w:rPr>
        <w:drawing>
          <wp:inline distT="0" distB="0" distL="0" distR="0" wp14:anchorId="49A4EF85" wp14:editId="31C3A737">
            <wp:extent cx="4853940" cy="3520440"/>
            <wp:effectExtent l="0" t="0" r="3810" b="3810"/>
            <wp:docPr id="14072991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99102" name="Imagen 14072991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F543" w14:textId="77777777" w:rsidR="0036281A" w:rsidRDefault="0036281A" w:rsidP="007257A1">
      <w:pPr>
        <w:pStyle w:val="Sinespaciado"/>
        <w:rPr>
          <w:sz w:val="24"/>
          <w:szCs w:val="24"/>
          <w:lang w:val="es-419"/>
        </w:rPr>
      </w:pPr>
    </w:p>
    <w:p w14:paraId="62639F03" w14:textId="77777777" w:rsidR="00BA1F2A" w:rsidRDefault="00BA1F2A" w:rsidP="007257A1">
      <w:pPr>
        <w:pStyle w:val="Sinespaciado"/>
        <w:rPr>
          <w:sz w:val="24"/>
          <w:szCs w:val="24"/>
          <w:lang w:val="es-419"/>
        </w:rPr>
      </w:pPr>
    </w:p>
    <w:p w14:paraId="58DBED1E" w14:textId="181B5459" w:rsidR="00BA1F2A" w:rsidRDefault="00BA1F2A" w:rsidP="00440E61">
      <w:pPr>
        <w:pStyle w:val="Sinespaciado"/>
        <w:jc w:val="center"/>
        <w:rPr>
          <w:sz w:val="24"/>
          <w:szCs w:val="24"/>
          <w:lang w:val="es-419"/>
        </w:rPr>
      </w:pPr>
      <w:r>
        <w:rPr>
          <w:noProof/>
        </w:rPr>
        <w:lastRenderedPageBreak/>
        <w:drawing>
          <wp:inline distT="0" distB="0" distL="0" distR="0" wp14:anchorId="6B7F9D04" wp14:editId="4A01EA13">
            <wp:extent cx="5547360" cy="1518457"/>
            <wp:effectExtent l="0" t="0" r="0" b="5715"/>
            <wp:docPr id="3406433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4335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9549" cy="153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E093" w14:textId="3038EA6F" w:rsidR="00BA1F2A" w:rsidRDefault="00BA1F2A" w:rsidP="00440E61">
      <w:pPr>
        <w:pStyle w:val="Sinespaciado"/>
        <w:jc w:val="center"/>
        <w:rPr>
          <w:sz w:val="24"/>
          <w:szCs w:val="24"/>
          <w:lang w:val="es-419"/>
        </w:rPr>
      </w:pPr>
      <w:r>
        <w:rPr>
          <w:noProof/>
        </w:rPr>
        <w:drawing>
          <wp:inline distT="0" distB="0" distL="0" distR="0" wp14:anchorId="1286613E" wp14:editId="0FAABBA1">
            <wp:extent cx="5570801" cy="5530170"/>
            <wp:effectExtent l="0" t="0" r="0" b="0"/>
            <wp:docPr id="14270590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5901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7683" cy="554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68A2" w14:textId="77777777" w:rsidR="00BA1F2A" w:rsidRDefault="00BA1F2A" w:rsidP="007257A1">
      <w:pPr>
        <w:pStyle w:val="Sinespaciado"/>
        <w:rPr>
          <w:sz w:val="24"/>
          <w:szCs w:val="24"/>
          <w:lang w:val="es-419"/>
        </w:rPr>
      </w:pPr>
    </w:p>
    <w:p w14:paraId="71F2DD26" w14:textId="31AA16DD" w:rsidR="00440E61" w:rsidRDefault="00440E61" w:rsidP="00C852C1">
      <w:pPr>
        <w:pStyle w:val="Sinespaciado"/>
        <w:jc w:val="center"/>
        <w:rPr>
          <w:sz w:val="24"/>
          <w:szCs w:val="24"/>
          <w:lang w:val="es-419"/>
        </w:rPr>
      </w:pPr>
      <w:r>
        <w:rPr>
          <w:noProof/>
          <w:sz w:val="24"/>
          <w:szCs w:val="24"/>
          <w:lang w:val="es-419"/>
        </w:rPr>
        <w:drawing>
          <wp:inline distT="0" distB="0" distL="0" distR="0" wp14:anchorId="505519EE" wp14:editId="1FC6E8D1">
            <wp:extent cx="5517471" cy="1287780"/>
            <wp:effectExtent l="0" t="0" r="7620" b="7620"/>
            <wp:docPr id="13028203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20396" name="Imagen 13028203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46" cy="128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7484" w14:textId="77777777" w:rsidR="00C852C1" w:rsidRDefault="00C852C1" w:rsidP="00C852C1">
      <w:pPr>
        <w:pStyle w:val="Sinespaciado"/>
        <w:jc w:val="center"/>
        <w:rPr>
          <w:sz w:val="24"/>
          <w:szCs w:val="24"/>
          <w:lang w:val="es-419"/>
        </w:rPr>
      </w:pPr>
    </w:p>
    <w:p w14:paraId="2153E8A3" w14:textId="58DBC351" w:rsidR="00440E61" w:rsidRPr="00C852C1" w:rsidRDefault="00440E61" w:rsidP="007257A1">
      <w:pPr>
        <w:pStyle w:val="Sinespaciado"/>
        <w:rPr>
          <w:b/>
          <w:bCs/>
          <w:sz w:val="36"/>
          <w:szCs w:val="36"/>
          <w:lang w:val="es-419"/>
        </w:rPr>
      </w:pPr>
      <w:r w:rsidRPr="00B22846">
        <w:rPr>
          <w:b/>
          <w:bCs/>
          <w:sz w:val="36"/>
          <w:szCs w:val="36"/>
          <w:lang w:val="es-419"/>
        </w:rPr>
        <w:lastRenderedPageBreak/>
        <w:t>El Código en Micropython para la Raspberry Pi Pico es el Siguiente:</w:t>
      </w:r>
    </w:p>
    <w:p w14:paraId="0610AD8F" w14:textId="10B16E43" w:rsidR="00440E61" w:rsidRDefault="00B22846" w:rsidP="00B22846">
      <w:pPr>
        <w:pStyle w:val="Sinespaciado"/>
        <w:jc w:val="center"/>
        <w:rPr>
          <w:sz w:val="24"/>
          <w:szCs w:val="24"/>
          <w:lang w:val="es-419"/>
        </w:rPr>
      </w:pPr>
      <w:r w:rsidRPr="00B22846">
        <w:rPr>
          <w:noProof/>
          <w:sz w:val="24"/>
          <w:szCs w:val="24"/>
          <w:lang w:val="es-419"/>
        </w:rPr>
        <w:drawing>
          <wp:inline distT="0" distB="0" distL="0" distR="0" wp14:anchorId="2BB5FB95" wp14:editId="0FB8D9F8">
            <wp:extent cx="5524500" cy="8296905"/>
            <wp:effectExtent l="0" t="0" r="0" b="9525"/>
            <wp:docPr id="83921074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976" cy="832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7D060" w14:textId="77777777" w:rsidR="00EF3EB6" w:rsidRDefault="00EF3EB6" w:rsidP="00C852C1">
      <w:pPr>
        <w:pStyle w:val="Sinespaciado"/>
        <w:rPr>
          <w:noProof/>
          <w:sz w:val="24"/>
          <w:szCs w:val="24"/>
          <w:lang w:val="es-419"/>
        </w:rPr>
      </w:pPr>
    </w:p>
    <w:p w14:paraId="30001ACD" w14:textId="4AEAB97B" w:rsidR="00440E61" w:rsidRDefault="00EF3EB6" w:rsidP="00B22846">
      <w:pPr>
        <w:pStyle w:val="Sinespaciado"/>
        <w:jc w:val="center"/>
        <w:rPr>
          <w:sz w:val="24"/>
          <w:szCs w:val="24"/>
          <w:lang w:val="es-419"/>
        </w:rPr>
      </w:pPr>
      <w:r w:rsidRPr="00EF3EB6">
        <w:rPr>
          <w:noProof/>
          <w:sz w:val="24"/>
          <w:szCs w:val="24"/>
          <w:lang w:val="es-419"/>
        </w:rPr>
        <w:lastRenderedPageBreak/>
        <w:drawing>
          <wp:inline distT="0" distB="0" distL="0" distR="0" wp14:anchorId="75AE1626" wp14:editId="2D7D8412">
            <wp:extent cx="5442610" cy="3368675"/>
            <wp:effectExtent l="0" t="0" r="5715" b="3175"/>
            <wp:docPr id="128116890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256" cy="338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9172C" w14:textId="77777777" w:rsidR="00440E61" w:rsidRDefault="00440E61" w:rsidP="007257A1">
      <w:pPr>
        <w:pStyle w:val="Sinespaciado"/>
        <w:rPr>
          <w:sz w:val="24"/>
          <w:szCs w:val="24"/>
          <w:lang w:val="es-419"/>
        </w:rPr>
      </w:pPr>
    </w:p>
    <w:p w14:paraId="3C4DDEF7" w14:textId="77777777" w:rsidR="00440E61" w:rsidRDefault="00440E61" w:rsidP="007257A1">
      <w:pPr>
        <w:pStyle w:val="Sinespaciado"/>
        <w:rPr>
          <w:sz w:val="24"/>
          <w:szCs w:val="24"/>
          <w:lang w:val="es-419"/>
        </w:rPr>
      </w:pPr>
    </w:p>
    <w:p w14:paraId="5873C81A" w14:textId="77777777" w:rsidR="00440E61" w:rsidRDefault="00440E61" w:rsidP="007257A1">
      <w:pPr>
        <w:pStyle w:val="Sinespaciado"/>
        <w:rPr>
          <w:sz w:val="24"/>
          <w:szCs w:val="24"/>
          <w:lang w:val="es-419"/>
        </w:rPr>
      </w:pPr>
    </w:p>
    <w:p w14:paraId="136D3DCE" w14:textId="77777777" w:rsidR="00440E61" w:rsidRDefault="00440E61" w:rsidP="007257A1">
      <w:pPr>
        <w:pStyle w:val="Sinespaciado"/>
        <w:rPr>
          <w:sz w:val="24"/>
          <w:szCs w:val="24"/>
          <w:lang w:val="es-419"/>
        </w:rPr>
      </w:pPr>
    </w:p>
    <w:p w14:paraId="5C977006" w14:textId="77777777" w:rsidR="00440E61" w:rsidRDefault="00440E61" w:rsidP="007257A1">
      <w:pPr>
        <w:pStyle w:val="Sinespaciado"/>
        <w:rPr>
          <w:sz w:val="24"/>
          <w:szCs w:val="24"/>
          <w:lang w:val="es-419"/>
        </w:rPr>
      </w:pPr>
    </w:p>
    <w:p w14:paraId="0D9899A9" w14:textId="77777777" w:rsidR="00440E61" w:rsidRDefault="00440E61" w:rsidP="007257A1">
      <w:pPr>
        <w:pStyle w:val="Sinespaciado"/>
        <w:rPr>
          <w:sz w:val="24"/>
          <w:szCs w:val="24"/>
          <w:lang w:val="es-419"/>
        </w:rPr>
      </w:pPr>
    </w:p>
    <w:p w14:paraId="1917D227" w14:textId="77777777" w:rsidR="00440E61" w:rsidRDefault="00440E61" w:rsidP="007257A1">
      <w:pPr>
        <w:pStyle w:val="Sinespaciado"/>
        <w:rPr>
          <w:sz w:val="24"/>
          <w:szCs w:val="24"/>
          <w:lang w:val="es-419"/>
        </w:rPr>
      </w:pPr>
    </w:p>
    <w:p w14:paraId="2B52D4D2" w14:textId="77777777" w:rsidR="00440E61" w:rsidRDefault="00440E61" w:rsidP="007257A1">
      <w:pPr>
        <w:pStyle w:val="Sinespaciado"/>
        <w:rPr>
          <w:sz w:val="24"/>
          <w:szCs w:val="24"/>
          <w:lang w:val="es-419"/>
        </w:rPr>
      </w:pPr>
    </w:p>
    <w:p w14:paraId="13793960" w14:textId="77777777" w:rsidR="0036281A" w:rsidRDefault="0036281A" w:rsidP="007257A1">
      <w:pPr>
        <w:pStyle w:val="Sinespaciado"/>
        <w:rPr>
          <w:sz w:val="24"/>
          <w:szCs w:val="24"/>
          <w:lang w:val="es-419"/>
        </w:rPr>
      </w:pPr>
    </w:p>
    <w:p w14:paraId="4BBCB33E" w14:textId="77777777" w:rsidR="0036281A" w:rsidRPr="00D0530E" w:rsidRDefault="0036281A" w:rsidP="007257A1">
      <w:pPr>
        <w:pStyle w:val="Sinespaciado"/>
        <w:rPr>
          <w:sz w:val="24"/>
          <w:szCs w:val="24"/>
          <w:lang w:val="es-419"/>
        </w:rPr>
      </w:pPr>
    </w:p>
    <w:sectPr w:rsidR="0036281A" w:rsidRPr="00D0530E" w:rsidSect="007257A1">
      <w:headerReference w:type="default" r:id="rId16"/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FA6A3" w14:textId="77777777" w:rsidR="00845C4F" w:rsidRDefault="00845C4F" w:rsidP="00F94509">
      <w:pPr>
        <w:spacing w:after="0" w:line="240" w:lineRule="auto"/>
      </w:pPr>
      <w:r>
        <w:separator/>
      </w:r>
    </w:p>
  </w:endnote>
  <w:endnote w:type="continuationSeparator" w:id="0">
    <w:p w14:paraId="35FBCE9B" w14:textId="77777777" w:rsidR="00845C4F" w:rsidRDefault="00845C4F" w:rsidP="00F94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A385D" w14:textId="77777777" w:rsidR="00845C4F" w:rsidRDefault="00845C4F" w:rsidP="00F94509">
      <w:pPr>
        <w:spacing w:after="0" w:line="240" w:lineRule="auto"/>
      </w:pPr>
      <w:r>
        <w:separator/>
      </w:r>
    </w:p>
  </w:footnote>
  <w:footnote w:type="continuationSeparator" w:id="0">
    <w:p w14:paraId="3E756F98" w14:textId="77777777" w:rsidR="00845C4F" w:rsidRDefault="00845C4F" w:rsidP="00F945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4253252"/>
      <w:docPartObj>
        <w:docPartGallery w:val="Page Numbers (Top of Page)"/>
        <w:docPartUnique/>
      </w:docPartObj>
    </w:sdtPr>
    <w:sdtContent>
      <w:p w14:paraId="3D07D176" w14:textId="06A3A040" w:rsidR="00F94509" w:rsidRDefault="00F94509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CB78A8E" w14:textId="77777777" w:rsidR="00F94509" w:rsidRDefault="00F9450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E1E7B"/>
    <w:multiLevelType w:val="hybridMultilevel"/>
    <w:tmpl w:val="3D6A7C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67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A1"/>
    <w:rsid w:val="000210BC"/>
    <w:rsid w:val="000955E6"/>
    <w:rsid w:val="00256AB0"/>
    <w:rsid w:val="0036281A"/>
    <w:rsid w:val="003A5B00"/>
    <w:rsid w:val="00440E61"/>
    <w:rsid w:val="004738A7"/>
    <w:rsid w:val="004866A9"/>
    <w:rsid w:val="005F3903"/>
    <w:rsid w:val="007257A1"/>
    <w:rsid w:val="00770A75"/>
    <w:rsid w:val="007906DA"/>
    <w:rsid w:val="00845C4F"/>
    <w:rsid w:val="00B22846"/>
    <w:rsid w:val="00BA1F2A"/>
    <w:rsid w:val="00BF5E18"/>
    <w:rsid w:val="00C5321B"/>
    <w:rsid w:val="00C728C0"/>
    <w:rsid w:val="00C852C1"/>
    <w:rsid w:val="00D0530E"/>
    <w:rsid w:val="00DC1CEB"/>
    <w:rsid w:val="00EF3EB6"/>
    <w:rsid w:val="00F9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F5225"/>
  <w15:chartTrackingRefBased/>
  <w15:docId w15:val="{945F464D-E17F-4176-BCD4-F86A3D4E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5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5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5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5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5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5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5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5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5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5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5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5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57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57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57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57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57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57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5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5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5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5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5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57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57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57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5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57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57A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7257A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F945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509"/>
  </w:style>
  <w:style w:type="paragraph" w:styleId="Piedepgina">
    <w:name w:val="footer"/>
    <w:basedOn w:val="Normal"/>
    <w:link w:val="PiedepginaCar"/>
    <w:uiPriority w:val="99"/>
    <w:unhideWhenUsed/>
    <w:rsid w:val="00F945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154</Words>
  <Characters>1086</Characters>
  <Application>Microsoft Office Word</Application>
  <DocSecurity>0</DocSecurity>
  <Lines>40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Arredondo Garza</dc:creator>
  <cp:keywords/>
  <dc:description/>
  <cp:lastModifiedBy>José Antonio Arredondo Garza</cp:lastModifiedBy>
  <cp:revision>16</cp:revision>
  <dcterms:created xsi:type="dcterms:W3CDTF">2025-04-20T04:39:00Z</dcterms:created>
  <dcterms:modified xsi:type="dcterms:W3CDTF">2025-04-20T05:50:00Z</dcterms:modified>
</cp:coreProperties>
</file>