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9331A" w:rsidP="633DAFCF" w:rsidRDefault="0089331A" w14:paraId="1911AFB4" wp14:textId="77777777" wp14:noSpellErr="1">
      <w:pPr>
        <w:jc w:val="center"/>
        <w:rPr>
          <w:rFonts w:ascii="Cambria" w:hAnsi="Cambria" w:eastAsia="" w:cs="" w:eastAsiaTheme="majorEastAsia" w:cstheme="majorBidi"/>
          <w:sz w:val="80"/>
          <w:szCs w:val="80"/>
        </w:rPr>
      </w:pPr>
      <w:r w:rsidRPr="633DAFCF" w:rsidR="633DAFCF">
        <w:rPr>
          <w:rFonts w:ascii="Cambria" w:hAnsi="Cambria" w:eastAsia="" w:cs="" w:eastAsiaTheme="majorEastAsia" w:cstheme="majorBidi"/>
          <w:sz w:val="80"/>
          <w:szCs w:val="80"/>
        </w:rPr>
        <w:t>Laboratorios de computación salas A y B</w:t>
      </w:r>
    </w:p>
    <w:tbl>
      <w:tblPr>
        <w:tblStyle w:val="Tablaconcuadrcula"/>
        <w:tblpPr w:leftFromText="141" w:rightFromText="141" w:vertAnchor="text" w:horzAnchor="margin" w:tblpXSpec="center" w:tblpY="293"/>
        <w:tblW w:w="10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3403"/>
        <w:gridCol w:w="3968"/>
      </w:tblGrid>
      <w:tr xmlns:wp14="http://schemas.microsoft.com/office/word/2010/wordml" w:rsidRPr="00A67F64" w:rsidR="0089331A" w:rsidTr="3887AC52" w14:paraId="1DE0F33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79D09C4F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7371" w:type="dxa"/>
            <w:gridSpan w:val="2"/>
            <w:tcBorders>
              <w:bottom w:val="single" w:color="auto" w:sz="4" w:space="0"/>
            </w:tcBorders>
            <w:tcMar/>
          </w:tcPr>
          <w:p w:rsidRPr="00A67F64" w:rsidR="0089331A" w:rsidP="633DAFCF" w:rsidRDefault="0089331A" w14:paraId="4EF22B32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CLAUDIA RODRÍGUEZ</w:t>
            </w:r>
          </w:p>
        </w:tc>
      </w:tr>
      <w:tr xmlns:wp14="http://schemas.microsoft.com/office/word/2010/wordml" w:rsidRPr="00A67F64" w:rsidR="0089331A" w:rsidTr="3887AC52" w14:paraId="0A23C22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EBABD5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04C4413C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FUNDAMENTOS DE PROGRAMACIÓN</w:t>
            </w:r>
          </w:p>
        </w:tc>
      </w:tr>
      <w:tr xmlns:wp14="http://schemas.microsoft.com/office/word/2010/wordml" w:rsidRPr="00A67F64" w:rsidR="0089331A" w:rsidTr="3887AC52" w14:paraId="3A07AB84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2DD6DC3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887AC52" w:rsidRDefault="0089331A" w14:paraId="5CC516A7" wp14:textId="73DB71E6">
            <w:pPr>
              <w:spacing w:before="240"/>
              <w:rPr>
                <w:sz w:val="28"/>
                <w:szCs w:val="28"/>
              </w:rPr>
            </w:pPr>
            <w:r w:rsidRPr="3887AC52" w:rsidR="3887AC52">
              <w:rPr>
                <w:sz w:val="28"/>
                <w:szCs w:val="28"/>
              </w:rPr>
              <w:t>1102</w:t>
            </w:r>
          </w:p>
        </w:tc>
      </w:tr>
      <w:tr xmlns:wp14="http://schemas.microsoft.com/office/word/2010/wordml" w:rsidRPr="00A67F64" w:rsidR="0089331A" w:rsidTr="3887AC52" w14:paraId="0C9AD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472268D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887AC52" w:rsidRDefault="0089331A" w14:paraId="6193AF15" wp14:textId="2CB8DF4A">
            <w:pPr>
              <w:spacing w:before="240"/>
              <w:rPr>
                <w:sz w:val="28"/>
                <w:szCs w:val="28"/>
              </w:rPr>
            </w:pPr>
            <w:r w:rsidRPr="3887AC52" w:rsidR="3887AC52">
              <w:rPr>
                <w:sz w:val="28"/>
                <w:szCs w:val="28"/>
              </w:rPr>
              <w:t xml:space="preserve">PRACTICA </w:t>
            </w:r>
            <w:proofErr w:type="spellStart"/>
            <w:r w:rsidRPr="3887AC52" w:rsidR="3887AC52">
              <w:rPr>
                <w:sz w:val="28"/>
                <w:szCs w:val="28"/>
              </w:rPr>
              <w:t>N°</w:t>
            </w:r>
            <w:proofErr w:type="spellEnd"/>
            <w:r w:rsidRPr="3887AC52" w:rsidR="3887AC52">
              <w:rPr>
                <w:sz w:val="28"/>
                <w:szCs w:val="28"/>
              </w:rPr>
              <w:t xml:space="preserve"> </w:t>
            </w:r>
            <w:r w:rsidRPr="3887AC52" w:rsidR="3887AC52">
              <w:rPr>
                <w:sz w:val="28"/>
                <w:szCs w:val="28"/>
              </w:rPr>
              <w:t>9</w:t>
            </w:r>
            <w:bookmarkStart w:name="_GoBack" w:id="0"/>
            <w:bookmarkEnd w:id="0"/>
          </w:p>
        </w:tc>
      </w:tr>
      <w:tr xmlns:wp14="http://schemas.microsoft.com/office/word/2010/wordml" w:rsidRPr="00A67F64" w:rsidR="0089331A" w:rsidTr="3887AC52" w14:paraId="42D0D56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68703C2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5DF843F" w:rsidRDefault="0089331A" w14:paraId="3927C53E" w14:noSpellErr="1" wp14:textId="75F64F65">
            <w:pPr>
              <w:spacing w:before="240"/>
              <w:rPr>
                <w:sz w:val="28"/>
                <w:szCs w:val="28"/>
              </w:rPr>
            </w:pPr>
            <w:r w:rsidRPr="35DF843F" w:rsidR="35DF843F">
              <w:rPr>
                <w:sz w:val="28"/>
                <w:szCs w:val="28"/>
              </w:rPr>
              <w:t>LUNA VILLASEÑOR ANGEL DAVID</w:t>
            </w:r>
          </w:p>
        </w:tc>
      </w:tr>
      <w:tr xmlns:wp14="http://schemas.microsoft.com/office/word/2010/wordml" w:rsidRPr="00A67F64" w:rsidR="0089331A" w:rsidTr="3887AC52" w14:paraId="40D99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960C16B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2B43290A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3887AC52" w14:paraId="0B1A18E5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4EE8163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3DF88CBB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3887AC52" w14:paraId="351E8D31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F59B7F8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887AC52" w:rsidRDefault="0089331A" w14:paraId="7D234EC2" wp14:textId="5D4573E8">
            <w:pPr>
              <w:spacing w:before="240"/>
              <w:rPr>
                <w:sz w:val="28"/>
                <w:szCs w:val="28"/>
              </w:rPr>
            </w:pPr>
            <w:r w:rsidRPr="3887AC52" w:rsidR="3887AC52">
              <w:rPr>
                <w:sz w:val="28"/>
                <w:szCs w:val="28"/>
              </w:rPr>
              <w:t>201</w:t>
            </w:r>
            <w:r w:rsidRPr="3887AC52" w:rsidR="3887AC52">
              <w:rPr>
                <w:sz w:val="28"/>
                <w:szCs w:val="28"/>
              </w:rPr>
              <w:t>8-1</w:t>
            </w:r>
          </w:p>
        </w:tc>
      </w:tr>
      <w:tr xmlns:wp14="http://schemas.microsoft.com/office/word/2010/wordml" w:rsidRPr="00A67F64" w:rsidR="0089331A" w:rsidTr="3887AC52" w14:paraId="42D52973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742794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887AC52" w:rsidRDefault="0089331A" w14:paraId="3EBCD6E1" w14:noSpellErr="1" wp14:textId="760AF614">
            <w:pPr>
              <w:spacing w:before="240"/>
              <w:rPr>
                <w:sz w:val="28"/>
                <w:szCs w:val="28"/>
              </w:rPr>
            </w:pPr>
            <w:r w:rsidRPr="3887AC52" w:rsidR="3887AC52">
              <w:rPr>
                <w:sz w:val="28"/>
                <w:szCs w:val="28"/>
              </w:rPr>
              <w:t>22</w:t>
            </w:r>
            <w:r w:rsidRPr="3887AC52" w:rsidR="3887AC52">
              <w:rPr>
                <w:sz w:val="28"/>
                <w:szCs w:val="28"/>
              </w:rPr>
              <w:t>/</w:t>
            </w:r>
            <w:r w:rsidRPr="3887AC52" w:rsidR="3887AC52">
              <w:rPr>
                <w:sz w:val="28"/>
                <w:szCs w:val="28"/>
              </w:rPr>
              <w:t>10</w:t>
            </w:r>
            <w:r w:rsidRPr="3887AC52" w:rsidR="3887AC52">
              <w:rPr>
                <w:sz w:val="28"/>
                <w:szCs w:val="28"/>
              </w:rPr>
              <w:t>/17</w:t>
            </w:r>
          </w:p>
        </w:tc>
      </w:tr>
      <w:tr xmlns:wp14="http://schemas.microsoft.com/office/word/2010/wordml" w:rsidRPr="00A67F64" w:rsidR="0089331A" w:rsidTr="3887AC52" w14:paraId="5E81888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33C38C3B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66AD2986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3887AC52" w14:paraId="7B2DAE0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0A665E0A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09EC49BD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3887AC52" w14:paraId="1ABF6293" wp14:textId="77777777">
        <w:trPr>
          <w:trHeight w:val="567"/>
        </w:trPr>
        <w:tc>
          <w:tcPr>
            <w:tcW w:w="6242" w:type="dxa"/>
            <w:gridSpan w:val="2"/>
            <w:tcMar/>
          </w:tcPr>
          <w:p w:rsidRPr="005726D5" w:rsidR="0089331A" w:rsidP="633DAFCF" w:rsidRDefault="0089331A" w14:paraId="63A7D7BA" wp14:textId="77777777" wp14:noSpellErr="1">
            <w:pPr>
              <w:spacing w:before="240"/>
              <w:jc w:val="right"/>
              <w:rPr>
                <w:sz w:val="52"/>
                <w:szCs w:val="52"/>
              </w:rPr>
            </w:pPr>
            <w:r w:rsidRPr="633DAFCF" w:rsidR="633DAFCF">
              <w:rPr>
                <w:sz w:val="52"/>
                <w:szCs w:val="52"/>
              </w:rPr>
              <w:t>CALIFICACIÓN:</w:t>
            </w:r>
          </w:p>
        </w:tc>
        <w:tc>
          <w:tcPr>
            <w:tcW w:w="3968" w:type="dxa"/>
            <w:tcBorders>
              <w:bottom w:val="single" w:color="auto" w:sz="4" w:space="0"/>
            </w:tcBorders>
            <w:tcMar/>
          </w:tcPr>
          <w:p w:rsidRPr="00356407" w:rsidR="0089331A" w:rsidP="00946849" w:rsidRDefault="0089331A" w14:paraId="7E2714B5" wp14:textId="77777777">
            <w:pPr>
              <w:spacing w:before="240"/>
              <w:rPr>
                <w:b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</w:tbl>
    <w:p xmlns:wp14="http://schemas.microsoft.com/office/word/2010/wordml" w:rsidR="005A1999" w:rsidRDefault="005A1999" w14:paraId="0FCDA3CE" wp14:textId="77777777"/>
    <w:p w:rsidR="633DAFCF" w:rsidP="633DAFCF" w:rsidRDefault="633DAFCF" w14:paraId="60ACB8CA" w14:textId="489EE638">
      <w:pPr>
        <w:pStyle w:val="Normal"/>
      </w:pPr>
    </w:p>
    <w:p w:rsidR="633DAFCF" w:rsidP="633DAFCF" w:rsidRDefault="633DAFCF" w14:paraId="4C7842ED" w14:textId="396DC4A3">
      <w:pPr>
        <w:pStyle w:val="Normal"/>
      </w:pPr>
    </w:p>
    <w:p w:rsidR="633DAFCF" w:rsidP="633DAFCF" w:rsidRDefault="633DAFCF" w14:paraId="749DBE0C" w14:textId="15A33A07">
      <w:pPr>
        <w:pStyle w:val="Normal"/>
      </w:pPr>
    </w:p>
    <w:p w:rsidR="633DAFCF" w:rsidP="633DAFCF" w:rsidRDefault="633DAFCF" w14:paraId="1D89CEB0" w14:textId="5C93A6F3">
      <w:pPr>
        <w:pStyle w:val="Normal"/>
      </w:pPr>
    </w:p>
    <w:p w:rsidR="3887AC52" w:rsidP="3887AC52" w:rsidRDefault="3887AC52" w14:noSpellErr="1" w14:paraId="167CC93C" w14:textId="2FB1A3A6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3887AC52" w:rsidR="3887AC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Guía de práctica de estudio 09: Estructuras de repetición</w:t>
      </w:r>
    </w:p>
    <w:p w:rsidR="3887AC52" w:rsidP="3887AC52" w:rsidRDefault="3887AC52" w14:noSpellErr="1" w14:paraId="33342FC5" w14:textId="521FB23A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3887AC52" w:rsidR="3887AC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Objetivo:</w:t>
      </w:r>
    </w:p>
    <w:p w:rsidR="3887AC52" w:rsidP="3887AC52" w:rsidRDefault="3887AC52" w14:noSpellErr="1" w14:paraId="78AF86C7" w14:textId="49F37745">
      <w:pPr>
        <w:pStyle w:val="Normal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Elaborar programas en C para la resolución de problemas básicos que incluyan las estructuras de repetición y la directiva define.</w:t>
      </w:r>
    </w:p>
    <w:p w:rsidR="633DAFCF" w:rsidP="633DAFCF" w:rsidRDefault="633DAFCF" w14:noSpellErr="1" w14:paraId="5DBC5055" w14:textId="129774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06BD5D75" w:rsidR="06BD5D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R</w:t>
      </w:r>
      <w:r w:rsidRPr="06BD5D75" w:rsidR="06BD5D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eporte:</w:t>
      </w:r>
    </w:p>
    <w:p w:rsidR="3887AC52" w:rsidP="3887AC52" w:rsidRDefault="3887AC52" w14:paraId="4C9BEAEC" w14:textId="70D8356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n esta 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práctica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 observa la manera de usar 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los comandos "</w:t>
      </w:r>
      <w:proofErr w:type="spellStart"/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while</w:t>
      </w:r>
      <w:proofErr w:type="spellEnd"/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" , "do </w:t>
      </w:r>
      <w:proofErr w:type="spellStart"/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while</w:t>
      </w:r>
      <w:proofErr w:type="spellEnd"/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" y  "</w:t>
      </w:r>
      <w:proofErr w:type="spellStart"/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for</w:t>
      </w:r>
      <w:proofErr w:type="spellEnd"/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" en 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función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repetidor y comprender las diferencias entre uno y otro para que 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así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sea 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más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eficiente la 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elaboración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y 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ejecución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de diversos programas dependiendo de lo 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que se</w:t>
      </w:r>
      <w:r w:rsidRPr="3887AC52" w:rsidR="3887AC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solicite.</w:t>
      </w:r>
    </w:p>
    <w:p w:rsidR="3887AC52" w:rsidP="3887AC52" w:rsidRDefault="3887AC52" w14:noSpellErr="1" w14:paraId="454C2867" w14:textId="6060EA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3887AC52" w:rsidR="3887AC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POTENCIAS "WHILE"</w:t>
      </w:r>
    </w:p>
    <w:p w:rsidR="3887AC52" w:rsidP="3887AC52" w:rsidRDefault="3887AC52" w14:paraId="2EEF66C3" w14:textId="02A2EC04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3887AC52" w:rsidP="3887AC52" w:rsidRDefault="3887AC52" w14:paraId="33DD4455" w14:textId="53FE50D5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stdlib.h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3887AC52" w:rsidP="3887AC52" w:rsidRDefault="3887AC52" w14:paraId="704F7552" w14:textId="36E41634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math.h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3887AC52" w:rsidP="3887AC52" w:rsidRDefault="3887AC52" w14:paraId="7114F0EB" w14:textId="7093B043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&lt;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ctype.h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3887AC52" w:rsidP="3887AC52" w:rsidRDefault="3887AC52" w14:paraId="01479775" w14:textId="6AFD728A">
      <w:pPr>
        <w:bidi w:val="0"/>
        <w:jc w:val="left"/>
      </w:pP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float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a,y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;</w:t>
      </w:r>
    </w:p>
    <w:p w:rsidR="3887AC52" w:rsidP="3887AC52" w:rsidRDefault="3887AC52" w14:paraId="78FFCE45" w14:textId="67144585">
      <w:pPr>
        <w:bidi w:val="0"/>
        <w:jc w:val="left"/>
      </w:pP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;</w:t>
      </w:r>
    </w:p>
    <w:p w:rsidR="3887AC52" w:rsidP="3887AC52" w:rsidRDefault="3887AC52" w14:paraId="6157A1FD" w14:textId="213CEC06">
      <w:pPr>
        <w:bidi w:val="0"/>
        <w:jc w:val="left"/>
      </w:pP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char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opc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;</w:t>
      </w:r>
    </w:p>
    <w:p w:rsidR="3887AC52" w:rsidP="3887AC52" w:rsidRDefault="3887AC52" w14:paraId="5E0D350E" w14:textId="6932E7F8">
      <w:pPr>
        <w:bidi w:val="0"/>
        <w:jc w:val="left"/>
      </w:pP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</w:p>
    <w:p w:rsidR="3887AC52" w:rsidP="3887AC52" w:rsidRDefault="3887AC52" w14:noSpellErr="1" w14:paraId="209DDAB1" w14:textId="259C4EF7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3887AC52" w:rsidP="3887AC52" w:rsidRDefault="3887AC52" w14:noSpellErr="1" w14:paraId="7205C8CF" w14:textId="5C15BF02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do</w:t>
      </w:r>
    </w:p>
    <w:p w:rsidR="3887AC52" w:rsidP="3887AC52" w:rsidRDefault="3887AC52" w14:noSpellErr="1" w14:paraId="12D359AF" w14:textId="130AC96B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{</w:t>
      </w:r>
    </w:p>
    <w:p w:rsidR="3887AC52" w:rsidP="3887AC52" w:rsidRDefault="3887AC52" w14:paraId="200F123C" w14:textId="55228DA3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=1;</w:t>
      </w:r>
    </w:p>
    <w:p w:rsidR="3887AC52" w:rsidP="3887AC52" w:rsidRDefault="3887AC52" w14:paraId="7E70C62A" w14:textId="4B7A1A1F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("dame el valor a mostrar de las potencias ");</w:t>
      </w:r>
    </w:p>
    <w:p w:rsidR="3887AC52" w:rsidP="3887AC52" w:rsidRDefault="3887AC52" w14:paraId="5512AB91" w14:textId="1B3883C7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("%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f",&amp;a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3887AC52" w:rsidP="3887AC52" w:rsidRDefault="3887AC52" w14:paraId="0894881A" w14:textId="71F6A978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</w:p>
    <w:p w:rsidR="3887AC52" w:rsidP="3887AC52" w:rsidRDefault="3887AC52" w14:paraId="49F18964" w14:textId="22F6A756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while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&lt;=10)</w:t>
      </w:r>
    </w:p>
    <w:p w:rsidR="3887AC52" w:rsidP="3887AC52" w:rsidRDefault="3887AC52" w14:noSpellErr="1" w14:paraId="4641A19E" w14:textId="6B367D1D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{</w:t>
      </w:r>
    </w:p>
    <w:p w:rsidR="3887AC52" w:rsidP="3887AC52" w:rsidRDefault="3887AC52" w14:paraId="6EEC214A" w14:textId="6E351DE1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y=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pow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a,cont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3887AC52" w:rsidP="3887AC52" w:rsidRDefault="3887AC52" w14:paraId="1FE2F67E" w14:textId="112E4A49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 %.3f ^ %d = %.3f\n",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a,cont,y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3887AC52" w:rsidP="3887AC52" w:rsidRDefault="3887AC52" w14:paraId="18F4612B" w14:textId="6C39E7D1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++;</w:t>
      </w:r>
    </w:p>
    <w:p w:rsidR="3887AC52" w:rsidP="3887AC52" w:rsidRDefault="3887AC52" w14:noSpellErr="1" w14:paraId="08E9712D" w14:textId="2AAE7EBC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}</w:t>
      </w:r>
    </w:p>
    <w:p w:rsidR="3887AC52" w:rsidP="3887AC52" w:rsidRDefault="3887AC52" w14:paraId="5F478E09" w14:textId="74936569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("desea dar otro valor? s/n ");</w:t>
      </w:r>
    </w:p>
    <w:p w:rsidR="3887AC52" w:rsidP="3887AC52" w:rsidRDefault="3887AC52" w14:paraId="79117617" w14:textId="595A6F69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scanf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("%s",&amp;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opc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3887AC52" w:rsidP="3887AC52" w:rsidRDefault="3887AC52" w14:paraId="79053055" w14:textId="1DD329D2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opc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=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tolower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opc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);</w:t>
      </w:r>
    </w:p>
    <w:p w:rsidR="3887AC52" w:rsidP="3887AC52" w:rsidRDefault="3887AC52" w14:paraId="522F67C9" w14:textId="05B37226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system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cls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");</w:t>
      </w:r>
    </w:p>
    <w:p w:rsidR="3887AC52" w:rsidP="3887AC52" w:rsidRDefault="3887AC52" w14:noSpellErr="1" w14:paraId="325CB81E" w14:textId="3A0ADF72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}</w:t>
      </w:r>
    </w:p>
    <w:p w:rsidR="3887AC52" w:rsidP="3887AC52" w:rsidRDefault="3887AC52" w14:paraId="44A8639D" w14:textId="0C5AB5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while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opc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=='s');</w:t>
      </w:r>
    </w:p>
    <w:p w:rsidR="3887AC52" w:rsidP="3887AC52" w:rsidRDefault="3887AC52" w14:noSpellErr="1" w14:paraId="393C941B" w14:textId="08CB5C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3887AC52" w:rsidP="3887AC52" w:rsidRDefault="3887AC52" w14:paraId="0A41DAC5" w14:textId="4E0C50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D0CED46" wp14:anchorId="1A34BA64">
            <wp:extent cx="3362325" cy="1704975"/>
            <wp:effectExtent l="0" t="0" r="0" b="0"/>
            <wp:docPr id="1778876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a2c761cfde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7AC52" w:rsidP="3887AC52" w:rsidRDefault="3887AC52" w14:noSpellErr="1" w14:paraId="69EF2B27" w14:textId="64CB4F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87AC52" w:rsidR="3887AC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TABLAS 1-10 "WHILE"</w:t>
      </w:r>
    </w:p>
    <w:p w:rsidR="3887AC52" w:rsidP="3887AC52" w:rsidRDefault="3887AC52" w14:paraId="79DB2C75" w14:textId="5B065978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3887AC52" w:rsidP="3887AC52" w:rsidRDefault="3887AC52" w14:paraId="145DF1F9" w14:textId="2B5168B1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stdlib.h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3887AC52" w:rsidP="3887AC52" w:rsidRDefault="3887AC52" w14:paraId="59685C96" w14:textId="030FF9C1">
      <w:pPr>
        <w:bidi w:val="0"/>
        <w:jc w:val="left"/>
      </w:pP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cont,y</w:t>
      </w:r>
      <w:proofErr w:type="gram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,cont2;</w:t>
      </w:r>
    </w:p>
    <w:p w:rsidR="3887AC52" w:rsidP="3887AC52" w:rsidRDefault="3887AC52" w14:paraId="7AC891D5" w14:textId="134088F3">
      <w:pPr>
        <w:bidi w:val="0"/>
        <w:jc w:val="left"/>
      </w:pP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</w:p>
    <w:p w:rsidR="3887AC52" w:rsidP="3887AC52" w:rsidRDefault="3887AC52" w14:noSpellErr="1" w14:paraId="1AD19F9F" w14:textId="0B15C962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3887AC52" w:rsidP="3887AC52" w:rsidRDefault="3887AC52" w14:paraId="06CB37EC" w14:textId="6E270574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=1;</w:t>
      </w:r>
    </w:p>
    <w:p w:rsidR="3887AC52" w:rsidP="3887AC52" w:rsidRDefault="3887AC52" w14:noSpellErr="1" w14:paraId="2A41500D" w14:textId="50170F74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cont2=1;</w:t>
      </w:r>
    </w:p>
    <w:p w:rsidR="3887AC52" w:rsidP="3887AC52" w:rsidRDefault="3887AC52" w14:paraId="5E2E25E2" w14:textId="22E48CCC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while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&lt;=10)</w:t>
      </w:r>
    </w:p>
    <w:p w:rsidR="3887AC52" w:rsidP="3887AC52" w:rsidRDefault="3887AC52" w14:noSpellErr="1" w14:paraId="441F5B9B" w14:textId="1839573A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{</w:t>
      </w:r>
    </w:p>
    <w:p w:rsidR="3887AC52" w:rsidP="3887AC52" w:rsidRDefault="3887AC52" w14:paraId="33DFE7E0" w14:textId="551A0A70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("\n");</w:t>
      </w:r>
    </w:p>
    <w:p w:rsidR="3887AC52" w:rsidP="3887AC52" w:rsidRDefault="3887AC52" w14:paraId="749A3D39" w14:textId="5A8468A8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while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(cont2&lt;=10)</w:t>
      </w:r>
    </w:p>
    <w:p w:rsidR="3887AC52" w:rsidP="3887AC52" w:rsidRDefault="3887AC52" w14:noSpellErr="1" w14:paraId="18970D4C" w14:textId="4BF16109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{</w:t>
      </w:r>
    </w:p>
    <w:p w:rsidR="3887AC52" w:rsidP="3887AC52" w:rsidRDefault="3887AC52" w14:paraId="647766B1" w14:textId="33AA27B0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</w:p>
    <w:p w:rsidR="3887AC52" w:rsidP="3887AC52" w:rsidRDefault="3887AC52" w14:paraId="72B7E7F2" w14:textId="73899DC4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    y=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*cont2;</w:t>
      </w:r>
    </w:p>
    <w:p w:rsidR="3887AC52" w:rsidP="3887AC52" w:rsidRDefault="3887AC52" w14:paraId="57ED88C8" w14:textId="31BCDA6E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 %d x %d = %d\n",cont,cont2,y);</w:t>
      </w:r>
    </w:p>
    <w:p w:rsidR="3887AC52" w:rsidP="3887AC52" w:rsidRDefault="3887AC52" w14:noSpellErr="1" w14:paraId="553D6BC2" w14:textId="09A7112C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    cont2++;</w:t>
      </w:r>
    </w:p>
    <w:p w:rsidR="3887AC52" w:rsidP="3887AC52" w:rsidRDefault="3887AC52" w14:noSpellErr="1" w14:paraId="68FBE611" w14:textId="39C731A8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}</w:t>
      </w:r>
    </w:p>
    <w:p w:rsidR="3887AC52" w:rsidP="3887AC52" w:rsidRDefault="3887AC52" w14:noSpellErr="1" w14:paraId="19B72E3E" w14:textId="21FC3F2F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cont2=1;</w:t>
      </w:r>
    </w:p>
    <w:p w:rsidR="3887AC52" w:rsidP="3887AC52" w:rsidRDefault="3887AC52" w14:paraId="4A10B811" w14:textId="7C8D5008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++;</w:t>
      </w:r>
    </w:p>
    <w:p w:rsidR="3887AC52" w:rsidP="3887AC52" w:rsidRDefault="3887AC52" w14:noSpellErr="1" w14:paraId="2D7F6945" w14:textId="73AF00F1">
      <w:pPr>
        <w:bidi w:val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}    </w:t>
      </w: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</w:p>
    <w:p w:rsidR="3887AC52" w:rsidP="3887AC52" w:rsidRDefault="3887AC52" w14:noSpellErr="1" w14:paraId="3F68ED62" w14:textId="4D7847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3887AC52" w:rsidP="3887AC52" w:rsidRDefault="3887AC52" w14:paraId="27A09D94" w14:textId="079257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58C94FE" wp14:anchorId="0D5B2C69">
            <wp:extent cx="2962275" cy="3209925"/>
            <wp:effectExtent l="0" t="0" r="0" b="0"/>
            <wp:docPr id="1932570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c0fbe9a2037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7AC52" w:rsidP="3887AC52" w:rsidRDefault="3887AC52" w14:noSpellErr="1" w14:paraId="384EC3C4" w14:textId="4911EB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87AC52" w:rsidR="3887AC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TABLAS 1-10 "</w:t>
      </w:r>
      <w:r w:rsidRPr="3887AC52" w:rsidR="3887AC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 xml:space="preserve"> DO - </w:t>
      </w:r>
      <w:r w:rsidRPr="3887AC52" w:rsidR="3887AC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WHILE"</w:t>
      </w:r>
    </w:p>
    <w:p w:rsidR="3887AC52" w:rsidRDefault="3887AC52" w14:paraId="40341C82" w14:textId="59A680D1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3887AC52" w:rsidRDefault="3887AC52" w14:paraId="7594C3CC" w14:textId="4EC03D99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stdlib.h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3887AC52" w:rsidRDefault="3887AC52" w14:paraId="6020EB0E" w14:textId="62E89D6B"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cont,y</w:t>
      </w:r>
      <w:proofErr w:type="gram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,cont2;</w:t>
      </w:r>
    </w:p>
    <w:p w:rsidR="3887AC52" w:rsidRDefault="3887AC52" w14:paraId="41DF1B6D" w14:textId="1EDAE6BB"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</w:p>
    <w:p w:rsidR="3887AC52" w:rsidRDefault="3887AC52" w14:noSpellErr="1" w14:paraId="7D7FF0FC" w14:textId="13E703C6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3887AC52" w:rsidRDefault="3887AC52" w14:paraId="1C0C75AE" w14:textId="48E99016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=1;</w:t>
      </w:r>
    </w:p>
    <w:p w:rsidR="3887AC52" w:rsidRDefault="3887AC52" w14:noSpellErr="1" w14:paraId="58E38CA1" w14:textId="027FE9DA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cont2=1;</w:t>
      </w:r>
    </w:p>
    <w:p w:rsidR="3887AC52" w:rsidRDefault="3887AC52" w14:noSpellErr="1" w14:paraId="1638DBA8" w14:textId="2AEB6C72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do</w:t>
      </w:r>
    </w:p>
    <w:p w:rsidR="3887AC52" w:rsidRDefault="3887AC52" w14:noSpellErr="1" w14:paraId="490FB126" w14:textId="1981E1F4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{</w:t>
      </w:r>
    </w:p>
    <w:p w:rsidR="3887AC52" w:rsidRDefault="3887AC52" w14:paraId="063C2258" w14:textId="46BA2111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("\n");</w:t>
      </w:r>
    </w:p>
    <w:p w:rsidR="3887AC52" w:rsidRDefault="3887AC52" w14:paraId="58ABF9C3" w14:textId="368F64ED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while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(cont2&lt;=10)</w:t>
      </w:r>
    </w:p>
    <w:p w:rsidR="3887AC52" w:rsidRDefault="3887AC52" w14:noSpellErr="1" w14:paraId="66B34488" w14:textId="096A756F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{</w:t>
      </w:r>
    </w:p>
    <w:p w:rsidR="3887AC52" w:rsidRDefault="3887AC52" w14:paraId="384F2369" w14:textId="4920E913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</w:p>
    <w:p w:rsidR="3887AC52" w:rsidRDefault="3887AC52" w14:paraId="46D84382" w14:textId="2A4367E0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    y=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*cont2;</w:t>
      </w:r>
    </w:p>
    <w:p w:rsidR="3887AC52" w:rsidRDefault="3887AC52" w14:paraId="05D01E0C" w14:textId="39D6E9C0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 %d x %d = %d\n",cont,cont2,y);</w:t>
      </w:r>
    </w:p>
    <w:p w:rsidR="3887AC52" w:rsidRDefault="3887AC52" w14:noSpellErr="1" w14:paraId="26E72E2D" w14:textId="561694CF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    cont2++;</w:t>
      </w:r>
    </w:p>
    <w:p w:rsidR="3887AC52" w:rsidRDefault="3887AC52" w14:noSpellErr="1" w14:paraId="2BBA1587" w14:textId="4748A001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}</w:t>
      </w:r>
    </w:p>
    <w:p w:rsidR="3887AC52" w:rsidRDefault="3887AC52" w14:noSpellErr="1" w14:paraId="090A12BD" w14:textId="36944A70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cont2=1;</w:t>
      </w:r>
    </w:p>
    <w:p w:rsidR="3887AC52" w:rsidRDefault="3887AC52" w14:paraId="5D4D85C4" w14:textId="773842BE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++;</w:t>
      </w:r>
    </w:p>
    <w:p w:rsidR="3887AC52" w:rsidRDefault="3887AC52" w14:noSpellErr="1" w14:paraId="1000CC85" w14:textId="53A32500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}    </w:t>
      </w:r>
    </w:p>
    <w:p w:rsidR="3887AC52" w:rsidRDefault="3887AC52" w14:paraId="722637B7" w14:textId="26C33219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while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&lt;=10);</w:t>
      </w:r>
    </w:p>
    <w:p w:rsidR="3887AC52" w:rsidRDefault="3887AC52" w14:paraId="7D197F27" w14:textId="37CED0A2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</w:p>
    <w:p w:rsidR="3887AC52" w:rsidP="3887AC52" w:rsidRDefault="3887AC52" w14:noSpellErr="1" w14:paraId="7443DFCD" w14:textId="32AB6E46">
      <w:pPr>
        <w:pStyle w:val="Normal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3887AC52" w:rsidP="3887AC52" w:rsidRDefault="3887AC52" w14:paraId="5475A0EE" w14:textId="2C3A74ED">
      <w:pPr>
        <w:pStyle w:val="Normal"/>
      </w:pPr>
      <w:r>
        <w:drawing>
          <wp:inline wp14:editId="7E7A1FA3" wp14:anchorId="260C348C">
            <wp:extent cx="2971800" cy="3152775"/>
            <wp:effectExtent l="0" t="0" r="0" b="0"/>
            <wp:docPr id="88610372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77c66630ea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7AC52" w:rsidP="3887AC52" w:rsidRDefault="3887AC52" w14:noSpellErr="1" w14:paraId="165A19F0" w14:textId="08662B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</w:p>
    <w:p w:rsidR="3887AC52" w:rsidP="3887AC52" w:rsidRDefault="3887AC52" w14:noSpellErr="1" w14:paraId="7648E836" w14:textId="7C1149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887AC52" w:rsidR="3887AC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TABLAS 1-10 "</w:t>
      </w:r>
      <w:r w:rsidRPr="3887AC52" w:rsidR="3887AC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FOR</w:t>
      </w:r>
      <w:r w:rsidRPr="3887AC52" w:rsidR="3887AC5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"</w:t>
      </w:r>
    </w:p>
    <w:p w:rsidR="3887AC52" w:rsidRDefault="3887AC52" w14:paraId="1C0E2D8F" w14:textId="68FD3CB3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stdio.h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3887AC52" w:rsidRDefault="3887AC52" w14:paraId="25A2A7BF" w14:textId="15D10FF9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#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include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&lt;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stdlib.h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&gt;</w:t>
      </w:r>
    </w:p>
    <w:p w:rsidR="3887AC52" w:rsidRDefault="3887AC52" w14:paraId="0947F057" w14:textId="08DE3B24"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int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</w:t>
      </w:r>
      <w:proofErr w:type="gram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cont,y</w:t>
      </w:r>
      <w:proofErr w:type="gram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,cont2;</w:t>
      </w:r>
    </w:p>
    <w:p w:rsidR="3887AC52" w:rsidRDefault="3887AC52" w14:paraId="7EB754D1" w14:textId="0C3C7BAA"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main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 )</w:t>
      </w:r>
    </w:p>
    <w:p w:rsidR="3887AC52" w:rsidRDefault="3887AC52" w14:noSpellErr="1" w14:paraId="5DB11B41" w14:textId="6FC50886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{</w:t>
      </w:r>
    </w:p>
    <w:p w:rsidR="3887AC52" w:rsidRDefault="3887AC52" w14:paraId="376C6C44" w14:textId="542F5658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for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=</w:t>
      </w:r>
      <w:proofErr w:type="gram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1;cont</w:t>
      </w:r>
      <w:proofErr w:type="gram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&lt;=10;cont++)</w:t>
      </w:r>
    </w:p>
    <w:p w:rsidR="3887AC52" w:rsidRDefault="3887AC52" w14:noSpellErr="1" w14:paraId="442560C9" w14:textId="1F2847BB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{</w:t>
      </w:r>
    </w:p>
    <w:p w:rsidR="3887AC52" w:rsidRDefault="3887AC52" w14:paraId="2E7115AD" w14:textId="283240E2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("\n");</w:t>
      </w:r>
    </w:p>
    <w:p w:rsidR="3887AC52" w:rsidRDefault="3887AC52" w14:paraId="44400D5C" w14:textId="785A448B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for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(cont2=</w:t>
      </w:r>
      <w:proofErr w:type="gram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1;cont</w:t>
      </w:r>
      <w:proofErr w:type="gram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2&lt;=10;cont2++)</w:t>
      </w:r>
    </w:p>
    <w:p w:rsidR="3887AC52" w:rsidRDefault="3887AC52" w14:noSpellErr="1" w14:paraId="4B022A3E" w14:textId="16973F01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{</w:t>
      </w:r>
    </w:p>
    <w:p w:rsidR="3887AC52" w:rsidRDefault="3887AC52" w14:paraId="32650AAB" w14:textId="2D72BFE5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</w:t>
      </w:r>
    </w:p>
    <w:p w:rsidR="3887AC52" w:rsidRDefault="3887AC52" w14:paraId="393D5ACB" w14:textId="2170403C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    y=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cont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*cont2;</w:t>
      </w:r>
    </w:p>
    <w:p w:rsidR="3887AC52" w:rsidRDefault="3887AC52" w14:paraId="3E520709" w14:textId="6181A1C3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    </w:t>
      </w:r>
      <w:proofErr w:type="spellStart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printf</w:t>
      </w:r>
      <w:proofErr w:type="spellEnd"/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(" %d x %d = %d\n",cont,cont2,y);</w:t>
      </w:r>
    </w:p>
    <w:p w:rsidR="3887AC52" w:rsidRDefault="3887AC52" w14:noSpellErr="1" w14:paraId="65FC655A" w14:textId="10F639F5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    }</w:t>
      </w:r>
    </w:p>
    <w:p w:rsidR="3887AC52" w:rsidRDefault="3887AC52" w14:noSpellErr="1" w14:paraId="427D5182" w14:textId="4090AB6B"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 xml:space="preserve">        }            </w:t>
      </w:r>
    </w:p>
    <w:p w:rsidR="3887AC52" w:rsidP="3887AC52" w:rsidRDefault="3887AC52" w14:noSpellErr="1" w14:paraId="4E24066D" w14:textId="0F05B06F">
      <w:pPr>
        <w:pStyle w:val="Normal"/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-MX"/>
        </w:rPr>
        <w:t>}</w:t>
      </w:r>
    </w:p>
    <w:p w:rsidR="3887AC52" w:rsidP="3887AC52" w:rsidRDefault="3887AC52" w14:paraId="140B1679" w14:textId="3578D669">
      <w:pPr>
        <w:pStyle w:val="Normal"/>
      </w:pPr>
      <w:r>
        <w:drawing>
          <wp:inline wp14:editId="03686086" wp14:anchorId="582D0B8A">
            <wp:extent cx="3019425" cy="3181350"/>
            <wp:effectExtent l="0" t="0" r="0" b="0"/>
            <wp:docPr id="3519152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498141334d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4B7F1" w:rsidP="4CA4B7F1" w:rsidRDefault="4CA4B7F1" w14:noSpellErr="1" w14:paraId="7732B0DD" w14:textId="56E34C0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MX"/>
        </w:rPr>
      </w:pPr>
    </w:p>
    <w:p w:rsidR="59BF7BC7" w:rsidP="59BF7BC7" w:rsidRDefault="59BF7BC7" w14:noSpellErr="1" w14:paraId="04364881" w14:textId="11812A93">
      <w:pPr>
        <w:pStyle w:val="Normal"/>
        <w:jc w:val="both"/>
      </w:pP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</w:t>
      </w:r>
      <w:r w:rsidRPr="06BD5D75" w:rsidR="06BD5D75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</w:t>
      </w:r>
      <w:r w:rsidRPr="06BD5D75" w:rsidR="06BD5D7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>CONCLUSIONES</w:t>
      </w:r>
    </w:p>
    <w:p w:rsidR="0A221B46" w:rsidP="3887AC52" w:rsidRDefault="0A221B46" w14:paraId="17C6ABB2" w14:noSpellErr="1" w14:textId="070103BC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El uso de estos comandos da la posibilidad de crear programas mas </w:t>
      </w: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eficientes y facilitando al programador la </w:t>
      </w: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"/>
        </w:rPr>
        <w:t>construcción</w:t>
      </w:r>
      <w:r w:rsidRPr="3887AC52" w:rsidR="3887AC52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del programa ya que es posible acortar bastante los programas si se usa el comando adecuado. </w:t>
      </w:r>
    </w:p>
    <w:sectPr w:rsidR="005A1999" w:rsidSect="0089331A">
      <w:headerReference w:type="default" r:id="rId6"/>
      <w:headerReference w:type="first" r:id="rId7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78BF" w:rsidP="0089331A" w:rsidRDefault="003278BF" w14:paraId="78D75E5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78BF" w:rsidP="0089331A" w:rsidRDefault="003278BF" w14:paraId="12EB02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78BF" w:rsidP="0089331A" w:rsidRDefault="003278BF" w14:paraId="16DB1D2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78BF" w:rsidP="0089331A" w:rsidRDefault="003278BF" w14:paraId="6C038A6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3887AC52" w14:paraId="3B00B088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310BF019" wp14:textId="77777777">
          <w:pPr>
            <w:rPr>
              <w:sz w:val="12"/>
              <w:szCs w:val="12"/>
            </w:rPr>
          </w:pPr>
        </w:p>
        <w:p w:rsidR="0089331A" w:rsidP="0089331A" w:rsidRDefault="0089331A" w14:paraId="09B53899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6287A57F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05EC2103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556BCE4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7D5CEA7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3AF28FF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3887AC52" w14:paraId="76567F31" wp14:textId="77777777">
      <w:tc>
        <w:tcPr>
          <w:tcW w:w="1701" w:type="dxa"/>
          <w:vMerge/>
        </w:tcPr>
        <w:p w:rsidR="0089331A" w:rsidP="0089331A" w:rsidRDefault="0089331A" w14:paraId="12300852" wp14:textId="77777777"/>
      </w:tc>
      <w:tc>
        <w:tcPr>
          <w:tcW w:w="5103" w:type="dxa"/>
          <w:gridSpan w:val="2"/>
          <w:vMerge/>
        </w:tcPr>
        <w:p w:rsidR="0089331A" w:rsidP="0089331A" w:rsidRDefault="0089331A" w14:paraId="7D1223E8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2F8B566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3887AC52" w:rsidRDefault="0089331A" w14:paraId="08F2A88E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887AC52" w:rsidR="3887AC52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3887AC52" w14:paraId="0CA5BADE" wp14:textId="77777777">
      <w:tc>
        <w:tcPr>
          <w:tcW w:w="1701" w:type="dxa"/>
          <w:vMerge/>
        </w:tcPr>
        <w:p w:rsidR="0089331A" w:rsidP="0089331A" w:rsidRDefault="0089331A" w14:paraId="16B411B7" wp14:textId="77777777"/>
      </w:tc>
      <w:tc>
        <w:tcPr>
          <w:tcW w:w="5103" w:type="dxa"/>
          <w:gridSpan w:val="2"/>
          <w:vMerge/>
        </w:tcPr>
        <w:p w:rsidR="0089331A" w:rsidP="0089331A" w:rsidRDefault="0089331A" w14:paraId="2E7D1746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491423C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6E312AF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3887AC52" w14:paraId="3C4C920B" wp14:textId="77777777">
      <w:tc>
        <w:tcPr>
          <w:tcW w:w="1701" w:type="dxa"/>
          <w:vMerge/>
        </w:tcPr>
        <w:p w:rsidR="0089331A" w:rsidP="0089331A" w:rsidRDefault="0089331A" w14:paraId="3FA63F9A" wp14:textId="77777777"/>
      </w:tc>
      <w:tc>
        <w:tcPr>
          <w:tcW w:w="5103" w:type="dxa"/>
          <w:gridSpan w:val="2"/>
          <w:vMerge/>
        </w:tcPr>
        <w:p w:rsidR="0089331A" w:rsidP="0089331A" w:rsidRDefault="0089331A" w14:paraId="7AE571B3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63B0305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3DFEC75E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3887AC52" w14:paraId="485CF01D" wp14:textId="77777777">
      <w:tc>
        <w:tcPr>
          <w:tcW w:w="1701" w:type="dxa"/>
          <w:vMerge/>
        </w:tcPr>
        <w:p w:rsidR="0089331A" w:rsidP="0089331A" w:rsidRDefault="0089331A" w14:paraId="4843FF49" wp14:textId="77777777"/>
      </w:tc>
      <w:tc>
        <w:tcPr>
          <w:tcW w:w="5103" w:type="dxa"/>
          <w:gridSpan w:val="2"/>
          <w:vMerge/>
        </w:tcPr>
        <w:p w:rsidR="0089331A" w:rsidP="0089331A" w:rsidRDefault="0089331A" w14:paraId="3F268D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4411A18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7181C0B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3887AC52" w14:paraId="0414101C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9612EE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0E77DED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6E1BA031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3887AC52" w14:paraId="0FAB88D2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48BB838A" wp14:textId="77777777">
          <w:pPr>
            <w:rPr>
              <w:sz w:val="12"/>
              <w:szCs w:val="12"/>
            </w:rPr>
          </w:pPr>
        </w:p>
        <w:p w:rsidR="0089331A" w:rsidP="0089331A" w:rsidRDefault="0089331A" w14:paraId="052DF7E2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2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1F97C47E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409BA23C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A2BFD3C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690338C6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6AF3467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3887AC52" w14:paraId="45C3058A" wp14:textId="77777777">
      <w:tc>
        <w:tcPr>
          <w:tcW w:w="1701" w:type="dxa"/>
          <w:vMerge/>
        </w:tcPr>
        <w:p w:rsidR="0089331A" w:rsidP="0089331A" w:rsidRDefault="0089331A" w14:paraId="20E8D130" wp14:textId="77777777"/>
      </w:tc>
      <w:tc>
        <w:tcPr>
          <w:tcW w:w="5103" w:type="dxa"/>
          <w:gridSpan w:val="2"/>
          <w:vMerge/>
        </w:tcPr>
        <w:p w:rsidR="0089331A" w:rsidP="0089331A" w:rsidRDefault="0089331A" w14:paraId="35CA2E53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51DBCDA9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3887AC52" w:rsidRDefault="0089331A" w14:paraId="1D0F7A84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887AC52" w:rsidR="3887AC52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3887AC52" w14:paraId="38301240" wp14:textId="77777777">
      <w:tc>
        <w:tcPr>
          <w:tcW w:w="1701" w:type="dxa"/>
          <w:vMerge/>
        </w:tcPr>
        <w:p w:rsidR="0089331A" w:rsidP="0089331A" w:rsidRDefault="0089331A" w14:paraId="369C6BD2" wp14:textId="77777777"/>
      </w:tc>
      <w:tc>
        <w:tcPr>
          <w:tcW w:w="5103" w:type="dxa"/>
          <w:gridSpan w:val="2"/>
          <w:vMerge/>
        </w:tcPr>
        <w:p w:rsidR="0089331A" w:rsidP="0089331A" w:rsidRDefault="0089331A" w14:paraId="1C353319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D9FB7B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5B1922F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3887AC52" w14:paraId="68C26606" wp14:textId="77777777">
      <w:tc>
        <w:tcPr>
          <w:tcW w:w="1701" w:type="dxa"/>
          <w:vMerge/>
        </w:tcPr>
        <w:p w:rsidR="0089331A" w:rsidP="0089331A" w:rsidRDefault="0089331A" w14:paraId="1A76E457" wp14:textId="77777777"/>
      </w:tc>
      <w:tc>
        <w:tcPr>
          <w:tcW w:w="5103" w:type="dxa"/>
          <w:gridSpan w:val="2"/>
          <w:vMerge/>
        </w:tcPr>
        <w:p w:rsidR="0089331A" w:rsidP="0089331A" w:rsidRDefault="0089331A" w14:paraId="51CEDC6F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474E98B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00778441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3887AC52" w14:paraId="46076A5A" wp14:textId="77777777">
      <w:tc>
        <w:tcPr>
          <w:tcW w:w="1701" w:type="dxa"/>
          <w:vMerge/>
        </w:tcPr>
        <w:p w:rsidR="0089331A" w:rsidP="0089331A" w:rsidRDefault="0089331A" w14:paraId="5B8622FC" wp14:textId="77777777"/>
      </w:tc>
      <w:tc>
        <w:tcPr>
          <w:tcW w:w="5103" w:type="dxa"/>
          <w:gridSpan w:val="2"/>
          <w:vMerge/>
        </w:tcPr>
        <w:p w:rsidR="0089331A" w:rsidP="0089331A" w:rsidRDefault="0089331A" w14:paraId="4F19E1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7617ED20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116D25D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3887AC52" w14:paraId="4A0BC883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A7655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81172DB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22DF2C07" wp14:textId="77777777">
    <w:pPr>
      <w:pStyle w:val="Encabezado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F"/>
    <w:rsid w:val="00137F7F"/>
    <w:rsid w:val="003278BF"/>
    <w:rsid w:val="005A1999"/>
    <w:rsid w:val="0089331A"/>
    <w:rsid w:val="042EB7B5"/>
    <w:rsid w:val="06BD5D75"/>
    <w:rsid w:val="09EF4B89"/>
    <w:rsid w:val="0A221B46"/>
    <w:rsid w:val="35DF843F"/>
    <w:rsid w:val="3887AC52"/>
    <w:rsid w:val="4CA4B7F1"/>
    <w:rsid w:val="59BF7BC7"/>
    <w:rsid w:val="633DA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9B28"/>
  <w15:chartTrackingRefBased/>
  <w15:docId w15:val="{09F32357-381B-4FCE-996C-D6F5041DB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9331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31A"/>
  </w:style>
  <w:style w:type="paragraph" w:styleId="Piedepgina">
    <w:name w:val="footer"/>
    <w:basedOn w:val="Normal"/>
    <w:link w:val="Piedepgina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31A"/>
  </w:style>
  <w:style w:type="table" w:styleId="Tablaconcuadrcula">
    <w:name w:val="Table Grid"/>
    <w:basedOn w:val="Tablanormal"/>
    <w:uiPriority w:val="59"/>
    <w:rsid w:val="00893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331A"/>
    <w:pPr>
      <w:numPr>
        <w:ilvl w:val="1"/>
      </w:numPr>
      <w:spacing w:after="200" w:line="276" w:lineRule="auto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89331A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21a14eec412041e6" /><Relationship Type="http://schemas.openxmlformats.org/officeDocument/2006/relationships/image" Target="/media/image6.png" Id="Rcba2c761cfde44d7" /><Relationship Type="http://schemas.openxmlformats.org/officeDocument/2006/relationships/image" Target="/media/image7.png" Id="R3c0fbe9a20374fb9" /><Relationship Type="http://schemas.openxmlformats.org/officeDocument/2006/relationships/image" Target="/media/image8.png" Id="Rc477c66630ea44c9" /><Relationship Type="http://schemas.openxmlformats.org/officeDocument/2006/relationships/image" Target="/media/imageb.png" Id="Rbe498141334d4d7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</dc:creator>
  <keywords/>
  <dc:description/>
  <lastModifiedBy>angellunangl@gmail.com</lastModifiedBy>
  <revision>11</revision>
  <dcterms:created xsi:type="dcterms:W3CDTF">2017-03-27T21:25:00.0000000Z</dcterms:created>
  <dcterms:modified xsi:type="dcterms:W3CDTF">2017-10-22T19:00:09.7889404Z</dcterms:modified>
</coreProperties>
</file>