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80926" w14:textId="77777777" w:rsidR="00095037" w:rsidRPr="006936A6" w:rsidRDefault="00165128">
      <w:pPr>
        <w:spacing w:after="120"/>
        <w:rPr>
          <w:rFonts w:eastAsia="Times New Roman"/>
          <w:color w:val="000000"/>
          <w:sz w:val="48"/>
          <w:szCs w:val="48"/>
          <w:lang w:val="es-EC"/>
        </w:rPr>
      </w:pPr>
      <w:r w:rsidRPr="006936A6">
        <w:rPr>
          <w:sz w:val="48"/>
          <w:szCs w:val="48"/>
          <w:lang w:val="es-EC"/>
        </w:rPr>
        <w:t xml:space="preserve">  E</w:t>
      </w:r>
      <w:r w:rsidRPr="006936A6">
        <w:rPr>
          <w:rFonts w:eastAsia="Times New Roman"/>
          <w:color w:val="000000"/>
          <w:sz w:val="48"/>
          <w:szCs w:val="48"/>
          <w:lang w:val="es-EC"/>
        </w:rPr>
        <w:t xml:space="preserve">licitación de </w:t>
      </w:r>
      <w:r w:rsidRPr="006936A6">
        <w:rPr>
          <w:sz w:val="48"/>
          <w:szCs w:val="48"/>
          <w:lang w:val="es-EC"/>
        </w:rPr>
        <w:t>R</w:t>
      </w:r>
      <w:r w:rsidRPr="006936A6">
        <w:rPr>
          <w:rFonts w:eastAsia="Times New Roman"/>
          <w:color w:val="000000"/>
          <w:sz w:val="48"/>
          <w:szCs w:val="48"/>
          <w:lang w:val="es-EC"/>
        </w:rPr>
        <w:t xml:space="preserve">equisitos: Revisión Sistemática de Literatura </w:t>
      </w:r>
    </w:p>
    <w:p w14:paraId="7A93B824" w14:textId="77777777" w:rsidR="00095037" w:rsidRPr="006936A6" w:rsidRDefault="00095037">
      <w:pPr>
        <w:rPr>
          <w:lang w:val="es-EC"/>
        </w:rPr>
        <w:sectPr w:rsidR="00095037" w:rsidRPr="006936A6">
          <w:pgSz w:w="11906" w:h="16838"/>
          <w:pgMar w:top="1080" w:right="734" w:bottom="2434" w:left="734" w:header="0" w:footer="0" w:gutter="0"/>
          <w:pgNumType w:start="1"/>
          <w:cols w:space="720"/>
          <w:formProt w:val="0"/>
          <w:docGrid w:linePitch="100" w:charSpace="8192"/>
        </w:sectPr>
      </w:pPr>
    </w:p>
    <w:p w14:paraId="100C25E8" w14:textId="77777777" w:rsidR="00095037" w:rsidRPr="006936A6" w:rsidRDefault="00165128">
      <w:pPr>
        <w:spacing w:before="360" w:after="40"/>
        <w:rPr>
          <w:rFonts w:eastAsia="Times New Roman"/>
          <w:color w:val="000000"/>
          <w:sz w:val="22"/>
          <w:szCs w:val="22"/>
          <w:lang w:val="es-EC"/>
        </w:rPr>
      </w:pPr>
      <w:r w:rsidRPr="006936A6">
        <w:rPr>
          <w:rFonts w:eastAsia="Times New Roman"/>
          <w:color w:val="000000"/>
          <w:sz w:val="22"/>
          <w:szCs w:val="22"/>
          <w:lang w:val="es-EC"/>
        </w:rPr>
        <w:t xml:space="preserve">Jaramillo-Jumbo-Danny, </w:t>
      </w:r>
      <w:proofErr w:type="spellStart"/>
      <w:r w:rsidRPr="006936A6">
        <w:rPr>
          <w:rFonts w:eastAsia="Times New Roman"/>
          <w:color w:val="000000"/>
          <w:sz w:val="22"/>
          <w:szCs w:val="22"/>
          <w:lang w:val="es-EC"/>
        </w:rPr>
        <w:t>Vasquez</w:t>
      </w:r>
      <w:proofErr w:type="spellEnd"/>
      <w:r w:rsidRPr="006936A6">
        <w:rPr>
          <w:rFonts w:eastAsia="Times New Roman"/>
          <w:color w:val="000000"/>
          <w:sz w:val="22"/>
          <w:szCs w:val="22"/>
          <w:lang w:val="es-EC"/>
        </w:rPr>
        <w:t>-Calderón-Danny, Minga-Medina-Angel, Quizhpe-Mendoza-Alexis, Mora-Mendoza-Franklin</w:t>
      </w:r>
    </w:p>
    <w:p w14:paraId="3D16ED41" w14:textId="77777777" w:rsidR="00095037" w:rsidRPr="006936A6" w:rsidRDefault="00165128">
      <w:pPr>
        <w:rPr>
          <w:rFonts w:eastAsia="Times New Roman"/>
          <w:color w:val="000000"/>
          <w:lang w:val="es-EC"/>
        </w:rPr>
      </w:pPr>
      <w:r w:rsidRPr="006936A6">
        <w:rPr>
          <w:rFonts w:eastAsia="Times New Roman"/>
          <w:color w:val="000000"/>
          <w:lang w:val="es-EC"/>
        </w:rPr>
        <w:t xml:space="preserve">Universidad Nacional de Loja, Carrera de Ingeniería en Sistemas </w:t>
      </w:r>
    </w:p>
    <w:p w14:paraId="3398A464" w14:textId="77777777" w:rsidR="00095037" w:rsidRPr="006936A6" w:rsidRDefault="00165128">
      <w:pPr>
        <w:rPr>
          <w:rFonts w:eastAsia="Times New Roman"/>
          <w:color w:val="000000"/>
          <w:lang w:val="es-EC"/>
        </w:rPr>
      </w:pPr>
      <w:r w:rsidRPr="006936A6">
        <w:rPr>
          <w:rFonts w:eastAsia="Times New Roman"/>
          <w:color w:val="000000"/>
          <w:lang w:val="es-EC"/>
        </w:rPr>
        <w:t xml:space="preserve">Loja - Ecuador </w:t>
      </w:r>
    </w:p>
    <w:p w14:paraId="01E758A3" w14:textId="405DA874" w:rsidR="00095037" w:rsidRPr="006936A6" w:rsidRDefault="00E56496">
      <w:pPr>
        <w:rPr>
          <w:rFonts w:eastAsia="Times New Roman"/>
          <w:color w:val="000000"/>
          <w:lang w:val="es-EC"/>
        </w:rPr>
      </w:pPr>
      <w:r w:rsidRPr="006936A6">
        <w:rPr>
          <w:rFonts w:eastAsia="Times New Roman"/>
          <w:color w:val="000000"/>
          <w:lang w:val="es-EC"/>
        </w:rPr>
        <w:t>{</w:t>
      </w:r>
      <w:proofErr w:type="spellStart"/>
      <w:r w:rsidRPr="006936A6">
        <w:rPr>
          <w:rFonts w:eastAsia="Times New Roman"/>
          <w:color w:val="000000"/>
          <w:lang w:val="es-EC"/>
        </w:rPr>
        <w:t>danny</w:t>
      </w:r>
      <w:r w:rsidR="00165128" w:rsidRPr="006936A6">
        <w:rPr>
          <w:rFonts w:eastAsia="Times New Roman"/>
          <w:color w:val="000000"/>
          <w:lang w:val="es-EC"/>
        </w:rPr>
        <w:t>.</w:t>
      </w:r>
      <w:proofErr w:type="gramStart"/>
      <w:r w:rsidR="00165128" w:rsidRPr="006936A6">
        <w:rPr>
          <w:rFonts w:eastAsia="Times New Roman"/>
          <w:color w:val="000000"/>
          <w:lang w:val="es-EC"/>
        </w:rPr>
        <w:t>m.jaramillo</w:t>
      </w:r>
      <w:proofErr w:type="spellEnd"/>
      <w:proofErr w:type="gramEnd"/>
      <w:r w:rsidR="00165128" w:rsidRPr="006936A6">
        <w:rPr>
          <w:rFonts w:eastAsia="Times New Roman"/>
          <w:color w:val="000000"/>
          <w:lang w:val="es-EC"/>
        </w:rPr>
        <w:t xml:space="preserve">  </w:t>
      </w:r>
      <w:proofErr w:type="spellStart"/>
      <w:r w:rsidR="00165128" w:rsidRPr="006936A6">
        <w:rPr>
          <w:lang w:val="es-EC"/>
        </w:rPr>
        <w:t>danny.vasquez</w:t>
      </w:r>
      <w:proofErr w:type="spellEnd"/>
      <w:r w:rsidR="00165128" w:rsidRPr="006936A6">
        <w:rPr>
          <w:lang w:val="es-EC"/>
        </w:rPr>
        <w:t xml:space="preserve"> </w:t>
      </w:r>
      <w:proofErr w:type="spellStart"/>
      <w:r w:rsidR="00165128" w:rsidRPr="006936A6">
        <w:rPr>
          <w:rFonts w:eastAsia="Times New Roman"/>
          <w:color w:val="000000"/>
          <w:lang w:val="es-EC"/>
        </w:rPr>
        <w:t>afmingam</w:t>
      </w:r>
      <w:proofErr w:type="spellEnd"/>
      <w:r w:rsidR="00165128" w:rsidRPr="006936A6">
        <w:rPr>
          <w:rFonts w:eastAsia="Times New Roman"/>
          <w:color w:val="000000"/>
          <w:lang w:val="es-EC"/>
        </w:rPr>
        <w:t xml:space="preserve">  </w:t>
      </w:r>
      <w:proofErr w:type="spellStart"/>
      <w:r w:rsidR="00165128" w:rsidRPr="006936A6">
        <w:rPr>
          <w:rFonts w:eastAsia="Times New Roman"/>
          <w:color w:val="000000"/>
          <w:lang w:val="es-EC"/>
        </w:rPr>
        <w:t>alexis.d.quizhpe</w:t>
      </w:r>
      <w:proofErr w:type="spellEnd"/>
      <w:r w:rsidR="00165128" w:rsidRPr="006936A6">
        <w:rPr>
          <w:rFonts w:eastAsia="Times New Roman"/>
          <w:color w:val="000000"/>
          <w:lang w:val="es-EC"/>
        </w:rPr>
        <w:t xml:space="preserve"> </w:t>
      </w:r>
      <w:proofErr w:type="spellStart"/>
      <w:r w:rsidR="00165128" w:rsidRPr="006936A6">
        <w:rPr>
          <w:rFonts w:eastAsia="Times New Roman"/>
          <w:color w:val="000000"/>
          <w:lang w:val="es-EC"/>
        </w:rPr>
        <w:t>fsmoram</w:t>
      </w:r>
      <w:proofErr w:type="spellEnd"/>
      <w:r w:rsidR="00165128" w:rsidRPr="006936A6">
        <w:rPr>
          <w:rFonts w:eastAsia="Times New Roman"/>
          <w:color w:val="000000"/>
          <w:lang w:val="es-EC"/>
        </w:rPr>
        <w:t xml:space="preserve">}@unl.edu.ec </w:t>
      </w:r>
    </w:p>
    <w:p w14:paraId="2340238F" w14:textId="77777777" w:rsidR="00095037" w:rsidRPr="006936A6" w:rsidRDefault="00095037">
      <w:pPr>
        <w:jc w:val="both"/>
        <w:rPr>
          <w:rFonts w:eastAsia="Times New Roman"/>
          <w:color w:val="000000"/>
          <w:lang w:val="es-EC"/>
        </w:rPr>
      </w:pPr>
    </w:p>
    <w:p w14:paraId="6EA0DD38" w14:textId="77777777" w:rsidR="00095037" w:rsidRPr="006936A6" w:rsidRDefault="00095037">
      <w:pPr>
        <w:jc w:val="both"/>
        <w:rPr>
          <w:lang w:val="es-EC"/>
        </w:rPr>
      </w:pPr>
    </w:p>
    <w:p w14:paraId="2C53ADFF" w14:textId="77777777" w:rsidR="00095037" w:rsidRPr="006936A6" w:rsidRDefault="00095037">
      <w:pPr>
        <w:rPr>
          <w:lang w:val="es-EC"/>
        </w:rPr>
        <w:sectPr w:rsidR="00095037" w:rsidRPr="006936A6">
          <w:type w:val="continuous"/>
          <w:pgSz w:w="11906" w:h="16838"/>
          <w:pgMar w:top="1080" w:right="734" w:bottom="2434" w:left="734" w:header="0" w:footer="0" w:gutter="0"/>
          <w:cols w:space="720"/>
          <w:formProt w:val="0"/>
          <w:docGrid w:linePitch="100" w:charSpace="8192"/>
        </w:sectPr>
      </w:pPr>
    </w:p>
    <w:p w14:paraId="2146E4D5" w14:textId="77777777" w:rsidR="00095037" w:rsidRPr="006936A6" w:rsidRDefault="00165128">
      <w:pPr>
        <w:spacing w:after="200"/>
        <w:jc w:val="both"/>
        <w:rPr>
          <w:rFonts w:eastAsia="Times New Roman"/>
          <w:b/>
          <w:color w:val="000000"/>
          <w:sz w:val="18"/>
          <w:szCs w:val="18"/>
          <w:lang w:val="es-EC"/>
        </w:rPr>
      </w:pPr>
      <w:r w:rsidRPr="006936A6">
        <w:rPr>
          <w:rFonts w:eastAsia="Times New Roman"/>
          <w:b/>
          <w:i/>
          <w:color w:val="000000"/>
          <w:sz w:val="18"/>
          <w:szCs w:val="18"/>
          <w:lang w:val="es-EC"/>
        </w:rPr>
        <w:t xml:space="preserve">Resumen </w:t>
      </w:r>
      <w:r w:rsidRPr="006936A6">
        <w:rPr>
          <w:rFonts w:eastAsia="Times New Roman"/>
          <w:b/>
          <w:color w:val="000000"/>
          <w:sz w:val="18"/>
          <w:szCs w:val="18"/>
          <w:lang w:val="es-EC"/>
        </w:rPr>
        <w:t>— El presente trabajo expone las técnicas y metodologías para la elicitación de requisitos, además de mencionar la importancia de una correcta obtención de requisitos para la elaboración de un sistema. Esta investigación se la elabora a través de una revisión sistemática de literatura con la guía de la herramienta Parsifal, evaluando diferentes bases de datos que contenga el tema de investigación. Dicha herramienta nos permite determinar la calidad de los artículos obtenidos lo cual permitió encontrar información relevante acerca del tema.</w:t>
      </w:r>
    </w:p>
    <w:p w14:paraId="37C58703" w14:textId="77777777" w:rsidR="00095037" w:rsidRPr="006936A6" w:rsidRDefault="00165128">
      <w:pPr>
        <w:spacing w:after="120"/>
        <w:ind w:firstLine="288"/>
        <w:jc w:val="both"/>
        <w:rPr>
          <w:rFonts w:eastAsia="Times New Roman"/>
          <w:b/>
          <w:i/>
          <w:color w:val="000000"/>
          <w:sz w:val="18"/>
          <w:szCs w:val="18"/>
          <w:lang w:val="es-EC"/>
        </w:rPr>
      </w:pPr>
      <w:r w:rsidRPr="006936A6">
        <w:rPr>
          <w:rFonts w:eastAsia="Times New Roman"/>
          <w:b/>
          <w:i/>
          <w:color w:val="000000"/>
          <w:sz w:val="18"/>
          <w:szCs w:val="18"/>
          <w:lang w:val="es-EC"/>
        </w:rPr>
        <w:t>Palabras Clave – Metodologías, Técnicas, Elicitación de requisitos, Ingeniería de requisitos, Software, Herramientas.</w:t>
      </w:r>
    </w:p>
    <w:p w14:paraId="2FD94A71" w14:textId="77777777" w:rsidR="00095037" w:rsidRPr="007B7AA0" w:rsidRDefault="00165128">
      <w:pPr>
        <w:spacing w:after="120"/>
        <w:ind w:firstLine="288"/>
        <w:jc w:val="both"/>
        <w:rPr>
          <w:rFonts w:eastAsia="Times New Roman"/>
          <w:b/>
          <w:i/>
          <w:color w:val="000000"/>
          <w:sz w:val="18"/>
          <w:szCs w:val="18"/>
          <w:lang w:val="en-US"/>
        </w:rPr>
      </w:pPr>
      <w:r w:rsidRPr="007B7AA0">
        <w:rPr>
          <w:rFonts w:eastAsia="Times New Roman"/>
          <w:b/>
          <w:i/>
          <w:color w:val="000000"/>
          <w:sz w:val="18"/>
          <w:szCs w:val="18"/>
          <w:lang w:val="en-US"/>
        </w:rPr>
        <w:t>Abstract — The present work exposes the techniques and methodologies for the elicitation of requirements, besides mentioning the importance of a correct obtaining of requirements for the elaboration of a system. This research is elaborated through a systematic review of literature with the guidance of the Parsifal tool, evaluating different databases containing the research topic. This tool allows us to determine the quality of the articles obtained, which allowed us to find relevant information about the topic.</w:t>
      </w:r>
    </w:p>
    <w:p w14:paraId="3E09AE69" w14:textId="26CA09FD" w:rsidR="00095037" w:rsidRPr="007B7AA0" w:rsidRDefault="00165128">
      <w:pPr>
        <w:spacing w:after="120"/>
        <w:ind w:firstLine="288"/>
        <w:jc w:val="both"/>
        <w:rPr>
          <w:rFonts w:eastAsia="Times New Roman"/>
          <w:b/>
          <w:i/>
          <w:color w:val="000000"/>
          <w:sz w:val="18"/>
          <w:szCs w:val="18"/>
          <w:lang w:val="en-US"/>
        </w:rPr>
      </w:pPr>
      <w:r w:rsidRPr="007B7AA0">
        <w:rPr>
          <w:rFonts w:eastAsia="Times New Roman"/>
          <w:b/>
          <w:i/>
          <w:color w:val="000000"/>
          <w:sz w:val="18"/>
          <w:szCs w:val="18"/>
          <w:lang w:val="en-US"/>
        </w:rPr>
        <w:t xml:space="preserve">Keywords – </w:t>
      </w:r>
      <w:r w:rsidR="001C5961" w:rsidRPr="007B7AA0">
        <w:rPr>
          <w:rFonts w:eastAsia="Times New Roman"/>
          <w:b/>
          <w:i/>
          <w:color w:val="000000"/>
          <w:sz w:val="18"/>
          <w:szCs w:val="18"/>
          <w:lang w:val="en-US"/>
        </w:rPr>
        <w:t>Methodologies, Methods, Requirements</w:t>
      </w:r>
      <w:r w:rsidRPr="007B7AA0">
        <w:rPr>
          <w:rFonts w:eastAsia="Times New Roman"/>
          <w:b/>
          <w:i/>
          <w:color w:val="000000"/>
          <w:sz w:val="18"/>
          <w:szCs w:val="18"/>
          <w:lang w:val="en-US"/>
        </w:rPr>
        <w:t xml:space="preserve"> elicitation,</w:t>
      </w:r>
      <w:r w:rsidR="009335D8" w:rsidRPr="007B7AA0">
        <w:rPr>
          <w:rFonts w:eastAsia="Times New Roman"/>
          <w:b/>
          <w:i/>
          <w:color w:val="000000"/>
          <w:sz w:val="18"/>
          <w:szCs w:val="18"/>
          <w:lang w:val="en-US"/>
        </w:rPr>
        <w:t xml:space="preserve"> </w:t>
      </w:r>
      <w:r w:rsidRPr="007B7AA0">
        <w:rPr>
          <w:rFonts w:eastAsia="Times New Roman"/>
          <w:b/>
          <w:i/>
          <w:color w:val="000000"/>
          <w:sz w:val="18"/>
          <w:szCs w:val="18"/>
          <w:lang w:val="en-US"/>
        </w:rPr>
        <w:t>Requirements Engineering,</w:t>
      </w:r>
      <w:r w:rsidR="009335D8" w:rsidRPr="007B7AA0">
        <w:rPr>
          <w:rFonts w:eastAsia="Times New Roman"/>
          <w:b/>
          <w:i/>
          <w:color w:val="000000"/>
          <w:sz w:val="18"/>
          <w:szCs w:val="18"/>
          <w:lang w:val="en-US"/>
        </w:rPr>
        <w:t xml:space="preserve"> </w:t>
      </w:r>
      <w:r w:rsidRPr="007B7AA0">
        <w:rPr>
          <w:rFonts w:eastAsia="Times New Roman"/>
          <w:b/>
          <w:i/>
          <w:color w:val="000000"/>
          <w:sz w:val="18"/>
          <w:szCs w:val="18"/>
          <w:lang w:val="en-US"/>
        </w:rPr>
        <w:t>Software,</w:t>
      </w:r>
      <w:r w:rsidR="009335D8" w:rsidRPr="007B7AA0">
        <w:rPr>
          <w:rFonts w:eastAsia="Times New Roman"/>
          <w:b/>
          <w:i/>
          <w:color w:val="000000"/>
          <w:sz w:val="18"/>
          <w:szCs w:val="18"/>
          <w:lang w:val="en-US"/>
        </w:rPr>
        <w:t xml:space="preserve"> </w:t>
      </w:r>
      <w:r w:rsidRPr="007B7AA0">
        <w:rPr>
          <w:rFonts w:eastAsia="Times New Roman"/>
          <w:b/>
          <w:i/>
          <w:color w:val="000000"/>
          <w:sz w:val="18"/>
          <w:szCs w:val="18"/>
          <w:lang w:val="en-US"/>
        </w:rPr>
        <w:t>Tools.</w:t>
      </w:r>
    </w:p>
    <w:p w14:paraId="1474D86D" w14:textId="77777777" w:rsidR="00095037" w:rsidRPr="006936A6" w:rsidRDefault="00165128">
      <w:pPr>
        <w:keepNext/>
        <w:keepLines/>
        <w:numPr>
          <w:ilvl w:val="0"/>
          <w:numId w:val="1"/>
        </w:numPr>
        <w:tabs>
          <w:tab w:val="left" w:pos="216"/>
        </w:tabs>
        <w:spacing w:before="160" w:after="80"/>
        <w:rPr>
          <w:b/>
          <w:smallCaps/>
          <w:color w:val="000000"/>
          <w:lang w:val="es-EC"/>
        </w:rPr>
      </w:pPr>
      <w:r w:rsidRPr="006936A6">
        <w:rPr>
          <w:b/>
          <w:smallCaps/>
          <w:color w:val="000000"/>
          <w:lang w:val="es-EC"/>
        </w:rPr>
        <w:t xml:space="preserve"> Introducción </w:t>
      </w:r>
    </w:p>
    <w:p w14:paraId="619F7EC0" w14:textId="7687AC8D" w:rsidR="00095037" w:rsidRPr="006936A6" w:rsidRDefault="00165128">
      <w:pPr>
        <w:spacing w:after="120" w:line="228" w:lineRule="auto"/>
        <w:ind w:firstLine="288"/>
        <w:jc w:val="both"/>
        <w:rPr>
          <w:rFonts w:eastAsia="Times New Roman"/>
          <w:color w:val="000000"/>
          <w:lang w:val="es-EC"/>
        </w:rPr>
      </w:pPr>
      <w:r w:rsidRPr="006936A6">
        <w:rPr>
          <w:rFonts w:eastAsia="Times New Roman"/>
          <w:color w:val="000000"/>
          <w:lang w:val="es-EC"/>
        </w:rPr>
        <w:t>Uno de los puntos más críticos dentro del desarrollo de software es la elicitación de los requerimientos del sistema. En su mayoría, gran parte de los errores ocasionados en los productos de software se producen en la etapa de Ingeniería de Requerimientos. Se debe considerar que dentro de la Ingeniería de Software los requerimientos están dentro de las primeras fases de los modelos de desarrollo de software y el costo de una corrección en un error ocasionado por la una inadecuada elicitación de requerimientos una vez entregado el proyecto es hasta cuatro veces mayor que el precio original. Dadas estas razones, se debe poner principal atención a la elicitación de requerimientos, de esta manera se evitarán errores y pérdidas de tiempo a futuro.</w:t>
      </w:r>
    </w:p>
    <w:p w14:paraId="3ECE6B95" w14:textId="77777777" w:rsidR="00095037" w:rsidRPr="006936A6" w:rsidRDefault="00095037">
      <w:pPr>
        <w:spacing w:after="120" w:line="228" w:lineRule="auto"/>
        <w:ind w:firstLine="288"/>
        <w:jc w:val="both"/>
        <w:rPr>
          <w:rFonts w:eastAsia="Times New Roman"/>
          <w:color w:val="000000"/>
          <w:lang w:val="es-EC"/>
        </w:rPr>
      </w:pPr>
    </w:p>
    <w:p w14:paraId="1002192F" w14:textId="77777777" w:rsidR="00095037" w:rsidRPr="006936A6" w:rsidRDefault="00165128">
      <w:pPr>
        <w:spacing w:after="120" w:line="228" w:lineRule="auto"/>
        <w:ind w:firstLine="288"/>
        <w:jc w:val="both"/>
        <w:rPr>
          <w:rFonts w:eastAsia="Times New Roman"/>
          <w:color w:val="000000"/>
          <w:lang w:val="es-EC"/>
        </w:rPr>
      </w:pPr>
      <w:r w:rsidRPr="006936A6">
        <w:rPr>
          <w:rFonts w:eastAsia="Times New Roman"/>
          <w:color w:val="000000"/>
          <w:lang w:val="es-EC"/>
        </w:rPr>
        <w:t xml:space="preserve">Por tal motivo, el objetivo principal de este trabajo es indagar las metodologías y herramientas que se utilizan en el proceso de elicitación de requisitos, de tal manera se pueda conocer cuáles son las técnicas y metodologías a utilizar para realizar una correcta elicitación en la etapa de Ingeniería de Requerimientos para el desarrollo del sistema. </w:t>
      </w:r>
    </w:p>
    <w:p w14:paraId="3B8CE2B0" w14:textId="77777777" w:rsidR="00095037" w:rsidRPr="006936A6" w:rsidRDefault="00165128">
      <w:pPr>
        <w:spacing w:after="120" w:line="228" w:lineRule="auto"/>
        <w:ind w:firstLine="288"/>
        <w:jc w:val="both"/>
        <w:rPr>
          <w:rFonts w:eastAsia="Times New Roman"/>
          <w:color w:val="000000"/>
          <w:lang w:val="es-EC"/>
        </w:rPr>
      </w:pPr>
      <w:r w:rsidRPr="006936A6">
        <w:rPr>
          <w:rFonts w:eastAsia="Times New Roman"/>
          <w:color w:val="000000"/>
          <w:lang w:val="es-EC"/>
        </w:rPr>
        <w:t xml:space="preserve">Por lo tanto, el presente documento presenta un estudio sistemático que aborda las diferentes metodologías y técnicas utilizadas para la elicitación de requisitos. </w:t>
      </w:r>
    </w:p>
    <w:p w14:paraId="26E13FC6" w14:textId="77777777" w:rsidR="00095037" w:rsidRPr="006936A6" w:rsidRDefault="00165128">
      <w:pPr>
        <w:spacing w:after="120" w:line="228" w:lineRule="auto"/>
        <w:ind w:firstLine="288"/>
        <w:jc w:val="both"/>
        <w:rPr>
          <w:rFonts w:eastAsia="Times New Roman"/>
          <w:color w:val="000000"/>
          <w:lang w:val="es-EC"/>
        </w:rPr>
      </w:pPr>
      <w:r w:rsidRPr="006936A6">
        <w:rPr>
          <w:rFonts w:eastAsia="Times New Roman"/>
          <w:color w:val="000000"/>
          <w:lang w:val="es-EC"/>
        </w:rPr>
        <w:t xml:space="preserve">Para finalizar, el documento se estructura en secciones. La sección 2 presenta la metodología para desarrollar la revisión sistemática. En la sección 3 se </w:t>
      </w:r>
      <w:r w:rsidRPr="006936A6">
        <w:rPr>
          <w:lang w:val="es-EC"/>
        </w:rPr>
        <w:t>presentan</w:t>
      </w:r>
      <w:r w:rsidRPr="006936A6">
        <w:rPr>
          <w:rFonts w:eastAsia="Times New Roman"/>
          <w:color w:val="000000"/>
          <w:lang w:val="es-EC"/>
        </w:rPr>
        <w:t xml:space="preserve"> los resultados obtenidos. En la sección 4 se presenta la discusión de las preguntas de investigación. Para finalizar, en la sección 5 se </w:t>
      </w:r>
      <w:r w:rsidRPr="006936A6">
        <w:rPr>
          <w:lang w:val="es-EC"/>
        </w:rPr>
        <w:t>definen</w:t>
      </w:r>
      <w:r w:rsidRPr="006936A6">
        <w:rPr>
          <w:rFonts w:eastAsia="Times New Roman"/>
          <w:color w:val="000000"/>
          <w:lang w:val="es-EC"/>
        </w:rPr>
        <w:t xml:space="preserve"> las conclusiones del presente artículo.</w:t>
      </w:r>
    </w:p>
    <w:p w14:paraId="2A584D7F" w14:textId="56A012B6" w:rsidR="00095037" w:rsidRPr="006936A6" w:rsidRDefault="00CB73C8">
      <w:pPr>
        <w:keepNext/>
        <w:keepLines/>
        <w:numPr>
          <w:ilvl w:val="0"/>
          <w:numId w:val="1"/>
        </w:numPr>
        <w:tabs>
          <w:tab w:val="left" w:pos="216"/>
        </w:tabs>
        <w:spacing w:before="160" w:after="80"/>
        <w:rPr>
          <w:b/>
          <w:smallCaps/>
          <w:color w:val="000000"/>
          <w:lang w:val="es-EC"/>
        </w:rPr>
      </w:pPr>
      <w:r w:rsidRPr="006936A6">
        <w:rPr>
          <w:b/>
          <w:smallCaps/>
          <w:color w:val="000000"/>
          <w:lang w:val="es-EC"/>
        </w:rPr>
        <w:t>M</w:t>
      </w:r>
      <w:r w:rsidRPr="006936A6">
        <w:rPr>
          <w:b/>
          <w:smallCaps/>
          <w:lang w:val="es-EC"/>
        </w:rPr>
        <w:t>e</w:t>
      </w:r>
      <w:r w:rsidRPr="006936A6">
        <w:rPr>
          <w:b/>
          <w:smallCaps/>
          <w:color w:val="000000"/>
          <w:lang w:val="es-EC"/>
        </w:rPr>
        <w:t>todología</w:t>
      </w:r>
    </w:p>
    <w:p w14:paraId="18A1CE51" w14:textId="23BE491F" w:rsidR="00095037" w:rsidRPr="006936A6" w:rsidRDefault="00165128">
      <w:pPr>
        <w:keepNext/>
        <w:keepLines/>
        <w:tabs>
          <w:tab w:val="left" w:pos="216"/>
        </w:tabs>
        <w:spacing w:before="160" w:after="80"/>
        <w:ind w:firstLine="216"/>
        <w:jc w:val="both"/>
        <w:rPr>
          <w:rFonts w:eastAsia="Times New Roman"/>
          <w:color w:val="000000"/>
          <w:lang w:val="es-EC"/>
        </w:rPr>
      </w:pPr>
      <w:r w:rsidRPr="006936A6">
        <w:rPr>
          <w:rFonts w:eastAsia="Times New Roman"/>
          <w:color w:val="000000"/>
          <w:lang w:val="es-EC"/>
        </w:rPr>
        <w:t xml:space="preserve">El presente trabajo </w:t>
      </w:r>
      <w:r w:rsidR="00CB73C8" w:rsidRPr="006936A6">
        <w:rPr>
          <w:rFonts w:eastAsia="Times New Roman"/>
          <w:color w:val="000000"/>
          <w:lang w:val="es-EC"/>
        </w:rPr>
        <w:t xml:space="preserve">se basa en la </w:t>
      </w:r>
      <w:r w:rsidR="00A017F1" w:rsidRPr="006936A6">
        <w:rPr>
          <w:rFonts w:eastAsia="Times New Roman"/>
          <w:color w:val="000000"/>
          <w:lang w:val="es-EC"/>
        </w:rPr>
        <w:t xml:space="preserve">metodología </w:t>
      </w:r>
      <w:proofErr w:type="spellStart"/>
      <w:r w:rsidR="00A017F1" w:rsidRPr="006936A6">
        <w:rPr>
          <w:rFonts w:eastAsia="Times New Roman"/>
          <w:color w:val="000000"/>
          <w:lang w:val="es-EC"/>
        </w:rPr>
        <w:t>Kitchenham</w:t>
      </w:r>
      <w:proofErr w:type="spellEnd"/>
      <w:r w:rsidR="009335D8" w:rsidRPr="006936A6">
        <w:rPr>
          <w:rFonts w:eastAsia="Times New Roman"/>
          <w:color w:val="000000"/>
          <w:lang w:val="es-EC"/>
        </w:rPr>
        <w:t xml:space="preserve"> </w:t>
      </w:r>
      <w:r w:rsidR="009335D8" w:rsidRPr="006936A6">
        <w:rPr>
          <w:rFonts w:eastAsia="Times New Roman"/>
          <w:color w:val="000000"/>
          <w:lang w:val="es-EC"/>
        </w:rPr>
        <w:fldChar w:fldCharType="begin" w:fldLock="1"/>
      </w:r>
      <w:r w:rsidR="00286CA6" w:rsidRPr="006936A6">
        <w:rPr>
          <w:rFonts w:eastAsia="Times New Roman"/>
          <w:color w:val="000000"/>
          <w:lang w:val="es-EC"/>
        </w:rPr>
        <w:instrText>ADDIN CSL_CITATION {"citationItems":[{"id":"ITEM-1","itemData":{"author":[{"dropping-particle":"","family":"MORENO","given":"Manuel A","non-dropping-particle":"","parse-names":false,"suffix":""},{"dropping-particle":"","family":"GALVIS","given":"Ernesto A","non-dropping-particle":"","parse-names":false,"suffix":""},{"dropping-particle":"","family":"GOMEZ","given":"Luis C","non-dropping-particle":"","parse-names":false,"suffix":""}],"id":"ITEM-1","issued":{"date-parts":[["0"]]},"title":"Proceso para la identificación de requisitos de software de aplicaciones móviles que apoyen la gestión de servicios ofrecidos al ciudadano","type":"article-journal"},"uris":["http://www.mendeley.com/documents/?uuid=aa2ae5c9-4741-44ca-bf6a-c9cf0f8605ef"]}],"mendeley":{"formattedCitation":"[1]","plainTextFormattedCitation":"[1]","previouslyFormattedCitation":"[1]"},"properties":{"noteIndex":0},"schema":"https://github.com/citation-style-language/schema/raw/master/csl-citation.json"}</w:instrText>
      </w:r>
      <w:r w:rsidR="009335D8" w:rsidRPr="006936A6">
        <w:rPr>
          <w:rFonts w:eastAsia="Times New Roman"/>
          <w:color w:val="000000"/>
          <w:lang w:val="es-EC"/>
        </w:rPr>
        <w:fldChar w:fldCharType="separate"/>
      </w:r>
      <w:r w:rsidR="009335D8" w:rsidRPr="006936A6">
        <w:rPr>
          <w:rFonts w:eastAsia="Times New Roman"/>
          <w:noProof/>
          <w:color w:val="000000"/>
          <w:lang w:val="es-EC"/>
        </w:rPr>
        <w:t>[1]</w:t>
      </w:r>
      <w:r w:rsidR="009335D8" w:rsidRPr="006936A6">
        <w:rPr>
          <w:rFonts w:eastAsia="Times New Roman"/>
          <w:color w:val="000000"/>
          <w:lang w:val="es-EC"/>
        </w:rPr>
        <w:fldChar w:fldCharType="end"/>
      </w:r>
      <w:r w:rsidR="009335D8" w:rsidRPr="006936A6">
        <w:rPr>
          <w:rFonts w:eastAsia="Times New Roman"/>
          <w:color w:val="000000"/>
          <w:lang w:val="es-EC"/>
        </w:rPr>
        <w:t xml:space="preserve"> </w:t>
      </w:r>
      <w:r w:rsidR="00CB73C8" w:rsidRPr="006936A6">
        <w:rPr>
          <w:rFonts w:eastAsia="Times New Roman"/>
          <w:color w:val="000000"/>
          <w:lang w:val="es-EC"/>
        </w:rPr>
        <w:t xml:space="preserve">la cual establece tres </w:t>
      </w:r>
      <w:r w:rsidR="00A017F1" w:rsidRPr="006936A6">
        <w:rPr>
          <w:rFonts w:eastAsia="Times New Roman"/>
          <w:color w:val="000000"/>
          <w:lang w:val="es-EC"/>
        </w:rPr>
        <w:t>fases: planificación,</w:t>
      </w:r>
      <w:r w:rsidR="00CB73C8" w:rsidRPr="006936A6">
        <w:rPr>
          <w:rFonts w:eastAsia="Times New Roman"/>
          <w:color w:val="000000"/>
          <w:lang w:val="es-EC"/>
        </w:rPr>
        <w:t xml:space="preserve"> conducción y </w:t>
      </w:r>
      <w:r w:rsidR="00A017F1" w:rsidRPr="006936A6">
        <w:rPr>
          <w:rFonts w:eastAsia="Times New Roman"/>
          <w:color w:val="000000"/>
          <w:lang w:val="es-EC"/>
        </w:rPr>
        <w:t xml:space="preserve">documentación. </w:t>
      </w:r>
      <w:r w:rsidRPr="006936A6">
        <w:rPr>
          <w:rFonts w:eastAsia="Times New Roman"/>
          <w:color w:val="000000"/>
          <w:lang w:val="es-EC"/>
        </w:rPr>
        <w:t>Además,</w:t>
      </w:r>
      <w:r w:rsidR="00A017F1" w:rsidRPr="006936A6">
        <w:rPr>
          <w:rFonts w:eastAsia="Times New Roman"/>
          <w:color w:val="000000"/>
          <w:lang w:val="es-EC"/>
        </w:rPr>
        <w:t xml:space="preserve"> se utilizó la herramienta Parsifal la cual ayudo a establecer las </w:t>
      </w:r>
      <w:r w:rsidRPr="006936A6">
        <w:rPr>
          <w:rFonts w:eastAsia="Times New Roman"/>
          <w:color w:val="000000"/>
          <w:lang w:val="es-EC"/>
        </w:rPr>
        <w:t>faces para</w:t>
      </w:r>
      <w:r w:rsidR="00A017F1" w:rsidRPr="006936A6">
        <w:rPr>
          <w:rFonts w:eastAsia="Times New Roman"/>
          <w:color w:val="000000"/>
          <w:lang w:val="es-EC"/>
        </w:rPr>
        <w:t xml:space="preserve"> la revisión sistemática de literatura. </w:t>
      </w:r>
    </w:p>
    <w:p w14:paraId="1274B05A" w14:textId="77777777" w:rsidR="00095037" w:rsidRPr="006936A6" w:rsidRDefault="00165128">
      <w:pPr>
        <w:keepNext/>
        <w:keepLines/>
        <w:numPr>
          <w:ilvl w:val="1"/>
          <w:numId w:val="2"/>
        </w:numPr>
        <w:spacing w:before="120" w:after="60"/>
        <w:jc w:val="left"/>
        <w:rPr>
          <w:rFonts w:eastAsia="Times New Roman"/>
          <w:i/>
          <w:color w:val="000000"/>
          <w:lang w:val="es-EC"/>
        </w:rPr>
      </w:pPr>
      <w:r w:rsidRPr="006936A6">
        <w:rPr>
          <w:rFonts w:eastAsia="Times New Roman"/>
          <w:i/>
          <w:color w:val="000000"/>
          <w:lang w:val="es-EC"/>
        </w:rPr>
        <w:t>Preguntas de Investigación</w:t>
      </w:r>
    </w:p>
    <w:p w14:paraId="219E25A5" w14:textId="77777777" w:rsidR="00095037" w:rsidRPr="006936A6" w:rsidRDefault="00095037">
      <w:pPr>
        <w:rPr>
          <w:lang w:val="es-EC"/>
        </w:rPr>
      </w:pPr>
    </w:p>
    <w:p w14:paraId="4B16E037" w14:textId="77777777" w:rsidR="00095037" w:rsidRPr="006936A6" w:rsidRDefault="00165128">
      <w:pPr>
        <w:spacing w:after="120" w:line="228" w:lineRule="auto"/>
        <w:ind w:hanging="360"/>
        <w:jc w:val="both"/>
        <w:rPr>
          <w:rFonts w:eastAsia="Times New Roman"/>
          <w:color w:val="000000"/>
          <w:lang w:val="es-EC"/>
        </w:rPr>
      </w:pPr>
      <w:r w:rsidRPr="006936A6">
        <w:rPr>
          <w:rFonts w:eastAsia="Times New Roman"/>
          <w:color w:val="000000"/>
          <w:lang w:val="es-EC"/>
        </w:rPr>
        <w:t xml:space="preserve">            A partir del tema central “Elicitación de Requisitos”, se planteó seis preguntas divididas en tres para el mapeo sistemático (MQ) y tres para la revisión sistemática (RQ), con el motivo de identificar los artículos más relevantes en la revisión sistemática.</w:t>
      </w:r>
    </w:p>
    <w:p w14:paraId="47A47D70"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MQ1: ¿Cuántos estudios se publicaron a lo largo de los años en el área de la elicitación de requisitos?</w:t>
      </w:r>
    </w:p>
    <w:p w14:paraId="0C6D1B44"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MQ2: ¿Quiénes son los autores más relevantes y activos en esta área?</w:t>
      </w:r>
    </w:p>
    <w:p w14:paraId="50BBB08E"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MQ3: ¿Cuáles son las revistas y congresos que se han publicado en el área?</w:t>
      </w:r>
    </w:p>
    <w:p w14:paraId="4B7121E9"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RQ1: ¿Cuáles son las técnicas utilizadas para la elicitación de requisitos?</w:t>
      </w:r>
    </w:p>
    <w:p w14:paraId="4E2EB7D1"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RQ2: ¿Cuál es el propósito de la elicitación de requisitos?</w:t>
      </w:r>
    </w:p>
    <w:p w14:paraId="714EB466"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RQ3: ¿</w:t>
      </w:r>
      <w:r w:rsidRPr="006936A6">
        <w:rPr>
          <w:lang w:val="es-EC"/>
        </w:rPr>
        <w:t>Qué metodologías existen para la elicitación de requisitos</w:t>
      </w:r>
      <w:r w:rsidRPr="006936A6">
        <w:rPr>
          <w:rFonts w:eastAsia="Times New Roman"/>
          <w:color w:val="000000"/>
          <w:lang w:val="es-EC"/>
        </w:rPr>
        <w:t>?</w:t>
      </w:r>
    </w:p>
    <w:p w14:paraId="736BA756" w14:textId="77777777" w:rsidR="00095037" w:rsidRPr="006936A6" w:rsidRDefault="00165128">
      <w:pPr>
        <w:keepNext/>
        <w:keepLines/>
        <w:numPr>
          <w:ilvl w:val="1"/>
          <w:numId w:val="2"/>
        </w:numPr>
        <w:spacing w:before="120" w:after="60"/>
        <w:jc w:val="left"/>
        <w:rPr>
          <w:rFonts w:eastAsia="Times New Roman"/>
          <w:i/>
          <w:color w:val="000000"/>
          <w:lang w:val="es-EC"/>
        </w:rPr>
      </w:pPr>
      <w:r w:rsidRPr="006936A6">
        <w:rPr>
          <w:rFonts w:eastAsia="Times New Roman"/>
          <w:i/>
          <w:color w:val="000000"/>
          <w:lang w:val="es-EC"/>
        </w:rPr>
        <w:t>Proceso de Búsqueda</w:t>
      </w:r>
    </w:p>
    <w:p w14:paraId="03FF78DF" w14:textId="512DD7DB" w:rsidR="00095037" w:rsidRPr="006936A6" w:rsidRDefault="00165128">
      <w:pPr>
        <w:spacing w:after="120" w:line="228" w:lineRule="auto"/>
        <w:ind w:firstLine="288"/>
        <w:jc w:val="both"/>
        <w:rPr>
          <w:rFonts w:eastAsia="Times New Roman"/>
          <w:color w:val="000000"/>
          <w:lang w:val="es-EC"/>
        </w:rPr>
      </w:pPr>
      <w:r w:rsidRPr="006936A6">
        <w:rPr>
          <w:rFonts w:eastAsia="Times New Roman"/>
          <w:color w:val="000000"/>
          <w:lang w:val="es-EC"/>
        </w:rPr>
        <w:t xml:space="preserve">El siguiente paso es determinar el conjunto de términos basados en las preguntas de investigación para construir la </w:t>
      </w:r>
      <w:r w:rsidRPr="006936A6">
        <w:rPr>
          <w:rFonts w:eastAsia="Times New Roman"/>
          <w:color w:val="000000"/>
          <w:lang w:val="es-EC"/>
        </w:rPr>
        <w:lastRenderedPageBreak/>
        <w:t xml:space="preserve">cadena de búsqueda. Se utilizó el método de </w:t>
      </w:r>
      <w:proofErr w:type="spellStart"/>
      <w:r w:rsidRPr="006936A6">
        <w:rPr>
          <w:rFonts w:eastAsia="Times New Roman"/>
          <w:color w:val="000000"/>
          <w:lang w:val="es-EC"/>
        </w:rPr>
        <w:t>Picoc</w:t>
      </w:r>
      <w:proofErr w:type="spellEnd"/>
      <w:r w:rsidR="00286CA6" w:rsidRPr="006936A6">
        <w:rPr>
          <w:rFonts w:eastAsia="Times New Roman"/>
          <w:color w:val="000000"/>
          <w:lang w:val="es-EC"/>
        </w:rPr>
        <w:t xml:space="preserve"> </w:t>
      </w:r>
      <w:r w:rsidR="00286CA6" w:rsidRPr="006936A6">
        <w:rPr>
          <w:rFonts w:eastAsia="Times New Roman"/>
          <w:color w:val="000000"/>
          <w:lang w:val="es-EC"/>
        </w:rPr>
        <w:fldChar w:fldCharType="begin" w:fldLock="1"/>
      </w:r>
      <w:r w:rsidR="00286CA6" w:rsidRPr="006936A6">
        <w:rPr>
          <w:rFonts w:eastAsia="Times New Roman"/>
          <w:color w:val="000000"/>
          <w:lang w:val="es-EC"/>
        </w:rPr>
        <w:instrText>ADDIN CSL_CITATION {"citationItems":[{"id":"ITEM-1","itemData":{"author":[{"dropping-particle":"","family":"Garc\\'\\ia-Peñalvo","given":"F J","non-dropping-particle":"","parse-names":false,"suffix":""}],"id":"ITEM-1","issued":{"date-parts":[["2019"]]},"publisher":"Grupo GRIAL","title":"Metodolog{\\'\\i}a de revisión sistemática de literatura","type":"article-journal"},"uris":["http://www.mendeley.com/documents/?uuid=951a376a-9684-4ee9-97b6-b7fc6fb3ff73"]}],"mendeley":{"formattedCitation":"[2]","plainTextFormattedCitation":"[2]","previouslyFormattedCitation":"[2]"},"properties":{"noteIndex":0},"schema":"https://github.com/citation-style-language/schema/raw/master/csl-citation.json"}</w:instrText>
      </w:r>
      <w:r w:rsidR="00286CA6" w:rsidRPr="006936A6">
        <w:rPr>
          <w:rFonts w:eastAsia="Times New Roman"/>
          <w:color w:val="000000"/>
          <w:lang w:val="es-EC"/>
        </w:rPr>
        <w:fldChar w:fldCharType="separate"/>
      </w:r>
      <w:r w:rsidR="00286CA6" w:rsidRPr="006936A6">
        <w:rPr>
          <w:rFonts w:eastAsia="Times New Roman"/>
          <w:noProof/>
          <w:color w:val="000000"/>
          <w:lang w:val="es-EC"/>
        </w:rPr>
        <w:t>[2]</w:t>
      </w:r>
      <w:r w:rsidR="00286CA6" w:rsidRPr="006936A6">
        <w:rPr>
          <w:rFonts w:eastAsia="Times New Roman"/>
          <w:color w:val="000000"/>
          <w:lang w:val="es-EC"/>
        </w:rPr>
        <w:fldChar w:fldCharType="end"/>
      </w:r>
      <w:r w:rsidRPr="006936A6">
        <w:rPr>
          <w:rFonts w:eastAsia="Times New Roman"/>
          <w:color w:val="000000"/>
          <w:lang w:val="es-EC"/>
        </w:rPr>
        <w:t xml:space="preserve"> esto ayudará a englobar el tema general acorde a sus componentes:</w:t>
      </w:r>
    </w:p>
    <w:p w14:paraId="7ACCA267"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Población (P): “</w:t>
      </w:r>
      <w:proofErr w:type="spellStart"/>
      <w:r w:rsidRPr="006936A6">
        <w:rPr>
          <w:rFonts w:eastAsia="Times New Roman"/>
          <w:color w:val="000000"/>
          <w:lang w:val="es-EC"/>
        </w:rPr>
        <w:t>Requirements</w:t>
      </w:r>
      <w:proofErr w:type="spellEnd"/>
      <w:r w:rsidRPr="006936A6">
        <w:rPr>
          <w:rFonts w:eastAsia="Times New Roman"/>
          <w:color w:val="000000"/>
          <w:lang w:val="es-EC"/>
        </w:rPr>
        <w:t xml:space="preserve"> </w:t>
      </w:r>
      <w:proofErr w:type="spellStart"/>
      <w:r w:rsidRPr="006936A6">
        <w:rPr>
          <w:rFonts w:eastAsia="Times New Roman"/>
          <w:color w:val="000000"/>
          <w:lang w:val="es-EC"/>
        </w:rPr>
        <w:t>Engineering</w:t>
      </w:r>
      <w:proofErr w:type="spellEnd"/>
      <w:r w:rsidRPr="006936A6">
        <w:rPr>
          <w:rFonts w:eastAsia="Times New Roman"/>
          <w:color w:val="000000"/>
          <w:lang w:val="es-EC"/>
        </w:rPr>
        <w:t>”.</w:t>
      </w:r>
    </w:p>
    <w:p w14:paraId="177F4DBF"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Intervención (I): “</w:t>
      </w:r>
      <w:proofErr w:type="spellStart"/>
      <w:r w:rsidRPr="006936A6">
        <w:rPr>
          <w:rFonts w:eastAsia="Times New Roman"/>
          <w:color w:val="000000"/>
          <w:lang w:val="es-EC"/>
        </w:rPr>
        <w:t>Requirements</w:t>
      </w:r>
      <w:proofErr w:type="spellEnd"/>
      <w:r w:rsidRPr="006936A6">
        <w:rPr>
          <w:rFonts w:eastAsia="Times New Roman"/>
          <w:color w:val="000000"/>
          <w:lang w:val="es-EC"/>
        </w:rPr>
        <w:t xml:space="preserve"> </w:t>
      </w:r>
      <w:proofErr w:type="spellStart"/>
      <w:r w:rsidRPr="006936A6">
        <w:rPr>
          <w:rFonts w:eastAsia="Times New Roman"/>
          <w:color w:val="000000"/>
          <w:lang w:val="es-EC"/>
        </w:rPr>
        <w:t>elicitation</w:t>
      </w:r>
      <w:proofErr w:type="spellEnd"/>
      <w:r w:rsidRPr="006936A6">
        <w:rPr>
          <w:rFonts w:eastAsia="Times New Roman"/>
          <w:color w:val="000000"/>
          <w:lang w:val="es-EC"/>
        </w:rPr>
        <w:t>”.</w:t>
      </w:r>
    </w:p>
    <w:p w14:paraId="09D64379"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Comparación (C): S/N</w:t>
      </w:r>
    </w:p>
    <w:p w14:paraId="7BE73D70"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Resultados (O): “</w:t>
      </w:r>
      <w:proofErr w:type="spellStart"/>
      <w:r w:rsidRPr="006936A6">
        <w:rPr>
          <w:rFonts w:eastAsia="Times New Roman"/>
          <w:color w:val="000000"/>
          <w:lang w:val="es-EC"/>
        </w:rPr>
        <w:t>Methodologies</w:t>
      </w:r>
      <w:proofErr w:type="spellEnd"/>
      <w:r w:rsidRPr="006936A6">
        <w:rPr>
          <w:rFonts w:eastAsia="Times New Roman"/>
          <w:color w:val="000000"/>
          <w:lang w:val="es-EC"/>
        </w:rPr>
        <w:t>”, “</w:t>
      </w:r>
      <w:proofErr w:type="spellStart"/>
      <w:r w:rsidRPr="006936A6">
        <w:rPr>
          <w:rFonts w:eastAsia="Times New Roman"/>
          <w:color w:val="000000"/>
          <w:lang w:val="es-EC"/>
        </w:rPr>
        <w:t>methods</w:t>
      </w:r>
      <w:proofErr w:type="spellEnd"/>
      <w:r w:rsidRPr="006936A6">
        <w:rPr>
          <w:rFonts w:eastAsia="Times New Roman"/>
          <w:color w:val="000000"/>
          <w:lang w:val="es-EC"/>
        </w:rPr>
        <w:t>”, “</w:t>
      </w:r>
      <w:proofErr w:type="spellStart"/>
      <w:r w:rsidRPr="006936A6">
        <w:rPr>
          <w:rFonts w:eastAsia="Times New Roman"/>
          <w:color w:val="000000"/>
          <w:lang w:val="es-EC"/>
        </w:rPr>
        <w:t>tools</w:t>
      </w:r>
      <w:proofErr w:type="spellEnd"/>
      <w:r w:rsidRPr="006936A6">
        <w:rPr>
          <w:rFonts w:eastAsia="Times New Roman"/>
          <w:color w:val="000000"/>
          <w:lang w:val="es-EC"/>
        </w:rPr>
        <w:t>”, “software”.</w:t>
      </w:r>
    </w:p>
    <w:p w14:paraId="712CF2A3"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 xml:space="preserve">Contexto (C): </w:t>
      </w:r>
      <w:proofErr w:type="spellStart"/>
      <w:r w:rsidRPr="006936A6">
        <w:rPr>
          <w:rFonts w:eastAsia="Times New Roman"/>
          <w:color w:val="000000"/>
          <w:lang w:val="es-EC"/>
        </w:rPr>
        <w:t>Requirements</w:t>
      </w:r>
      <w:proofErr w:type="spellEnd"/>
      <w:r w:rsidRPr="006936A6">
        <w:rPr>
          <w:rFonts w:eastAsia="Times New Roman"/>
          <w:color w:val="000000"/>
          <w:lang w:val="es-EC"/>
        </w:rPr>
        <w:t xml:space="preserve"> </w:t>
      </w:r>
      <w:proofErr w:type="spellStart"/>
      <w:r w:rsidRPr="006936A6">
        <w:rPr>
          <w:rFonts w:eastAsia="Times New Roman"/>
          <w:color w:val="000000"/>
          <w:lang w:val="es-EC"/>
        </w:rPr>
        <w:t>Engineering</w:t>
      </w:r>
      <w:proofErr w:type="spellEnd"/>
      <w:r w:rsidRPr="006936A6">
        <w:rPr>
          <w:rFonts w:eastAsia="Times New Roman"/>
          <w:color w:val="000000"/>
          <w:lang w:val="es-EC"/>
        </w:rPr>
        <w:t>.</w:t>
      </w:r>
    </w:p>
    <w:p w14:paraId="64654848" w14:textId="77777777" w:rsidR="00095037" w:rsidRPr="006936A6" w:rsidRDefault="00095037">
      <w:pPr>
        <w:spacing w:after="120" w:line="228" w:lineRule="auto"/>
        <w:ind w:left="648"/>
        <w:jc w:val="both"/>
        <w:rPr>
          <w:rFonts w:eastAsia="Times New Roman"/>
          <w:color w:val="000000"/>
          <w:lang w:val="es-EC"/>
        </w:rPr>
      </w:pPr>
    </w:p>
    <w:p w14:paraId="1C92CFBF" w14:textId="77777777" w:rsidR="00095037" w:rsidRPr="006936A6" w:rsidRDefault="00165128">
      <w:pPr>
        <w:keepNext/>
        <w:keepLines/>
        <w:numPr>
          <w:ilvl w:val="1"/>
          <w:numId w:val="2"/>
        </w:numPr>
        <w:spacing w:before="120" w:after="60"/>
        <w:jc w:val="left"/>
        <w:rPr>
          <w:rFonts w:eastAsia="Times New Roman"/>
          <w:i/>
          <w:color w:val="000000"/>
          <w:lang w:val="es-EC"/>
        </w:rPr>
      </w:pPr>
      <w:r w:rsidRPr="006936A6">
        <w:rPr>
          <w:rFonts w:eastAsia="Times New Roman"/>
          <w:i/>
          <w:color w:val="000000"/>
          <w:lang w:val="es-EC"/>
        </w:rPr>
        <w:t>Definición de los criterios de inclusión y exclusión</w:t>
      </w:r>
    </w:p>
    <w:p w14:paraId="473880D8" w14:textId="77777777" w:rsidR="00095037" w:rsidRPr="006936A6" w:rsidRDefault="00165128">
      <w:pPr>
        <w:spacing w:after="120" w:line="228" w:lineRule="auto"/>
        <w:ind w:firstLine="288"/>
        <w:jc w:val="both"/>
        <w:rPr>
          <w:rFonts w:eastAsia="Times New Roman"/>
          <w:color w:val="000000"/>
          <w:lang w:val="es-EC"/>
        </w:rPr>
      </w:pPr>
      <w:r w:rsidRPr="006936A6">
        <w:rPr>
          <w:rFonts w:eastAsia="Times New Roman"/>
          <w:color w:val="000000"/>
          <w:lang w:val="es-EC"/>
        </w:rPr>
        <w:t>Para poder clasificar los documentos obtenidos, fue necesario establecer criterios de inclusión y exclusión.</w:t>
      </w:r>
    </w:p>
    <w:p w14:paraId="5DB3A99F" w14:textId="77777777" w:rsidR="00095037" w:rsidRPr="006936A6" w:rsidRDefault="00165128">
      <w:pPr>
        <w:spacing w:after="120" w:line="228" w:lineRule="auto"/>
        <w:ind w:firstLine="288"/>
        <w:jc w:val="both"/>
        <w:rPr>
          <w:rFonts w:eastAsia="Times New Roman"/>
          <w:color w:val="000000"/>
          <w:lang w:val="es-EC"/>
        </w:rPr>
      </w:pPr>
      <w:r w:rsidRPr="006936A6">
        <w:rPr>
          <w:rFonts w:eastAsia="Times New Roman"/>
          <w:color w:val="000000"/>
          <w:lang w:val="es-EC"/>
        </w:rPr>
        <w:t>Se especificaron 6 Criterios de Inclusión (IC):</w:t>
      </w:r>
    </w:p>
    <w:p w14:paraId="507F19B8"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IC1: Documentos deben contener información respecto a metodologías de elicitación de requisitos.</w:t>
      </w:r>
    </w:p>
    <w:p w14:paraId="370A8355"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IC2: Documentos deben estar enmarcados en la ingeniería de requisitos.</w:t>
      </w:r>
    </w:p>
    <w:p w14:paraId="295D2567"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IC3: Documentos deben estar escritos en inglés o español.</w:t>
      </w:r>
    </w:p>
    <w:p w14:paraId="7570ABDE"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IC4: Documentos deben haber sido publicados en el 2015 o posterior.</w:t>
      </w:r>
    </w:p>
    <w:p w14:paraId="7E7E607A"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IC5: Documentos que contengan las palabras clave.</w:t>
      </w:r>
    </w:p>
    <w:p w14:paraId="514819D6"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IC6: Documentos que mencionan técnicas de elicitación de requisitos.</w:t>
      </w:r>
    </w:p>
    <w:p w14:paraId="561407C6" w14:textId="77777777" w:rsidR="00095037" w:rsidRPr="006936A6" w:rsidRDefault="00165128">
      <w:pPr>
        <w:spacing w:after="120" w:line="228" w:lineRule="auto"/>
        <w:ind w:firstLine="288"/>
        <w:jc w:val="both"/>
        <w:rPr>
          <w:rFonts w:eastAsia="Times New Roman"/>
          <w:color w:val="000000"/>
          <w:lang w:val="es-EC"/>
        </w:rPr>
      </w:pPr>
      <w:r w:rsidRPr="006936A6">
        <w:rPr>
          <w:rFonts w:eastAsia="Times New Roman"/>
          <w:color w:val="000000"/>
          <w:lang w:val="es-EC"/>
        </w:rPr>
        <w:t>Se especificaron 6 criterios de exclusión (EC):</w:t>
      </w:r>
    </w:p>
    <w:p w14:paraId="597B1962"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EC1: Documento no disponible.</w:t>
      </w:r>
    </w:p>
    <w:p w14:paraId="6289B85D"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EC2: Documentos que detallen elicitación en base de datos.</w:t>
      </w:r>
    </w:p>
    <w:p w14:paraId="5872B9FA"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EC3: Documentos que hayan sido publicados antes del 2015.</w:t>
      </w:r>
    </w:p>
    <w:p w14:paraId="44557EC4"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EC4: Documentos que no contienen palabras clave.</w:t>
      </w:r>
    </w:p>
    <w:p w14:paraId="1EED01F7"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EC5: Documentos que no detallan Metodologías para la elicitación de requisitos.</w:t>
      </w:r>
    </w:p>
    <w:p w14:paraId="057135A1"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EC6: Documentos que no estén escritos en inglés o español.</w:t>
      </w:r>
    </w:p>
    <w:p w14:paraId="63230D3F"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 xml:space="preserve">EC7: Documentos que no explican ninguna </w:t>
      </w:r>
      <w:r w:rsidRPr="006936A6">
        <w:rPr>
          <w:lang w:val="es-EC"/>
        </w:rPr>
        <w:t>metodología</w:t>
      </w:r>
      <w:r w:rsidRPr="006936A6">
        <w:rPr>
          <w:rFonts w:eastAsia="Times New Roman"/>
          <w:color w:val="000000"/>
          <w:lang w:val="es-EC"/>
        </w:rPr>
        <w:t xml:space="preserve"> ni técnica para la elicitación de requisitos.</w:t>
      </w:r>
    </w:p>
    <w:p w14:paraId="52C006B9"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EC8: Documentos que no hagan mención a la ingeniería de requisitos.</w:t>
      </w:r>
    </w:p>
    <w:p w14:paraId="2BCEC312" w14:textId="77777777" w:rsidR="00095037" w:rsidRPr="006936A6" w:rsidRDefault="00165128">
      <w:pPr>
        <w:keepNext/>
        <w:keepLines/>
        <w:numPr>
          <w:ilvl w:val="1"/>
          <w:numId w:val="2"/>
        </w:numPr>
        <w:spacing w:before="120" w:after="60"/>
        <w:jc w:val="left"/>
        <w:rPr>
          <w:rFonts w:eastAsia="Times New Roman"/>
          <w:i/>
          <w:color w:val="000000"/>
          <w:lang w:val="es-EC"/>
        </w:rPr>
      </w:pPr>
      <w:r w:rsidRPr="006936A6">
        <w:rPr>
          <w:rFonts w:eastAsia="Times New Roman"/>
          <w:i/>
          <w:color w:val="000000"/>
          <w:lang w:val="es-EC"/>
        </w:rPr>
        <w:t>Cadenas de Búsquedas</w:t>
      </w:r>
    </w:p>
    <w:p w14:paraId="361E578A" w14:textId="72844673" w:rsidR="00095037" w:rsidRPr="006936A6" w:rsidRDefault="00165128">
      <w:pPr>
        <w:jc w:val="both"/>
        <w:rPr>
          <w:lang w:val="es-EC"/>
        </w:rPr>
      </w:pPr>
      <w:r w:rsidRPr="006936A6">
        <w:rPr>
          <w:lang w:val="es-EC"/>
        </w:rPr>
        <w:t>A partir</w:t>
      </w:r>
      <w:r w:rsidR="00ED0BB2" w:rsidRPr="006936A6">
        <w:rPr>
          <w:lang w:val="es-EC"/>
        </w:rPr>
        <w:t xml:space="preserve"> </w:t>
      </w:r>
      <w:r w:rsidRPr="006936A6">
        <w:rPr>
          <w:lang w:val="es-EC"/>
        </w:rPr>
        <w:t xml:space="preserve">de las </w:t>
      </w:r>
      <w:r w:rsidR="00ED0BB2" w:rsidRPr="006936A6">
        <w:rPr>
          <w:lang w:val="es-EC"/>
        </w:rPr>
        <w:t>palabras</w:t>
      </w:r>
      <w:r w:rsidRPr="006936A6">
        <w:rPr>
          <w:lang w:val="es-EC"/>
        </w:rPr>
        <w:t xml:space="preserve"> clave </w:t>
      </w:r>
      <w:r w:rsidR="00ED0BB2" w:rsidRPr="006936A6">
        <w:rPr>
          <w:lang w:val="es-EC"/>
        </w:rPr>
        <w:t>establecidas:</w:t>
      </w:r>
      <w:r w:rsidRPr="006936A6">
        <w:rPr>
          <w:lang w:val="es-EC"/>
        </w:rPr>
        <w:t xml:space="preserve"> </w:t>
      </w:r>
      <w:r w:rsidRPr="007B7AA0">
        <w:rPr>
          <w:lang w:val="en-US"/>
        </w:rPr>
        <w:t>“requirements engineering”, “requirements elicitation”, “methodologies”, “methods”, “tools”,</w:t>
      </w:r>
      <w:r w:rsidRPr="006936A6">
        <w:rPr>
          <w:lang w:val="es-EC"/>
        </w:rPr>
        <w:t xml:space="preserve"> “software</w:t>
      </w:r>
      <w:r w:rsidR="00ED0BB2" w:rsidRPr="006936A6">
        <w:rPr>
          <w:lang w:val="es-EC"/>
        </w:rPr>
        <w:t>”; permitieron</w:t>
      </w:r>
      <w:r w:rsidRPr="006936A6">
        <w:rPr>
          <w:lang w:val="es-EC"/>
        </w:rPr>
        <w:t xml:space="preserve"> junto con la sinonimia de cada palabra realizar diversas combinaciones, usando operadores lógicos “OR” para los conceptos similares, “AND” para los conceptos complementarios.</w:t>
      </w:r>
    </w:p>
    <w:p w14:paraId="3DF8D64F" w14:textId="77777777" w:rsidR="00095037" w:rsidRPr="006936A6" w:rsidRDefault="00165128">
      <w:pPr>
        <w:jc w:val="both"/>
        <w:rPr>
          <w:b/>
          <w:lang w:val="es-EC"/>
        </w:rPr>
      </w:pPr>
      <w:r w:rsidRPr="006936A6">
        <w:rPr>
          <w:b/>
          <w:lang w:val="es-EC"/>
        </w:rPr>
        <w:t>IEEE Library</w:t>
      </w:r>
      <w:r w:rsidRPr="006936A6">
        <w:rPr>
          <w:lang w:val="es-EC"/>
        </w:rPr>
        <w:t>,</w:t>
      </w:r>
      <w:r w:rsidRPr="006936A6">
        <w:rPr>
          <w:b/>
          <w:lang w:val="es-EC"/>
        </w:rPr>
        <w:t xml:space="preserve"> </w:t>
      </w:r>
      <w:proofErr w:type="spellStart"/>
      <w:r w:rsidRPr="006936A6">
        <w:rPr>
          <w:b/>
          <w:lang w:val="es-EC"/>
        </w:rPr>
        <w:t>ScienceDirect</w:t>
      </w:r>
      <w:proofErr w:type="spellEnd"/>
      <w:r w:rsidRPr="006936A6">
        <w:rPr>
          <w:b/>
          <w:lang w:val="es-EC"/>
        </w:rPr>
        <w:t>, ACM Digital Library:</w:t>
      </w:r>
    </w:p>
    <w:p w14:paraId="0E427476" w14:textId="77777777" w:rsidR="00095037" w:rsidRPr="006936A6" w:rsidRDefault="00095037">
      <w:pPr>
        <w:jc w:val="both"/>
        <w:rPr>
          <w:lang w:val="es-EC"/>
        </w:rPr>
      </w:pPr>
    </w:p>
    <w:p w14:paraId="267A8B97" w14:textId="77777777" w:rsidR="00095037" w:rsidRPr="007B7AA0" w:rsidRDefault="00165128">
      <w:pPr>
        <w:numPr>
          <w:ilvl w:val="0"/>
          <w:numId w:val="5"/>
        </w:numPr>
        <w:spacing w:after="120" w:line="228" w:lineRule="auto"/>
        <w:ind w:hanging="285"/>
        <w:jc w:val="both"/>
        <w:rPr>
          <w:rFonts w:eastAsia="Times New Roman"/>
          <w:color w:val="000000"/>
          <w:lang w:val="en-US"/>
        </w:rPr>
      </w:pPr>
      <w:r w:rsidRPr="007B7AA0">
        <w:rPr>
          <w:rFonts w:eastAsia="Times New Roman"/>
          <w:color w:val="000000"/>
          <w:lang w:val="en-US"/>
        </w:rPr>
        <w:t>("Requirements Engineering") AND ("Requirements elicitation") AND ("Methodologies" OR "methods" OR "software" OR "tools")</w:t>
      </w:r>
    </w:p>
    <w:p w14:paraId="4649E696" w14:textId="77777777" w:rsidR="00095037" w:rsidRPr="006936A6" w:rsidRDefault="00165128">
      <w:pPr>
        <w:keepNext/>
        <w:keepLines/>
        <w:numPr>
          <w:ilvl w:val="1"/>
          <w:numId w:val="2"/>
        </w:numPr>
        <w:spacing w:before="120" w:after="60"/>
        <w:jc w:val="left"/>
        <w:rPr>
          <w:rFonts w:eastAsia="Times New Roman"/>
          <w:i/>
          <w:color w:val="000000"/>
          <w:lang w:val="es-EC"/>
        </w:rPr>
      </w:pPr>
      <w:r w:rsidRPr="006936A6">
        <w:rPr>
          <w:rFonts w:eastAsia="Times New Roman"/>
          <w:i/>
          <w:color w:val="000000"/>
          <w:lang w:val="es-EC"/>
        </w:rPr>
        <w:t>Evaluación de Calidad</w:t>
      </w:r>
    </w:p>
    <w:p w14:paraId="1C1FF451" w14:textId="330A95C0" w:rsidR="00095037" w:rsidRPr="006936A6" w:rsidRDefault="00165128">
      <w:pPr>
        <w:spacing w:after="120" w:line="228" w:lineRule="auto"/>
        <w:ind w:firstLine="288"/>
        <w:jc w:val="both"/>
        <w:rPr>
          <w:rFonts w:eastAsia="Times New Roman"/>
          <w:color w:val="000000"/>
          <w:lang w:val="es-EC"/>
        </w:rPr>
      </w:pPr>
      <w:r w:rsidRPr="006936A6">
        <w:rPr>
          <w:rFonts w:eastAsia="Times New Roman"/>
          <w:color w:val="000000"/>
          <w:lang w:val="es-EC"/>
        </w:rPr>
        <w:t xml:space="preserve">Se procedió a la evaluación </w:t>
      </w:r>
      <w:r w:rsidR="007B7AA0">
        <w:rPr>
          <w:rFonts w:eastAsia="Times New Roman"/>
          <w:color w:val="000000"/>
          <w:lang w:val="es-EC"/>
        </w:rPr>
        <w:t xml:space="preserve">de </w:t>
      </w:r>
      <w:r w:rsidRPr="006936A6">
        <w:rPr>
          <w:rFonts w:eastAsia="Times New Roman"/>
          <w:color w:val="000000"/>
          <w:lang w:val="es-EC"/>
        </w:rPr>
        <w:t>la calidad de los documentos seleccionados en bases a</w:t>
      </w:r>
      <w:r w:rsidR="007B7AA0">
        <w:rPr>
          <w:rFonts w:eastAsia="Times New Roman"/>
          <w:color w:val="000000"/>
          <w:lang w:val="es-EC"/>
        </w:rPr>
        <w:t xml:space="preserve"> </w:t>
      </w:r>
      <w:r w:rsidRPr="006936A6">
        <w:rPr>
          <w:rFonts w:eastAsia="Times New Roman"/>
          <w:color w:val="000000"/>
          <w:lang w:val="es-EC"/>
        </w:rPr>
        <w:t>tres preguntas:</w:t>
      </w:r>
    </w:p>
    <w:p w14:paraId="10EC8984"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QA1: ¿El documento al menos cita una técnica para la elicitación de requisitos?</w:t>
      </w:r>
    </w:p>
    <w:p w14:paraId="5D64485F"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QA2: ¿El documento explica por qué es importante la elicitación de requisitos?</w:t>
      </w:r>
    </w:p>
    <w:p w14:paraId="6B393FEC" w14:textId="77777777"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QA3: ¿El documento al menos cita una metodología para la elicitación de requisitos?</w:t>
      </w:r>
    </w:p>
    <w:p w14:paraId="0E5631A8" w14:textId="77777777" w:rsidR="00095037" w:rsidRPr="006936A6" w:rsidRDefault="00165128">
      <w:pPr>
        <w:keepNext/>
        <w:keepLines/>
        <w:numPr>
          <w:ilvl w:val="0"/>
          <w:numId w:val="1"/>
        </w:numPr>
        <w:tabs>
          <w:tab w:val="left" w:pos="216"/>
        </w:tabs>
        <w:spacing w:before="160" w:after="80"/>
        <w:rPr>
          <w:b/>
          <w:smallCaps/>
          <w:color w:val="000000"/>
          <w:lang w:val="es-EC"/>
        </w:rPr>
      </w:pPr>
      <w:r w:rsidRPr="006936A6">
        <w:rPr>
          <w:b/>
          <w:smallCaps/>
          <w:color w:val="000000"/>
          <w:lang w:val="es-EC"/>
        </w:rPr>
        <w:t>Resultados</w:t>
      </w:r>
    </w:p>
    <w:p w14:paraId="0875377E" w14:textId="33F1FCB5" w:rsidR="00095037" w:rsidRPr="006936A6" w:rsidRDefault="00165128" w:rsidP="00ED0BB2">
      <w:pPr>
        <w:spacing w:after="120" w:line="228" w:lineRule="auto"/>
        <w:ind w:firstLine="288"/>
        <w:jc w:val="both"/>
        <w:rPr>
          <w:rFonts w:eastAsia="Times New Roman"/>
          <w:color w:val="000000"/>
          <w:lang w:val="es-EC"/>
        </w:rPr>
      </w:pPr>
      <w:r w:rsidRPr="006936A6">
        <w:rPr>
          <w:rFonts w:eastAsia="Times New Roman"/>
          <w:color w:val="000000"/>
          <w:lang w:val="es-EC"/>
        </w:rPr>
        <w:t>En este apartado se resumen los resultados obtenidos de la revisión sistemática</w:t>
      </w:r>
      <w:r w:rsidR="00A40371" w:rsidRPr="006936A6">
        <w:rPr>
          <w:rFonts w:eastAsia="Times New Roman"/>
          <w:color w:val="000000"/>
          <w:lang w:val="es-EC"/>
        </w:rPr>
        <w:t>:</w:t>
      </w:r>
    </w:p>
    <w:p w14:paraId="13DE80D1" w14:textId="53B3383E" w:rsidR="00095037" w:rsidRPr="006936A6" w:rsidRDefault="00A40371">
      <w:pPr>
        <w:numPr>
          <w:ilvl w:val="2"/>
          <w:numId w:val="3"/>
        </w:numPr>
        <w:jc w:val="both"/>
        <w:rPr>
          <w:rFonts w:eastAsia="Times New Roman"/>
          <w:color w:val="000000"/>
          <w:lang w:val="es-EC"/>
        </w:rPr>
      </w:pPr>
      <w:r w:rsidRPr="006936A6">
        <w:rPr>
          <w:rFonts w:eastAsia="Times New Roman"/>
          <w:color w:val="000000"/>
          <w:lang w:val="es-EC"/>
        </w:rPr>
        <w:t>Al ejecutar la cadena de búsqueda se obtuvieron 593</w:t>
      </w:r>
      <w:r w:rsidR="00165128" w:rsidRPr="006936A6">
        <w:rPr>
          <w:rFonts w:eastAsia="Times New Roman"/>
          <w:color w:val="000000"/>
          <w:lang w:val="es-EC"/>
        </w:rPr>
        <w:t xml:space="preserve"> artículos</w:t>
      </w:r>
      <w:r w:rsidRPr="006936A6">
        <w:rPr>
          <w:rFonts w:eastAsia="Times New Roman"/>
          <w:color w:val="000000"/>
          <w:lang w:val="es-EC"/>
        </w:rPr>
        <w:t xml:space="preserve"> que representan la población total</w:t>
      </w:r>
      <w:r w:rsidR="00165128" w:rsidRPr="006936A6">
        <w:rPr>
          <w:rFonts w:eastAsia="Times New Roman"/>
          <w:color w:val="000000"/>
          <w:lang w:val="es-EC"/>
        </w:rPr>
        <w:t>.</w:t>
      </w:r>
    </w:p>
    <w:p w14:paraId="5A009390" w14:textId="3A8D4111" w:rsidR="00095037" w:rsidRPr="006936A6" w:rsidRDefault="00165128">
      <w:pPr>
        <w:numPr>
          <w:ilvl w:val="2"/>
          <w:numId w:val="3"/>
        </w:numPr>
        <w:jc w:val="both"/>
        <w:rPr>
          <w:rFonts w:eastAsia="Times New Roman"/>
          <w:color w:val="000000"/>
          <w:lang w:val="es-EC"/>
        </w:rPr>
      </w:pPr>
      <w:r w:rsidRPr="006936A6">
        <w:rPr>
          <w:rFonts w:eastAsia="Times New Roman"/>
          <w:color w:val="000000"/>
          <w:lang w:val="es-EC"/>
        </w:rPr>
        <w:t>De los 593 artículos</w:t>
      </w:r>
      <w:r w:rsidR="00A40371" w:rsidRPr="006936A6">
        <w:rPr>
          <w:rFonts w:eastAsia="Times New Roman"/>
          <w:color w:val="000000"/>
          <w:lang w:val="es-EC"/>
        </w:rPr>
        <w:t xml:space="preserve"> importados al Parsifal</w:t>
      </w:r>
      <w:r w:rsidRPr="006936A6">
        <w:rPr>
          <w:rFonts w:eastAsia="Times New Roman"/>
          <w:color w:val="000000"/>
          <w:lang w:val="es-EC"/>
        </w:rPr>
        <w:t>,</w:t>
      </w:r>
      <w:r w:rsidR="00A40371" w:rsidRPr="006936A6">
        <w:rPr>
          <w:rFonts w:eastAsia="Times New Roman"/>
          <w:color w:val="000000"/>
          <w:lang w:val="es-EC"/>
        </w:rPr>
        <w:t xml:space="preserve"> </w:t>
      </w:r>
      <w:r w:rsidRPr="006936A6">
        <w:rPr>
          <w:rFonts w:eastAsia="Times New Roman"/>
          <w:color w:val="000000"/>
          <w:lang w:val="es-EC"/>
        </w:rPr>
        <w:t>se eliminaron 5 artículos duplicados</w:t>
      </w:r>
      <w:r w:rsidR="00ED0BB2" w:rsidRPr="006936A6">
        <w:rPr>
          <w:rFonts w:eastAsia="Times New Roman"/>
          <w:color w:val="000000"/>
          <w:lang w:val="es-EC"/>
        </w:rPr>
        <w:t xml:space="preserve"> que corresponde al 0.84</w:t>
      </w:r>
      <w:r w:rsidRPr="006936A6">
        <w:rPr>
          <w:rFonts w:eastAsia="Times New Roman"/>
          <w:color w:val="000000"/>
          <w:lang w:val="es-EC"/>
        </w:rPr>
        <w:t>%</w:t>
      </w:r>
      <w:r w:rsidR="00A40371" w:rsidRPr="006936A6">
        <w:rPr>
          <w:rFonts w:eastAsia="Times New Roman"/>
          <w:color w:val="000000"/>
          <w:lang w:val="es-EC"/>
        </w:rPr>
        <w:t xml:space="preserve"> del </w:t>
      </w:r>
      <w:r w:rsidR="007B7AA0" w:rsidRPr="006936A6">
        <w:rPr>
          <w:rFonts w:eastAsia="Times New Roman"/>
          <w:color w:val="000000"/>
          <w:lang w:val="es-EC"/>
        </w:rPr>
        <w:t>total,</w:t>
      </w:r>
      <w:r w:rsidRPr="006936A6">
        <w:rPr>
          <w:rFonts w:eastAsia="Times New Roman"/>
          <w:color w:val="000000"/>
          <w:lang w:val="es-EC"/>
        </w:rPr>
        <w:t xml:space="preserve"> quedando 588 artículos a revisar.</w:t>
      </w:r>
    </w:p>
    <w:p w14:paraId="6329D9A5" w14:textId="26CD9ED0" w:rsidR="00095037" w:rsidRPr="006936A6" w:rsidRDefault="00165128">
      <w:pPr>
        <w:numPr>
          <w:ilvl w:val="2"/>
          <w:numId w:val="3"/>
        </w:numPr>
        <w:jc w:val="both"/>
        <w:rPr>
          <w:rFonts w:eastAsia="Times New Roman"/>
          <w:color w:val="000000"/>
          <w:lang w:val="es-EC"/>
        </w:rPr>
      </w:pPr>
      <w:r w:rsidRPr="006936A6">
        <w:rPr>
          <w:rFonts w:eastAsia="Times New Roman"/>
          <w:color w:val="000000"/>
          <w:lang w:val="es-EC"/>
        </w:rPr>
        <w:t xml:space="preserve">Los 588 documentos fueron revisados y analizados primeramente por su título, palabras clave y resumen, tomando en cuenta los criterios de inclusión y exclusión, por lo que resultó </w:t>
      </w:r>
      <w:r w:rsidR="00ED0BB2" w:rsidRPr="006936A6">
        <w:rPr>
          <w:rFonts w:eastAsia="Times New Roman"/>
          <w:color w:val="000000"/>
          <w:lang w:val="es-EC"/>
        </w:rPr>
        <w:t>que 156</w:t>
      </w:r>
      <w:r w:rsidRPr="006936A6">
        <w:rPr>
          <w:rFonts w:eastAsia="Times New Roman"/>
          <w:color w:val="000000"/>
          <w:lang w:val="es-EC"/>
        </w:rPr>
        <w:t xml:space="preserve"> artículos</w:t>
      </w:r>
      <w:r w:rsidR="00ED0BB2" w:rsidRPr="006936A6">
        <w:rPr>
          <w:rFonts w:eastAsia="Times New Roman"/>
          <w:color w:val="000000"/>
          <w:lang w:val="es-EC"/>
        </w:rPr>
        <w:t xml:space="preserve"> que corresponden al</w:t>
      </w:r>
      <w:r w:rsidRPr="006936A6">
        <w:rPr>
          <w:rFonts w:eastAsia="Times New Roman"/>
          <w:color w:val="000000"/>
          <w:lang w:val="es-EC"/>
        </w:rPr>
        <w:t xml:space="preserve"> 26.5% que</w:t>
      </w:r>
      <w:r w:rsidR="00A40371" w:rsidRPr="006936A6">
        <w:rPr>
          <w:rFonts w:eastAsia="Times New Roman"/>
          <w:color w:val="000000"/>
          <w:lang w:val="es-EC"/>
        </w:rPr>
        <w:t xml:space="preserve"> </w:t>
      </w:r>
      <w:r w:rsidRPr="006936A6">
        <w:rPr>
          <w:rFonts w:eastAsia="Times New Roman"/>
          <w:color w:val="000000"/>
          <w:lang w:val="es-EC"/>
        </w:rPr>
        <w:t>se tomaron como relevantes al tema de investigación</w:t>
      </w:r>
      <w:r w:rsidR="00A40371" w:rsidRPr="006936A6">
        <w:rPr>
          <w:rFonts w:eastAsia="Times New Roman"/>
          <w:color w:val="000000"/>
          <w:lang w:val="es-EC"/>
        </w:rPr>
        <w:t xml:space="preserve"> como se muestra en la Tabla I</w:t>
      </w:r>
      <w:r w:rsidRPr="006936A6">
        <w:rPr>
          <w:rFonts w:eastAsia="Times New Roman"/>
          <w:color w:val="000000"/>
          <w:lang w:val="es-EC"/>
        </w:rPr>
        <w:t>.</w:t>
      </w:r>
    </w:p>
    <w:p w14:paraId="578F8314" w14:textId="77777777" w:rsidR="00095037" w:rsidRPr="006936A6" w:rsidRDefault="00165128">
      <w:pPr>
        <w:keepNext/>
        <w:keepLines/>
        <w:tabs>
          <w:tab w:val="left" w:pos="216"/>
        </w:tabs>
        <w:spacing w:before="160" w:after="80"/>
        <w:ind w:left="216"/>
        <w:rPr>
          <w:rFonts w:eastAsia="Times New Roman"/>
          <w:smallCaps/>
          <w:color w:val="000000"/>
          <w:lang w:val="es-EC"/>
        </w:rPr>
      </w:pPr>
      <w:r w:rsidRPr="006936A6">
        <w:rPr>
          <w:rFonts w:eastAsia="Times New Roman"/>
          <w:smallCaps/>
          <w:color w:val="000000"/>
          <w:lang w:val="es-EC"/>
        </w:rPr>
        <w:t xml:space="preserve">Tabla I </w:t>
      </w:r>
      <w:r w:rsidRPr="006936A6">
        <w:rPr>
          <w:rFonts w:eastAsia="Times New Roman"/>
          <w:smallCaps/>
          <w:color w:val="000000"/>
          <w:sz w:val="16"/>
          <w:szCs w:val="16"/>
          <w:lang w:val="es-EC"/>
        </w:rPr>
        <w:t>ARTÍCULOS REVISADOS</w:t>
      </w:r>
    </w:p>
    <w:tbl>
      <w:tblPr>
        <w:tblW w:w="4904" w:type="dxa"/>
        <w:jc w:val="center"/>
        <w:tblLayout w:type="fixed"/>
        <w:tblLook w:val="0400" w:firstRow="0" w:lastRow="0" w:firstColumn="0" w:lastColumn="0" w:noHBand="0" w:noVBand="1"/>
      </w:tblPr>
      <w:tblGrid>
        <w:gridCol w:w="782"/>
        <w:gridCol w:w="850"/>
        <w:gridCol w:w="710"/>
        <w:gridCol w:w="851"/>
        <w:gridCol w:w="707"/>
        <w:gridCol w:w="1004"/>
      </w:tblGrid>
      <w:tr w:rsidR="00095037" w:rsidRPr="006936A6" w14:paraId="58507EAD" w14:textId="77777777">
        <w:trPr>
          <w:jc w:val="center"/>
        </w:trPr>
        <w:tc>
          <w:tcPr>
            <w:tcW w:w="781" w:type="dxa"/>
            <w:vMerge w:val="restart"/>
            <w:tcBorders>
              <w:top w:val="single" w:sz="4" w:space="0" w:color="000000"/>
              <w:left w:val="single" w:sz="4" w:space="0" w:color="000000"/>
              <w:right w:val="single" w:sz="4" w:space="0" w:color="000000"/>
            </w:tcBorders>
            <w:shd w:val="clear" w:color="auto" w:fill="FFFFFF"/>
            <w:vAlign w:val="center"/>
          </w:tcPr>
          <w:p w14:paraId="37A484EF" w14:textId="77777777" w:rsidR="00095037" w:rsidRPr="006936A6" w:rsidRDefault="00165128">
            <w:pPr>
              <w:widowControl w:val="0"/>
              <w:rPr>
                <w:rFonts w:eastAsia="Times New Roman"/>
                <w:b/>
                <w:color w:val="000000"/>
                <w:sz w:val="16"/>
                <w:szCs w:val="16"/>
                <w:lang w:val="es-EC"/>
              </w:rPr>
            </w:pPr>
            <w:r w:rsidRPr="006936A6">
              <w:rPr>
                <w:rFonts w:eastAsia="Times New Roman"/>
                <w:b/>
                <w:color w:val="000000"/>
                <w:sz w:val="16"/>
                <w:szCs w:val="16"/>
                <w:lang w:val="es-EC"/>
              </w:rPr>
              <w:t>Base de Datos</w:t>
            </w:r>
          </w:p>
        </w:tc>
        <w:tc>
          <w:tcPr>
            <w:tcW w:w="4122" w:type="dxa"/>
            <w:gridSpan w:val="5"/>
            <w:tcBorders>
              <w:top w:val="single" w:sz="4" w:space="0" w:color="000000"/>
              <w:left w:val="single" w:sz="4" w:space="0" w:color="000000"/>
              <w:bottom w:val="single" w:sz="4" w:space="0" w:color="000000"/>
              <w:right w:val="single" w:sz="4" w:space="0" w:color="000000"/>
            </w:tcBorders>
            <w:shd w:val="clear" w:color="auto" w:fill="FFFFFF"/>
          </w:tcPr>
          <w:p w14:paraId="3D8CA987" w14:textId="77777777" w:rsidR="00095037" w:rsidRPr="006936A6" w:rsidRDefault="00165128">
            <w:pPr>
              <w:widowControl w:val="0"/>
              <w:rPr>
                <w:rFonts w:eastAsia="Times New Roman"/>
                <w:b/>
                <w:color w:val="000000"/>
                <w:sz w:val="16"/>
                <w:szCs w:val="16"/>
                <w:lang w:val="es-EC"/>
              </w:rPr>
            </w:pPr>
            <w:r w:rsidRPr="006936A6">
              <w:rPr>
                <w:rFonts w:eastAsia="Times New Roman"/>
                <w:b/>
                <w:color w:val="000000"/>
                <w:sz w:val="16"/>
                <w:szCs w:val="16"/>
                <w:lang w:val="es-EC"/>
              </w:rPr>
              <w:t>Artículos</w:t>
            </w:r>
          </w:p>
        </w:tc>
      </w:tr>
      <w:tr w:rsidR="00095037" w:rsidRPr="006936A6" w14:paraId="13832276" w14:textId="77777777">
        <w:trPr>
          <w:trHeight w:val="525"/>
          <w:jc w:val="center"/>
        </w:trPr>
        <w:tc>
          <w:tcPr>
            <w:tcW w:w="781" w:type="dxa"/>
            <w:vMerge/>
            <w:tcBorders>
              <w:top w:val="single" w:sz="4" w:space="0" w:color="000000"/>
              <w:left w:val="single" w:sz="4" w:space="0" w:color="000000"/>
              <w:right w:val="single" w:sz="4" w:space="0" w:color="000000"/>
            </w:tcBorders>
            <w:shd w:val="clear" w:color="auto" w:fill="FFFFFF"/>
            <w:vAlign w:val="center"/>
          </w:tcPr>
          <w:p w14:paraId="23189C80" w14:textId="77777777" w:rsidR="00095037" w:rsidRPr="006936A6" w:rsidRDefault="00095037">
            <w:pPr>
              <w:widowControl w:val="0"/>
              <w:spacing w:line="276" w:lineRule="auto"/>
              <w:jc w:val="left"/>
              <w:rPr>
                <w:rFonts w:eastAsia="Times New Roman"/>
                <w:b/>
                <w:color w:val="000000"/>
                <w:sz w:val="16"/>
                <w:szCs w:val="16"/>
                <w:lang w:val="es-EC"/>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02389253" w14:textId="77777777" w:rsidR="00095037" w:rsidRPr="006936A6" w:rsidRDefault="00165128">
            <w:pPr>
              <w:widowControl w:val="0"/>
              <w:rPr>
                <w:rFonts w:eastAsia="Times New Roman"/>
                <w:i/>
                <w:color w:val="000000"/>
                <w:sz w:val="15"/>
                <w:szCs w:val="15"/>
                <w:lang w:val="es-EC"/>
              </w:rPr>
            </w:pPr>
            <w:r w:rsidRPr="006936A6">
              <w:rPr>
                <w:rFonts w:eastAsia="Times New Roman"/>
                <w:i/>
                <w:color w:val="000000"/>
                <w:sz w:val="15"/>
                <w:szCs w:val="15"/>
                <w:lang w:val="es-EC"/>
              </w:rPr>
              <w:t>Encontrados</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Pr>
          <w:p w14:paraId="4F5239FE" w14:textId="77777777" w:rsidR="00095037" w:rsidRPr="006936A6" w:rsidRDefault="00165128">
            <w:pPr>
              <w:widowControl w:val="0"/>
              <w:rPr>
                <w:rFonts w:eastAsia="Times New Roman"/>
                <w:i/>
                <w:color w:val="000000"/>
                <w:sz w:val="15"/>
                <w:szCs w:val="15"/>
                <w:lang w:val="es-EC"/>
              </w:rPr>
            </w:pPr>
            <w:r w:rsidRPr="006936A6">
              <w:rPr>
                <w:rFonts w:eastAsia="Times New Roman"/>
                <w:i/>
                <w:color w:val="000000"/>
                <w:sz w:val="15"/>
                <w:szCs w:val="15"/>
                <w:lang w:val="es-EC"/>
              </w:rPr>
              <w:t>Duplicados</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208795D3" w14:textId="77777777" w:rsidR="00095037" w:rsidRPr="006936A6" w:rsidRDefault="00165128">
            <w:pPr>
              <w:widowControl w:val="0"/>
              <w:rPr>
                <w:rFonts w:eastAsia="Times New Roman"/>
                <w:i/>
                <w:color w:val="000000"/>
                <w:sz w:val="15"/>
                <w:szCs w:val="15"/>
                <w:lang w:val="es-EC"/>
              </w:rPr>
            </w:pPr>
            <w:r w:rsidRPr="006936A6">
              <w:rPr>
                <w:rFonts w:eastAsia="Times New Roman"/>
                <w:i/>
                <w:color w:val="000000"/>
                <w:sz w:val="15"/>
                <w:szCs w:val="15"/>
                <w:lang w:val="es-EC"/>
              </w:rPr>
              <w:t>Revisados</w:t>
            </w:r>
          </w:p>
        </w:tc>
        <w:tc>
          <w:tcPr>
            <w:tcW w:w="707" w:type="dxa"/>
            <w:tcBorders>
              <w:top w:val="single" w:sz="4" w:space="0" w:color="000000"/>
              <w:left w:val="single" w:sz="4" w:space="0" w:color="000000"/>
              <w:bottom w:val="single" w:sz="4" w:space="0" w:color="000000"/>
              <w:right w:val="single" w:sz="4" w:space="0" w:color="000000"/>
            </w:tcBorders>
            <w:shd w:val="clear" w:color="auto" w:fill="FFFFFF"/>
          </w:tcPr>
          <w:p w14:paraId="0C8B9440" w14:textId="77777777" w:rsidR="00095037" w:rsidRPr="006936A6" w:rsidRDefault="00165128">
            <w:pPr>
              <w:widowControl w:val="0"/>
              <w:rPr>
                <w:rFonts w:eastAsia="Times New Roman"/>
                <w:i/>
                <w:color w:val="000000"/>
                <w:sz w:val="15"/>
                <w:szCs w:val="15"/>
                <w:lang w:val="es-EC"/>
              </w:rPr>
            </w:pPr>
            <w:r w:rsidRPr="006936A6">
              <w:rPr>
                <w:rFonts w:eastAsia="Times New Roman"/>
                <w:i/>
                <w:color w:val="000000"/>
                <w:sz w:val="15"/>
                <w:szCs w:val="15"/>
                <w:lang w:val="es-EC"/>
              </w:rPr>
              <w:t>Eliminados</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Pr>
          <w:p w14:paraId="61C3117F" w14:textId="77777777" w:rsidR="00095037" w:rsidRPr="006936A6" w:rsidRDefault="00165128">
            <w:pPr>
              <w:widowControl w:val="0"/>
              <w:rPr>
                <w:rFonts w:eastAsia="Times New Roman"/>
                <w:i/>
                <w:color w:val="000000"/>
                <w:sz w:val="15"/>
                <w:szCs w:val="15"/>
                <w:lang w:val="es-EC"/>
              </w:rPr>
            </w:pPr>
            <w:r w:rsidRPr="006936A6">
              <w:rPr>
                <w:rFonts w:eastAsia="Times New Roman"/>
                <w:i/>
                <w:color w:val="000000"/>
                <w:sz w:val="15"/>
                <w:szCs w:val="15"/>
                <w:lang w:val="es-EC"/>
              </w:rPr>
              <w:t>Seleccionados</w:t>
            </w:r>
          </w:p>
        </w:tc>
      </w:tr>
      <w:tr w:rsidR="00095037" w:rsidRPr="006936A6" w14:paraId="283B2DEC" w14:textId="77777777">
        <w:trPr>
          <w:trHeight w:val="220"/>
          <w:jc w:val="center"/>
        </w:trPr>
        <w:tc>
          <w:tcPr>
            <w:tcW w:w="7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CDBCDF" w14:textId="77777777" w:rsidR="00095037" w:rsidRPr="006936A6" w:rsidRDefault="00165128">
            <w:pPr>
              <w:widowControl w:val="0"/>
              <w:jc w:val="both"/>
              <w:rPr>
                <w:rFonts w:eastAsia="Times New Roman"/>
                <w:color w:val="000000"/>
                <w:sz w:val="16"/>
                <w:szCs w:val="16"/>
                <w:lang w:val="es-EC"/>
              </w:rPr>
            </w:pPr>
            <w:r w:rsidRPr="006936A6">
              <w:rPr>
                <w:rFonts w:eastAsia="Times New Roman"/>
                <w:color w:val="000000"/>
                <w:sz w:val="16"/>
                <w:szCs w:val="16"/>
                <w:lang w:val="es-EC"/>
              </w:rPr>
              <w:t>IEEE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77D36CBB" w14:textId="77777777" w:rsidR="00095037" w:rsidRPr="006936A6" w:rsidRDefault="00165128">
            <w:pPr>
              <w:widowControl w:val="0"/>
              <w:rPr>
                <w:sz w:val="16"/>
                <w:szCs w:val="16"/>
                <w:lang w:val="es-EC"/>
              </w:rPr>
            </w:pPr>
            <w:r w:rsidRPr="006936A6">
              <w:rPr>
                <w:sz w:val="16"/>
                <w:szCs w:val="16"/>
                <w:lang w:val="es-EC"/>
              </w:rPr>
              <w:t>139</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Pr>
          <w:p w14:paraId="04FF4B35" w14:textId="77777777" w:rsidR="00095037" w:rsidRPr="006936A6" w:rsidRDefault="00165128">
            <w:pPr>
              <w:widowControl w:val="0"/>
              <w:rPr>
                <w:sz w:val="16"/>
                <w:szCs w:val="16"/>
                <w:lang w:val="es-EC"/>
              </w:rPr>
            </w:pPr>
            <w:r w:rsidRPr="006936A6">
              <w:rPr>
                <w:sz w:val="16"/>
                <w:szCs w:val="16"/>
                <w:lang w:val="es-EC"/>
              </w:rPr>
              <w:t>2</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50F4DABD" w14:textId="77777777" w:rsidR="00095037" w:rsidRPr="006936A6" w:rsidRDefault="00165128">
            <w:pPr>
              <w:widowControl w:val="0"/>
              <w:rPr>
                <w:sz w:val="16"/>
                <w:szCs w:val="16"/>
                <w:lang w:val="es-EC"/>
              </w:rPr>
            </w:pPr>
            <w:r w:rsidRPr="006936A6">
              <w:rPr>
                <w:sz w:val="16"/>
                <w:szCs w:val="16"/>
                <w:lang w:val="es-EC"/>
              </w:rPr>
              <w:t>137</w:t>
            </w:r>
          </w:p>
        </w:tc>
        <w:tc>
          <w:tcPr>
            <w:tcW w:w="707" w:type="dxa"/>
            <w:tcBorders>
              <w:top w:val="single" w:sz="4" w:space="0" w:color="000000"/>
              <w:left w:val="single" w:sz="4" w:space="0" w:color="000000"/>
              <w:bottom w:val="single" w:sz="4" w:space="0" w:color="000000"/>
              <w:right w:val="single" w:sz="4" w:space="0" w:color="000000"/>
            </w:tcBorders>
            <w:shd w:val="clear" w:color="auto" w:fill="FFFFFF"/>
          </w:tcPr>
          <w:p w14:paraId="5C785E20" w14:textId="77777777" w:rsidR="00095037" w:rsidRPr="006936A6" w:rsidRDefault="00165128">
            <w:pPr>
              <w:widowControl w:val="0"/>
              <w:rPr>
                <w:sz w:val="16"/>
                <w:szCs w:val="16"/>
                <w:lang w:val="es-EC"/>
              </w:rPr>
            </w:pPr>
            <w:r w:rsidRPr="006936A6">
              <w:rPr>
                <w:sz w:val="16"/>
                <w:szCs w:val="16"/>
                <w:lang w:val="es-EC"/>
              </w:rPr>
              <w:t>89</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Pr>
          <w:p w14:paraId="10BFC6D2" w14:textId="77777777" w:rsidR="00095037" w:rsidRPr="006936A6" w:rsidRDefault="00165128">
            <w:pPr>
              <w:widowControl w:val="0"/>
              <w:rPr>
                <w:sz w:val="16"/>
                <w:szCs w:val="16"/>
                <w:lang w:val="es-EC"/>
              </w:rPr>
            </w:pPr>
            <w:r w:rsidRPr="006936A6">
              <w:rPr>
                <w:sz w:val="16"/>
                <w:szCs w:val="16"/>
                <w:lang w:val="es-EC"/>
              </w:rPr>
              <w:t>48</w:t>
            </w:r>
          </w:p>
        </w:tc>
      </w:tr>
      <w:tr w:rsidR="00095037" w:rsidRPr="006936A6" w14:paraId="086A0A3B" w14:textId="77777777">
        <w:trPr>
          <w:jc w:val="center"/>
        </w:trPr>
        <w:tc>
          <w:tcPr>
            <w:tcW w:w="781" w:type="dxa"/>
            <w:tcBorders>
              <w:top w:val="single" w:sz="4" w:space="0" w:color="000000"/>
              <w:left w:val="single" w:sz="4" w:space="0" w:color="000000"/>
              <w:bottom w:val="single" w:sz="4" w:space="0" w:color="000000"/>
              <w:right w:val="single" w:sz="4" w:space="0" w:color="000000"/>
            </w:tcBorders>
            <w:shd w:val="clear" w:color="auto" w:fill="FFFFFF"/>
          </w:tcPr>
          <w:p w14:paraId="015D8317" w14:textId="77777777" w:rsidR="00095037" w:rsidRPr="006936A6" w:rsidRDefault="00165128">
            <w:pPr>
              <w:widowControl w:val="0"/>
              <w:jc w:val="both"/>
              <w:rPr>
                <w:rFonts w:eastAsia="Times New Roman"/>
                <w:color w:val="000000"/>
                <w:sz w:val="16"/>
                <w:szCs w:val="16"/>
                <w:lang w:val="es-EC"/>
              </w:rPr>
            </w:pPr>
            <w:proofErr w:type="spellStart"/>
            <w:r w:rsidRPr="006936A6">
              <w:rPr>
                <w:rFonts w:eastAsia="Times New Roman"/>
                <w:color w:val="000000"/>
                <w:sz w:val="16"/>
                <w:szCs w:val="16"/>
                <w:lang w:val="es-EC"/>
              </w:rPr>
              <w:t>Science</w:t>
            </w:r>
            <w:proofErr w:type="spellEnd"/>
            <w:r w:rsidRPr="006936A6">
              <w:rPr>
                <w:rFonts w:eastAsia="Times New Roman"/>
                <w:color w:val="000000"/>
                <w:sz w:val="16"/>
                <w:szCs w:val="16"/>
                <w:lang w:val="es-EC"/>
              </w:rPr>
              <w:t xml:space="preserve"> Direct</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7B7AC059" w14:textId="77777777" w:rsidR="00095037" w:rsidRPr="006936A6" w:rsidRDefault="00165128">
            <w:pPr>
              <w:widowControl w:val="0"/>
              <w:rPr>
                <w:sz w:val="16"/>
                <w:szCs w:val="16"/>
                <w:lang w:val="es-EC"/>
              </w:rPr>
            </w:pPr>
            <w:r w:rsidRPr="006936A6">
              <w:rPr>
                <w:sz w:val="16"/>
                <w:szCs w:val="16"/>
                <w:lang w:val="es-EC"/>
              </w:rPr>
              <w:t>245</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Pr>
          <w:p w14:paraId="2F3222FA" w14:textId="77777777" w:rsidR="00095037" w:rsidRPr="006936A6" w:rsidRDefault="00165128">
            <w:pPr>
              <w:widowControl w:val="0"/>
              <w:rPr>
                <w:sz w:val="16"/>
                <w:szCs w:val="16"/>
                <w:lang w:val="es-EC"/>
              </w:rPr>
            </w:pPr>
            <w:r w:rsidRPr="006936A6">
              <w:rPr>
                <w:sz w:val="16"/>
                <w:szCs w:val="16"/>
                <w:lang w:val="es-EC"/>
              </w:rPr>
              <w:t>2</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31748D97" w14:textId="77777777" w:rsidR="00095037" w:rsidRPr="006936A6" w:rsidRDefault="00165128">
            <w:pPr>
              <w:widowControl w:val="0"/>
              <w:rPr>
                <w:sz w:val="16"/>
                <w:szCs w:val="16"/>
                <w:lang w:val="es-EC"/>
              </w:rPr>
            </w:pPr>
            <w:r w:rsidRPr="006936A6">
              <w:rPr>
                <w:sz w:val="16"/>
                <w:szCs w:val="16"/>
                <w:lang w:val="es-EC"/>
              </w:rPr>
              <w:t>243</w:t>
            </w:r>
          </w:p>
        </w:tc>
        <w:tc>
          <w:tcPr>
            <w:tcW w:w="707" w:type="dxa"/>
            <w:tcBorders>
              <w:top w:val="single" w:sz="4" w:space="0" w:color="000000"/>
              <w:left w:val="single" w:sz="4" w:space="0" w:color="000000"/>
              <w:bottom w:val="single" w:sz="4" w:space="0" w:color="000000"/>
              <w:right w:val="single" w:sz="4" w:space="0" w:color="000000"/>
            </w:tcBorders>
            <w:shd w:val="clear" w:color="auto" w:fill="FFFFFF"/>
          </w:tcPr>
          <w:p w14:paraId="5F68993E" w14:textId="77777777" w:rsidR="00095037" w:rsidRPr="006936A6" w:rsidRDefault="00165128">
            <w:pPr>
              <w:widowControl w:val="0"/>
              <w:rPr>
                <w:sz w:val="16"/>
                <w:szCs w:val="16"/>
                <w:lang w:val="es-EC"/>
              </w:rPr>
            </w:pPr>
            <w:r w:rsidRPr="006936A6">
              <w:rPr>
                <w:sz w:val="16"/>
                <w:szCs w:val="16"/>
                <w:lang w:val="es-EC"/>
              </w:rPr>
              <w:t>189</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Pr>
          <w:p w14:paraId="4ACBD2FD" w14:textId="77777777" w:rsidR="00095037" w:rsidRPr="006936A6" w:rsidRDefault="00165128">
            <w:pPr>
              <w:widowControl w:val="0"/>
              <w:rPr>
                <w:sz w:val="16"/>
                <w:szCs w:val="16"/>
                <w:lang w:val="es-EC"/>
              </w:rPr>
            </w:pPr>
            <w:r w:rsidRPr="006936A6">
              <w:rPr>
                <w:sz w:val="16"/>
                <w:szCs w:val="16"/>
                <w:lang w:val="es-EC"/>
              </w:rPr>
              <w:t>54</w:t>
            </w:r>
          </w:p>
        </w:tc>
      </w:tr>
      <w:tr w:rsidR="00095037" w:rsidRPr="006936A6" w14:paraId="3C394CF3" w14:textId="77777777">
        <w:trPr>
          <w:trHeight w:val="201"/>
          <w:jc w:val="center"/>
        </w:trPr>
        <w:tc>
          <w:tcPr>
            <w:tcW w:w="7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173680" w14:textId="77777777" w:rsidR="00095037" w:rsidRPr="006936A6" w:rsidRDefault="00165128">
            <w:pPr>
              <w:widowControl w:val="0"/>
              <w:jc w:val="both"/>
              <w:rPr>
                <w:rFonts w:eastAsia="Times New Roman"/>
                <w:color w:val="000000"/>
                <w:sz w:val="16"/>
                <w:szCs w:val="16"/>
                <w:lang w:val="es-EC"/>
              </w:rPr>
            </w:pPr>
            <w:r w:rsidRPr="006936A6">
              <w:rPr>
                <w:rFonts w:eastAsia="Times New Roman"/>
                <w:color w:val="000000"/>
                <w:sz w:val="16"/>
                <w:szCs w:val="16"/>
                <w:lang w:val="es-EC"/>
              </w:rPr>
              <w:t xml:space="preserve">ACM </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0092A7C4" w14:textId="77777777" w:rsidR="00095037" w:rsidRPr="006936A6" w:rsidRDefault="00165128">
            <w:pPr>
              <w:widowControl w:val="0"/>
              <w:rPr>
                <w:sz w:val="16"/>
                <w:szCs w:val="16"/>
                <w:lang w:val="es-EC"/>
              </w:rPr>
            </w:pPr>
            <w:r w:rsidRPr="006936A6">
              <w:rPr>
                <w:sz w:val="16"/>
                <w:szCs w:val="16"/>
                <w:lang w:val="es-EC"/>
              </w:rPr>
              <w:t>209</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Pr>
          <w:p w14:paraId="153AC6D3" w14:textId="77777777" w:rsidR="00095037" w:rsidRPr="006936A6" w:rsidRDefault="00165128">
            <w:pPr>
              <w:widowControl w:val="0"/>
              <w:rPr>
                <w:sz w:val="16"/>
                <w:szCs w:val="16"/>
                <w:lang w:val="es-EC"/>
              </w:rPr>
            </w:pPr>
            <w:r w:rsidRPr="006936A6">
              <w:rPr>
                <w:sz w:val="16"/>
                <w:szCs w:val="16"/>
                <w:lang w:val="es-EC"/>
              </w:rPr>
              <w:t>1</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0AEA3E1C" w14:textId="77777777" w:rsidR="00095037" w:rsidRPr="006936A6" w:rsidRDefault="00165128">
            <w:pPr>
              <w:widowControl w:val="0"/>
              <w:rPr>
                <w:sz w:val="16"/>
                <w:szCs w:val="16"/>
                <w:lang w:val="es-EC"/>
              </w:rPr>
            </w:pPr>
            <w:r w:rsidRPr="006936A6">
              <w:rPr>
                <w:sz w:val="16"/>
                <w:szCs w:val="16"/>
                <w:lang w:val="es-EC"/>
              </w:rPr>
              <w:t>208</w:t>
            </w:r>
          </w:p>
        </w:tc>
        <w:tc>
          <w:tcPr>
            <w:tcW w:w="707" w:type="dxa"/>
            <w:tcBorders>
              <w:top w:val="single" w:sz="4" w:space="0" w:color="000000"/>
              <w:left w:val="single" w:sz="4" w:space="0" w:color="000000"/>
              <w:bottom w:val="single" w:sz="4" w:space="0" w:color="000000"/>
              <w:right w:val="single" w:sz="4" w:space="0" w:color="000000"/>
            </w:tcBorders>
            <w:shd w:val="clear" w:color="auto" w:fill="FFFFFF"/>
          </w:tcPr>
          <w:p w14:paraId="575D72A7" w14:textId="77777777" w:rsidR="00095037" w:rsidRPr="006936A6" w:rsidRDefault="00165128">
            <w:pPr>
              <w:widowControl w:val="0"/>
              <w:rPr>
                <w:sz w:val="16"/>
                <w:szCs w:val="16"/>
                <w:lang w:val="es-EC"/>
              </w:rPr>
            </w:pPr>
            <w:r w:rsidRPr="006936A6">
              <w:rPr>
                <w:sz w:val="16"/>
                <w:szCs w:val="16"/>
                <w:lang w:val="es-EC"/>
              </w:rPr>
              <w:t>154</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Pr>
          <w:p w14:paraId="370454E3" w14:textId="77777777" w:rsidR="00095037" w:rsidRPr="006936A6" w:rsidRDefault="00165128">
            <w:pPr>
              <w:widowControl w:val="0"/>
              <w:rPr>
                <w:sz w:val="16"/>
                <w:szCs w:val="16"/>
                <w:lang w:val="es-EC"/>
              </w:rPr>
            </w:pPr>
            <w:r w:rsidRPr="006936A6">
              <w:rPr>
                <w:sz w:val="16"/>
                <w:szCs w:val="16"/>
                <w:lang w:val="es-EC"/>
              </w:rPr>
              <w:t>54</w:t>
            </w:r>
          </w:p>
        </w:tc>
      </w:tr>
      <w:tr w:rsidR="00095037" w:rsidRPr="006936A6" w14:paraId="1487CCB9" w14:textId="77777777">
        <w:trPr>
          <w:trHeight w:val="201"/>
          <w:jc w:val="center"/>
        </w:trPr>
        <w:tc>
          <w:tcPr>
            <w:tcW w:w="7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49E0DD" w14:textId="77777777" w:rsidR="00095037" w:rsidRPr="006936A6" w:rsidRDefault="00165128">
            <w:pPr>
              <w:widowControl w:val="0"/>
              <w:jc w:val="both"/>
              <w:rPr>
                <w:rFonts w:eastAsia="Times New Roman"/>
                <w:color w:val="000000"/>
                <w:sz w:val="16"/>
                <w:szCs w:val="16"/>
                <w:lang w:val="es-EC"/>
              </w:rPr>
            </w:pPr>
            <w:r w:rsidRPr="006936A6">
              <w:rPr>
                <w:rFonts w:eastAsia="Times New Roman"/>
                <w:color w:val="000000"/>
                <w:sz w:val="16"/>
                <w:szCs w:val="16"/>
                <w:lang w:val="es-EC"/>
              </w:rPr>
              <w:t>Total</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16446F48" w14:textId="77777777" w:rsidR="00095037" w:rsidRPr="006936A6" w:rsidRDefault="00165128">
            <w:pPr>
              <w:widowControl w:val="0"/>
              <w:rPr>
                <w:b/>
                <w:sz w:val="16"/>
                <w:szCs w:val="16"/>
                <w:lang w:val="es-EC"/>
              </w:rPr>
            </w:pPr>
            <w:r w:rsidRPr="006936A6">
              <w:rPr>
                <w:b/>
                <w:sz w:val="16"/>
                <w:szCs w:val="16"/>
                <w:lang w:val="es-EC"/>
              </w:rPr>
              <w:t>593</w:t>
            </w:r>
          </w:p>
        </w:tc>
        <w:tc>
          <w:tcPr>
            <w:tcW w:w="710" w:type="dxa"/>
            <w:tcBorders>
              <w:top w:val="single" w:sz="4" w:space="0" w:color="000000"/>
              <w:left w:val="single" w:sz="4" w:space="0" w:color="000000"/>
              <w:bottom w:val="single" w:sz="4" w:space="0" w:color="000000"/>
              <w:right w:val="single" w:sz="4" w:space="0" w:color="000000"/>
            </w:tcBorders>
            <w:shd w:val="clear" w:color="auto" w:fill="FFFFFF"/>
          </w:tcPr>
          <w:p w14:paraId="5A6DCD55" w14:textId="77777777" w:rsidR="00095037" w:rsidRPr="006936A6" w:rsidRDefault="00165128">
            <w:pPr>
              <w:widowControl w:val="0"/>
              <w:rPr>
                <w:b/>
                <w:sz w:val="16"/>
                <w:szCs w:val="16"/>
                <w:lang w:val="es-EC"/>
              </w:rPr>
            </w:pPr>
            <w:r w:rsidRPr="006936A6">
              <w:rPr>
                <w:b/>
                <w:sz w:val="16"/>
                <w:szCs w:val="16"/>
                <w:lang w:val="es-EC"/>
              </w:rPr>
              <w:t>5</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416B2E37" w14:textId="77777777" w:rsidR="00095037" w:rsidRPr="006936A6" w:rsidRDefault="00165128">
            <w:pPr>
              <w:widowControl w:val="0"/>
              <w:rPr>
                <w:b/>
                <w:sz w:val="16"/>
                <w:szCs w:val="16"/>
                <w:lang w:val="es-EC"/>
              </w:rPr>
            </w:pPr>
            <w:r w:rsidRPr="006936A6">
              <w:rPr>
                <w:b/>
                <w:sz w:val="16"/>
                <w:szCs w:val="16"/>
                <w:lang w:val="es-EC"/>
              </w:rPr>
              <w:t>588</w:t>
            </w:r>
          </w:p>
        </w:tc>
        <w:tc>
          <w:tcPr>
            <w:tcW w:w="707" w:type="dxa"/>
            <w:tcBorders>
              <w:top w:val="single" w:sz="4" w:space="0" w:color="000000"/>
              <w:left w:val="single" w:sz="4" w:space="0" w:color="000000"/>
              <w:bottom w:val="single" w:sz="4" w:space="0" w:color="000000"/>
              <w:right w:val="single" w:sz="4" w:space="0" w:color="000000"/>
            </w:tcBorders>
            <w:shd w:val="clear" w:color="auto" w:fill="FFFFFF"/>
          </w:tcPr>
          <w:p w14:paraId="47D8C2E1" w14:textId="77777777" w:rsidR="00095037" w:rsidRPr="006936A6" w:rsidRDefault="00165128">
            <w:pPr>
              <w:widowControl w:val="0"/>
              <w:rPr>
                <w:b/>
                <w:sz w:val="16"/>
                <w:szCs w:val="16"/>
                <w:lang w:val="es-EC"/>
              </w:rPr>
            </w:pPr>
            <w:r w:rsidRPr="006936A6">
              <w:rPr>
                <w:b/>
                <w:sz w:val="16"/>
                <w:szCs w:val="16"/>
                <w:lang w:val="es-EC"/>
              </w:rPr>
              <w:t>432</w:t>
            </w:r>
          </w:p>
        </w:tc>
        <w:tc>
          <w:tcPr>
            <w:tcW w:w="1004" w:type="dxa"/>
            <w:tcBorders>
              <w:top w:val="single" w:sz="4" w:space="0" w:color="000000"/>
              <w:left w:val="single" w:sz="4" w:space="0" w:color="000000"/>
              <w:bottom w:val="single" w:sz="4" w:space="0" w:color="000000"/>
              <w:right w:val="single" w:sz="4" w:space="0" w:color="000000"/>
            </w:tcBorders>
            <w:shd w:val="clear" w:color="auto" w:fill="FFFFFF"/>
          </w:tcPr>
          <w:p w14:paraId="61B915D7" w14:textId="77777777" w:rsidR="00095037" w:rsidRPr="006936A6" w:rsidRDefault="00165128">
            <w:pPr>
              <w:widowControl w:val="0"/>
              <w:rPr>
                <w:b/>
                <w:sz w:val="16"/>
                <w:szCs w:val="16"/>
                <w:lang w:val="es-EC"/>
              </w:rPr>
            </w:pPr>
            <w:r w:rsidRPr="006936A6">
              <w:rPr>
                <w:b/>
                <w:sz w:val="16"/>
                <w:szCs w:val="16"/>
                <w:lang w:val="es-EC"/>
              </w:rPr>
              <w:t>156</w:t>
            </w:r>
          </w:p>
        </w:tc>
      </w:tr>
    </w:tbl>
    <w:p w14:paraId="38C59319" w14:textId="77777777" w:rsidR="00095037" w:rsidRPr="006936A6" w:rsidRDefault="00095037">
      <w:pPr>
        <w:rPr>
          <w:lang w:val="es-EC"/>
        </w:rPr>
      </w:pPr>
    </w:p>
    <w:p w14:paraId="0EA90146" w14:textId="7B01B2DC" w:rsidR="00095037" w:rsidRPr="006936A6" w:rsidRDefault="00165128">
      <w:pPr>
        <w:numPr>
          <w:ilvl w:val="2"/>
          <w:numId w:val="3"/>
        </w:numPr>
        <w:jc w:val="both"/>
        <w:rPr>
          <w:rFonts w:eastAsia="Times New Roman"/>
          <w:i/>
          <w:color w:val="000000"/>
          <w:lang w:val="es-EC"/>
        </w:rPr>
      </w:pPr>
      <w:r w:rsidRPr="006936A6">
        <w:rPr>
          <w:rFonts w:eastAsia="Times New Roman"/>
          <w:color w:val="000000"/>
          <w:lang w:val="es-EC"/>
        </w:rPr>
        <w:t xml:space="preserve">Se aplicaron las preguntas de calidad a </w:t>
      </w:r>
      <w:r w:rsidR="00A40371" w:rsidRPr="006936A6">
        <w:rPr>
          <w:rFonts w:eastAsia="Times New Roman"/>
          <w:color w:val="000000"/>
          <w:lang w:val="es-EC"/>
        </w:rPr>
        <w:t>los 156</w:t>
      </w:r>
      <w:r w:rsidRPr="006936A6">
        <w:rPr>
          <w:rFonts w:eastAsia="Times New Roman"/>
          <w:color w:val="000000"/>
          <w:lang w:val="es-EC"/>
        </w:rPr>
        <w:t xml:space="preserve"> que equivale al 100%, lo </w:t>
      </w:r>
      <w:r w:rsidR="00A40371" w:rsidRPr="006936A6">
        <w:rPr>
          <w:rFonts w:eastAsia="Times New Roman"/>
          <w:color w:val="000000"/>
          <w:lang w:val="es-EC"/>
        </w:rPr>
        <w:t>cual resultó</w:t>
      </w:r>
      <w:r w:rsidRPr="006936A6">
        <w:rPr>
          <w:rFonts w:eastAsia="Times New Roman"/>
          <w:color w:val="000000"/>
          <w:lang w:val="es-EC"/>
        </w:rPr>
        <w:t xml:space="preserve"> una cantidad de 45 artículos que representan el 28.8</w:t>
      </w:r>
      <w:r w:rsidR="007B7AA0" w:rsidRPr="006936A6">
        <w:rPr>
          <w:rFonts w:eastAsia="Times New Roman"/>
          <w:color w:val="000000"/>
          <w:lang w:val="es-EC"/>
        </w:rPr>
        <w:t>%,</w:t>
      </w:r>
      <w:r w:rsidRPr="006936A6">
        <w:rPr>
          <w:rFonts w:eastAsia="Times New Roman"/>
          <w:color w:val="000000"/>
          <w:lang w:val="es-EC"/>
        </w:rPr>
        <w:t xml:space="preserve"> dichos </w:t>
      </w:r>
      <w:proofErr w:type="gramStart"/>
      <w:r w:rsidRPr="006936A6">
        <w:rPr>
          <w:rFonts w:eastAsia="Times New Roman"/>
          <w:color w:val="000000"/>
          <w:lang w:val="es-EC"/>
        </w:rPr>
        <w:t>documentos  dan</w:t>
      </w:r>
      <w:proofErr w:type="gramEnd"/>
      <w:r w:rsidRPr="006936A6">
        <w:rPr>
          <w:rFonts w:eastAsia="Times New Roman"/>
          <w:color w:val="000000"/>
          <w:lang w:val="es-EC"/>
        </w:rPr>
        <w:t xml:space="preserve"> contestación a las preguntas de investigación planteadas. Cada una de las preguntas de calidad son evaluadas con un puntaje de 1 “Si”, 0,5 “Parcial” y 0 “No''. Si un artículo tiene un puntaje igual o superior a 2 es aceptado para extraer la información.</w:t>
      </w:r>
    </w:p>
    <w:p w14:paraId="04A29015" w14:textId="77777777" w:rsidR="00095037" w:rsidRPr="006936A6" w:rsidRDefault="00165128">
      <w:pPr>
        <w:keepNext/>
        <w:keepLines/>
        <w:numPr>
          <w:ilvl w:val="1"/>
          <w:numId w:val="4"/>
        </w:numPr>
        <w:spacing w:before="120" w:after="60"/>
        <w:jc w:val="left"/>
        <w:rPr>
          <w:rFonts w:eastAsia="Times New Roman"/>
          <w:i/>
          <w:color w:val="000000"/>
          <w:lang w:val="es-EC"/>
        </w:rPr>
      </w:pPr>
      <w:r w:rsidRPr="006936A6">
        <w:rPr>
          <w:rFonts w:eastAsia="Times New Roman"/>
          <w:i/>
          <w:color w:val="000000"/>
          <w:lang w:val="es-EC"/>
        </w:rPr>
        <w:t>Informe del mapeo sistemático</w:t>
      </w:r>
    </w:p>
    <w:p w14:paraId="6B7E2B33" w14:textId="339B5831" w:rsidR="00095037" w:rsidRPr="006936A6" w:rsidRDefault="00165128">
      <w:pPr>
        <w:spacing w:after="120" w:line="228" w:lineRule="auto"/>
        <w:ind w:firstLine="288"/>
        <w:jc w:val="both"/>
        <w:rPr>
          <w:rFonts w:eastAsia="Times New Roman"/>
          <w:color w:val="000000"/>
          <w:lang w:val="es-EC"/>
        </w:rPr>
      </w:pPr>
      <w:r w:rsidRPr="006936A6">
        <w:rPr>
          <w:rFonts w:eastAsia="Times New Roman"/>
          <w:b/>
          <w:color w:val="000000"/>
          <w:lang w:val="es-EC"/>
        </w:rPr>
        <w:t>MQ1: “¿Cuantos estudios se publicaron a lo largo de los años en el área de la elicitación de requisitos?”.</w:t>
      </w:r>
      <w:r w:rsidRPr="006936A6">
        <w:rPr>
          <w:rFonts w:eastAsia="Times New Roman"/>
          <w:color w:val="000000"/>
          <w:lang w:val="es-EC"/>
        </w:rPr>
        <w:t xml:space="preserve">  Entre los años 201</w:t>
      </w:r>
      <w:r w:rsidR="00A40371" w:rsidRPr="006936A6">
        <w:rPr>
          <w:rFonts w:eastAsia="Times New Roman"/>
          <w:color w:val="000000"/>
          <w:lang w:val="es-EC"/>
        </w:rPr>
        <w:t>5</w:t>
      </w:r>
      <w:r w:rsidRPr="006936A6">
        <w:rPr>
          <w:rFonts w:eastAsia="Times New Roman"/>
          <w:color w:val="000000"/>
          <w:lang w:val="es-EC"/>
        </w:rPr>
        <w:t xml:space="preserve"> y 2020 se publicaron 4</w:t>
      </w:r>
      <w:r w:rsidR="00A40371" w:rsidRPr="006936A6">
        <w:rPr>
          <w:rFonts w:eastAsia="Times New Roman"/>
          <w:color w:val="000000"/>
          <w:lang w:val="es-EC"/>
        </w:rPr>
        <w:t>5</w:t>
      </w:r>
      <w:r w:rsidRPr="006936A6">
        <w:rPr>
          <w:rFonts w:eastAsia="Times New Roman"/>
          <w:color w:val="000000"/>
          <w:lang w:val="es-EC"/>
        </w:rPr>
        <w:t xml:space="preserve"> artículos sobre la elicitación de requisitos como puede observarse en la Fig.1.</w:t>
      </w:r>
    </w:p>
    <w:p w14:paraId="624C3EDC" w14:textId="77777777" w:rsidR="00095037" w:rsidRPr="006936A6" w:rsidRDefault="00095037">
      <w:pPr>
        <w:spacing w:after="120" w:line="228" w:lineRule="auto"/>
        <w:ind w:firstLine="288"/>
        <w:jc w:val="both"/>
        <w:rPr>
          <w:rFonts w:eastAsia="Times New Roman"/>
          <w:color w:val="000000"/>
          <w:lang w:val="es-EC"/>
        </w:rPr>
      </w:pPr>
    </w:p>
    <w:p w14:paraId="2214572A" w14:textId="77777777" w:rsidR="00095037" w:rsidRPr="006936A6" w:rsidRDefault="00165128">
      <w:pPr>
        <w:spacing w:after="120" w:line="228" w:lineRule="auto"/>
        <w:ind w:firstLine="288"/>
        <w:jc w:val="both"/>
        <w:rPr>
          <w:rFonts w:eastAsia="Times New Roman"/>
          <w:color w:val="000000"/>
          <w:lang w:val="es-EC"/>
        </w:rPr>
      </w:pPr>
      <w:r w:rsidRPr="006936A6">
        <w:rPr>
          <w:noProof/>
          <w:lang w:val="es-EC"/>
        </w:rPr>
        <w:lastRenderedPageBreak/>
        <w:drawing>
          <wp:inline distT="0" distB="0" distL="0" distR="0" wp14:anchorId="6038771C" wp14:editId="713E5F36">
            <wp:extent cx="3101340" cy="150939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7"/>
                    <a:stretch>
                      <a:fillRect/>
                    </a:stretch>
                  </pic:blipFill>
                  <pic:spPr bwMode="auto">
                    <a:xfrm>
                      <a:off x="0" y="0"/>
                      <a:ext cx="3101340" cy="1509395"/>
                    </a:xfrm>
                    <a:prstGeom prst="rect">
                      <a:avLst/>
                    </a:prstGeom>
                  </pic:spPr>
                </pic:pic>
              </a:graphicData>
            </a:graphic>
          </wp:inline>
        </w:drawing>
      </w:r>
    </w:p>
    <w:p w14:paraId="0160A68D" w14:textId="77777777" w:rsidR="00095037" w:rsidRPr="006936A6" w:rsidRDefault="00165128">
      <w:pPr>
        <w:numPr>
          <w:ilvl w:val="0"/>
          <w:numId w:val="6"/>
        </w:numPr>
        <w:spacing w:before="80" w:after="200"/>
        <w:rPr>
          <w:rFonts w:eastAsia="Times New Roman"/>
          <w:color w:val="000000"/>
          <w:sz w:val="16"/>
          <w:szCs w:val="16"/>
          <w:lang w:val="es-EC"/>
        </w:rPr>
      </w:pPr>
      <w:r w:rsidRPr="006936A6">
        <w:rPr>
          <w:rFonts w:eastAsia="Times New Roman"/>
          <w:color w:val="000000"/>
          <w:sz w:val="16"/>
          <w:szCs w:val="16"/>
          <w:lang w:val="es-EC"/>
        </w:rPr>
        <w:t xml:space="preserve"> Publicaciones por año</w:t>
      </w:r>
    </w:p>
    <w:p w14:paraId="73E21CDA" w14:textId="77777777" w:rsidR="00095037" w:rsidRPr="006936A6" w:rsidRDefault="00095037">
      <w:pPr>
        <w:spacing w:after="120" w:line="228" w:lineRule="auto"/>
        <w:ind w:firstLine="288"/>
        <w:jc w:val="both"/>
        <w:rPr>
          <w:rFonts w:eastAsia="Times New Roman"/>
          <w:b/>
          <w:color w:val="000000"/>
          <w:lang w:val="es-EC"/>
        </w:rPr>
      </w:pPr>
    </w:p>
    <w:p w14:paraId="0F18BA7D" w14:textId="2AB96A3F" w:rsidR="00095037" w:rsidRPr="006936A6" w:rsidRDefault="00165128">
      <w:pPr>
        <w:spacing w:after="120" w:line="228" w:lineRule="auto"/>
        <w:ind w:firstLine="288"/>
        <w:jc w:val="both"/>
        <w:rPr>
          <w:rFonts w:eastAsia="Times New Roman"/>
          <w:color w:val="000000"/>
          <w:lang w:val="es-EC"/>
        </w:rPr>
      </w:pPr>
      <w:r w:rsidRPr="006936A6">
        <w:rPr>
          <w:rFonts w:eastAsia="Times New Roman"/>
          <w:b/>
          <w:color w:val="000000"/>
          <w:lang w:val="es-EC"/>
        </w:rPr>
        <w:t>MQ3: “¿Cuáles son las revistas y congresos que se han publicado en el área?”</w:t>
      </w:r>
      <w:r w:rsidRPr="006936A6">
        <w:rPr>
          <w:rFonts w:eastAsia="Times New Roman"/>
          <w:color w:val="000000"/>
          <w:lang w:val="es-EC"/>
        </w:rPr>
        <w:t xml:space="preserve">. En la Fig. 2 se detalla cuántos artículos se han publicado en congresos y revistas. </w:t>
      </w:r>
      <w:r w:rsidR="00165EE8" w:rsidRPr="006936A6">
        <w:rPr>
          <w:rFonts w:eastAsia="Times New Roman"/>
          <w:color w:val="000000"/>
          <w:lang w:val="es-EC"/>
        </w:rPr>
        <w:t xml:space="preserve">De los </w:t>
      </w:r>
      <w:r w:rsidR="00286CA6" w:rsidRPr="006936A6">
        <w:rPr>
          <w:rFonts w:eastAsia="Times New Roman"/>
          <w:color w:val="000000"/>
          <w:lang w:val="es-EC"/>
        </w:rPr>
        <w:t>cuales 41</w:t>
      </w:r>
      <w:r w:rsidR="00165EE8" w:rsidRPr="006936A6">
        <w:rPr>
          <w:rFonts w:eastAsia="Times New Roman"/>
          <w:color w:val="000000"/>
          <w:lang w:val="es-EC"/>
        </w:rPr>
        <w:t xml:space="preserve"> fueron publicados en revistas, que representa el 91%, </w:t>
      </w:r>
      <w:r w:rsidR="00286CA6" w:rsidRPr="006936A6">
        <w:rPr>
          <w:rFonts w:eastAsia="Times New Roman"/>
          <w:color w:val="000000"/>
          <w:lang w:val="es-EC"/>
        </w:rPr>
        <w:t>el restante fue</w:t>
      </w:r>
      <w:r w:rsidR="00165EE8" w:rsidRPr="006936A6">
        <w:rPr>
          <w:rFonts w:eastAsia="Times New Roman"/>
          <w:color w:val="000000"/>
          <w:lang w:val="es-EC"/>
        </w:rPr>
        <w:t xml:space="preserve"> publicados en Congresos que representa el 9%.</w:t>
      </w:r>
    </w:p>
    <w:p w14:paraId="42B6FD5D" w14:textId="77777777" w:rsidR="00095037" w:rsidRPr="006936A6" w:rsidRDefault="00165128">
      <w:pPr>
        <w:keepNext/>
        <w:spacing w:before="240"/>
        <w:rPr>
          <w:lang w:val="es-EC"/>
        </w:rPr>
      </w:pPr>
      <w:r w:rsidRPr="006936A6">
        <w:rPr>
          <w:noProof/>
          <w:lang w:val="es-EC"/>
        </w:rPr>
        <w:drawing>
          <wp:inline distT="0" distB="0" distL="0" distR="0" wp14:anchorId="00D785FE" wp14:editId="673C1FFD">
            <wp:extent cx="3202305" cy="183388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8"/>
                    <a:stretch>
                      <a:fillRect/>
                    </a:stretch>
                  </pic:blipFill>
                  <pic:spPr bwMode="auto">
                    <a:xfrm>
                      <a:off x="0" y="0"/>
                      <a:ext cx="3202305" cy="1833880"/>
                    </a:xfrm>
                    <a:prstGeom prst="rect">
                      <a:avLst/>
                    </a:prstGeom>
                  </pic:spPr>
                </pic:pic>
              </a:graphicData>
            </a:graphic>
          </wp:inline>
        </w:drawing>
      </w:r>
    </w:p>
    <w:p w14:paraId="0122BC38" w14:textId="77777777" w:rsidR="00095037" w:rsidRPr="006936A6" w:rsidRDefault="00165128">
      <w:pPr>
        <w:numPr>
          <w:ilvl w:val="0"/>
          <w:numId w:val="6"/>
        </w:numPr>
        <w:spacing w:before="80" w:after="200"/>
        <w:rPr>
          <w:rFonts w:eastAsia="Times New Roman"/>
          <w:color w:val="000000"/>
          <w:sz w:val="16"/>
          <w:szCs w:val="16"/>
          <w:lang w:val="es-EC"/>
        </w:rPr>
      </w:pPr>
      <w:r w:rsidRPr="006936A6">
        <w:rPr>
          <w:rFonts w:eastAsia="Times New Roman"/>
          <w:color w:val="000000"/>
          <w:sz w:val="16"/>
          <w:szCs w:val="16"/>
          <w:lang w:val="es-EC"/>
        </w:rPr>
        <w:t>Lugar de publicación de artículos</w:t>
      </w:r>
    </w:p>
    <w:p w14:paraId="2C9B653F" w14:textId="23DC1A1F" w:rsidR="00095037" w:rsidRPr="006936A6" w:rsidRDefault="00165128">
      <w:pPr>
        <w:spacing w:after="120" w:line="228" w:lineRule="auto"/>
        <w:ind w:firstLine="288"/>
        <w:jc w:val="both"/>
        <w:rPr>
          <w:rFonts w:eastAsia="Times New Roman"/>
          <w:color w:val="000000"/>
          <w:lang w:val="es-EC"/>
        </w:rPr>
      </w:pPr>
      <w:r w:rsidRPr="006936A6">
        <w:rPr>
          <w:rFonts w:eastAsia="Times New Roman"/>
          <w:color w:val="000000"/>
          <w:lang w:val="es-EC"/>
        </w:rPr>
        <w:t xml:space="preserve">En la Tabla II se </w:t>
      </w:r>
      <w:r w:rsidRPr="006936A6">
        <w:rPr>
          <w:lang w:val="es-EC"/>
        </w:rPr>
        <w:t>presentan</w:t>
      </w:r>
      <w:r w:rsidRPr="006936A6">
        <w:rPr>
          <w:rFonts w:eastAsia="Times New Roman"/>
          <w:color w:val="000000"/>
          <w:lang w:val="es-EC"/>
        </w:rPr>
        <w:t xml:space="preserve"> los 45 </w:t>
      </w:r>
      <w:r w:rsidR="00165EE8" w:rsidRPr="006936A6">
        <w:rPr>
          <w:rFonts w:eastAsia="Times New Roman"/>
          <w:color w:val="000000"/>
          <w:lang w:val="es-EC"/>
        </w:rPr>
        <w:t>documentos</w:t>
      </w:r>
      <w:r w:rsidRPr="006936A6">
        <w:rPr>
          <w:rFonts w:eastAsia="Times New Roman"/>
          <w:color w:val="000000"/>
          <w:lang w:val="es-EC"/>
        </w:rPr>
        <w:t xml:space="preserve"> seleccionados donde se detalla la información por, el título, autor, el año de publicación y su fuente de publicación (congreso y revista), para identificar posibles escenarios de publicación.</w:t>
      </w:r>
    </w:p>
    <w:p w14:paraId="6087DE81" w14:textId="77777777" w:rsidR="00095037" w:rsidRPr="006936A6" w:rsidRDefault="00165128">
      <w:pPr>
        <w:spacing w:after="120" w:line="228" w:lineRule="auto"/>
        <w:ind w:firstLine="288"/>
        <w:rPr>
          <w:rFonts w:eastAsia="Times New Roman"/>
          <w:color w:val="000000"/>
          <w:lang w:val="es-EC"/>
        </w:rPr>
      </w:pPr>
      <w:r w:rsidRPr="006936A6">
        <w:rPr>
          <w:rFonts w:eastAsia="Times New Roman"/>
          <w:color w:val="000000"/>
          <w:lang w:val="es-EC"/>
        </w:rPr>
        <w:t>Tabla II ARTÍCULOS EVALUADOS</w:t>
      </w:r>
    </w:p>
    <w:p w14:paraId="576FDE2E" w14:textId="77777777" w:rsidR="00095037" w:rsidRPr="006936A6" w:rsidRDefault="00095037">
      <w:pPr>
        <w:jc w:val="left"/>
        <w:rPr>
          <w:sz w:val="24"/>
          <w:szCs w:val="24"/>
          <w:lang w:val="es-EC"/>
        </w:rPr>
      </w:pPr>
    </w:p>
    <w:tbl>
      <w:tblPr>
        <w:tblW w:w="5023" w:type="dxa"/>
        <w:tblLayout w:type="fixed"/>
        <w:tblLook w:val="0400" w:firstRow="0" w:lastRow="0" w:firstColumn="0" w:lastColumn="0" w:noHBand="0" w:noVBand="1"/>
      </w:tblPr>
      <w:tblGrid>
        <w:gridCol w:w="2543"/>
        <w:gridCol w:w="2480"/>
      </w:tblGrid>
      <w:tr w:rsidR="00095037" w:rsidRPr="006936A6" w14:paraId="53F76FE5" w14:textId="77777777">
        <w:tc>
          <w:tcPr>
            <w:tcW w:w="2542" w:type="dxa"/>
            <w:tcBorders>
              <w:top w:val="single" w:sz="8" w:space="0" w:color="000000"/>
              <w:left w:val="single" w:sz="8" w:space="0" w:color="000000"/>
              <w:bottom w:val="single" w:sz="8" w:space="0" w:color="000000"/>
              <w:right w:val="single" w:sz="8" w:space="0" w:color="000000"/>
            </w:tcBorders>
          </w:tcPr>
          <w:p w14:paraId="79AB6EA9" w14:textId="77777777" w:rsidR="00095037" w:rsidRPr="006936A6" w:rsidRDefault="00165128">
            <w:pPr>
              <w:widowControl w:val="0"/>
              <w:rPr>
                <w:sz w:val="24"/>
                <w:szCs w:val="24"/>
                <w:lang w:val="es-EC"/>
              </w:rPr>
            </w:pPr>
            <w:r w:rsidRPr="006936A6">
              <w:rPr>
                <w:b/>
                <w:color w:val="000000"/>
                <w:sz w:val="16"/>
                <w:szCs w:val="16"/>
                <w:lang w:val="es-EC"/>
              </w:rPr>
              <w:t>Título</w:t>
            </w:r>
          </w:p>
        </w:tc>
        <w:tc>
          <w:tcPr>
            <w:tcW w:w="2480" w:type="dxa"/>
            <w:tcBorders>
              <w:top w:val="single" w:sz="8" w:space="0" w:color="000000"/>
              <w:left w:val="single" w:sz="8" w:space="0" w:color="000000"/>
              <w:bottom w:val="single" w:sz="8" w:space="0" w:color="000000"/>
              <w:right w:val="single" w:sz="8" w:space="0" w:color="000000"/>
            </w:tcBorders>
          </w:tcPr>
          <w:p w14:paraId="40C15570" w14:textId="77777777" w:rsidR="00095037" w:rsidRPr="006936A6" w:rsidRDefault="00165128">
            <w:pPr>
              <w:widowControl w:val="0"/>
              <w:rPr>
                <w:sz w:val="24"/>
                <w:szCs w:val="24"/>
                <w:lang w:val="es-EC"/>
              </w:rPr>
            </w:pPr>
            <w:r w:rsidRPr="006936A6">
              <w:rPr>
                <w:b/>
                <w:color w:val="000000"/>
                <w:sz w:val="16"/>
                <w:szCs w:val="16"/>
                <w:lang w:val="es-EC"/>
              </w:rPr>
              <w:t>Autor / Año / Tipo Documento</w:t>
            </w:r>
          </w:p>
        </w:tc>
      </w:tr>
      <w:tr w:rsidR="00095037" w:rsidRPr="006936A6" w14:paraId="34EF301D" w14:textId="77777777">
        <w:tc>
          <w:tcPr>
            <w:tcW w:w="2542" w:type="dxa"/>
            <w:tcBorders>
              <w:top w:val="single" w:sz="8" w:space="0" w:color="000000"/>
              <w:left w:val="single" w:sz="8" w:space="0" w:color="000000"/>
              <w:bottom w:val="single" w:sz="8" w:space="0" w:color="000000"/>
              <w:right w:val="single" w:sz="8" w:space="0" w:color="000000"/>
            </w:tcBorders>
          </w:tcPr>
          <w:p w14:paraId="568C8599" w14:textId="36D1C2CD" w:rsidR="00095037" w:rsidRPr="007B7AA0" w:rsidRDefault="00165128">
            <w:pPr>
              <w:widowControl w:val="0"/>
              <w:jc w:val="both"/>
              <w:rPr>
                <w:sz w:val="24"/>
                <w:szCs w:val="24"/>
                <w:lang w:val="en-US"/>
              </w:rPr>
            </w:pPr>
            <w:r w:rsidRPr="007B7AA0">
              <w:rPr>
                <w:color w:val="000000"/>
                <w:sz w:val="16"/>
                <w:szCs w:val="16"/>
                <w:lang w:val="en-US"/>
              </w:rPr>
              <w:t>BPMN in Engineering Software Requirements: An Introductory Brief Guide</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{"citationItems":[{"id":"ITEM-1","itemData":{"DOI":"10.1145/3149572.3149584","ISBN":"9781450353373","author":[{"dropping-particle":"","family":"Odeh","given":"Yousra","non-dropping-particle":"","parse-names":false,"suffix":""}],"collection-title":"ICIME 2017","container-title":"Proceedings of the 9th International Conference on Information Management and Engineering","id":"ITEM-1","issued":{"date-parts":[["2017"]]},"page":"11–16","publisher":"Association for Computing Machinery","publisher-place":"New York, NY, USA","title":"BPMN in Engineering Software Requirements: An Introductory Brief Guide","type":"paper-conference"},"uris":["http://www.mendeley.com/documents/?uuid=54482917-eadd-4bb9-b678-e64ad58eb484"]}],"mendeley":{"formattedCitation":"[3]","plainTextFormattedCitation":"[3]","previouslyFormattedCitation":"[3]"},"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[3]</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67EE1D84" w14:textId="77777777" w:rsidR="00095037" w:rsidRPr="007B7AA0" w:rsidRDefault="00165128">
            <w:pPr>
              <w:widowControl w:val="0"/>
              <w:jc w:val="both"/>
              <w:rPr>
                <w:sz w:val="24"/>
                <w:szCs w:val="24"/>
                <w:lang w:val="en-US"/>
              </w:rPr>
            </w:pPr>
            <w:r w:rsidRPr="007B7AA0">
              <w:rPr>
                <w:color w:val="000000"/>
                <w:sz w:val="16"/>
                <w:szCs w:val="16"/>
                <w:lang w:val="en-US"/>
              </w:rPr>
              <w:t xml:space="preserve">Odeh, </w:t>
            </w:r>
            <w:proofErr w:type="spellStart"/>
            <w:r w:rsidRPr="007B7AA0">
              <w:rPr>
                <w:color w:val="000000"/>
                <w:sz w:val="16"/>
                <w:szCs w:val="16"/>
                <w:lang w:val="en-US"/>
              </w:rPr>
              <w:t>Yousra</w:t>
            </w:r>
            <w:proofErr w:type="spellEnd"/>
            <w:r w:rsidRPr="007B7AA0">
              <w:rPr>
                <w:color w:val="000000"/>
                <w:sz w:val="16"/>
                <w:szCs w:val="16"/>
                <w:lang w:val="en-US"/>
              </w:rPr>
              <w:t xml:space="preserve">; 2017; </w:t>
            </w:r>
            <w:proofErr w:type="spellStart"/>
            <w:r w:rsidRPr="007B7AA0">
              <w:rPr>
                <w:color w:val="000000"/>
                <w:sz w:val="16"/>
                <w:szCs w:val="16"/>
                <w:lang w:val="en-US"/>
              </w:rPr>
              <w:t>Artículo</w:t>
            </w:r>
            <w:proofErr w:type="spellEnd"/>
          </w:p>
        </w:tc>
      </w:tr>
      <w:tr w:rsidR="00095037" w:rsidRPr="006936A6" w14:paraId="6BC2E7F6" w14:textId="77777777">
        <w:tc>
          <w:tcPr>
            <w:tcW w:w="2542" w:type="dxa"/>
            <w:tcBorders>
              <w:top w:val="single" w:sz="8" w:space="0" w:color="000000"/>
              <w:left w:val="single" w:sz="8" w:space="0" w:color="000000"/>
              <w:bottom w:val="single" w:sz="8" w:space="0" w:color="000000"/>
              <w:right w:val="single" w:sz="8" w:space="0" w:color="000000"/>
            </w:tcBorders>
          </w:tcPr>
          <w:p w14:paraId="5715963C" w14:textId="29244EB0" w:rsidR="00095037" w:rsidRPr="007B7AA0" w:rsidRDefault="00165128">
            <w:pPr>
              <w:widowControl w:val="0"/>
              <w:jc w:val="both"/>
              <w:rPr>
                <w:sz w:val="24"/>
                <w:szCs w:val="24"/>
                <w:lang w:val="en-US"/>
              </w:rPr>
            </w:pPr>
            <w:r w:rsidRPr="007B7AA0">
              <w:rPr>
                <w:color w:val="000000"/>
                <w:sz w:val="16"/>
                <w:szCs w:val="16"/>
                <w:lang w:val="en-US"/>
              </w:rPr>
              <w:t xml:space="preserve">Sketching and notation creation with </w:t>
            </w:r>
            <w:proofErr w:type="spellStart"/>
            <w:r w:rsidRPr="007B7AA0">
              <w:rPr>
                <w:color w:val="000000"/>
                <w:sz w:val="16"/>
                <w:szCs w:val="16"/>
                <w:lang w:val="en-US"/>
              </w:rPr>
              <w:t>FlexiSketch</w:t>
            </w:r>
            <w:proofErr w:type="spellEnd"/>
            <w:r w:rsidRPr="007B7AA0">
              <w:rPr>
                <w:color w:val="000000"/>
                <w:sz w:val="16"/>
                <w:szCs w:val="16"/>
                <w:lang w:val="en-US"/>
              </w:rPr>
              <w:t xml:space="preserve"> Team: Evaluating a new means for collaborative requirements elicitation</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author":[{"dropping-particle":"","family":"Wüest","given":"D","non-dropping-particle":"","parse-names":false,"suffix":""},{"dropping-particle":"","family":"Seyff","given":"N","non-dropping-particle":"","parse-names":false,"suffix":""},{"dropping-particle":"","family":"Glinz","given":"M","non-dropping-particle":"","parse-names":false,"suffix":""}],"container-title":"2015 IEEE 23rd International Requirements Engineering Conference (RE)","id":"ITEM-1","issued":{"date-parts":[["2015"]]},"page":"186-195","title":"Sketching and notation creation with FlexiSketch Team: Evaluating a new means for collaborative requirements elicitation","type":"paper-conference"},"uris":["http://www.mendeley.com/documents/?uuid=11dafe2f-4ee1-47ef-83b0-8b4a9e9ba65e"]}],"mendeley":{"formattedCitation":"[4]","plainTextFormattedCitation":"[4]","previouslyFormattedCitation":"[4]"},"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[4]</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7231637F" w14:textId="77777777" w:rsidR="00095037" w:rsidRPr="007B7AA0" w:rsidRDefault="00165128">
            <w:pPr>
              <w:widowControl w:val="0"/>
              <w:jc w:val="both"/>
              <w:rPr>
                <w:sz w:val="24"/>
                <w:szCs w:val="24"/>
                <w:lang w:val="en-US"/>
              </w:rPr>
            </w:pPr>
            <w:r w:rsidRPr="007B7AA0">
              <w:rPr>
                <w:color w:val="000000"/>
                <w:sz w:val="16"/>
                <w:szCs w:val="16"/>
                <w:lang w:val="en-US"/>
              </w:rPr>
              <w:t>D. {</w:t>
            </w:r>
            <w:proofErr w:type="spellStart"/>
            <w:r w:rsidRPr="007B7AA0">
              <w:rPr>
                <w:color w:val="000000"/>
                <w:sz w:val="16"/>
                <w:szCs w:val="16"/>
                <w:lang w:val="en-US"/>
              </w:rPr>
              <w:t>Wüest</w:t>
            </w:r>
            <w:proofErr w:type="spellEnd"/>
            <w:r w:rsidRPr="007B7AA0">
              <w:rPr>
                <w:color w:val="000000"/>
                <w:sz w:val="16"/>
                <w:szCs w:val="16"/>
                <w:lang w:val="en-US"/>
              </w:rPr>
              <w:t>} and N. {</w:t>
            </w:r>
            <w:proofErr w:type="spellStart"/>
            <w:r w:rsidRPr="007B7AA0">
              <w:rPr>
                <w:color w:val="000000"/>
                <w:sz w:val="16"/>
                <w:szCs w:val="16"/>
                <w:lang w:val="en-US"/>
              </w:rPr>
              <w:t>Seyff</w:t>
            </w:r>
            <w:proofErr w:type="spellEnd"/>
            <w:r w:rsidRPr="007B7AA0">
              <w:rPr>
                <w:color w:val="000000"/>
                <w:sz w:val="16"/>
                <w:szCs w:val="16"/>
                <w:lang w:val="en-US"/>
              </w:rPr>
              <w:t>} and M. {</w:t>
            </w:r>
            <w:proofErr w:type="spellStart"/>
            <w:r w:rsidRPr="007B7AA0">
              <w:rPr>
                <w:color w:val="000000"/>
                <w:sz w:val="16"/>
                <w:szCs w:val="16"/>
                <w:lang w:val="en-US"/>
              </w:rPr>
              <w:t>Glinz</w:t>
            </w:r>
            <w:proofErr w:type="spellEnd"/>
            <w:r w:rsidRPr="007B7AA0">
              <w:rPr>
                <w:color w:val="000000"/>
                <w:sz w:val="16"/>
                <w:szCs w:val="16"/>
                <w:lang w:val="en-US"/>
              </w:rPr>
              <w:t xml:space="preserve">}; 2015; </w:t>
            </w:r>
            <w:proofErr w:type="spellStart"/>
            <w:r w:rsidRPr="007B7AA0">
              <w:rPr>
                <w:color w:val="000000"/>
                <w:sz w:val="16"/>
                <w:szCs w:val="16"/>
                <w:lang w:val="en-US"/>
              </w:rPr>
              <w:t>Artículo</w:t>
            </w:r>
            <w:proofErr w:type="spellEnd"/>
          </w:p>
        </w:tc>
      </w:tr>
      <w:tr w:rsidR="00095037" w:rsidRPr="006936A6" w14:paraId="3A74BACC" w14:textId="77777777">
        <w:tc>
          <w:tcPr>
            <w:tcW w:w="2542" w:type="dxa"/>
            <w:tcBorders>
              <w:top w:val="single" w:sz="8" w:space="0" w:color="000000"/>
              <w:left w:val="single" w:sz="8" w:space="0" w:color="000000"/>
              <w:bottom w:val="single" w:sz="8" w:space="0" w:color="000000"/>
              <w:right w:val="single" w:sz="8" w:space="0" w:color="000000"/>
            </w:tcBorders>
          </w:tcPr>
          <w:p w14:paraId="2F49A6B4" w14:textId="5FCAD1D7" w:rsidR="00095037" w:rsidRPr="007B7AA0" w:rsidRDefault="00165128">
            <w:pPr>
              <w:widowControl w:val="0"/>
              <w:jc w:val="both"/>
              <w:rPr>
                <w:sz w:val="24"/>
                <w:szCs w:val="24"/>
                <w:lang w:val="en-US"/>
              </w:rPr>
            </w:pPr>
            <w:r w:rsidRPr="007B7AA0">
              <w:rPr>
                <w:color w:val="000000"/>
                <w:sz w:val="16"/>
                <w:szCs w:val="16"/>
                <w:lang w:val="en-US"/>
              </w:rPr>
              <w:t>Supporting Requirements Elicitation by</w:t>
            </w:r>
            <w:r w:rsidR="00286CA6" w:rsidRPr="007B7AA0">
              <w:rPr>
                <w:color w:val="000000"/>
                <w:sz w:val="16"/>
                <w:szCs w:val="16"/>
                <w:lang w:val="en-US"/>
              </w:rPr>
              <w:t xml:space="preserve"> </w:t>
            </w:r>
            <w:r w:rsidRPr="007B7AA0">
              <w:rPr>
                <w:color w:val="000000"/>
                <w:sz w:val="16"/>
                <w:szCs w:val="16"/>
                <w:lang w:val="en-US"/>
              </w:rPr>
              <w:t>Tool-Supported Video Analysis</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author":[{"dropping-particle":"","family":"Karras","given":"O","non-dropping-particle":"","parse-names":false,"suffix":""},{"dropping-particle":"","family":"Kiesling","given":"S","non-dropping-particle":"","parse-names":false,"suffix":""},{"dropping-particle":"","family":"Schneider","given":"K","non-dropping-particle":"","parse-names":false,"suffix":""}],"container-title":"2016 IEEE 24th International Requirements Engineering Conference (RE)","id":"ITEM-1","issued":{"date-parts":[["2016"]]},"page":"146-155","title":"Supporting Requirements Elicitation by Tool-Supported Video Analysis","type":"paper-conference"},"uris":["http://www.mendeley.com/documents/?uuid=9441326c-189e-46c6-be8a-bd005137cd10"]}],"mendeley":{"formattedCitation":"[5]","plainTextFormattedCitation":"[5]","previouslyFormattedCitation":"[5]"},"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[5]</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378D153E" w14:textId="77777777" w:rsidR="00095037" w:rsidRPr="007B7AA0" w:rsidRDefault="00165128">
            <w:pPr>
              <w:widowControl w:val="0"/>
              <w:jc w:val="both"/>
              <w:rPr>
                <w:sz w:val="24"/>
                <w:szCs w:val="24"/>
                <w:lang w:val="en-US"/>
              </w:rPr>
            </w:pPr>
            <w:r w:rsidRPr="007B7AA0">
              <w:rPr>
                <w:color w:val="000000"/>
                <w:sz w:val="16"/>
                <w:szCs w:val="16"/>
                <w:lang w:val="en-US"/>
              </w:rPr>
              <w:t>O. {</w:t>
            </w:r>
            <w:proofErr w:type="spellStart"/>
            <w:r w:rsidRPr="007B7AA0">
              <w:rPr>
                <w:color w:val="000000"/>
                <w:sz w:val="16"/>
                <w:szCs w:val="16"/>
                <w:lang w:val="en-US"/>
              </w:rPr>
              <w:t>Karras</w:t>
            </w:r>
            <w:proofErr w:type="spellEnd"/>
            <w:r w:rsidRPr="007B7AA0">
              <w:rPr>
                <w:color w:val="000000"/>
                <w:sz w:val="16"/>
                <w:szCs w:val="16"/>
                <w:lang w:val="en-US"/>
              </w:rPr>
              <w:t>} and S. {</w:t>
            </w:r>
            <w:proofErr w:type="spellStart"/>
            <w:r w:rsidRPr="007B7AA0">
              <w:rPr>
                <w:color w:val="000000"/>
                <w:sz w:val="16"/>
                <w:szCs w:val="16"/>
                <w:lang w:val="en-US"/>
              </w:rPr>
              <w:t>Kiesling</w:t>
            </w:r>
            <w:proofErr w:type="spellEnd"/>
            <w:r w:rsidRPr="007B7AA0">
              <w:rPr>
                <w:color w:val="000000"/>
                <w:sz w:val="16"/>
                <w:szCs w:val="16"/>
                <w:lang w:val="en-US"/>
              </w:rPr>
              <w:t xml:space="preserve">} and K. {Schneider}; 2016; </w:t>
            </w:r>
            <w:proofErr w:type="spellStart"/>
            <w:r w:rsidRPr="007B7AA0">
              <w:rPr>
                <w:color w:val="000000"/>
                <w:sz w:val="16"/>
                <w:szCs w:val="16"/>
                <w:lang w:val="en-US"/>
              </w:rPr>
              <w:t>Artículo</w:t>
            </w:r>
            <w:proofErr w:type="spellEnd"/>
          </w:p>
        </w:tc>
      </w:tr>
      <w:tr w:rsidR="00095037" w:rsidRPr="006936A6" w14:paraId="6B4491D3" w14:textId="77777777">
        <w:tc>
          <w:tcPr>
            <w:tcW w:w="2542" w:type="dxa"/>
            <w:tcBorders>
              <w:top w:val="single" w:sz="8" w:space="0" w:color="000000"/>
              <w:left w:val="single" w:sz="8" w:space="0" w:color="000000"/>
              <w:bottom w:val="single" w:sz="8" w:space="0" w:color="000000"/>
              <w:right w:val="single" w:sz="8" w:space="0" w:color="000000"/>
            </w:tcBorders>
          </w:tcPr>
          <w:p w14:paraId="2B2F04B2" w14:textId="67B901D6" w:rsidR="00095037" w:rsidRPr="007B7AA0" w:rsidRDefault="00165128">
            <w:pPr>
              <w:widowControl w:val="0"/>
              <w:jc w:val="both"/>
              <w:rPr>
                <w:sz w:val="24"/>
                <w:szCs w:val="24"/>
                <w:lang w:val="en-US"/>
              </w:rPr>
            </w:pPr>
            <w:r w:rsidRPr="007B7AA0">
              <w:rPr>
                <w:color w:val="000000"/>
                <w:sz w:val="16"/>
                <w:szCs w:val="16"/>
                <w:lang w:val="en-US"/>
              </w:rPr>
              <w:t>Requirements Elicitation: A Look at the Future Through the Lenses of the Past</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author":[{"dropping-particle":"","family":"Spoletini","given":"P","non-dropping-particle":"","parse-names":false,"suffix":""},{"dropping-particle":"","family":"Ferrari","given":"A","non-dropping-particle":"","parse-names":false,"suffix":""}],"container-title":"2017 IEEE 25th International Requirements Engineering Conference (RE)","id":"ITEM-1","issued":{"date-parts":[["2017"]]},"page":"476-477","title":"Requirements Elicitation: A Look at the Future Through the Lenses of the Past","type":"paper-conference"},"uris":["http://www.mendeley.com/documents/?uuid=60a4256c-aa39-4f29-8e46-fe534a3dee83"]}],"mendeley":{"formattedCitation":"[6]","plainTextFormattedCitation":"[6]","previouslyFormattedCitation":"[6]"},"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[6]</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45D3D94F" w14:textId="77777777" w:rsidR="00095037" w:rsidRPr="007B7AA0" w:rsidRDefault="00165128">
            <w:pPr>
              <w:widowControl w:val="0"/>
              <w:jc w:val="both"/>
              <w:rPr>
                <w:sz w:val="24"/>
                <w:szCs w:val="24"/>
                <w:lang w:val="en-US"/>
              </w:rPr>
            </w:pPr>
            <w:r w:rsidRPr="007B7AA0">
              <w:rPr>
                <w:color w:val="000000"/>
                <w:sz w:val="16"/>
                <w:szCs w:val="16"/>
                <w:lang w:val="en-US"/>
              </w:rPr>
              <w:t>P. {</w:t>
            </w:r>
            <w:proofErr w:type="spellStart"/>
            <w:r w:rsidRPr="007B7AA0">
              <w:rPr>
                <w:color w:val="000000"/>
                <w:sz w:val="16"/>
                <w:szCs w:val="16"/>
                <w:lang w:val="en-US"/>
              </w:rPr>
              <w:t>Spoletini</w:t>
            </w:r>
            <w:proofErr w:type="spellEnd"/>
            <w:r w:rsidRPr="007B7AA0">
              <w:rPr>
                <w:color w:val="000000"/>
                <w:sz w:val="16"/>
                <w:szCs w:val="16"/>
                <w:lang w:val="en-US"/>
              </w:rPr>
              <w:t xml:space="preserve">} and A. {Ferrari}; 2017; </w:t>
            </w:r>
            <w:proofErr w:type="spellStart"/>
            <w:r w:rsidRPr="007B7AA0">
              <w:rPr>
                <w:color w:val="000000"/>
                <w:sz w:val="16"/>
                <w:szCs w:val="16"/>
                <w:lang w:val="en-US"/>
              </w:rPr>
              <w:t>Artículo</w:t>
            </w:r>
            <w:proofErr w:type="spellEnd"/>
          </w:p>
        </w:tc>
      </w:tr>
      <w:tr w:rsidR="00095037" w:rsidRPr="006936A6" w14:paraId="1C7EC84B" w14:textId="77777777">
        <w:tc>
          <w:tcPr>
            <w:tcW w:w="2542" w:type="dxa"/>
            <w:tcBorders>
              <w:top w:val="single" w:sz="8" w:space="0" w:color="000000"/>
              <w:left w:val="single" w:sz="8" w:space="0" w:color="000000"/>
              <w:bottom w:val="single" w:sz="8" w:space="0" w:color="000000"/>
              <w:right w:val="single" w:sz="8" w:space="0" w:color="000000"/>
            </w:tcBorders>
          </w:tcPr>
          <w:p w14:paraId="409B3B98" w14:textId="2AE3723A" w:rsidR="00095037" w:rsidRPr="007B7AA0" w:rsidRDefault="00165128">
            <w:pPr>
              <w:widowControl w:val="0"/>
              <w:jc w:val="both"/>
              <w:rPr>
                <w:sz w:val="24"/>
                <w:szCs w:val="24"/>
                <w:lang w:val="en-US"/>
              </w:rPr>
            </w:pPr>
            <w:r w:rsidRPr="007B7AA0">
              <w:rPr>
                <w:color w:val="000000"/>
                <w:sz w:val="16"/>
                <w:szCs w:val="16"/>
                <w:lang w:val="en-US"/>
              </w:rPr>
              <w:t>Software prototypes: Enhancing the quality of requirements engineering process</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{"citationItems":[{"id":"ITEM-1","itemData":{"author":[{"dropping-particle":"","family":"Suranto","given":"B","non-dropping-particle":"","parse-names":false,"suffix":""}],"container-title":"2015 International Symposium on Technology Management and Emerging Technologies (ISTMET)","id":"ITEM-1","issued":{"date-parts":[["2015"]]},"page":"148-153","title":"Software prototypes: Enhancing the quality of requirements engineering process","type":"paper-conference"},"uris":["http://www.mendeley.com/documents/?uuid=298f0b67-1180-4b2f-8dbc-4b38d0e93b60"]}],"mendeley":{"formattedCitation":"[7]","plainTextFormattedCitation":"[7]","previouslyFormattedCitation":"[7]"},"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[7]</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1E4A1E72" w14:textId="77777777" w:rsidR="00095037" w:rsidRPr="007B7AA0" w:rsidRDefault="00165128">
            <w:pPr>
              <w:widowControl w:val="0"/>
              <w:jc w:val="both"/>
              <w:rPr>
                <w:sz w:val="24"/>
                <w:szCs w:val="24"/>
                <w:lang w:val="en-US"/>
              </w:rPr>
            </w:pPr>
            <w:r w:rsidRPr="007B7AA0">
              <w:rPr>
                <w:color w:val="000000"/>
                <w:sz w:val="16"/>
                <w:szCs w:val="16"/>
                <w:lang w:val="en-US"/>
              </w:rPr>
              <w:t>B. {</w:t>
            </w:r>
            <w:proofErr w:type="spellStart"/>
            <w:r w:rsidRPr="007B7AA0">
              <w:rPr>
                <w:color w:val="000000"/>
                <w:sz w:val="16"/>
                <w:szCs w:val="16"/>
                <w:lang w:val="en-US"/>
              </w:rPr>
              <w:t>Suranto</w:t>
            </w:r>
            <w:proofErr w:type="spellEnd"/>
            <w:r w:rsidRPr="007B7AA0">
              <w:rPr>
                <w:color w:val="000000"/>
                <w:sz w:val="16"/>
                <w:szCs w:val="16"/>
                <w:lang w:val="en-US"/>
              </w:rPr>
              <w:t xml:space="preserve">}; 2015; </w:t>
            </w:r>
            <w:proofErr w:type="spellStart"/>
            <w:r w:rsidRPr="007B7AA0">
              <w:rPr>
                <w:color w:val="000000"/>
                <w:sz w:val="16"/>
                <w:szCs w:val="16"/>
                <w:lang w:val="en-US"/>
              </w:rPr>
              <w:t>Artículo</w:t>
            </w:r>
            <w:proofErr w:type="spellEnd"/>
          </w:p>
        </w:tc>
      </w:tr>
      <w:tr w:rsidR="00095037" w:rsidRPr="006936A6" w14:paraId="1142FACB" w14:textId="77777777">
        <w:tc>
          <w:tcPr>
            <w:tcW w:w="2542" w:type="dxa"/>
            <w:tcBorders>
              <w:top w:val="single" w:sz="8" w:space="0" w:color="000000"/>
              <w:left w:val="single" w:sz="8" w:space="0" w:color="000000"/>
              <w:bottom w:val="single" w:sz="8" w:space="0" w:color="000000"/>
              <w:right w:val="single" w:sz="8" w:space="0" w:color="000000"/>
            </w:tcBorders>
          </w:tcPr>
          <w:p w14:paraId="46D6A6A9" w14:textId="5A6B323E" w:rsidR="00095037" w:rsidRPr="007B7AA0" w:rsidRDefault="00165128">
            <w:pPr>
              <w:widowControl w:val="0"/>
              <w:jc w:val="both"/>
              <w:rPr>
                <w:sz w:val="24"/>
                <w:szCs w:val="24"/>
                <w:lang w:val="en-US"/>
              </w:rPr>
            </w:pPr>
            <w:r w:rsidRPr="007B7AA0">
              <w:rPr>
                <w:color w:val="000000"/>
                <w:sz w:val="16"/>
                <w:szCs w:val="16"/>
                <w:lang w:val="en-US"/>
              </w:rPr>
              <w:t xml:space="preserve">Requirements Elicitation Techniques Applied in Software </w:t>
            </w:r>
            <w:r w:rsidRPr="007B7AA0">
              <w:rPr>
                <w:color w:val="000000"/>
                <w:sz w:val="16"/>
                <w:szCs w:val="16"/>
                <w:lang w:val="en-US"/>
              </w:rPr>
              <w:t>Startups</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{"citationItems":[{"id":"ITEM-1","itemData":{"author":[{"dropping-particle":"","family":"Rafiq","given":"U","non-dropping-particle":"","parse-names":false,"suffix":""},{"dropping-particle":"","family":"Bajwa","given":"S S","non-dropping-particle":"","parse-names":false,"suffix":""},{"dropping-particle":"","family":"Wang","given":"X","non-dropping-particle":"","parse-names":false,"suffix":""},{"dropping-particle":"","family":"Lunesu","given":"I","non-dropping-particle":"","parse-names":false,"suffix":""}],"container-title":"2017 43rd Euromicro Conference on Software Engineering and Advanced Applications (SEAA)","id":"ITEM-1","issued":{"date-parts":[["2017"]]},"page":"141-144","title":"Requirements Elicitation Techniques Applied in Software Startups","type":"paper-conference"},"uris":["http://www.mendeley.com/documents/?uuid=c0a8acfb-491a-44f0-b1ce-c42bfdb9eab6"]}],"mendeley":{"formattedCitation":"[8]","plainTextFormattedCitation":"[8]","previouslyFormattedCitation":"[8]"},"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[8]</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33C46AD3" w14:textId="77777777" w:rsidR="00095037" w:rsidRPr="007B7AA0" w:rsidRDefault="00165128">
            <w:pPr>
              <w:widowControl w:val="0"/>
              <w:jc w:val="both"/>
              <w:rPr>
                <w:sz w:val="24"/>
                <w:szCs w:val="24"/>
                <w:lang w:val="en-US"/>
              </w:rPr>
            </w:pPr>
            <w:r w:rsidRPr="007B7AA0">
              <w:rPr>
                <w:color w:val="000000"/>
                <w:sz w:val="16"/>
                <w:szCs w:val="16"/>
                <w:lang w:val="en-US"/>
              </w:rPr>
              <w:t>U. {Rafiq} and S. S. {</w:t>
            </w:r>
            <w:proofErr w:type="spellStart"/>
            <w:r w:rsidRPr="007B7AA0">
              <w:rPr>
                <w:color w:val="000000"/>
                <w:sz w:val="16"/>
                <w:szCs w:val="16"/>
                <w:lang w:val="en-US"/>
              </w:rPr>
              <w:t>Bajwa</w:t>
            </w:r>
            <w:proofErr w:type="spellEnd"/>
            <w:r w:rsidRPr="007B7AA0">
              <w:rPr>
                <w:color w:val="000000"/>
                <w:sz w:val="16"/>
                <w:szCs w:val="16"/>
                <w:lang w:val="en-US"/>
              </w:rPr>
              <w:t>} and X. {Wang} and I. {</w:t>
            </w:r>
            <w:proofErr w:type="spellStart"/>
            <w:r w:rsidRPr="007B7AA0">
              <w:rPr>
                <w:color w:val="000000"/>
                <w:sz w:val="16"/>
                <w:szCs w:val="16"/>
                <w:lang w:val="en-US"/>
              </w:rPr>
              <w:t>Lunesu</w:t>
            </w:r>
            <w:proofErr w:type="spellEnd"/>
            <w:r w:rsidRPr="007B7AA0">
              <w:rPr>
                <w:color w:val="000000"/>
                <w:sz w:val="16"/>
                <w:szCs w:val="16"/>
                <w:lang w:val="en-US"/>
              </w:rPr>
              <w:t xml:space="preserve">}; 2017; </w:t>
            </w:r>
            <w:proofErr w:type="spellStart"/>
            <w:r w:rsidRPr="007B7AA0">
              <w:rPr>
                <w:color w:val="000000"/>
                <w:sz w:val="16"/>
                <w:szCs w:val="16"/>
                <w:lang w:val="en-US"/>
              </w:rPr>
              <w:t>Artículo</w:t>
            </w:r>
            <w:proofErr w:type="spellEnd"/>
          </w:p>
        </w:tc>
      </w:tr>
      <w:tr w:rsidR="00095037" w:rsidRPr="006936A6" w14:paraId="6B39D0DF" w14:textId="77777777">
        <w:tc>
          <w:tcPr>
            <w:tcW w:w="2542" w:type="dxa"/>
            <w:tcBorders>
              <w:top w:val="single" w:sz="8" w:space="0" w:color="000000"/>
              <w:left w:val="single" w:sz="8" w:space="0" w:color="000000"/>
              <w:bottom w:val="single" w:sz="8" w:space="0" w:color="000000"/>
              <w:right w:val="single" w:sz="8" w:space="0" w:color="000000"/>
            </w:tcBorders>
          </w:tcPr>
          <w:p w14:paraId="519C04ED" w14:textId="5D0D2DC0" w:rsidR="00095037" w:rsidRPr="007B7AA0" w:rsidRDefault="00165128">
            <w:pPr>
              <w:widowControl w:val="0"/>
              <w:jc w:val="both"/>
              <w:rPr>
                <w:sz w:val="24"/>
                <w:szCs w:val="24"/>
                <w:lang w:val="en-US"/>
              </w:rPr>
            </w:pPr>
            <w:r w:rsidRPr="007B7AA0">
              <w:rPr>
                <w:color w:val="000000"/>
                <w:sz w:val="16"/>
                <w:szCs w:val="16"/>
                <w:lang w:val="en-US"/>
              </w:rPr>
              <w:t>Requirement Elicitation Framework for Child Learning Application - A Research Plan</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{"citationItems":[{"id":"ITEM-1","itemData":{"DOI":"10.1145/3305160.3305195","ISBN":"9781450366427","author":[{"dropping-particle":"","family":"Sabariah","given":"Mira Kania","non-dropping-particle":"","parse-names":false,"suffix":""},{"dropping-particle":"","family":"Santosa","given":"Paulus Insap","non-dropping-particle":"","parse-names":false,"suffix":""},{"dropping-particle":"","family":"Ferdiana","given":"Ridi","non-dropping-particle":"","parse-names":false,"suffix":""}],"collection-title":"ICSIM 2019","container-title":"Proceedings of the 2nd International Conference on Software Engineering and Information Management","id":"ITEM-1","issued":{"date-parts":[["2019"]]},"page":"129–133","publisher":"Association for Computing Machinery","publisher-place":"New York, NY, USA","title":"Requirement Elicitation Framework for Child Learning Application - A Research Plan","type":"paper-conference"},"uris":["http://www.mendeley.com/documents/?uuid=6b78ed58-1c99-4b36-a6a6-6a498c9b63a6"]}],"mendeley":{"formattedCitation":"[9]","plainTextFormattedCitation":"[9]","previouslyFormattedCitation":"[9]"},"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[9]</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6975E75D" w14:textId="77777777" w:rsidR="00095037" w:rsidRPr="007B7AA0" w:rsidRDefault="00165128">
            <w:pPr>
              <w:widowControl w:val="0"/>
              <w:jc w:val="both"/>
              <w:rPr>
                <w:sz w:val="24"/>
                <w:szCs w:val="24"/>
                <w:lang w:val="en-US"/>
              </w:rPr>
            </w:pPr>
            <w:proofErr w:type="spellStart"/>
            <w:r w:rsidRPr="007B7AA0">
              <w:rPr>
                <w:color w:val="000000"/>
                <w:sz w:val="16"/>
                <w:szCs w:val="16"/>
                <w:lang w:val="en-US"/>
              </w:rPr>
              <w:t>Sabariah</w:t>
            </w:r>
            <w:proofErr w:type="spellEnd"/>
            <w:r w:rsidRPr="007B7AA0">
              <w:rPr>
                <w:color w:val="000000"/>
                <w:sz w:val="16"/>
                <w:szCs w:val="16"/>
                <w:lang w:val="en-US"/>
              </w:rPr>
              <w:t xml:space="preserve">, Mira Kania and </w:t>
            </w:r>
            <w:proofErr w:type="spellStart"/>
            <w:r w:rsidRPr="007B7AA0">
              <w:rPr>
                <w:color w:val="000000"/>
                <w:sz w:val="16"/>
                <w:szCs w:val="16"/>
                <w:lang w:val="en-US"/>
              </w:rPr>
              <w:t>Santosa</w:t>
            </w:r>
            <w:proofErr w:type="spellEnd"/>
            <w:r w:rsidRPr="007B7AA0">
              <w:rPr>
                <w:color w:val="000000"/>
                <w:sz w:val="16"/>
                <w:szCs w:val="16"/>
                <w:lang w:val="en-US"/>
              </w:rPr>
              <w:t xml:space="preserve">, Paulus </w:t>
            </w:r>
            <w:proofErr w:type="spellStart"/>
            <w:r w:rsidRPr="007B7AA0">
              <w:rPr>
                <w:color w:val="000000"/>
                <w:sz w:val="16"/>
                <w:szCs w:val="16"/>
                <w:lang w:val="en-US"/>
              </w:rPr>
              <w:t>Insap</w:t>
            </w:r>
            <w:proofErr w:type="spellEnd"/>
            <w:r w:rsidRPr="007B7AA0">
              <w:rPr>
                <w:color w:val="000000"/>
                <w:sz w:val="16"/>
                <w:szCs w:val="16"/>
                <w:lang w:val="en-US"/>
              </w:rPr>
              <w:t xml:space="preserve"> and </w:t>
            </w:r>
            <w:proofErr w:type="spellStart"/>
            <w:r w:rsidRPr="007B7AA0">
              <w:rPr>
                <w:color w:val="000000"/>
                <w:sz w:val="16"/>
                <w:szCs w:val="16"/>
                <w:lang w:val="en-US"/>
              </w:rPr>
              <w:t>Ferdiana</w:t>
            </w:r>
            <w:proofErr w:type="spellEnd"/>
            <w:r w:rsidRPr="007B7AA0">
              <w:rPr>
                <w:color w:val="000000"/>
                <w:sz w:val="16"/>
                <w:szCs w:val="16"/>
                <w:lang w:val="en-US"/>
              </w:rPr>
              <w:t xml:space="preserve">, </w:t>
            </w:r>
            <w:proofErr w:type="spellStart"/>
            <w:r w:rsidRPr="007B7AA0">
              <w:rPr>
                <w:color w:val="000000"/>
                <w:sz w:val="16"/>
                <w:szCs w:val="16"/>
                <w:lang w:val="en-US"/>
              </w:rPr>
              <w:t>Ridi</w:t>
            </w:r>
            <w:proofErr w:type="spellEnd"/>
            <w:r w:rsidRPr="007B7AA0">
              <w:rPr>
                <w:color w:val="000000"/>
                <w:sz w:val="16"/>
                <w:szCs w:val="16"/>
                <w:lang w:val="en-US"/>
              </w:rPr>
              <w:t xml:space="preserve">; 2019; </w:t>
            </w:r>
            <w:proofErr w:type="spellStart"/>
            <w:r w:rsidRPr="007B7AA0">
              <w:rPr>
                <w:color w:val="000000"/>
                <w:sz w:val="16"/>
                <w:szCs w:val="16"/>
                <w:lang w:val="en-US"/>
              </w:rPr>
              <w:t>Artículo</w:t>
            </w:r>
            <w:proofErr w:type="spellEnd"/>
          </w:p>
        </w:tc>
      </w:tr>
      <w:tr w:rsidR="00095037" w:rsidRPr="006936A6" w14:paraId="3EAFBF0A" w14:textId="77777777">
        <w:tc>
          <w:tcPr>
            <w:tcW w:w="2542" w:type="dxa"/>
            <w:tcBorders>
              <w:top w:val="single" w:sz="8" w:space="0" w:color="000000"/>
              <w:left w:val="single" w:sz="8" w:space="0" w:color="000000"/>
              <w:bottom w:val="single" w:sz="8" w:space="0" w:color="000000"/>
              <w:right w:val="single" w:sz="8" w:space="0" w:color="000000"/>
            </w:tcBorders>
          </w:tcPr>
          <w:p w14:paraId="240EDF0B" w14:textId="7E1D6C7C" w:rsidR="00095037" w:rsidRPr="007B7AA0" w:rsidRDefault="00165128">
            <w:pPr>
              <w:widowControl w:val="0"/>
              <w:jc w:val="both"/>
              <w:rPr>
                <w:sz w:val="24"/>
                <w:szCs w:val="24"/>
                <w:lang w:val="en-US"/>
              </w:rPr>
            </w:pPr>
            <w:r w:rsidRPr="007B7AA0">
              <w:rPr>
                <w:color w:val="000000"/>
                <w:sz w:val="16"/>
                <w:szCs w:val="16"/>
                <w:lang w:val="en-US"/>
              </w:rPr>
              <w:t>REM4DSPL: A Requirements Engineering Method for Dynamic Software Product Lines</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DOI":"10.1145/3364641.3364656","ISBN":"9781450372824","author":[{"dropping-particle":"","family":"Sousa","given":"Amanda","non-dropping-particle":"","parse-names":false,"suffix":""},{"dropping-particle":"","family":"Uchôa","given":"Anderson","non-dropping-particle":"","parse-names":false,"suffix":""},{"dropping-particle":"","family":"Fernandes","given":"Eduardo","non-dropping-particle":"","parse-names":false,"suffix":""},{"dropping-particle":"","family":"Bezerra","given":"Carla I M","non-dropping-particle":"","parse-names":false,"suffix":""},{"dropping-particle":"","family":"Monteiro","given":"José Maria","non-dropping-particle":"","parse-names":false,"suffix":""},{"dropping-particle":"","family":"Andrade","given":"Rossana M C","non-dropping-particle":"","parse-names":false,"suffix":""}],"collection-title":"SBQS’19","container-title":"Proceedings of the XVIII Brazilian Symposium on Software Quality","id":"ITEM-1","issued":{"date-parts":[["2019"]]},"page":"129–138","publisher":"Association for Computing Machinery","publisher-place":"New York, NY, USA","title":"REM4DSPL: A Requirements Engineering Method for Dynamic Software Product Lines","type":"paper-conference"},"uris":["http://www.mendeley.com/documents/?uuid=578ffc62-3228-4af2-a79b-1873c1aa0686"]}],"mendeley":{"formattedCitation":"[10]","plainTextFormattedCitation":"[10]","previouslyFormattedCitation":"[10]"},"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[10]</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698F6F5A" w14:textId="77777777" w:rsidR="00095037" w:rsidRPr="007B7AA0" w:rsidRDefault="00165128">
            <w:pPr>
              <w:widowControl w:val="0"/>
              <w:jc w:val="both"/>
              <w:rPr>
                <w:sz w:val="24"/>
                <w:szCs w:val="24"/>
                <w:lang w:val="en-US"/>
              </w:rPr>
            </w:pPr>
            <w:r w:rsidRPr="007B7AA0">
              <w:rPr>
                <w:color w:val="000000"/>
                <w:sz w:val="16"/>
                <w:szCs w:val="16"/>
                <w:lang w:val="en-US"/>
              </w:rPr>
              <w:t xml:space="preserve">Sousa, Amanda and </w:t>
            </w:r>
            <w:proofErr w:type="spellStart"/>
            <w:r w:rsidRPr="007B7AA0">
              <w:rPr>
                <w:color w:val="000000"/>
                <w:sz w:val="16"/>
                <w:szCs w:val="16"/>
                <w:lang w:val="en-US"/>
              </w:rPr>
              <w:t>Uchôa</w:t>
            </w:r>
            <w:proofErr w:type="spellEnd"/>
            <w:r w:rsidRPr="007B7AA0">
              <w:rPr>
                <w:color w:val="000000"/>
                <w:sz w:val="16"/>
                <w:szCs w:val="16"/>
                <w:lang w:val="en-US"/>
              </w:rPr>
              <w:t xml:space="preserve">, Anderson and Fernandes, Eduardo and </w:t>
            </w:r>
            <w:proofErr w:type="spellStart"/>
            <w:r w:rsidRPr="007B7AA0">
              <w:rPr>
                <w:color w:val="000000"/>
                <w:sz w:val="16"/>
                <w:szCs w:val="16"/>
                <w:lang w:val="en-US"/>
              </w:rPr>
              <w:t>Bezerra</w:t>
            </w:r>
            <w:proofErr w:type="spellEnd"/>
            <w:r w:rsidRPr="007B7AA0">
              <w:rPr>
                <w:color w:val="000000"/>
                <w:sz w:val="16"/>
                <w:szCs w:val="16"/>
                <w:lang w:val="en-US"/>
              </w:rPr>
              <w:t xml:space="preserve">, Carla I. M. and Monteiro, José Maria and Andrade, Rossana M. C.; 2019; </w:t>
            </w:r>
            <w:proofErr w:type="spellStart"/>
            <w:r w:rsidRPr="007B7AA0">
              <w:rPr>
                <w:color w:val="000000"/>
                <w:sz w:val="16"/>
                <w:szCs w:val="16"/>
                <w:lang w:val="en-US"/>
              </w:rPr>
              <w:t>Artículo</w:t>
            </w:r>
            <w:proofErr w:type="spellEnd"/>
          </w:p>
        </w:tc>
      </w:tr>
      <w:tr w:rsidR="00095037" w:rsidRPr="006936A6" w14:paraId="26877D79" w14:textId="77777777">
        <w:tc>
          <w:tcPr>
            <w:tcW w:w="2542" w:type="dxa"/>
            <w:tcBorders>
              <w:top w:val="single" w:sz="8" w:space="0" w:color="000000"/>
              <w:left w:val="single" w:sz="8" w:space="0" w:color="000000"/>
              <w:bottom w:val="single" w:sz="8" w:space="0" w:color="000000"/>
              <w:right w:val="single" w:sz="8" w:space="0" w:color="000000"/>
            </w:tcBorders>
          </w:tcPr>
          <w:p w14:paraId="7740B952" w14:textId="3ED95A08" w:rsidR="00095037" w:rsidRPr="007B7AA0" w:rsidRDefault="00165128">
            <w:pPr>
              <w:widowControl w:val="0"/>
              <w:jc w:val="both"/>
              <w:rPr>
                <w:sz w:val="24"/>
                <w:szCs w:val="24"/>
                <w:lang w:val="en-US"/>
              </w:rPr>
            </w:pPr>
            <w:r w:rsidRPr="007B7AA0">
              <w:rPr>
                <w:color w:val="000000"/>
                <w:sz w:val="16"/>
                <w:szCs w:val="16"/>
                <w:lang w:val="en-US"/>
              </w:rPr>
              <w:t>ICTD Systems Development: Analysis of Requirements Elicitation Approaches</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{"citationItems":[{"id":"ITEM-1","itemData":{"DOI":"10.1145/2737856.2737886","ISBN":"9781450331630","author":[{"dropping-particle":"","family":"Hasan","given":"M Mahmudul","non-dropping-particle":"","parse-names":false,"suffix":""}],"collection-title":"ICTD ’15","container-title":"Proceedings of the Seventh International Conference on Information and Communication Technologies and Development","id":"ITEM-1","issued":{"date-parts":[["2015"]]},"publisher":"Association for Computing Machinery","publisher-place":"New York, NY, USA","title":"ICTD Systems Development: Analysis of Requirements Elicitation Approaches","type":"paper-conference"},"uris":["http://www.mendeley.com/documents/?uuid=5a23cdad-1df8-4e62-9345-3335e50828d4"]}],"mendeley":{"formattedCitation":"[11]","plainTextFormattedCitation":"[11]","previouslyFormattedCitation":"[11]"},"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[11]</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09128510" w14:textId="77777777" w:rsidR="00095037" w:rsidRPr="007B7AA0" w:rsidRDefault="00165128">
            <w:pPr>
              <w:widowControl w:val="0"/>
              <w:jc w:val="both"/>
              <w:rPr>
                <w:sz w:val="24"/>
                <w:szCs w:val="24"/>
                <w:lang w:val="en-US"/>
              </w:rPr>
            </w:pPr>
            <w:r w:rsidRPr="007B7AA0">
              <w:rPr>
                <w:color w:val="000000"/>
                <w:sz w:val="16"/>
                <w:szCs w:val="16"/>
                <w:lang w:val="en-US"/>
              </w:rPr>
              <w:t xml:space="preserve">Hasan, M. Mahmudul; 2015; </w:t>
            </w:r>
            <w:proofErr w:type="spellStart"/>
            <w:r w:rsidRPr="007B7AA0">
              <w:rPr>
                <w:color w:val="000000"/>
                <w:sz w:val="16"/>
                <w:szCs w:val="16"/>
                <w:lang w:val="en-US"/>
              </w:rPr>
              <w:t>Congreso</w:t>
            </w:r>
            <w:proofErr w:type="spellEnd"/>
          </w:p>
        </w:tc>
      </w:tr>
      <w:tr w:rsidR="00095037" w:rsidRPr="006936A6" w14:paraId="412A52F4" w14:textId="77777777">
        <w:tc>
          <w:tcPr>
            <w:tcW w:w="2542" w:type="dxa"/>
            <w:tcBorders>
              <w:top w:val="single" w:sz="8" w:space="0" w:color="000000"/>
              <w:left w:val="single" w:sz="8" w:space="0" w:color="000000"/>
              <w:bottom w:val="single" w:sz="8" w:space="0" w:color="000000"/>
              <w:right w:val="single" w:sz="8" w:space="0" w:color="000000"/>
            </w:tcBorders>
          </w:tcPr>
          <w:p w14:paraId="36E54973" w14:textId="0895AF59" w:rsidR="00095037" w:rsidRPr="007B7AA0" w:rsidRDefault="00165128">
            <w:pPr>
              <w:widowControl w:val="0"/>
              <w:jc w:val="both"/>
              <w:rPr>
                <w:sz w:val="24"/>
                <w:szCs w:val="24"/>
                <w:lang w:val="en-US"/>
              </w:rPr>
            </w:pPr>
            <w:r w:rsidRPr="007B7AA0">
              <w:rPr>
                <w:color w:val="000000"/>
                <w:sz w:val="16"/>
                <w:szCs w:val="16"/>
                <w:lang w:val="en-US"/>
              </w:rPr>
              <w:t>An Approach for Requirements Elicitation using Goal, Question, and Answer</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author":[{"dropping-particle":"","family":"Zhi","given":"Q","non-dropping-particle":"","parse-names":false,"suffix":""},{"dropping-particle":"","family":"Zhou","given":"Z","non-dropping-particle":"","parse-names":false,"suffix":""},{"dropping-particle":"","family":"Morisaki","given":"S","non-dropping-particle":"","parse-names":false,"suffix":""},{"dropping-particle":"","family":"Yamamoto","given":"S","non-dropping-particle":"","parse-names":false,"suffix":""}],"container-title":"2019 8th International Congress on Advanced Applied Informatics (IIAI-AAI)","id":"ITEM-1","issued":{"date-parts":[["2019"]]},"page":"847-852","title":"An Approach for Requirements Elicitation using Goal, Question, and Answer","type":"paper-conference"},"uris":["http://www.mendeley.com/documents/?uuid=65d9865d-c5b5-4630-9bb7-c9c27a532e85"]}],"mendeley":{"formattedCitation":"[12]","plainTextFormattedCitation":"[12]","previouslyFormattedCitation":"[12]"},"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[12]</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153F86FD" w14:textId="77777777" w:rsidR="00095037" w:rsidRPr="007B7AA0" w:rsidRDefault="00165128">
            <w:pPr>
              <w:widowControl w:val="0"/>
              <w:jc w:val="both"/>
              <w:rPr>
                <w:sz w:val="24"/>
                <w:szCs w:val="24"/>
                <w:lang w:val="en-US"/>
              </w:rPr>
            </w:pPr>
            <w:r w:rsidRPr="007B7AA0">
              <w:rPr>
                <w:color w:val="000000"/>
                <w:sz w:val="16"/>
                <w:szCs w:val="16"/>
                <w:lang w:val="en-US"/>
              </w:rPr>
              <w:t>Q. {</w:t>
            </w:r>
            <w:proofErr w:type="spellStart"/>
            <w:r w:rsidRPr="007B7AA0">
              <w:rPr>
                <w:color w:val="000000"/>
                <w:sz w:val="16"/>
                <w:szCs w:val="16"/>
                <w:lang w:val="en-US"/>
              </w:rPr>
              <w:t>Zhi</w:t>
            </w:r>
            <w:proofErr w:type="spellEnd"/>
            <w:r w:rsidRPr="007B7AA0">
              <w:rPr>
                <w:color w:val="000000"/>
                <w:sz w:val="16"/>
                <w:szCs w:val="16"/>
                <w:lang w:val="en-US"/>
              </w:rPr>
              <w:t>} and Z. {Zhou} and S. {</w:t>
            </w:r>
            <w:proofErr w:type="spellStart"/>
            <w:r w:rsidRPr="007B7AA0">
              <w:rPr>
                <w:color w:val="000000"/>
                <w:sz w:val="16"/>
                <w:szCs w:val="16"/>
                <w:lang w:val="en-US"/>
              </w:rPr>
              <w:t>Morisaki</w:t>
            </w:r>
            <w:proofErr w:type="spellEnd"/>
            <w:r w:rsidRPr="007B7AA0">
              <w:rPr>
                <w:color w:val="000000"/>
                <w:sz w:val="16"/>
                <w:szCs w:val="16"/>
                <w:lang w:val="en-US"/>
              </w:rPr>
              <w:t xml:space="preserve">} and S. {Yamamoto}; 2019; </w:t>
            </w:r>
            <w:proofErr w:type="spellStart"/>
            <w:r w:rsidRPr="007B7AA0">
              <w:rPr>
                <w:color w:val="000000"/>
                <w:sz w:val="16"/>
                <w:szCs w:val="16"/>
                <w:lang w:val="en-US"/>
              </w:rPr>
              <w:t>Congreso</w:t>
            </w:r>
            <w:proofErr w:type="spellEnd"/>
          </w:p>
        </w:tc>
      </w:tr>
      <w:tr w:rsidR="00095037" w:rsidRPr="006936A6" w14:paraId="3A9AB104" w14:textId="77777777">
        <w:tc>
          <w:tcPr>
            <w:tcW w:w="2542" w:type="dxa"/>
            <w:tcBorders>
              <w:top w:val="single" w:sz="8" w:space="0" w:color="000000"/>
              <w:left w:val="single" w:sz="8" w:space="0" w:color="000000"/>
              <w:bottom w:val="single" w:sz="8" w:space="0" w:color="000000"/>
              <w:right w:val="single" w:sz="8" w:space="0" w:color="000000"/>
            </w:tcBorders>
          </w:tcPr>
          <w:p w14:paraId="0FBD3994" w14:textId="37964D13" w:rsidR="00095037" w:rsidRPr="007B7AA0" w:rsidRDefault="00165128">
            <w:pPr>
              <w:widowControl w:val="0"/>
              <w:jc w:val="both"/>
              <w:rPr>
                <w:sz w:val="24"/>
                <w:szCs w:val="24"/>
                <w:lang w:val="en-US"/>
              </w:rPr>
            </w:pPr>
            <w:r w:rsidRPr="007B7AA0">
              <w:rPr>
                <w:color w:val="000000"/>
                <w:sz w:val="16"/>
                <w:szCs w:val="16"/>
                <w:lang w:val="en-US"/>
              </w:rPr>
              <w:t>Flexible Requirement Development through User Objectives in an Agile-UCD Hybrid Approach</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{"citationItems":[{"id":"ITEM-1","itemData":{"DOI":"10.1145/3233824.3233865","ISBN":"9781450364911","author":[{"dropping-particle":"","family":"Losada","given":"Begoña","non-dropping-particle":"","parse-names":false,"suffix":""}],"collection-title":"Interacción 2018","container-title":"Proceedings of the XIX International Conference on Human Computer Interaction","id":"ITEM-1","issued":{"date-parts":[["2018"]]},"publisher":"Association for Computing Machinery","publisher-place":"New York, NY, USA","title":"Flexible Requirement Development through User Objectives in an Agile-UCD Hybrid Approach","type":"paper-conference"},"uris":["http://www.mendeley.com/documents/?uuid=1823f22b-6246-4a7c-ae98-488c29918201"]}],"mendeley":{"formattedCitation":"[13]","plainTextFormattedCitation":"[13]","previouslyFormattedCitation":"[13]"},"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[13]</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69569B8F" w14:textId="77777777" w:rsidR="00095037" w:rsidRPr="007B7AA0" w:rsidRDefault="00165128">
            <w:pPr>
              <w:widowControl w:val="0"/>
              <w:jc w:val="both"/>
              <w:rPr>
                <w:sz w:val="24"/>
                <w:szCs w:val="24"/>
                <w:lang w:val="en-US"/>
              </w:rPr>
            </w:pPr>
            <w:proofErr w:type="spellStart"/>
            <w:r w:rsidRPr="007B7AA0">
              <w:rPr>
                <w:color w:val="000000"/>
                <w:sz w:val="16"/>
                <w:szCs w:val="16"/>
                <w:lang w:val="en-US"/>
              </w:rPr>
              <w:t>Losada</w:t>
            </w:r>
            <w:proofErr w:type="spellEnd"/>
            <w:r w:rsidRPr="007B7AA0">
              <w:rPr>
                <w:color w:val="000000"/>
                <w:sz w:val="16"/>
                <w:szCs w:val="16"/>
                <w:lang w:val="en-US"/>
              </w:rPr>
              <w:t xml:space="preserve">, </w:t>
            </w:r>
            <w:proofErr w:type="spellStart"/>
            <w:r w:rsidRPr="007B7AA0">
              <w:rPr>
                <w:color w:val="000000"/>
                <w:sz w:val="16"/>
                <w:szCs w:val="16"/>
                <w:lang w:val="en-US"/>
              </w:rPr>
              <w:t>Begoña</w:t>
            </w:r>
            <w:proofErr w:type="spellEnd"/>
            <w:r w:rsidRPr="007B7AA0">
              <w:rPr>
                <w:color w:val="000000"/>
                <w:sz w:val="16"/>
                <w:szCs w:val="16"/>
                <w:lang w:val="en-US"/>
              </w:rPr>
              <w:t xml:space="preserve">; 2018; </w:t>
            </w:r>
            <w:proofErr w:type="spellStart"/>
            <w:r w:rsidRPr="007B7AA0">
              <w:rPr>
                <w:color w:val="000000"/>
                <w:sz w:val="16"/>
                <w:szCs w:val="16"/>
                <w:lang w:val="en-US"/>
              </w:rPr>
              <w:t>Congreso</w:t>
            </w:r>
            <w:proofErr w:type="spellEnd"/>
          </w:p>
        </w:tc>
      </w:tr>
      <w:tr w:rsidR="00095037" w:rsidRPr="006936A6" w14:paraId="03D3A485" w14:textId="77777777">
        <w:tc>
          <w:tcPr>
            <w:tcW w:w="2542" w:type="dxa"/>
            <w:tcBorders>
              <w:top w:val="single" w:sz="8" w:space="0" w:color="000000"/>
              <w:left w:val="single" w:sz="8" w:space="0" w:color="000000"/>
              <w:bottom w:val="single" w:sz="8" w:space="0" w:color="000000"/>
              <w:right w:val="single" w:sz="8" w:space="0" w:color="000000"/>
            </w:tcBorders>
          </w:tcPr>
          <w:p w14:paraId="5B85A7CA" w14:textId="3154A46F" w:rsidR="00095037" w:rsidRPr="007B7AA0" w:rsidRDefault="00165128">
            <w:pPr>
              <w:widowControl w:val="0"/>
              <w:jc w:val="both"/>
              <w:rPr>
                <w:sz w:val="24"/>
                <w:szCs w:val="24"/>
                <w:lang w:val="en-US"/>
              </w:rPr>
            </w:pPr>
            <w:r w:rsidRPr="007B7AA0">
              <w:rPr>
                <w:color w:val="000000"/>
                <w:sz w:val="16"/>
                <w:szCs w:val="16"/>
                <w:lang w:val="en-US"/>
              </w:rPr>
              <w:t>Teaching Software Engineering with LEGO Serious Play</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{"citationItems":[{"id":"ITEM-1","itemData":{"DOI":"10.1145/2729094.2742604","ISBN":"9781450334402","author":[{"dropping-particle":"","family":"Kurkovsky","given":"Stan","non-dropping-particle":"","parse-names":false,"suffix":""}],"collection-title":"ITiCSE ’15","container-title":"Proceedings of the 2015 ACM Conference on Innovation and Technology in Computer Science Education","id":"ITEM-1","issued":{"date-parts":[["2015"]]},"page":"213–218","publisher":"Association for Computing Machinery","publisher-place":"New York, NY, USA","title":"Teaching Software Engineering with LEGO Serious Play","type":"paper-conference"},"uris":["http://www.mendeley.com/documents/?uuid=0969da4b-baba-4a3a-8cbd-07e5f60a9dc2"]}],"mendeley":{"formattedCitation":"[14]","plainTextFormattedCitation":"[14]","previouslyFormattedCitation":"[14]"},"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[14]</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3182D935" w14:textId="77777777" w:rsidR="00095037" w:rsidRPr="007B7AA0" w:rsidRDefault="00165128">
            <w:pPr>
              <w:widowControl w:val="0"/>
              <w:jc w:val="both"/>
              <w:rPr>
                <w:sz w:val="24"/>
                <w:szCs w:val="24"/>
                <w:lang w:val="en-US"/>
              </w:rPr>
            </w:pPr>
            <w:proofErr w:type="spellStart"/>
            <w:r w:rsidRPr="007B7AA0">
              <w:rPr>
                <w:color w:val="000000"/>
                <w:sz w:val="16"/>
                <w:szCs w:val="16"/>
                <w:lang w:val="en-US"/>
              </w:rPr>
              <w:t>Kurkovsky</w:t>
            </w:r>
            <w:proofErr w:type="spellEnd"/>
            <w:r w:rsidRPr="007B7AA0">
              <w:rPr>
                <w:color w:val="000000"/>
                <w:sz w:val="16"/>
                <w:szCs w:val="16"/>
                <w:lang w:val="en-US"/>
              </w:rPr>
              <w:t xml:space="preserve">, Stan; 2015; </w:t>
            </w:r>
            <w:proofErr w:type="spellStart"/>
            <w:r w:rsidRPr="007B7AA0">
              <w:rPr>
                <w:color w:val="000000"/>
                <w:sz w:val="16"/>
                <w:szCs w:val="16"/>
                <w:lang w:val="en-US"/>
              </w:rPr>
              <w:t>Artículo</w:t>
            </w:r>
            <w:proofErr w:type="spellEnd"/>
          </w:p>
        </w:tc>
      </w:tr>
      <w:tr w:rsidR="00095037" w:rsidRPr="006936A6" w14:paraId="14C09809" w14:textId="77777777">
        <w:tc>
          <w:tcPr>
            <w:tcW w:w="2542" w:type="dxa"/>
            <w:tcBorders>
              <w:top w:val="single" w:sz="8" w:space="0" w:color="000000"/>
              <w:left w:val="single" w:sz="8" w:space="0" w:color="000000"/>
              <w:bottom w:val="single" w:sz="8" w:space="0" w:color="000000"/>
              <w:right w:val="single" w:sz="8" w:space="0" w:color="000000"/>
            </w:tcBorders>
          </w:tcPr>
          <w:p w14:paraId="695B22C2" w14:textId="713800E4" w:rsidR="00095037" w:rsidRPr="007B7AA0" w:rsidRDefault="00165128">
            <w:pPr>
              <w:widowControl w:val="0"/>
              <w:jc w:val="both"/>
              <w:rPr>
                <w:sz w:val="24"/>
                <w:szCs w:val="24"/>
                <w:lang w:val="en-US"/>
              </w:rPr>
            </w:pPr>
            <w:r w:rsidRPr="007B7AA0">
              <w:rPr>
                <w:color w:val="000000"/>
                <w:sz w:val="16"/>
                <w:szCs w:val="16"/>
                <w:lang w:val="en-US"/>
              </w:rPr>
              <w:t>Elicitation Techniques for Internet of Things Applications Requirements: A Systematic Review</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DOI":"10.1145/3301326.3301360","ISBN":"9781450365536","author":[{"dropping-particle":"","family":"Lim","given":"Tek-Yong","non-dropping-particle":"","parse-names":false,"suffix":""},{"dropping-particle":"","family":"Chua","given":"Fang-Fang","non-dropping-particle":"","parse-names":false,"suffix":""},{"dropping-particle":"","family":"Tajuddin","given":"Bushra Binti","non-dropping-particle":"","parse-names":false,"suffix":""}],"collection-title":"ICNCC 2018","container-title":"Proceedings of the 2018 VII International Conference on Network, Communication and Computing","id":"ITEM-1","issued":{"date-parts":[["2018"]]},"page":"182–188","publisher":"Association for Computing Machinery","publisher-place":"New York, NY, USA","title":"Elicitation Techniques for Internet of Things Applications Requirements: A Systematic Review","type":"paper-conference"},"uris":["http://www.mendeley.com/documents/?uuid=ec1fc111-6907-49a2-a774-ea997f7d3932"]}],"mendeley":{"formattedCitation":"[15]","plainTextFormattedCitation":"[15]","previouslyFormattedCitation":"[15]"},"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[15]</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68515F44" w14:textId="77777777" w:rsidR="00095037" w:rsidRPr="007B7AA0" w:rsidRDefault="00165128">
            <w:pPr>
              <w:widowControl w:val="0"/>
              <w:jc w:val="both"/>
              <w:rPr>
                <w:sz w:val="24"/>
                <w:szCs w:val="24"/>
                <w:lang w:val="en-US"/>
              </w:rPr>
            </w:pPr>
            <w:r w:rsidRPr="007B7AA0">
              <w:rPr>
                <w:color w:val="000000"/>
                <w:sz w:val="16"/>
                <w:szCs w:val="16"/>
                <w:lang w:val="en-US"/>
              </w:rPr>
              <w:t xml:space="preserve">Lim, Tek-Yong and Chua, Fang-Fang and Tajuddin, Bushra Binti; 2018; </w:t>
            </w:r>
            <w:proofErr w:type="spellStart"/>
            <w:r w:rsidRPr="007B7AA0">
              <w:rPr>
                <w:color w:val="000000"/>
                <w:sz w:val="16"/>
                <w:szCs w:val="16"/>
                <w:lang w:val="en-US"/>
              </w:rPr>
              <w:t>Artículo</w:t>
            </w:r>
            <w:proofErr w:type="spellEnd"/>
          </w:p>
        </w:tc>
      </w:tr>
      <w:tr w:rsidR="00095037" w:rsidRPr="006936A6" w14:paraId="27D173B4" w14:textId="77777777">
        <w:tc>
          <w:tcPr>
            <w:tcW w:w="2542" w:type="dxa"/>
            <w:tcBorders>
              <w:top w:val="single" w:sz="8" w:space="0" w:color="000000"/>
              <w:left w:val="single" w:sz="8" w:space="0" w:color="000000"/>
              <w:bottom w:val="single" w:sz="8" w:space="0" w:color="000000"/>
              <w:right w:val="single" w:sz="8" w:space="0" w:color="000000"/>
            </w:tcBorders>
          </w:tcPr>
          <w:p w14:paraId="3B954D10" w14:textId="0B4A73D1" w:rsidR="00095037" w:rsidRPr="007B7AA0" w:rsidRDefault="00165128">
            <w:pPr>
              <w:widowControl w:val="0"/>
              <w:jc w:val="both"/>
              <w:rPr>
                <w:sz w:val="24"/>
                <w:szCs w:val="24"/>
                <w:lang w:val="en-US"/>
              </w:rPr>
            </w:pPr>
            <w:r w:rsidRPr="007B7AA0">
              <w:rPr>
                <w:color w:val="000000"/>
                <w:sz w:val="16"/>
                <w:szCs w:val="16"/>
                <w:lang w:val="en-US"/>
              </w:rPr>
              <w:t>Using Free Modeling as an Agile Method for Developing Domain Specific Modeling Languages</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{"citationItems":[{"id":"ITEM-1","itemData":{"DOI":"10.1145/2976767.2976807","ISBN":"9781450343213","author":[{"dropping-particle":"","family":"Golra","given":"Fahad R","non-dropping-particle":"","parse-names":false,"suffix":""},{"dropping-particle":"","family":"Beugnard","given":"Antoine","non-dropping-particle":"","parse-names":false,"suffix":""},{"dropping-particle":"","family":"Dagnat","given":"Fabien","non-dropping-particle":"","parse-names":false,"suffix":""},{"dropping-particle":"","family":"Guerin","given":"Sylvain","non-dropping-particle":"","parse-names":false,"suffix":""},{"dropping-particle":"","family":"Guychard","given":"Christophe","non-dropping-particle":"","parse-names":false,"suffix":""}],"collection-title":"MODELS ’16","container-title":"Proceedings of the ACM/IEEE 19th International Conference on Model Driven Engineering Languages and Systems","id":"ITEM-1","issued":{"date-parts":[["2016"]]},"page":"24–34","publisher":"Association for Computing Machinery","publisher-place":"New York, NY, USA","title":"Using Free Modeling as an Agile Method for Developing Domain Specific Modeling Languages","type":"paper-conference"},"uris":["http://www.mendeley.com/documents/?uuid=8b312f12-a435-4c8b-a113-1bd7882f4fac"]}],"mendeley":{"formattedCitation":"[16]","plainTextFormattedCitation":"[16]","previouslyFormattedCitation":"[16]"},"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[16]</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69BA36B3" w14:textId="77777777" w:rsidR="00095037" w:rsidRPr="007B7AA0" w:rsidRDefault="00165128">
            <w:pPr>
              <w:widowControl w:val="0"/>
              <w:jc w:val="both"/>
              <w:rPr>
                <w:sz w:val="24"/>
                <w:szCs w:val="24"/>
                <w:lang w:val="en-US"/>
              </w:rPr>
            </w:pPr>
            <w:proofErr w:type="spellStart"/>
            <w:r w:rsidRPr="007B7AA0">
              <w:rPr>
                <w:color w:val="000000"/>
                <w:sz w:val="16"/>
                <w:szCs w:val="16"/>
                <w:lang w:val="en-US"/>
              </w:rPr>
              <w:t>Golra</w:t>
            </w:r>
            <w:proofErr w:type="spellEnd"/>
            <w:r w:rsidRPr="007B7AA0">
              <w:rPr>
                <w:color w:val="000000"/>
                <w:sz w:val="16"/>
                <w:szCs w:val="16"/>
                <w:lang w:val="en-US"/>
              </w:rPr>
              <w:t xml:space="preserve">, Fahad R. and </w:t>
            </w:r>
            <w:proofErr w:type="spellStart"/>
            <w:r w:rsidRPr="007B7AA0">
              <w:rPr>
                <w:color w:val="000000"/>
                <w:sz w:val="16"/>
                <w:szCs w:val="16"/>
                <w:lang w:val="en-US"/>
              </w:rPr>
              <w:t>Beugnard</w:t>
            </w:r>
            <w:proofErr w:type="spellEnd"/>
            <w:r w:rsidRPr="007B7AA0">
              <w:rPr>
                <w:color w:val="000000"/>
                <w:sz w:val="16"/>
                <w:szCs w:val="16"/>
                <w:lang w:val="en-US"/>
              </w:rPr>
              <w:t xml:space="preserve">, Antoine and </w:t>
            </w:r>
            <w:proofErr w:type="spellStart"/>
            <w:r w:rsidRPr="007B7AA0">
              <w:rPr>
                <w:color w:val="000000"/>
                <w:sz w:val="16"/>
                <w:szCs w:val="16"/>
                <w:lang w:val="en-US"/>
              </w:rPr>
              <w:t>Dagnat</w:t>
            </w:r>
            <w:proofErr w:type="spellEnd"/>
            <w:r w:rsidRPr="007B7AA0">
              <w:rPr>
                <w:color w:val="000000"/>
                <w:sz w:val="16"/>
                <w:szCs w:val="16"/>
                <w:lang w:val="en-US"/>
              </w:rPr>
              <w:t xml:space="preserve">, Fabien and Guerin, Sylvain and </w:t>
            </w:r>
            <w:proofErr w:type="spellStart"/>
            <w:r w:rsidRPr="007B7AA0">
              <w:rPr>
                <w:color w:val="000000"/>
                <w:sz w:val="16"/>
                <w:szCs w:val="16"/>
                <w:lang w:val="en-US"/>
              </w:rPr>
              <w:t>Guychard</w:t>
            </w:r>
            <w:proofErr w:type="spellEnd"/>
            <w:r w:rsidRPr="007B7AA0">
              <w:rPr>
                <w:color w:val="000000"/>
                <w:sz w:val="16"/>
                <w:szCs w:val="16"/>
                <w:lang w:val="en-US"/>
              </w:rPr>
              <w:t xml:space="preserve">, Christophe; 2016; </w:t>
            </w:r>
            <w:proofErr w:type="spellStart"/>
            <w:r w:rsidRPr="007B7AA0">
              <w:rPr>
                <w:color w:val="000000"/>
                <w:sz w:val="16"/>
                <w:szCs w:val="16"/>
                <w:lang w:val="en-US"/>
              </w:rPr>
              <w:t>Artículo</w:t>
            </w:r>
            <w:proofErr w:type="spellEnd"/>
          </w:p>
        </w:tc>
      </w:tr>
      <w:tr w:rsidR="00095037" w:rsidRPr="006936A6" w14:paraId="4231E072" w14:textId="77777777">
        <w:tc>
          <w:tcPr>
            <w:tcW w:w="2542" w:type="dxa"/>
            <w:tcBorders>
              <w:top w:val="single" w:sz="8" w:space="0" w:color="000000"/>
              <w:left w:val="single" w:sz="8" w:space="0" w:color="000000"/>
              <w:bottom w:val="single" w:sz="8" w:space="0" w:color="000000"/>
              <w:right w:val="single" w:sz="8" w:space="0" w:color="000000"/>
            </w:tcBorders>
          </w:tcPr>
          <w:p w14:paraId="295091D7" w14:textId="4EC68BA3" w:rsidR="00095037" w:rsidRPr="007B7AA0" w:rsidRDefault="00165128">
            <w:pPr>
              <w:widowControl w:val="0"/>
              <w:jc w:val="both"/>
              <w:rPr>
                <w:sz w:val="24"/>
                <w:szCs w:val="24"/>
                <w:lang w:val="en-US"/>
              </w:rPr>
            </w:pPr>
            <w:r w:rsidRPr="007B7AA0">
              <w:rPr>
                <w:color w:val="000000"/>
                <w:sz w:val="16"/>
                <w:szCs w:val="16"/>
                <w:lang w:val="en-US"/>
              </w:rPr>
              <w:t>Chapter 4 - User requirements and preferences for ITS</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{"citationItems":[{"id":"ITEM-1","itemData":{"DOI":"https://doi.org/10.1016/B978-0-12-818281-9.00004-8","ISBN":"978-0-12-818281-9","abstract":"This chapter briefly reviews requirements engineering and discusses how activity theory can be used as potential approach for user requirements for intelligent transport system.","author":[{"dropping-particle":"","family":"Dimitrakopoulos","given":"George","non-dropping-particle":"","parse-names":false,"suffix":""},{"dropping-particle":"","family":"Uden","given":"Lorna","non-dropping-particle":"","parse-names":false,"suffix":""},{"dropping-particle":"","family":"Varlamis","given":"Iraklis","non-dropping-particle":"","parse-names":false,"suffix":""}],"container-title":"The Future of Intelligent Transport Systems","editor":[{"dropping-particle":"","family":"Dimitrakopoulos","given":"George","non-dropping-particle":"","parse-names":false,"suffix":""},{"dropping-particle":"","family":"Uden","given":"Lorna","non-dropping-particle":"","parse-names":false,"suffix":""},{"dropping-particle":"","family":"Varlamis","given":"Iraklis","non-dropping-particle":"","parse-names":false,"suffix":""}],"id":"ITEM-1","issued":{"date-parts":[["2020"]]},"page":"43-62","publisher":"Elsevier","title":"Chapter 4 - User requirements and preferences for ITS","type":"chapter"},"uris":["http://www.mendeley.com/documents/?uuid=1af85031-bc78-4933-aaeb-2cb56ea28a64"]}],"mendeley":{"formattedCitation":"[17]","plainTextFormattedCitation":"[17]","previouslyFormattedCitation":"[17]"},"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[17]</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12F7A998" w14:textId="77777777" w:rsidR="00095037" w:rsidRPr="007B7AA0" w:rsidRDefault="00165128">
            <w:pPr>
              <w:widowControl w:val="0"/>
              <w:jc w:val="both"/>
              <w:rPr>
                <w:sz w:val="24"/>
                <w:szCs w:val="24"/>
                <w:lang w:val="en-US"/>
              </w:rPr>
            </w:pPr>
            <w:r w:rsidRPr="007B7AA0">
              <w:rPr>
                <w:color w:val="000000"/>
                <w:sz w:val="16"/>
                <w:szCs w:val="16"/>
                <w:lang w:val="en-US"/>
              </w:rPr>
              <w:t xml:space="preserve">George </w:t>
            </w:r>
            <w:proofErr w:type="spellStart"/>
            <w:r w:rsidRPr="007B7AA0">
              <w:rPr>
                <w:color w:val="000000"/>
                <w:sz w:val="16"/>
                <w:szCs w:val="16"/>
                <w:lang w:val="en-US"/>
              </w:rPr>
              <w:t>Dimitrakopoulos</w:t>
            </w:r>
            <w:proofErr w:type="spellEnd"/>
            <w:r w:rsidRPr="007B7AA0">
              <w:rPr>
                <w:color w:val="000000"/>
                <w:sz w:val="16"/>
                <w:szCs w:val="16"/>
                <w:lang w:val="en-US"/>
              </w:rPr>
              <w:t xml:space="preserve"> and Lorna </w:t>
            </w:r>
            <w:proofErr w:type="spellStart"/>
            <w:r w:rsidRPr="007B7AA0">
              <w:rPr>
                <w:color w:val="000000"/>
                <w:sz w:val="16"/>
                <w:szCs w:val="16"/>
                <w:lang w:val="en-US"/>
              </w:rPr>
              <w:t>Uden</w:t>
            </w:r>
            <w:proofErr w:type="spellEnd"/>
            <w:r w:rsidRPr="007B7AA0">
              <w:rPr>
                <w:color w:val="000000"/>
                <w:sz w:val="16"/>
                <w:szCs w:val="16"/>
                <w:lang w:val="en-US"/>
              </w:rPr>
              <w:t xml:space="preserve"> and </w:t>
            </w:r>
            <w:proofErr w:type="spellStart"/>
            <w:r w:rsidRPr="007B7AA0">
              <w:rPr>
                <w:color w:val="000000"/>
                <w:sz w:val="16"/>
                <w:szCs w:val="16"/>
                <w:lang w:val="en-US"/>
              </w:rPr>
              <w:t>Iraklis</w:t>
            </w:r>
            <w:proofErr w:type="spellEnd"/>
            <w:r w:rsidRPr="007B7AA0">
              <w:rPr>
                <w:color w:val="000000"/>
                <w:sz w:val="16"/>
                <w:szCs w:val="16"/>
                <w:lang w:val="en-US"/>
              </w:rPr>
              <w:t xml:space="preserve"> </w:t>
            </w:r>
            <w:proofErr w:type="spellStart"/>
            <w:r w:rsidRPr="007B7AA0">
              <w:rPr>
                <w:color w:val="000000"/>
                <w:sz w:val="16"/>
                <w:szCs w:val="16"/>
                <w:lang w:val="en-US"/>
              </w:rPr>
              <w:t>Varlamis</w:t>
            </w:r>
            <w:proofErr w:type="spellEnd"/>
            <w:r w:rsidRPr="007B7AA0">
              <w:rPr>
                <w:color w:val="000000"/>
                <w:sz w:val="16"/>
                <w:szCs w:val="16"/>
                <w:lang w:val="en-US"/>
              </w:rPr>
              <w:t xml:space="preserve">; 2020; </w:t>
            </w:r>
            <w:proofErr w:type="spellStart"/>
            <w:r w:rsidRPr="007B7AA0">
              <w:rPr>
                <w:color w:val="000000"/>
                <w:sz w:val="16"/>
                <w:szCs w:val="16"/>
                <w:lang w:val="en-US"/>
              </w:rPr>
              <w:t>Artículo</w:t>
            </w:r>
            <w:proofErr w:type="spellEnd"/>
          </w:p>
        </w:tc>
      </w:tr>
      <w:tr w:rsidR="00095037" w:rsidRPr="006936A6" w14:paraId="709ACC1A" w14:textId="77777777">
        <w:tc>
          <w:tcPr>
            <w:tcW w:w="2542" w:type="dxa"/>
            <w:tcBorders>
              <w:top w:val="single" w:sz="8" w:space="0" w:color="000000"/>
              <w:left w:val="single" w:sz="8" w:space="0" w:color="000000"/>
              <w:bottom w:val="single" w:sz="8" w:space="0" w:color="000000"/>
              <w:right w:val="single" w:sz="8" w:space="0" w:color="000000"/>
            </w:tcBorders>
          </w:tcPr>
          <w:p w14:paraId="0E7C400C" w14:textId="66A2842D" w:rsidR="00095037" w:rsidRPr="007B7AA0" w:rsidRDefault="00165128">
            <w:pPr>
              <w:widowControl w:val="0"/>
              <w:jc w:val="both"/>
              <w:rPr>
                <w:sz w:val="24"/>
                <w:szCs w:val="24"/>
                <w:lang w:val="en-US"/>
              </w:rPr>
            </w:pPr>
            <w:r w:rsidRPr="007B7AA0">
              <w:rPr>
                <w:color w:val="000000"/>
                <w:sz w:val="16"/>
                <w:szCs w:val="16"/>
                <w:lang w:val="en-US"/>
              </w:rPr>
              <w:t>Learning from Mistakes: An Empirical Study of Elicitation Interviews Performed by Novices</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author":[{"dropping-particle":"","family":"Bano","given":"M","non-dropping-particle":"","parse-names":false,"suffix":""},{"dropping-particle":"","family":"Bano","given":"M","non-dropping-particle":"","parse-names":false,"suffix":""},{"dropping-particle":"","family":"Zowghi","given":"D","non-dropping-particle":"","parse-names":false,"suffix":""},{"dropping-particle":"","family":"Ferrari","given":"A","non-dropping-particle":"","parse-names":false,"suffix":""},{"dropping-particle":"","family":"Spoletini","given":"P","non-dropping-particle":"","parse-names":false,"suffix":""},{"dropping-particle":"","family":"Donati","given":"B","non-dropping-particle":"","parse-names":false,"suffix":""}],"container-title":"2018 IEEE 26th International Requirements Engineering Conference (RE)","id":"ITEM-1","issued":{"date-parts":[["2018"]]},"page":"182-193","title":"Learning from Mistakes: An Empirical Study of Elicitation Interviews Performed by Novices","type":"paper-conference"},"uris":["http://www.mendeley.com/documents/?uuid=8b6ae4a0-978b-4064-94b6-0ac56bbb6dff"]}],"mendeley":{"formattedCitation":"[18]","plainTextFormattedCitation":"[18]","previouslyFormattedCitation":"[18]"},"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[18]</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4FB1BC8A" w14:textId="77777777" w:rsidR="00095037" w:rsidRPr="007B7AA0" w:rsidRDefault="00165128">
            <w:pPr>
              <w:widowControl w:val="0"/>
              <w:jc w:val="both"/>
              <w:rPr>
                <w:sz w:val="24"/>
                <w:szCs w:val="24"/>
                <w:lang w:val="en-US"/>
              </w:rPr>
            </w:pPr>
            <w:r w:rsidRPr="007B7AA0">
              <w:rPr>
                <w:color w:val="000000"/>
                <w:sz w:val="16"/>
                <w:szCs w:val="16"/>
                <w:lang w:val="en-US"/>
              </w:rPr>
              <w:t>M. {</w:t>
            </w:r>
            <w:proofErr w:type="spellStart"/>
            <w:r w:rsidRPr="007B7AA0">
              <w:rPr>
                <w:color w:val="000000"/>
                <w:sz w:val="16"/>
                <w:szCs w:val="16"/>
                <w:lang w:val="en-US"/>
              </w:rPr>
              <w:t>Bano</w:t>
            </w:r>
            <w:proofErr w:type="spellEnd"/>
            <w:r w:rsidRPr="007B7AA0">
              <w:rPr>
                <w:color w:val="000000"/>
                <w:sz w:val="16"/>
                <w:szCs w:val="16"/>
                <w:lang w:val="en-US"/>
              </w:rPr>
              <w:t>} and M. {</w:t>
            </w:r>
            <w:proofErr w:type="spellStart"/>
            <w:r w:rsidRPr="007B7AA0">
              <w:rPr>
                <w:color w:val="000000"/>
                <w:sz w:val="16"/>
                <w:szCs w:val="16"/>
                <w:lang w:val="en-US"/>
              </w:rPr>
              <w:t>Bano</w:t>
            </w:r>
            <w:proofErr w:type="spellEnd"/>
            <w:r w:rsidRPr="007B7AA0">
              <w:rPr>
                <w:color w:val="000000"/>
                <w:sz w:val="16"/>
                <w:szCs w:val="16"/>
                <w:lang w:val="en-US"/>
              </w:rPr>
              <w:t>} and D. {</w:t>
            </w:r>
            <w:proofErr w:type="spellStart"/>
            <w:r w:rsidRPr="007B7AA0">
              <w:rPr>
                <w:color w:val="000000"/>
                <w:sz w:val="16"/>
                <w:szCs w:val="16"/>
                <w:lang w:val="en-US"/>
              </w:rPr>
              <w:t>Zowghi</w:t>
            </w:r>
            <w:proofErr w:type="spellEnd"/>
            <w:r w:rsidRPr="007B7AA0">
              <w:rPr>
                <w:color w:val="000000"/>
                <w:sz w:val="16"/>
                <w:szCs w:val="16"/>
                <w:lang w:val="en-US"/>
              </w:rPr>
              <w:t>} and A. {Ferrari} and P. {</w:t>
            </w:r>
            <w:proofErr w:type="spellStart"/>
            <w:r w:rsidRPr="007B7AA0">
              <w:rPr>
                <w:color w:val="000000"/>
                <w:sz w:val="16"/>
                <w:szCs w:val="16"/>
                <w:lang w:val="en-US"/>
              </w:rPr>
              <w:t>Spoletini</w:t>
            </w:r>
            <w:proofErr w:type="spellEnd"/>
            <w:r w:rsidRPr="007B7AA0">
              <w:rPr>
                <w:color w:val="000000"/>
                <w:sz w:val="16"/>
                <w:szCs w:val="16"/>
                <w:lang w:val="en-US"/>
              </w:rPr>
              <w:t>} and B. {</w:t>
            </w:r>
            <w:proofErr w:type="spellStart"/>
            <w:r w:rsidRPr="007B7AA0">
              <w:rPr>
                <w:color w:val="000000"/>
                <w:sz w:val="16"/>
                <w:szCs w:val="16"/>
                <w:lang w:val="en-US"/>
              </w:rPr>
              <w:t>Donati</w:t>
            </w:r>
            <w:proofErr w:type="spellEnd"/>
            <w:r w:rsidRPr="007B7AA0">
              <w:rPr>
                <w:color w:val="000000"/>
                <w:sz w:val="16"/>
                <w:szCs w:val="16"/>
                <w:lang w:val="en-US"/>
              </w:rPr>
              <w:t xml:space="preserve">}; 2018; </w:t>
            </w:r>
            <w:proofErr w:type="spellStart"/>
            <w:r w:rsidRPr="007B7AA0">
              <w:rPr>
                <w:color w:val="000000"/>
                <w:sz w:val="16"/>
                <w:szCs w:val="16"/>
                <w:lang w:val="en-US"/>
              </w:rPr>
              <w:t>Artículo</w:t>
            </w:r>
            <w:proofErr w:type="spellEnd"/>
          </w:p>
        </w:tc>
      </w:tr>
      <w:tr w:rsidR="00095037" w:rsidRPr="006936A6" w14:paraId="06BEE21F" w14:textId="77777777">
        <w:tc>
          <w:tcPr>
            <w:tcW w:w="2542" w:type="dxa"/>
            <w:tcBorders>
              <w:top w:val="single" w:sz="8" w:space="0" w:color="000000"/>
              <w:left w:val="single" w:sz="8" w:space="0" w:color="000000"/>
              <w:bottom w:val="single" w:sz="8" w:space="0" w:color="000000"/>
              <w:right w:val="single" w:sz="8" w:space="0" w:color="000000"/>
            </w:tcBorders>
          </w:tcPr>
          <w:p w14:paraId="7D94F6B4" w14:textId="33A11862" w:rsidR="00095037" w:rsidRPr="007B7AA0" w:rsidRDefault="00165128">
            <w:pPr>
              <w:widowControl w:val="0"/>
              <w:jc w:val="both"/>
              <w:rPr>
                <w:sz w:val="24"/>
                <w:szCs w:val="24"/>
                <w:lang w:val="en-US"/>
              </w:rPr>
            </w:pPr>
            <w:r w:rsidRPr="007B7AA0">
              <w:rPr>
                <w:color w:val="000000"/>
                <w:sz w:val="16"/>
                <w:szCs w:val="16"/>
                <w:lang w:val="en-US"/>
              </w:rPr>
              <w:t>Usability of Requirements Techniques: A Systematic Literature Review</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DOI":"10.1145/2851613.2851758","ISBN":"9781450337397","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llection-title":"SAC ’16","container-title":"Proceedings of the 31st Annual ACM Symposium on Applied Computing","id":"ITEM-1","issued":{"date-parts":[["2016"]]},"page":"1270–1275","publisher":"Association for Computing Machinery","publisher-place":"New York, NY, USA","title":"Usability of Requirements Techniques: A Systematic Literature Review","type":"paper-conference"},"uris":["http://www.mendeley.com/documents/?uuid=f8b84513-5750-4c3b-9fba-62e475fe9664"]}],"mendeley":{"formattedCitation":"[19]","plainTextFormattedCitation":"[19]","previouslyFormattedCitation":"[19]"},"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[19]</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56C961EF" w14:textId="77777777" w:rsidR="00095037" w:rsidRPr="007B7AA0" w:rsidRDefault="00165128">
            <w:pPr>
              <w:widowControl w:val="0"/>
              <w:jc w:val="both"/>
              <w:rPr>
                <w:sz w:val="24"/>
                <w:szCs w:val="24"/>
                <w:lang w:val="en-US"/>
              </w:rPr>
            </w:pPr>
            <w:proofErr w:type="spellStart"/>
            <w:r w:rsidRPr="007B7AA0">
              <w:rPr>
                <w:color w:val="000000"/>
                <w:sz w:val="16"/>
                <w:szCs w:val="16"/>
                <w:lang w:val="en-US"/>
              </w:rPr>
              <w:t>Bombonatti</w:t>
            </w:r>
            <w:proofErr w:type="spellEnd"/>
            <w:r w:rsidRPr="007B7AA0">
              <w:rPr>
                <w:color w:val="000000"/>
                <w:sz w:val="16"/>
                <w:szCs w:val="16"/>
                <w:lang w:val="en-US"/>
              </w:rPr>
              <w:t xml:space="preserve">, Denise and </w:t>
            </w:r>
            <w:proofErr w:type="spellStart"/>
            <w:r w:rsidRPr="007B7AA0">
              <w:rPr>
                <w:color w:val="000000"/>
                <w:sz w:val="16"/>
                <w:szCs w:val="16"/>
                <w:lang w:val="en-US"/>
              </w:rPr>
              <w:t>Gralha</w:t>
            </w:r>
            <w:proofErr w:type="spellEnd"/>
            <w:r w:rsidRPr="007B7AA0">
              <w:rPr>
                <w:color w:val="000000"/>
                <w:sz w:val="16"/>
                <w:szCs w:val="16"/>
                <w:lang w:val="en-US"/>
              </w:rPr>
              <w:t xml:space="preserve">, Catarina and Moreira, Ana and Araújo, João and </w:t>
            </w:r>
            <w:proofErr w:type="spellStart"/>
            <w:r w:rsidRPr="007B7AA0">
              <w:rPr>
                <w:color w:val="000000"/>
                <w:sz w:val="16"/>
                <w:szCs w:val="16"/>
                <w:lang w:val="en-US"/>
              </w:rPr>
              <w:t>Goulão</w:t>
            </w:r>
            <w:proofErr w:type="spellEnd"/>
            <w:r w:rsidRPr="007B7AA0">
              <w:rPr>
                <w:color w:val="000000"/>
                <w:sz w:val="16"/>
                <w:szCs w:val="16"/>
                <w:lang w:val="en-US"/>
              </w:rPr>
              <w:t xml:space="preserve">, Miguel; 2016; </w:t>
            </w:r>
            <w:proofErr w:type="spellStart"/>
            <w:r w:rsidRPr="007B7AA0">
              <w:rPr>
                <w:color w:val="000000"/>
                <w:sz w:val="16"/>
                <w:szCs w:val="16"/>
                <w:lang w:val="en-US"/>
              </w:rPr>
              <w:t>Artículo</w:t>
            </w:r>
            <w:proofErr w:type="spellEnd"/>
          </w:p>
        </w:tc>
      </w:tr>
      <w:tr w:rsidR="00095037" w:rsidRPr="006936A6" w14:paraId="11F362EB" w14:textId="77777777">
        <w:tc>
          <w:tcPr>
            <w:tcW w:w="2542" w:type="dxa"/>
            <w:tcBorders>
              <w:top w:val="single" w:sz="8" w:space="0" w:color="000000"/>
              <w:left w:val="single" w:sz="8" w:space="0" w:color="000000"/>
              <w:bottom w:val="single" w:sz="8" w:space="0" w:color="000000"/>
              <w:right w:val="single" w:sz="8" w:space="0" w:color="000000"/>
            </w:tcBorders>
          </w:tcPr>
          <w:p w14:paraId="63F57FFF" w14:textId="38F06BFB" w:rsidR="00095037" w:rsidRPr="007B7AA0" w:rsidRDefault="00165128">
            <w:pPr>
              <w:widowControl w:val="0"/>
              <w:jc w:val="both"/>
              <w:rPr>
                <w:sz w:val="24"/>
                <w:szCs w:val="24"/>
                <w:lang w:val="en-US"/>
              </w:rPr>
            </w:pPr>
            <w:r w:rsidRPr="007B7AA0">
              <w:rPr>
                <w:color w:val="000000"/>
                <w:sz w:val="16"/>
                <w:szCs w:val="16"/>
                <w:lang w:val="en-US"/>
              </w:rPr>
              <w:t>DSL-Maps: From Requirements to Design of Domain-Specific Languages</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286CA6" w:rsidRPr="007B7AA0">
              <w:rPr>
                <w:color w:val="000000"/>
                <w:sz w:val="16"/>
                <w:szCs w:val="16"/>
                <w:lang w:val="en-US"/>
              </w:rPr>
              <w:instrText>ADDIN CSL_CITATION {"citationItems":[{"id":"ITEM-1","itemData":{"DOI":"10.1145/2970276.2970328","ISBN":"9781450338455","author":[{"dropping-particle":"","family":"Pescador","given":"Ana","non-dropping-particle":"","parse-names":false,"suffix":""},{"dropping-particle":"","family":"Lara","given":"Juan","non-dropping-particle":"de","parse-names":false,"suffix":""}],"collection-title":"ASE 2016","container-title":"Proceedings of the 31st IEEE/ACM International Conference on Automated Software Engineering","id":"ITEM-1","issued":{"date-parts":[["2016"]]},"page":"438–443","publisher":"Association for Computing Machinery","publisher-place":"New York, NY, USA","title":"DSL-Maps: From Requirements to Design of Domain-Specific Languages","type":"paper-conference"},"uris":["http://www.mendeley.com/documents/?uuid=49e5b679-a052-456b-8a1e-6809bba18c45"]}],"mendeley":{"formattedCitation":"[20]","plainTextFormattedCitation":"[20]","previouslyFormattedCitation":"[20]"},"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[20]</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5C3C5771" w14:textId="77777777" w:rsidR="00095037" w:rsidRPr="007B7AA0" w:rsidRDefault="00165128">
            <w:pPr>
              <w:widowControl w:val="0"/>
              <w:jc w:val="both"/>
              <w:rPr>
                <w:sz w:val="24"/>
                <w:szCs w:val="24"/>
                <w:lang w:val="en-US"/>
              </w:rPr>
            </w:pPr>
            <w:r w:rsidRPr="007B7AA0">
              <w:rPr>
                <w:color w:val="000000"/>
                <w:sz w:val="16"/>
                <w:szCs w:val="16"/>
                <w:lang w:val="en-US"/>
              </w:rPr>
              <w:t xml:space="preserve">Pescador, Ana and de Lara, Juan; 2016; </w:t>
            </w:r>
            <w:proofErr w:type="spellStart"/>
            <w:r w:rsidRPr="007B7AA0">
              <w:rPr>
                <w:color w:val="000000"/>
                <w:sz w:val="16"/>
                <w:szCs w:val="16"/>
                <w:lang w:val="en-US"/>
              </w:rPr>
              <w:t>Artículo</w:t>
            </w:r>
            <w:proofErr w:type="spellEnd"/>
          </w:p>
        </w:tc>
      </w:tr>
      <w:tr w:rsidR="00095037" w:rsidRPr="006936A6" w14:paraId="30043C6B" w14:textId="77777777">
        <w:tc>
          <w:tcPr>
            <w:tcW w:w="2542" w:type="dxa"/>
            <w:tcBorders>
              <w:top w:val="single" w:sz="8" w:space="0" w:color="000000"/>
              <w:left w:val="single" w:sz="8" w:space="0" w:color="000000"/>
              <w:bottom w:val="single" w:sz="8" w:space="0" w:color="000000"/>
              <w:right w:val="single" w:sz="8" w:space="0" w:color="000000"/>
            </w:tcBorders>
          </w:tcPr>
          <w:p w14:paraId="4126952E" w14:textId="72A9681E" w:rsidR="00095037" w:rsidRPr="007B7AA0" w:rsidRDefault="00165128">
            <w:pPr>
              <w:widowControl w:val="0"/>
              <w:jc w:val="both"/>
              <w:rPr>
                <w:sz w:val="24"/>
                <w:szCs w:val="24"/>
                <w:lang w:val="en-US"/>
              </w:rPr>
            </w:pPr>
            <w:r w:rsidRPr="007B7AA0">
              <w:rPr>
                <w:color w:val="000000"/>
                <w:sz w:val="16"/>
                <w:szCs w:val="16"/>
                <w:lang w:val="en-US"/>
              </w:rPr>
              <w:t>A Systematic Study on Software Requirements Elicitation Techniques and its Challenges in Mobile Application Development</w:t>
            </w:r>
            <w:r w:rsidR="00286CA6" w:rsidRPr="007B7AA0">
              <w:rPr>
                <w:color w:val="000000"/>
                <w:sz w:val="16"/>
                <w:szCs w:val="16"/>
                <w:lang w:val="en-US"/>
              </w:rPr>
              <w:t xml:space="preserve"> </w:t>
            </w:r>
            <w:r w:rsidR="00286CA6"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{"citationItems":[{"id":"ITEM-1","itemData":{"author":[{"dropping-particle":"","family":"Dar","given":"H","non-dropping-particle":"","parse-names":false,"suffix":""},{"dropping-particle":"","family":"Lali","given":"M I","non-dropping-particle":"","parse-names":false,"suffix":""},{"dropping-particle":"","family":"Ashraf","given":"H","non-dropping-particle":"","parse-names":false,"suffix":""},{"dropping-particle":"","family":"Ramzan","given":"M","non-dropping-particle":"","parse-names":false,"suffix":""},{"dropping-particle":"","family":"Amjad","given":"T","non-dropping-particle":"","parse-names":false,"suffix":""},{"dropping-particle":"","family":"Shahzad","given":"B","non-dropping-particle":"","parse-names":false,"suffix":""}],"container-title":"IEEE Access","id":"ITEM-1","issued":{"date-parts":[["2018"]]},"page":"63859-63867","title":"A Systematic Study on Software Requirements Elicitation Techniques and its Challenges in Mobile Application Development","type":"article-journal","volume":"6"},"uris":["http://www.mendeley.com/documents/?uuid=198981ae-cff1-4304-9d06-97283bfd6091"]}],"mendeley":{"formattedCitation":"[21]","plainTextFormattedCitation":"[21]","previouslyFormattedCitation":"[21]"},"properties":{"noteIndex":0},"schema":"https://github.com/citation-style-language/schema/raw/master/csl-citation.json"}</w:instrText>
            </w:r>
            <w:r w:rsidR="00286CA6" w:rsidRPr="007B7AA0">
              <w:rPr>
                <w:color w:val="000000"/>
                <w:sz w:val="16"/>
                <w:szCs w:val="16"/>
                <w:lang w:val="en-US"/>
              </w:rPr>
              <w:fldChar w:fldCharType="separate"/>
            </w:r>
            <w:r w:rsidR="00286CA6" w:rsidRPr="007B7AA0">
              <w:rPr>
                <w:noProof/>
                <w:color w:val="000000"/>
                <w:sz w:val="16"/>
                <w:szCs w:val="16"/>
                <w:lang w:val="en-US"/>
              </w:rPr>
              <w:t>[21]</w:t>
            </w:r>
            <w:r w:rsidR="00286CA6"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0035EE51" w14:textId="77777777" w:rsidR="00095037" w:rsidRPr="007B7AA0" w:rsidRDefault="00165128">
            <w:pPr>
              <w:widowControl w:val="0"/>
              <w:jc w:val="both"/>
              <w:rPr>
                <w:sz w:val="24"/>
                <w:szCs w:val="24"/>
                <w:lang w:val="en-US"/>
              </w:rPr>
            </w:pPr>
            <w:r w:rsidRPr="007B7AA0">
              <w:rPr>
                <w:color w:val="000000"/>
                <w:sz w:val="16"/>
                <w:szCs w:val="16"/>
                <w:lang w:val="en-US"/>
              </w:rPr>
              <w:t>H. {Dar} and M. I. {</w:t>
            </w:r>
            <w:proofErr w:type="spellStart"/>
            <w:r w:rsidRPr="007B7AA0">
              <w:rPr>
                <w:color w:val="000000"/>
                <w:sz w:val="16"/>
                <w:szCs w:val="16"/>
                <w:lang w:val="en-US"/>
              </w:rPr>
              <w:t>Lali</w:t>
            </w:r>
            <w:proofErr w:type="spellEnd"/>
            <w:r w:rsidRPr="007B7AA0">
              <w:rPr>
                <w:color w:val="000000"/>
                <w:sz w:val="16"/>
                <w:szCs w:val="16"/>
                <w:lang w:val="en-US"/>
              </w:rPr>
              <w:t xml:space="preserve">} and H. {Ashraf} and M. {Ramzan} and T. {Amjad} and B. {Shahzad}; 2018; </w:t>
            </w:r>
            <w:proofErr w:type="spellStart"/>
            <w:r w:rsidRPr="007B7AA0">
              <w:rPr>
                <w:color w:val="000000"/>
                <w:sz w:val="16"/>
                <w:szCs w:val="16"/>
                <w:lang w:val="en-US"/>
              </w:rPr>
              <w:t>Artículo</w:t>
            </w:r>
            <w:proofErr w:type="spellEnd"/>
          </w:p>
        </w:tc>
      </w:tr>
      <w:tr w:rsidR="00095037" w:rsidRPr="006936A6" w14:paraId="054F2EAD" w14:textId="77777777">
        <w:tc>
          <w:tcPr>
            <w:tcW w:w="2542" w:type="dxa"/>
            <w:tcBorders>
              <w:top w:val="single" w:sz="8" w:space="0" w:color="000000"/>
              <w:left w:val="single" w:sz="8" w:space="0" w:color="000000"/>
              <w:bottom w:val="single" w:sz="8" w:space="0" w:color="000000"/>
              <w:right w:val="single" w:sz="8" w:space="0" w:color="000000"/>
            </w:tcBorders>
          </w:tcPr>
          <w:p w14:paraId="2D8EA80B" w14:textId="27420A5F" w:rsidR="00095037" w:rsidRPr="007B7AA0" w:rsidRDefault="00165128">
            <w:pPr>
              <w:widowControl w:val="0"/>
              <w:jc w:val="both"/>
              <w:rPr>
                <w:sz w:val="24"/>
                <w:szCs w:val="24"/>
                <w:lang w:val="en-US"/>
              </w:rPr>
            </w:pPr>
            <w:r w:rsidRPr="007B7AA0">
              <w:rPr>
                <w:color w:val="000000"/>
                <w:sz w:val="16"/>
                <w:szCs w:val="16"/>
                <w:lang w:val="en-US"/>
              </w:rPr>
              <w:t>Enhancing requirements engineering for patient registry software systems with evidence-based components</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{"citationItems":[{"id":"ITEM-1","itemData":{"DOI":"https://doi.org/10.1016/j.jbi.2017.05.013","ISSN":"1532-0464","abstract":"Introduction\nPatient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process.\nMethods\nRequirements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standard.\nResults\nCIPROS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aspects.\nDiscussion\nUsing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fields.\nConclusion\nThe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Informatics","id":"ITEM-1","issued":{"date-parts":[["2017"]]},"page":"147-153","title":"Enhancing requirements engineering for patient registry software systems with evidence-based components","type":"article-journal","volume":"71"},"uris":["http://www.mendeley.com/documents/?uuid=edda7ef8-a44d-49da-9726-66baff58a6f0"]}],"mendeley":{"formattedCitation":"[22]","plainTextFormattedCitation":"[22]","previouslyFormattedCitation":"[22]"},"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[22]</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54D187AF" w14:textId="77777777" w:rsidR="00095037" w:rsidRPr="007B7AA0" w:rsidRDefault="00165128">
            <w:pPr>
              <w:widowControl w:val="0"/>
              <w:jc w:val="both"/>
              <w:rPr>
                <w:sz w:val="24"/>
                <w:szCs w:val="24"/>
                <w:lang w:val="en-US"/>
              </w:rPr>
            </w:pPr>
            <w:r w:rsidRPr="007B7AA0">
              <w:rPr>
                <w:color w:val="000000"/>
                <w:sz w:val="16"/>
                <w:szCs w:val="16"/>
                <w:lang w:val="en-US"/>
              </w:rPr>
              <w:t xml:space="preserve">Doris </w:t>
            </w:r>
            <w:proofErr w:type="spellStart"/>
            <w:r w:rsidRPr="007B7AA0">
              <w:rPr>
                <w:color w:val="000000"/>
                <w:sz w:val="16"/>
                <w:szCs w:val="16"/>
                <w:lang w:val="en-US"/>
              </w:rPr>
              <w:t>Lindoerfer</w:t>
            </w:r>
            <w:proofErr w:type="spellEnd"/>
            <w:r w:rsidRPr="007B7AA0">
              <w:rPr>
                <w:color w:val="000000"/>
                <w:sz w:val="16"/>
                <w:szCs w:val="16"/>
                <w:lang w:val="en-US"/>
              </w:rPr>
              <w:t xml:space="preserve"> and Ulrich </w:t>
            </w:r>
            <w:proofErr w:type="spellStart"/>
            <w:r w:rsidRPr="007B7AA0">
              <w:rPr>
                <w:color w:val="000000"/>
                <w:sz w:val="16"/>
                <w:szCs w:val="16"/>
                <w:lang w:val="en-US"/>
              </w:rPr>
              <w:t>Mansmann</w:t>
            </w:r>
            <w:proofErr w:type="spellEnd"/>
            <w:r w:rsidRPr="007B7AA0">
              <w:rPr>
                <w:color w:val="000000"/>
                <w:sz w:val="16"/>
                <w:szCs w:val="16"/>
                <w:lang w:val="en-US"/>
              </w:rPr>
              <w:t xml:space="preserve">; 2017; </w:t>
            </w:r>
            <w:proofErr w:type="spellStart"/>
            <w:r w:rsidRPr="007B7AA0">
              <w:rPr>
                <w:color w:val="000000"/>
                <w:sz w:val="16"/>
                <w:szCs w:val="16"/>
                <w:lang w:val="en-US"/>
              </w:rPr>
              <w:t>Artículo</w:t>
            </w:r>
            <w:proofErr w:type="spellEnd"/>
          </w:p>
        </w:tc>
      </w:tr>
      <w:tr w:rsidR="00095037" w:rsidRPr="006936A6" w14:paraId="15899FAC" w14:textId="77777777">
        <w:tc>
          <w:tcPr>
            <w:tcW w:w="2542" w:type="dxa"/>
            <w:tcBorders>
              <w:top w:val="single" w:sz="8" w:space="0" w:color="000000"/>
              <w:left w:val="single" w:sz="8" w:space="0" w:color="000000"/>
              <w:bottom w:val="single" w:sz="8" w:space="0" w:color="000000"/>
              <w:right w:val="single" w:sz="8" w:space="0" w:color="000000"/>
            </w:tcBorders>
          </w:tcPr>
          <w:p w14:paraId="49BE5E1E" w14:textId="32792D18" w:rsidR="00095037" w:rsidRPr="007B7AA0" w:rsidRDefault="00165128">
            <w:pPr>
              <w:widowControl w:val="0"/>
              <w:jc w:val="both"/>
              <w:rPr>
                <w:sz w:val="24"/>
                <w:szCs w:val="24"/>
                <w:lang w:val="en-US"/>
              </w:rPr>
            </w:pPr>
            <w:r w:rsidRPr="007B7AA0">
              <w:rPr>
                <w:color w:val="000000"/>
                <w:sz w:val="16"/>
                <w:szCs w:val="16"/>
                <w:lang w:val="en-US"/>
              </w:rPr>
              <w:t>Systematic Literature Review on Decision-Making of Requirement Engineering from Agile Software Development</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{"citationItems":[{"id":"ITEM-1","itemData":{"DOI":"https://doi.org/10.1016/j.procs.2019.08.167","ISSN":"1877-0509","abstract":"This paper presents a systematic literature review of agile software development at decision making method for requirement engineering. Presently, agile software development method is operated to cope with requirements that changes dynamically. This study seeks to find out and discuss what types of method that have been exploited for decision making on managing feasible requirements and challenges of decision making in agile software development. Papers reviewed in this study are published from 2017 to present. Resulting 8 papers that have been identified of presenting decision making methods. Using these papers, 11 methods and 7 challenges of decision making identified. This study contributes a review of requirement management and engineering by providing decision making methods on agile software development and the challenges of decision making for requirement engineering.","author":[{"dropping-particle":"","family":"Ghozali","given":"Reginald Putra","non-dropping-particle":"","parse-names":false,"suffix":""},{"dropping-particle":"","family":"Saputra","given":"Herry","non-dropping-particle":"","parse-names":false,"suffix":""},{"dropping-particle":"","family":"Nuriawan","given":"M Apriadin","non-dropping-particle":"","parse-names":false,"suffix":""},{"dropping-particle":"","family":"Suharjito","given":"","non-dropping-particle":"","parse-names":false,"suffix":""},{"dropping-particle":"","family":"Utama","given":"Ditdit Nugeraha","non-dropping-particle":"","parse-names":false,"suffix":""},{"dropping-particle":"","family":"Nugroho","given":"Ariadi","non-dropping-particle":"","parse-names":false,"suffix":""}],"container-title":"Procedia Computer Science","id":"ITEM-1","issued":{"date-parts":[["2019"]]},"note":"The 4th International Conference on Computer Science and Computational Intelligence (ICCSCI 2019) : Enabling Collaboration to Escalate Impact of Research Results for Society","page":"274-281","title":"Systematic Literature Review on Decision-Making of Requirement Engineering from Agile Software Development","type":"article-journal","volume":"157"},"uris":["http://www.mendeley.com/documents/?uuid=b9c19cbd-162c-4bde-aec8-08a7666a7997"]}],"mendeley":{"formattedCitation":"[23]","plainTextFormattedCitation":"[23]","previouslyFormattedCitation":"[23]"},"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[23]</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272D7260" w14:textId="77777777" w:rsidR="00095037" w:rsidRPr="007B7AA0" w:rsidRDefault="00165128">
            <w:pPr>
              <w:widowControl w:val="0"/>
              <w:jc w:val="both"/>
              <w:rPr>
                <w:sz w:val="24"/>
                <w:szCs w:val="24"/>
                <w:lang w:val="en-US"/>
              </w:rPr>
            </w:pPr>
            <w:r w:rsidRPr="007B7AA0">
              <w:rPr>
                <w:color w:val="000000"/>
                <w:sz w:val="16"/>
                <w:szCs w:val="16"/>
                <w:lang w:val="en-US"/>
              </w:rPr>
              <w:t xml:space="preserve">Reginald Putra </w:t>
            </w:r>
            <w:proofErr w:type="spellStart"/>
            <w:r w:rsidRPr="007B7AA0">
              <w:rPr>
                <w:color w:val="000000"/>
                <w:sz w:val="16"/>
                <w:szCs w:val="16"/>
                <w:lang w:val="en-US"/>
              </w:rPr>
              <w:t>Ghozali</w:t>
            </w:r>
            <w:proofErr w:type="spellEnd"/>
            <w:r w:rsidRPr="007B7AA0">
              <w:rPr>
                <w:color w:val="000000"/>
                <w:sz w:val="16"/>
                <w:szCs w:val="16"/>
                <w:lang w:val="en-US"/>
              </w:rPr>
              <w:t xml:space="preserve"> and </w:t>
            </w:r>
            <w:proofErr w:type="spellStart"/>
            <w:r w:rsidRPr="007B7AA0">
              <w:rPr>
                <w:color w:val="000000"/>
                <w:sz w:val="16"/>
                <w:szCs w:val="16"/>
                <w:lang w:val="en-US"/>
              </w:rPr>
              <w:t>Herry</w:t>
            </w:r>
            <w:proofErr w:type="spellEnd"/>
            <w:r w:rsidRPr="007B7AA0">
              <w:rPr>
                <w:color w:val="000000"/>
                <w:sz w:val="16"/>
                <w:szCs w:val="16"/>
                <w:lang w:val="en-US"/>
              </w:rPr>
              <w:t xml:space="preserve"> </w:t>
            </w:r>
            <w:proofErr w:type="spellStart"/>
            <w:r w:rsidRPr="007B7AA0">
              <w:rPr>
                <w:color w:val="000000"/>
                <w:sz w:val="16"/>
                <w:szCs w:val="16"/>
                <w:lang w:val="en-US"/>
              </w:rPr>
              <w:t>Saputra</w:t>
            </w:r>
            <w:proofErr w:type="spellEnd"/>
            <w:r w:rsidRPr="007B7AA0">
              <w:rPr>
                <w:color w:val="000000"/>
                <w:sz w:val="16"/>
                <w:szCs w:val="16"/>
                <w:lang w:val="en-US"/>
              </w:rPr>
              <w:t xml:space="preserve"> and M. </w:t>
            </w:r>
            <w:proofErr w:type="spellStart"/>
            <w:r w:rsidRPr="007B7AA0">
              <w:rPr>
                <w:color w:val="000000"/>
                <w:sz w:val="16"/>
                <w:szCs w:val="16"/>
                <w:lang w:val="en-US"/>
              </w:rPr>
              <w:t>Apriadin</w:t>
            </w:r>
            <w:proofErr w:type="spellEnd"/>
            <w:r w:rsidRPr="007B7AA0">
              <w:rPr>
                <w:color w:val="000000"/>
                <w:sz w:val="16"/>
                <w:szCs w:val="16"/>
                <w:lang w:val="en-US"/>
              </w:rPr>
              <w:t xml:space="preserve"> </w:t>
            </w:r>
            <w:proofErr w:type="spellStart"/>
            <w:r w:rsidRPr="007B7AA0">
              <w:rPr>
                <w:color w:val="000000"/>
                <w:sz w:val="16"/>
                <w:szCs w:val="16"/>
                <w:lang w:val="en-US"/>
              </w:rPr>
              <w:t>Nuriawan</w:t>
            </w:r>
            <w:proofErr w:type="spellEnd"/>
            <w:r w:rsidRPr="007B7AA0">
              <w:rPr>
                <w:color w:val="000000"/>
                <w:sz w:val="16"/>
                <w:szCs w:val="16"/>
                <w:lang w:val="en-US"/>
              </w:rPr>
              <w:t xml:space="preserve"> </w:t>
            </w:r>
            <w:proofErr w:type="gramStart"/>
            <w:r w:rsidRPr="007B7AA0">
              <w:rPr>
                <w:color w:val="000000"/>
                <w:sz w:val="16"/>
                <w:szCs w:val="16"/>
                <w:lang w:val="en-US"/>
              </w:rPr>
              <w:t xml:space="preserve">and  </w:t>
            </w:r>
            <w:proofErr w:type="spellStart"/>
            <w:r w:rsidRPr="007B7AA0">
              <w:rPr>
                <w:color w:val="000000"/>
                <w:sz w:val="16"/>
                <w:szCs w:val="16"/>
                <w:lang w:val="en-US"/>
              </w:rPr>
              <w:t>Suharjito</w:t>
            </w:r>
            <w:proofErr w:type="spellEnd"/>
            <w:proofErr w:type="gramEnd"/>
            <w:r w:rsidRPr="007B7AA0">
              <w:rPr>
                <w:color w:val="000000"/>
                <w:sz w:val="16"/>
                <w:szCs w:val="16"/>
                <w:lang w:val="en-US"/>
              </w:rPr>
              <w:t xml:space="preserve"> and </w:t>
            </w:r>
            <w:proofErr w:type="spellStart"/>
            <w:r w:rsidRPr="007B7AA0">
              <w:rPr>
                <w:color w:val="000000"/>
                <w:sz w:val="16"/>
                <w:szCs w:val="16"/>
                <w:lang w:val="en-US"/>
              </w:rPr>
              <w:t>Ditdit</w:t>
            </w:r>
            <w:proofErr w:type="spellEnd"/>
            <w:r w:rsidRPr="007B7AA0">
              <w:rPr>
                <w:color w:val="000000"/>
                <w:sz w:val="16"/>
                <w:szCs w:val="16"/>
                <w:lang w:val="en-US"/>
              </w:rPr>
              <w:t xml:space="preserve"> </w:t>
            </w:r>
            <w:proofErr w:type="spellStart"/>
            <w:r w:rsidRPr="007B7AA0">
              <w:rPr>
                <w:color w:val="000000"/>
                <w:sz w:val="16"/>
                <w:szCs w:val="16"/>
                <w:lang w:val="en-US"/>
              </w:rPr>
              <w:t>Nugeraha</w:t>
            </w:r>
            <w:proofErr w:type="spellEnd"/>
            <w:r w:rsidRPr="007B7AA0">
              <w:rPr>
                <w:color w:val="000000"/>
                <w:sz w:val="16"/>
                <w:szCs w:val="16"/>
                <w:lang w:val="en-US"/>
              </w:rPr>
              <w:t xml:space="preserve"> Utama and </w:t>
            </w:r>
            <w:proofErr w:type="spellStart"/>
            <w:r w:rsidRPr="007B7AA0">
              <w:rPr>
                <w:color w:val="000000"/>
                <w:sz w:val="16"/>
                <w:szCs w:val="16"/>
                <w:lang w:val="en-US"/>
              </w:rPr>
              <w:t>Ariadi</w:t>
            </w:r>
            <w:proofErr w:type="spellEnd"/>
            <w:r w:rsidRPr="007B7AA0">
              <w:rPr>
                <w:color w:val="000000"/>
                <w:sz w:val="16"/>
                <w:szCs w:val="16"/>
                <w:lang w:val="en-US"/>
              </w:rPr>
              <w:t xml:space="preserve"> Nugroho; 2019; </w:t>
            </w:r>
            <w:proofErr w:type="spellStart"/>
            <w:r w:rsidRPr="007B7AA0">
              <w:rPr>
                <w:color w:val="000000"/>
                <w:sz w:val="16"/>
                <w:szCs w:val="16"/>
                <w:lang w:val="en-US"/>
              </w:rPr>
              <w:t>Artículo</w:t>
            </w:r>
            <w:proofErr w:type="spellEnd"/>
          </w:p>
        </w:tc>
      </w:tr>
      <w:tr w:rsidR="00095037" w:rsidRPr="006936A6" w14:paraId="12EC021E" w14:textId="77777777">
        <w:tc>
          <w:tcPr>
            <w:tcW w:w="2542" w:type="dxa"/>
            <w:tcBorders>
              <w:top w:val="single" w:sz="8" w:space="0" w:color="000000"/>
              <w:left w:val="single" w:sz="8" w:space="0" w:color="000000"/>
              <w:bottom w:val="single" w:sz="8" w:space="0" w:color="000000"/>
              <w:right w:val="single" w:sz="8" w:space="0" w:color="000000"/>
            </w:tcBorders>
          </w:tcPr>
          <w:p w14:paraId="5BBF584F" w14:textId="5842B846" w:rsidR="00095037" w:rsidRPr="007B7AA0" w:rsidRDefault="00165128">
            <w:pPr>
              <w:widowControl w:val="0"/>
              <w:jc w:val="both"/>
              <w:rPr>
                <w:sz w:val="24"/>
                <w:szCs w:val="24"/>
                <w:lang w:val="en-US"/>
              </w:rPr>
            </w:pPr>
            <w:r w:rsidRPr="007B7AA0">
              <w:rPr>
                <w:color w:val="000000"/>
                <w:sz w:val="16"/>
                <w:szCs w:val="16"/>
                <w:lang w:val="en-US"/>
              </w:rPr>
              <w:t>An anatomy of requirements engineering in software startups using multi-vocal literature and case survey</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{"citationItems":[{"id":"ITEM-1","itemData":{"DOI":"https://doi.org/10.1016/j.jss.2018.08.059","ISSN":"0164-1212","abstract":"Context: Software startups aim to develop innovative products, grow rapidly, and thus become important in the development of economy and jobs. Requirements engineering (RE) is a key process area in software development, but its effects on software startups are unclear. Objective: The main objective of this study was to explore how RE (elicitation, documentation, prioritization and validation) is used in software startups. Method: A multi-vocal literature review (MLR) was used to find scientific and gray literature. In addition, a case survey was employed to gather empirical data to reach this study’s objective. Results: In the MLR, 36 primary articles were selected out of 28,643 articles. In the case survey, 80 respondents provided information about software startup cases across the globe. Data analysis revealed that during RE processes, internal sources (e.g., for source), analyses of similar products (e.g., elicitation), uses of informal notes (e.g., for documentation), values to customers, products and stakeholders (e.g., for prioritization) and internal reviews/prototypes (e.g., for validation) were the most used techniques. Conclusion: After an analysis of primary literature, it was concluded that research on this topic is still in early stages and more systematic research is needed. Furthermore, few topics were suggested for future research.","author":[{"dropping-particle":"","family":"Tripathi","given":"Nirnaya","non-dropping-particle":"","parse-names":false,"suffix":""},{"dropping-particle":"","family":"Klotins","given":"Eriks","non-dropping-particle":"","parse-names":false,"suffix":""},{"dropping-particle":"","family":"Prikladnicki","given":"Rafael","non-dropping-particle":"","parse-names":false,"suffix":""},{"dropping-particle":"","family":"Oivo","given":"Markku","non-dropping-particle":"","parse-names":false,"suffix":""},{"dropping-particle":"","family":"Pompermaier","given":"Leandro Bento","non-dropping-particle":"","parse-names":false,"suffix":""},{"dropping-particle":"","family":"Kudakacheril","given":"Arun Sojan","non-dropping-particle":"","parse-names":false,"suffix":""},{"dropping-particle":"","family":"Unterkalmsteiner","given":"Michael","non-dropping-particle":"","parse-names":false,"suffix":""},{"dropping-particle":"","family":"Liukkunen","given":"Kari","non-dropping-particle":"","parse-names":false,"suffix":""},{"dropping-particle":"","family":"Gorschek","given":"Tony","non-dropping-particle":"","parse-names":false,"suffix":""}],"container-title":"Journal of Systems and Software","id":"ITEM-1","issued":{"date-parts":[["2018"]]},"page":"130-151","title":"An anatomy of requirements engineering in software startups using multi-vocal literature and case survey","type":"article-journal","volume":"146"},"uris":["http://www.mendeley.com/documents/?uuid=22540a52-4806-4952-95bd-820f8347b524"]}],"mendeley":{"formattedCitation":"[24]","plainTextFormattedCitation":"[24]","previouslyFormattedCitation":"[24]"},"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[24]</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56ABABD6" w14:textId="77777777" w:rsidR="00095037" w:rsidRPr="007B7AA0" w:rsidRDefault="00165128">
            <w:pPr>
              <w:widowControl w:val="0"/>
              <w:jc w:val="both"/>
              <w:rPr>
                <w:sz w:val="24"/>
                <w:szCs w:val="24"/>
                <w:lang w:val="en-US"/>
              </w:rPr>
            </w:pPr>
            <w:proofErr w:type="spellStart"/>
            <w:r w:rsidRPr="007B7AA0">
              <w:rPr>
                <w:color w:val="000000"/>
                <w:sz w:val="16"/>
                <w:szCs w:val="16"/>
                <w:lang w:val="en-US"/>
              </w:rPr>
              <w:t>Nirnaya</w:t>
            </w:r>
            <w:proofErr w:type="spellEnd"/>
            <w:r w:rsidRPr="007B7AA0">
              <w:rPr>
                <w:color w:val="000000"/>
                <w:sz w:val="16"/>
                <w:szCs w:val="16"/>
                <w:lang w:val="en-US"/>
              </w:rPr>
              <w:t xml:space="preserve"> Tripathi and </w:t>
            </w:r>
            <w:proofErr w:type="spellStart"/>
            <w:r w:rsidRPr="007B7AA0">
              <w:rPr>
                <w:color w:val="000000"/>
                <w:sz w:val="16"/>
                <w:szCs w:val="16"/>
                <w:lang w:val="en-US"/>
              </w:rPr>
              <w:t>Eriks</w:t>
            </w:r>
            <w:proofErr w:type="spellEnd"/>
            <w:r w:rsidRPr="007B7AA0">
              <w:rPr>
                <w:color w:val="000000"/>
                <w:sz w:val="16"/>
                <w:szCs w:val="16"/>
                <w:lang w:val="en-US"/>
              </w:rPr>
              <w:t xml:space="preserve"> </w:t>
            </w:r>
            <w:proofErr w:type="spellStart"/>
            <w:r w:rsidRPr="007B7AA0">
              <w:rPr>
                <w:color w:val="000000"/>
                <w:sz w:val="16"/>
                <w:szCs w:val="16"/>
                <w:lang w:val="en-US"/>
              </w:rPr>
              <w:t>Klotins</w:t>
            </w:r>
            <w:proofErr w:type="spellEnd"/>
            <w:r w:rsidRPr="007B7AA0">
              <w:rPr>
                <w:color w:val="000000"/>
                <w:sz w:val="16"/>
                <w:szCs w:val="16"/>
                <w:lang w:val="en-US"/>
              </w:rPr>
              <w:t xml:space="preserve"> and Rafael </w:t>
            </w:r>
            <w:proofErr w:type="spellStart"/>
            <w:r w:rsidRPr="007B7AA0">
              <w:rPr>
                <w:color w:val="000000"/>
                <w:sz w:val="16"/>
                <w:szCs w:val="16"/>
                <w:lang w:val="en-US"/>
              </w:rPr>
              <w:t>Prikladnicki</w:t>
            </w:r>
            <w:proofErr w:type="spellEnd"/>
            <w:r w:rsidRPr="007B7AA0">
              <w:rPr>
                <w:color w:val="000000"/>
                <w:sz w:val="16"/>
                <w:szCs w:val="16"/>
                <w:lang w:val="en-US"/>
              </w:rPr>
              <w:t xml:space="preserve"> and Markku </w:t>
            </w:r>
            <w:proofErr w:type="spellStart"/>
            <w:r w:rsidRPr="007B7AA0">
              <w:rPr>
                <w:color w:val="000000"/>
                <w:sz w:val="16"/>
                <w:szCs w:val="16"/>
                <w:lang w:val="en-US"/>
              </w:rPr>
              <w:t>Oivo</w:t>
            </w:r>
            <w:proofErr w:type="spellEnd"/>
            <w:r w:rsidRPr="007B7AA0">
              <w:rPr>
                <w:color w:val="000000"/>
                <w:sz w:val="16"/>
                <w:szCs w:val="16"/>
                <w:lang w:val="en-US"/>
              </w:rPr>
              <w:t xml:space="preserve"> and Leandro Bento </w:t>
            </w:r>
            <w:proofErr w:type="spellStart"/>
            <w:r w:rsidRPr="007B7AA0">
              <w:rPr>
                <w:color w:val="000000"/>
                <w:sz w:val="16"/>
                <w:szCs w:val="16"/>
                <w:lang w:val="en-US"/>
              </w:rPr>
              <w:t>Pompermaier</w:t>
            </w:r>
            <w:proofErr w:type="spellEnd"/>
            <w:r w:rsidRPr="007B7AA0">
              <w:rPr>
                <w:color w:val="000000"/>
                <w:sz w:val="16"/>
                <w:szCs w:val="16"/>
                <w:lang w:val="en-US"/>
              </w:rPr>
              <w:t xml:space="preserve"> and Arun </w:t>
            </w:r>
            <w:proofErr w:type="spellStart"/>
            <w:r w:rsidRPr="007B7AA0">
              <w:rPr>
                <w:color w:val="000000"/>
                <w:sz w:val="16"/>
                <w:szCs w:val="16"/>
                <w:lang w:val="en-US"/>
              </w:rPr>
              <w:t>Sojan</w:t>
            </w:r>
            <w:proofErr w:type="spellEnd"/>
            <w:r w:rsidRPr="007B7AA0">
              <w:rPr>
                <w:color w:val="000000"/>
                <w:sz w:val="16"/>
                <w:szCs w:val="16"/>
                <w:lang w:val="en-US"/>
              </w:rPr>
              <w:t xml:space="preserve"> </w:t>
            </w:r>
            <w:proofErr w:type="spellStart"/>
            <w:r w:rsidRPr="007B7AA0">
              <w:rPr>
                <w:color w:val="000000"/>
                <w:sz w:val="16"/>
                <w:szCs w:val="16"/>
                <w:lang w:val="en-US"/>
              </w:rPr>
              <w:t>Kudakacheril</w:t>
            </w:r>
            <w:proofErr w:type="spellEnd"/>
            <w:r w:rsidRPr="007B7AA0">
              <w:rPr>
                <w:color w:val="000000"/>
                <w:sz w:val="16"/>
                <w:szCs w:val="16"/>
                <w:lang w:val="en-US"/>
              </w:rPr>
              <w:t xml:space="preserve"> and Michael </w:t>
            </w:r>
            <w:proofErr w:type="spellStart"/>
            <w:r w:rsidRPr="007B7AA0">
              <w:rPr>
                <w:color w:val="000000"/>
                <w:sz w:val="16"/>
                <w:szCs w:val="16"/>
                <w:lang w:val="en-US"/>
              </w:rPr>
              <w:t>Unterkalmsteiner</w:t>
            </w:r>
            <w:proofErr w:type="spellEnd"/>
            <w:r w:rsidRPr="007B7AA0">
              <w:rPr>
                <w:color w:val="000000"/>
                <w:sz w:val="16"/>
                <w:szCs w:val="16"/>
                <w:lang w:val="en-US"/>
              </w:rPr>
              <w:t xml:space="preserve"> and Kari </w:t>
            </w:r>
            <w:proofErr w:type="spellStart"/>
            <w:r w:rsidRPr="007B7AA0">
              <w:rPr>
                <w:color w:val="000000"/>
                <w:sz w:val="16"/>
                <w:szCs w:val="16"/>
                <w:lang w:val="en-US"/>
              </w:rPr>
              <w:t>Liukkunen</w:t>
            </w:r>
            <w:proofErr w:type="spellEnd"/>
            <w:r w:rsidRPr="007B7AA0">
              <w:rPr>
                <w:color w:val="000000"/>
                <w:sz w:val="16"/>
                <w:szCs w:val="16"/>
                <w:lang w:val="en-US"/>
              </w:rPr>
              <w:t xml:space="preserve"> and Tony </w:t>
            </w:r>
            <w:proofErr w:type="spellStart"/>
            <w:r w:rsidRPr="007B7AA0">
              <w:rPr>
                <w:color w:val="000000"/>
                <w:sz w:val="16"/>
                <w:szCs w:val="16"/>
                <w:lang w:val="en-US"/>
              </w:rPr>
              <w:t>Gorschek</w:t>
            </w:r>
            <w:proofErr w:type="spellEnd"/>
            <w:r w:rsidRPr="007B7AA0">
              <w:rPr>
                <w:color w:val="000000"/>
                <w:sz w:val="16"/>
                <w:szCs w:val="16"/>
                <w:lang w:val="en-US"/>
              </w:rPr>
              <w:t xml:space="preserve">; 2018; </w:t>
            </w:r>
            <w:proofErr w:type="spellStart"/>
            <w:r w:rsidRPr="007B7AA0">
              <w:rPr>
                <w:color w:val="000000"/>
                <w:sz w:val="16"/>
                <w:szCs w:val="16"/>
                <w:lang w:val="en-US"/>
              </w:rPr>
              <w:t>Artículo</w:t>
            </w:r>
            <w:proofErr w:type="spellEnd"/>
          </w:p>
        </w:tc>
      </w:tr>
      <w:tr w:rsidR="00095037" w:rsidRPr="006936A6" w14:paraId="5D2D7199" w14:textId="77777777">
        <w:tc>
          <w:tcPr>
            <w:tcW w:w="2542" w:type="dxa"/>
            <w:tcBorders>
              <w:top w:val="single" w:sz="8" w:space="0" w:color="000000"/>
              <w:left w:val="single" w:sz="8" w:space="0" w:color="000000"/>
              <w:bottom w:val="single" w:sz="8" w:space="0" w:color="000000"/>
              <w:right w:val="single" w:sz="8" w:space="0" w:color="000000"/>
            </w:tcBorders>
          </w:tcPr>
          <w:p w14:paraId="0319F66B" w14:textId="1E3BDABD" w:rsidR="00095037" w:rsidRPr="007B7AA0" w:rsidRDefault="00165128">
            <w:pPr>
              <w:widowControl w:val="0"/>
              <w:jc w:val="both"/>
              <w:rPr>
                <w:sz w:val="24"/>
                <w:szCs w:val="24"/>
                <w:lang w:val="en-US"/>
              </w:rPr>
            </w:pPr>
            <w:r w:rsidRPr="007B7AA0">
              <w:rPr>
                <w:color w:val="000000"/>
                <w:sz w:val="16"/>
                <w:szCs w:val="16"/>
                <w:lang w:val="en-US"/>
              </w:rPr>
              <w:t>The prevalence and severity of persistent ambiguity in software requirements specifications: Is a special effort needed to find them?</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{"citationItems":[{"id":"ITEM-1","itemData":{"DOI":"https://doi.org/10.1016/j.scico.2020.102472","ISSN":"0167-6423","abstract":"Context and motivation\nAll the research in methods and tools for avoiding, detecting, and removing ambiguities in requirements specifications assumes that doing so is necessary and that the methods and tools for doing so are worth the effort to use them. Each of two attempts by de Bruijn et al. and Philippo et al. to test these assumptions empirically with a case study examined a random sampling of the ambiguities in the requirements specification for already constructed software. Each study concluded that ambiguities in the examined requirements specification did not result in any serious defects in the downstream development and seem to have been resolved through the normal multiple inspections and discussions that characterize a serious requirements engineering process.\nQuestion/problem\nHowever, because each study examined only a small random sampling of the many ambiguities in its specification, it may have missed the rare ambiguity that causes a serious defect in the constructed software. Moreover, as a case study, its results cannot be generalized. So the unanswered questions are: (1) “How prevalent are ambiguities that cause defects?” and (2) “What kinds of defects do these ambiguities cause?”\nPrincipal idea/Goal\nThe research reported in this paper tried hard to falsify de Bruijn's and Philippo's result in three different case studies, each with a requirements specification and already developed software. Each study used a purposive sampling of the ambiguities in its requirements specification to find those ambiguities that are least likely to have been discussed and resolved during the inspections and discussions about the specifications in an attempt to find undetected ambiguities that caused or can cause major defects in the implemented software. The purposive sampling was to identify types of ambiguity, called persistent ambiguities of which many people are not aware; which, therefore, will not come up in any of the discussions about the requirements; and which will persist into the implementation to cause defects. After obtaining the persistent ambiguities in the project's requirements specification, we asked the project's chief requirements engineer if any of them caused or can cause serious defects in the project's software.\nConclusion/Contribution\nFor the three projects, none of the sampled ambiguities reviewed by each chief requirements engineer caused expensive damage because all of the project's requirements engineers seem to have subc…","author":[{"dropping-particle":"","family":"Ribeiro","given":"Cristina","non-dropping-particle":"","parse-names":false,"suffix":""},{"dropping-particle":"","family":"Berry","given":"Daniel","non-dropping-particle":"","parse-names":false,"suffix":""}],"container-title":"Science of Computer Programming","id":"ITEM-1","issued":{"date-parts":[["2020"]]},"page":"102472","title":"The prevalence and severity of persistent ambiguity in software requirements specifications: Is a special effort needed to find them?","type":"article-journal","volume":"195"},"uris":["http://www.mendeley.com/documents/?uuid=6fded47f-28c8-4956-afef-9bbcf66b973c"]}],"mendeley":{"formattedCitation":"[25]","plainTextFormattedCitation":"[25]","previouslyFormattedCitation":"[25]"},"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[25]</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160F1F38" w14:textId="77777777" w:rsidR="00095037" w:rsidRPr="007B7AA0" w:rsidRDefault="00165128">
            <w:pPr>
              <w:widowControl w:val="0"/>
              <w:jc w:val="both"/>
              <w:rPr>
                <w:sz w:val="24"/>
                <w:szCs w:val="24"/>
                <w:lang w:val="en-US"/>
              </w:rPr>
            </w:pPr>
            <w:r w:rsidRPr="007B7AA0">
              <w:rPr>
                <w:color w:val="000000"/>
                <w:sz w:val="16"/>
                <w:szCs w:val="16"/>
                <w:lang w:val="en-US"/>
              </w:rPr>
              <w:t xml:space="preserve">Cristina Ribeiro and Daniel Berry; 2020; </w:t>
            </w:r>
            <w:proofErr w:type="spellStart"/>
            <w:r w:rsidRPr="007B7AA0">
              <w:rPr>
                <w:color w:val="000000"/>
                <w:sz w:val="16"/>
                <w:szCs w:val="16"/>
                <w:lang w:val="en-US"/>
              </w:rPr>
              <w:t>Artículo</w:t>
            </w:r>
            <w:proofErr w:type="spellEnd"/>
          </w:p>
        </w:tc>
      </w:tr>
      <w:tr w:rsidR="00095037" w:rsidRPr="006936A6" w14:paraId="732A4BC6" w14:textId="77777777">
        <w:tc>
          <w:tcPr>
            <w:tcW w:w="2542" w:type="dxa"/>
            <w:tcBorders>
              <w:top w:val="single" w:sz="8" w:space="0" w:color="000000"/>
              <w:left w:val="single" w:sz="8" w:space="0" w:color="000000"/>
              <w:bottom w:val="single" w:sz="8" w:space="0" w:color="000000"/>
              <w:right w:val="single" w:sz="8" w:space="0" w:color="000000"/>
            </w:tcBorders>
          </w:tcPr>
          <w:p w14:paraId="336BEBA6" w14:textId="181C4C6B" w:rsidR="00095037" w:rsidRPr="007B7AA0" w:rsidRDefault="00165128">
            <w:pPr>
              <w:widowControl w:val="0"/>
              <w:jc w:val="both"/>
              <w:rPr>
                <w:sz w:val="24"/>
                <w:szCs w:val="24"/>
                <w:lang w:val="en-US"/>
              </w:rPr>
            </w:pPr>
            <w:r w:rsidRPr="007B7AA0">
              <w:rPr>
                <w:color w:val="000000"/>
                <w:sz w:val="16"/>
                <w:szCs w:val="16"/>
                <w:lang w:val="en-US"/>
              </w:rPr>
              <w:t xml:space="preserve">Identifying How the Brazilian </w:t>
            </w:r>
            <w:r w:rsidRPr="007B7AA0">
              <w:rPr>
                <w:color w:val="000000"/>
                <w:sz w:val="16"/>
                <w:szCs w:val="16"/>
                <w:lang w:val="en-US"/>
              </w:rPr>
              <w:lastRenderedPageBreak/>
              <w:t>Software Industry Specifies Legal Requirements</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DOI":"10.1145/3350768.3352730","ISBN":"9781450376518","author":[{"dropping-particle":"","family":"Netto","given":"Dorgival","non-dropping-particle":"","parse-names":false,"suffix":""},{"dropping-particle":"","family":"Silva","given":"Carla","non-dropping-particle":"","parse-names":false,"suffix":""},{"dropping-particle":"","family":"Araújo","given":"João","non-dropping-particle":"","parse-names":false,"suffix":""}],"collection-title":"SBES 2019","container-title":"Proceedings of the XXXIII Brazilian Symposium on Software Engineering","id":"ITEM-1","issued":{"date-parts":[["2019"]]},"page":"181–186","publisher":"Association for Computing Machinery","publisher-place":"New York, NY, USA","title":"Identifying How the Brazilian Software Industry Specifies Legal Requirements","type":"paper-conference"},"uris":["http://www.mendeley.com/documents/?uuid=59592083-0d7d-4854-8018-1f25f213c56c"]}],"mendeley":{"formattedCitation":"[26]","plainTextFormattedCitation":"[26]","previouslyFormattedCitation":"[26]"},"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[26]</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4E3C1CD1" w14:textId="77777777" w:rsidR="00095037" w:rsidRPr="007B7AA0" w:rsidRDefault="00165128">
            <w:pPr>
              <w:widowControl w:val="0"/>
              <w:jc w:val="both"/>
              <w:rPr>
                <w:sz w:val="24"/>
                <w:szCs w:val="24"/>
                <w:lang w:val="en-US"/>
              </w:rPr>
            </w:pPr>
            <w:proofErr w:type="spellStart"/>
            <w:r w:rsidRPr="007B7AA0">
              <w:rPr>
                <w:color w:val="000000"/>
                <w:sz w:val="16"/>
                <w:szCs w:val="16"/>
                <w:lang w:val="en-US"/>
              </w:rPr>
              <w:lastRenderedPageBreak/>
              <w:t>Netto</w:t>
            </w:r>
            <w:proofErr w:type="spellEnd"/>
            <w:r w:rsidRPr="007B7AA0">
              <w:rPr>
                <w:color w:val="000000"/>
                <w:sz w:val="16"/>
                <w:szCs w:val="16"/>
                <w:lang w:val="en-US"/>
              </w:rPr>
              <w:t xml:space="preserve">, </w:t>
            </w:r>
            <w:proofErr w:type="spellStart"/>
            <w:r w:rsidRPr="007B7AA0">
              <w:rPr>
                <w:color w:val="000000"/>
                <w:sz w:val="16"/>
                <w:szCs w:val="16"/>
                <w:lang w:val="en-US"/>
              </w:rPr>
              <w:t>Dorgival</w:t>
            </w:r>
            <w:proofErr w:type="spellEnd"/>
            <w:r w:rsidRPr="007B7AA0">
              <w:rPr>
                <w:color w:val="000000"/>
                <w:sz w:val="16"/>
                <w:szCs w:val="16"/>
                <w:lang w:val="en-US"/>
              </w:rPr>
              <w:t xml:space="preserve"> and Silva, Carla </w:t>
            </w:r>
            <w:r w:rsidRPr="007B7AA0">
              <w:rPr>
                <w:color w:val="000000"/>
                <w:sz w:val="16"/>
                <w:szCs w:val="16"/>
                <w:lang w:val="en-US"/>
              </w:rPr>
              <w:lastRenderedPageBreak/>
              <w:t xml:space="preserve">and Araújo, João; 2019; </w:t>
            </w:r>
            <w:proofErr w:type="spellStart"/>
            <w:r w:rsidRPr="007B7AA0">
              <w:rPr>
                <w:color w:val="000000"/>
                <w:sz w:val="16"/>
                <w:szCs w:val="16"/>
                <w:lang w:val="en-US"/>
              </w:rPr>
              <w:t>Artículo</w:t>
            </w:r>
            <w:proofErr w:type="spellEnd"/>
          </w:p>
        </w:tc>
      </w:tr>
      <w:tr w:rsidR="00095037" w:rsidRPr="006936A6" w14:paraId="2171B1BB" w14:textId="77777777">
        <w:tc>
          <w:tcPr>
            <w:tcW w:w="2542" w:type="dxa"/>
            <w:tcBorders>
              <w:top w:val="single" w:sz="8" w:space="0" w:color="000000"/>
              <w:left w:val="single" w:sz="8" w:space="0" w:color="000000"/>
              <w:bottom w:val="single" w:sz="8" w:space="0" w:color="000000"/>
              <w:right w:val="single" w:sz="8" w:space="0" w:color="000000"/>
            </w:tcBorders>
          </w:tcPr>
          <w:p w14:paraId="38A9E091" w14:textId="0DE485D5" w:rsidR="00095037" w:rsidRPr="007B7AA0" w:rsidRDefault="00165128">
            <w:pPr>
              <w:widowControl w:val="0"/>
              <w:jc w:val="both"/>
              <w:rPr>
                <w:sz w:val="24"/>
                <w:szCs w:val="24"/>
                <w:lang w:val="en-US"/>
              </w:rPr>
            </w:pPr>
            <w:r w:rsidRPr="007B7AA0">
              <w:rPr>
                <w:color w:val="000000"/>
                <w:sz w:val="16"/>
                <w:szCs w:val="16"/>
                <w:lang w:val="en-US"/>
              </w:rPr>
              <w:lastRenderedPageBreak/>
              <w:t>Ordering interrogative questions for effective requirements engineering: The W6H pattern</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author":[{"dropping-particle":"","family":"Sultan","given":"M","non-dropping-particle":"","parse-names":false,"suffix":""},{"dropping-particle":"","family":"Miranskyy","given":"A","non-dropping-particle":"","parse-names":false,"suffix":""}],"container-title":"2015 IEEE Fifth International Workshop on Requirements Patterns (RePa)","id":"ITEM-1","issued":{"date-parts":[["2015"]]},"page":"1-8","title":"Ordering interrogative questions for effective requirements engineering: The W6H pattern","type":"paper-conference"},"uris":["http://www.mendeley.com/documents/?uuid=b180293c-8bde-4ebe-8879-ebe63651ea13"]}],"mendeley":{"formattedCitation":"[27]","plainTextFormattedCitation":"[27]","previouslyFormattedCitation":"[27]"},"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[27]</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6818FB68" w14:textId="77777777" w:rsidR="00095037" w:rsidRPr="007B7AA0" w:rsidRDefault="00165128">
            <w:pPr>
              <w:widowControl w:val="0"/>
              <w:jc w:val="both"/>
              <w:rPr>
                <w:sz w:val="24"/>
                <w:szCs w:val="24"/>
                <w:lang w:val="en-US"/>
              </w:rPr>
            </w:pPr>
            <w:r w:rsidRPr="007B7AA0">
              <w:rPr>
                <w:color w:val="000000"/>
                <w:sz w:val="16"/>
                <w:szCs w:val="16"/>
                <w:lang w:val="en-US"/>
              </w:rPr>
              <w:t>M. {Sultan} and A. {</w:t>
            </w:r>
            <w:proofErr w:type="spellStart"/>
            <w:r w:rsidRPr="007B7AA0">
              <w:rPr>
                <w:color w:val="000000"/>
                <w:sz w:val="16"/>
                <w:szCs w:val="16"/>
                <w:lang w:val="en-US"/>
              </w:rPr>
              <w:t>Miranskyy</w:t>
            </w:r>
            <w:proofErr w:type="spellEnd"/>
            <w:r w:rsidRPr="007B7AA0">
              <w:rPr>
                <w:color w:val="000000"/>
                <w:sz w:val="16"/>
                <w:szCs w:val="16"/>
                <w:lang w:val="en-US"/>
              </w:rPr>
              <w:t xml:space="preserve">}; 2015; </w:t>
            </w:r>
            <w:proofErr w:type="spellStart"/>
            <w:r w:rsidRPr="007B7AA0">
              <w:rPr>
                <w:color w:val="000000"/>
                <w:sz w:val="16"/>
                <w:szCs w:val="16"/>
                <w:lang w:val="en-US"/>
              </w:rPr>
              <w:t>Congreso</w:t>
            </w:r>
            <w:proofErr w:type="spellEnd"/>
          </w:p>
        </w:tc>
      </w:tr>
      <w:tr w:rsidR="00095037" w:rsidRPr="006936A6" w14:paraId="3B627069" w14:textId="77777777">
        <w:tc>
          <w:tcPr>
            <w:tcW w:w="2542" w:type="dxa"/>
            <w:tcBorders>
              <w:top w:val="single" w:sz="8" w:space="0" w:color="000000"/>
              <w:left w:val="single" w:sz="8" w:space="0" w:color="000000"/>
              <w:bottom w:val="single" w:sz="8" w:space="0" w:color="000000"/>
              <w:right w:val="single" w:sz="8" w:space="0" w:color="000000"/>
            </w:tcBorders>
          </w:tcPr>
          <w:p w14:paraId="21BC0A75" w14:textId="392C952D" w:rsidR="00095037" w:rsidRPr="007B7AA0" w:rsidRDefault="00165128">
            <w:pPr>
              <w:widowControl w:val="0"/>
              <w:jc w:val="both"/>
              <w:rPr>
                <w:sz w:val="24"/>
                <w:szCs w:val="24"/>
                <w:lang w:val="en-US"/>
              </w:rPr>
            </w:pPr>
            <w:r w:rsidRPr="007B7AA0">
              <w:rPr>
                <w:color w:val="000000"/>
                <w:sz w:val="16"/>
                <w:szCs w:val="16"/>
                <w:lang w:val="en-US"/>
              </w:rPr>
              <w:t>Situation-Oriented Requirements Elicitation</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{"citationItems":[{"id":"ITEM-1","itemData":{"author":[{"dropping-particle":"","family":"Atukorala","given":"N L","non-dropping-particle":"","parse-names":false,"suffix":""},{"dropping-particle":"","family":"Chang","given":"C K","non-dropping-particle":"","parse-names":false,"suffix":""},{"dropping-particle":"","family":"Oyama","given":"K","non-dropping-particle":"","parse-names":false,"suffix":""}],"container-title":"2016 IEEE 40th Annual Computer Software and Applications Conference (COMPSAC)","id":"ITEM-1","issued":{"date-parts":[["2016"]]},"page":"233-238","title":"Situation-Oriented Requirements Elicitation","type":"paper-conference","volume":"1"},"uris":["http://www.mendeley.com/documents/?uuid=462b75ed-f84d-4855-8e57-339d66dd0aee"]}],"mendeley":{"formattedCitation":"[28]","plainTextFormattedCitation":"[28]","previouslyFormattedCitation":"[28]"},"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[28]</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45E9F4D5" w14:textId="77777777" w:rsidR="00095037" w:rsidRPr="007B7AA0" w:rsidRDefault="00165128">
            <w:pPr>
              <w:widowControl w:val="0"/>
              <w:jc w:val="both"/>
              <w:rPr>
                <w:sz w:val="24"/>
                <w:szCs w:val="24"/>
                <w:lang w:val="en-US"/>
              </w:rPr>
            </w:pPr>
            <w:r w:rsidRPr="007B7AA0">
              <w:rPr>
                <w:color w:val="000000"/>
                <w:sz w:val="16"/>
                <w:szCs w:val="16"/>
                <w:lang w:val="en-US"/>
              </w:rPr>
              <w:t>N. L. {</w:t>
            </w:r>
            <w:proofErr w:type="spellStart"/>
            <w:r w:rsidRPr="007B7AA0">
              <w:rPr>
                <w:color w:val="000000"/>
                <w:sz w:val="16"/>
                <w:szCs w:val="16"/>
                <w:lang w:val="en-US"/>
              </w:rPr>
              <w:t>Atukorala</w:t>
            </w:r>
            <w:proofErr w:type="spellEnd"/>
            <w:r w:rsidRPr="007B7AA0">
              <w:rPr>
                <w:color w:val="000000"/>
                <w:sz w:val="16"/>
                <w:szCs w:val="16"/>
                <w:lang w:val="en-US"/>
              </w:rPr>
              <w:t>} and C. K. {Chang} and K. {</w:t>
            </w:r>
            <w:proofErr w:type="spellStart"/>
            <w:r w:rsidRPr="007B7AA0">
              <w:rPr>
                <w:color w:val="000000"/>
                <w:sz w:val="16"/>
                <w:szCs w:val="16"/>
                <w:lang w:val="en-US"/>
              </w:rPr>
              <w:t>Oyama</w:t>
            </w:r>
            <w:proofErr w:type="spellEnd"/>
            <w:r w:rsidRPr="007B7AA0">
              <w:rPr>
                <w:color w:val="000000"/>
                <w:sz w:val="16"/>
                <w:szCs w:val="16"/>
                <w:lang w:val="en-US"/>
              </w:rPr>
              <w:t xml:space="preserve">}; 2016; </w:t>
            </w:r>
            <w:proofErr w:type="spellStart"/>
            <w:r w:rsidRPr="007B7AA0">
              <w:rPr>
                <w:color w:val="000000"/>
                <w:sz w:val="16"/>
                <w:szCs w:val="16"/>
                <w:lang w:val="en-US"/>
              </w:rPr>
              <w:t>Congreso</w:t>
            </w:r>
            <w:proofErr w:type="spellEnd"/>
          </w:p>
        </w:tc>
      </w:tr>
      <w:tr w:rsidR="00095037" w:rsidRPr="006936A6" w14:paraId="77131D28" w14:textId="77777777">
        <w:tc>
          <w:tcPr>
            <w:tcW w:w="2542" w:type="dxa"/>
            <w:tcBorders>
              <w:top w:val="single" w:sz="8" w:space="0" w:color="000000"/>
              <w:left w:val="single" w:sz="8" w:space="0" w:color="000000"/>
              <w:bottom w:val="single" w:sz="8" w:space="0" w:color="000000"/>
              <w:right w:val="single" w:sz="8" w:space="0" w:color="000000"/>
            </w:tcBorders>
          </w:tcPr>
          <w:p w14:paraId="4A7F4E9A" w14:textId="1F67AE46" w:rsidR="00095037" w:rsidRPr="007B7AA0" w:rsidRDefault="00165128">
            <w:pPr>
              <w:widowControl w:val="0"/>
              <w:jc w:val="both"/>
              <w:rPr>
                <w:sz w:val="24"/>
                <w:szCs w:val="24"/>
                <w:lang w:val="en-US"/>
              </w:rPr>
            </w:pPr>
            <w:r w:rsidRPr="007B7AA0">
              <w:rPr>
                <w:color w:val="000000"/>
                <w:sz w:val="16"/>
                <w:szCs w:val="16"/>
                <w:lang w:val="en-US"/>
              </w:rPr>
              <w:t>Extended Rationale-Based Model for Tacit Knowledge Elicitation in Requirements Elicitation Context</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{"citationItems":[{"id":"ITEM-1","itemData":{"author":[{"dropping-particle":"","family":"Al-Alshaikh","given":"H A","non-dropping-particle":"","parse-names":false,"suffix":""},{"dropping-particle":"","family":"Mirza","given":"A A","non-dropping-particle":"","parse-names":false,"suffix":""},{"dropping-particle":"","family":"Alsalamah","given":"H A","non-dropping-particle":"","parse-names":false,"suffix":""}],"container-title":"IEEE Access","id":"ITEM-1","issued":{"date-parts":[["2020"]]},"page":"60801-60810","title":"Extended Rationale-Based Model for Tacit Knowledge Elicitation in Requirements Elicitation Context","type":"article-journal","volume":"8"},"uris":["http://www.mendeley.com/documents/?uuid=e8e612f8-2b8d-46b8-a619-632799636830"]}],"mendeley":{"formattedCitation":"[29]","plainTextFormattedCitation":"[29]","previouslyFormattedCitation":"[29]"},"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[29]</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10F73759" w14:textId="77777777" w:rsidR="00095037" w:rsidRPr="007B7AA0" w:rsidRDefault="00165128">
            <w:pPr>
              <w:widowControl w:val="0"/>
              <w:jc w:val="both"/>
              <w:rPr>
                <w:sz w:val="24"/>
                <w:szCs w:val="24"/>
                <w:lang w:val="en-US"/>
              </w:rPr>
            </w:pPr>
            <w:r w:rsidRPr="007B7AA0">
              <w:rPr>
                <w:color w:val="000000"/>
                <w:sz w:val="16"/>
                <w:szCs w:val="16"/>
                <w:lang w:val="en-US"/>
              </w:rPr>
              <w:t>H. A. {Al-</w:t>
            </w:r>
            <w:proofErr w:type="spellStart"/>
            <w:r w:rsidRPr="007B7AA0">
              <w:rPr>
                <w:color w:val="000000"/>
                <w:sz w:val="16"/>
                <w:szCs w:val="16"/>
                <w:lang w:val="en-US"/>
              </w:rPr>
              <w:t>Alshaikh</w:t>
            </w:r>
            <w:proofErr w:type="spellEnd"/>
            <w:r w:rsidRPr="007B7AA0">
              <w:rPr>
                <w:color w:val="000000"/>
                <w:sz w:val="16"/>
                <w:szCs w:val="16"/>
                <w:lang w:val="en-US"/>
              </w:rPr>
              <w:t>} and A. A. {Mirza} and H. A. {</w:t>
            </w:r>
            <w:proofErr w:type="spellStart"/>
            <w:r w:rsidRPr="007B7AA0">
              <w:rPr>
                <w:color w:val="000000"/>
                <w:sz w:val="16"/>
                <w:szCs w:val="16"/>
                <w:lang w:val="en-US"/>
              </w:rPr>
              <w:t>Alsalamah</w:t>
            </w:r>
            <w:proofErr w:type="spellEnd"/>
            <w:r w:rsidRPr="007B7AA0">
              <w:rPr>
                <w:color w:val="000000"/>
                <w:sz w:val="16"/>
                <w:szCs w:val="16"/>
                <w:lang w:val="en-US"/>
              </w:rPr>
              <w:t xml:space="preserve">}; </w:t>
            </w:r>
            <w:r w:rsidRPr="007B7AA0">
              <w:rPr>
                <w:sz w:val="16"/>
                <w:szCs w:val="16"/>
                <w:highlight w:val="white"/>
                <w:lang w:val="en-US"/>
              </w:rPr>
              <w:t>2020</w:t>
            </w:r>
            <w:r w:rsidRPr="007B7AA0">
              <w:rPr>
                <w:color w:val="000000"/>
                <w:sz w:val="16"/>
                <w:szCs w:val="16"/>
                <w:shd w:val="clear" w:color="auto" w:fill="F3F3F3"/>
                <w:lang w:val="en-US"/>
              </w:rPr>
              <w:t>;</w:t>
            </w:r>
            <w:r w:rsidRPr="007B7AA0">
              <w:rPr>
                <w:color w:val="000000"/>
                <w:sz w:val="16"/>
                <w:szCs w:val="16"/>
                <w:lang w:val="en-US"/>
              </w:rPr>
              <w:t xml:space="preserve"> </w:t>
            </w:r>
            <w:proofErr w:type="spellStart"/>
            <w:r w:rsidRPr="007B7AA0">
              <w:rPr>
                <w:color w:val="000000"/>
                <w:sz w:val="16"/>
                <w:szCs w:val="16"/>
                <w:lang w:val="en-US"/>
              </w:rPr>
              <w:t>Artículo</w:t>
            </w:r>
            <w:proofErr w:type="spellEnd"/>
          </w:p>
        </w:tc>
      </w:tr>
      <w:tr w:rsidR="00095037" w:rsidRPr="006936A6" w14:paraId="5FCFBD69" w14:textId="77777777">
        <w:tc>
          <w:tcPr>
            <w:tcW w:w="2542" w:type="dxa"/>
            <w:tcBorders>
              <w:top w:val="single" w:sz="8" w:space="0" w:color="000000"/>
              <w:left w:val="single" w:sz="8" w:space="0" w:color="000000"/>
              <w:bottom w:val="single" w:sz="8" w:space="0" w:color="000000"/>
              <w:right w:val="single" w:sz="8" w:space="0" w:color="000000"/>
            </w:tcBorders>
          </w:tcPr>
          <w:p w14:paraId="335280D7" w14:textId="1182979D" w:rsidR="00095037" w:rsidRPr="007B7AA0" w:rsidRDefault="00165128">
            <w:pPr>
              <w:widowControl w:val="0"/>
              <w:jc w:val="both"/>
              <w:rPr>
                <w:sz w:val="24"/>
                <w:szCs w:val="24"/>
                <w:lang w:val="en-US"/>
              </w:rPr>
            </w:pPr>
            <w:r w:rsidRPr="007B7AA0">
              <w:rPr>
                <w:color w:val="000000"/>
                <w:sz w:val="16"/>
                <w:szCs w:val="16"/>
                <w:lang w:val="en-US"/>
              </w:rPr>
              <w:t>Using Extreme Characters to Teach Requirements Engineering</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author":[{"dropping-particle":"","family":"Iacob","given":"C","non-dropping-particle":"","parse-names":false,"suffix":""},{"dropping-particle":"","family":"Faily","given":"S","non-dropping-particle":"","parse-names":false,"suffix":""}],"container-title":"2017 IEEE 30th Conference on Software Engineering Education and Training (CSEE T)","id":"ITEM-1","issued":{"date-parts":[["2017"]]},"page":"107-111","title":"Using Extreme Characters to Teach Requirements Engineering","type":"paper-conference"},"uris":["http://www.mendeley.com/documents/?uuid=36e43256-57c2-48d7-b2ca-8eb34cc690d8"]}],"mendeley":{"formattedCitation":"[30]","plainTextFormattedCitation":"[30]","previouslyFormattedCitation":"[30]"},"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[30]</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7F2594F0" w14:textId="77777777" w:rsidR="00095037" w:rsidRPr="007B7AA0" w:rsidRDefault="00165128">
            <w:pPr>
              <w:widowControl w:val="0"/>
              <w:jc w:val="both"/>
              <w:rPr>
                <w:sz w:val="24"/>
                <w:szCs w:val="24"/>
                <w:lang w:val="en-US"/>
              </w:rPr>
            </w:pPr>
            <w:r w:rsidRPr="007B7AA0">
              <w:rPr>
                <w:color w:val="000000"/>
                <w:sz w:val="16"/>
                <w:szCs w:val="16"/>
                <w:lang w:val="en-US"/>
              </w:rPr>
              <w:t>C. {</w:t>
            </w:r>
            <w:proofErr w:type="spellStart"/>
            <w:r w:rsidRPr="007B7AA0">
              <w:rPr>
                <w:color w:val="000000"/>
                <w:sz w:val="16"/>
                <w:szCs w:val="16"/>
                <w:lang w:val="en-US"/>
              </w:rPr>
              <w:t>Iacob</w:t>
            </w:r>
            <w:proofErr w:type="spellEnd"/>
            <w:r w:rsidRPr="007B7AA0">
              <w:rPr>
                <w:color w:val="000000"/>
                <w:sz w:val="16"/>
                <w:szCs w:val="16"/>
                <w:lang w:val="en-US"/>
              </w:rPr>
              <w:t>} and S. {</w:t>
            </w:r>
            <w:proofErr w:type="spellStart"/>
            <w:r w:rsidRPr="007B7AA0">
              <w:rPr>
                <w:color w:val="000000"/>
                <w:sz w:val="16"/>
                <w:szCs w:val="16"/>
                <w:lang w:val="en-US"/>
              </w:rPr>
              <w:t>Faily</w:t>
            </w:r>
            <w:proofErr w:type="spellEnd"/>
            <w:r w:rsidRPr="007B7AA0">
              <w:rPr>
                <w:color w:val="000000"/>
                <w:sz w:val="16"/>
                <w:szCs w:val="16"/>
                <w:lang w:val="en-US"/>
              </w:rPr>
              <w:t xml:space="preserve">}; 2017; </w:t>
            </w:r>
            <w:proofErr w:type="spellStart"/>
            <w:r w:rsidRPr="007B7AA0">
              <w:rPr>
                <w:color w:val="000000"/>
                <w:sz w:val="16"/>
                <w:szCs w:val="16"/>
                <w:lang w:val="en-US"/>
              </w:rPr>
              <w:t>Congreso</w:t>
            </w:r>
            <w:proofErr w:type="spellEnd"/>
          </w:p>
        </w:tc>
      </w:tr>
      <w:tr w:rsidR="00095037" w:rsidRPr="006936A6" w14:paraId="58A74DCF" w14:textId="77777777">
        <w:tc>
          <w:tcPr>
            <w:tcW w:w="2542" w:type="dxa"/>
            <w:tcBorders>
              <w:top w:val="single" w:sz="8" w:space="0" w:color="000000"/>
              <w:left w:val="single" w:sz="8" w:space="0" w:color="000000"/>
              <w:bottom w:val="single" w:sz="8" w:space="0" w:color="000000"/>
              <w:right w:val="single" w:sz="8" w:space="0" w:color="000000"/>
            </w:tcBorders>
          </w:tcPr>
          <w:p w14:paraId="3FA259A9" w14:textId="6B51B0DF" w:rsidR="00095037" w:rsidRPr="007B7AA0" w:rsidRDefault="00165128">
            <w:pPr>
              <w:widowControl w:val="0"/>
              <w:jc w:val="both"/>
              <w:rPr>
                <w:sz w:val="24"/>
                <w:szCs w:val="24"/>
                <w:lang w:val="en-US"/>
              </w:rPr>
            </w:pPr>
            <w:r w:rsidRPr="007B7AA0">
              <w:rPr>
                <w:color w:val="000000"/>
                <w:sz w:val="16"/>
                <w:szCs w:val="16"/>
                <w:lang w:val="en-US"/>
              </w:rPr>
              <w:t>Knowledge meaning and management in requirements engineering</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{"citationItems":[{"id":"ITEM-1","itemData":{"DOI":"https://doi.org/10.1016/j.ijinfomgt.2017.01.005","ISSN":"0268-4012","abstract":"It is traditionally assumed that requirements specification, as a product of requirements engineering, has a high impact on the ensuing software development stages. Therefore, the knowledge management used to construct the requirements specification should be performed in a structured manner to discover, analyze and understand the data–information–knowledge chain, both tacit and explicit, that the interested parties possess. In this article, the results of a literature review are presented, seeking to answer the following questions: (1) What is the meaning of knowledge in requirements engineering? (2) What approaches are proposed to manage knowledge in requirements engineering? (3) Can the efficiency and the efficacy of knowledge management models be evidenced in requirements engineering? Thirty-six works were chosen for analysis out of a total 83 found in our search. The analysis showed that (1) knowledge has a central significance at this stage, but the authors have yet to agree on the best methods to impart and apply that knowledge; (2) no general framework has emerged as a validated approach to manage knowledge for requirements engineering; and (3) the evaluation marks for model efficiency and efficacy are low, consisting mostly of personal interpretations.","author":[{"dropping-particle":"","family":"M.]","given":"Edgar [Serna","non-dropping-particle":"","parse-names":false,"suffix":""},{"dropping-particle":"","family":"S.]","given":"Oscar [Bachiller","non-dropping-particle":"","parse-names":false,"suffix":""},{"dropping-particle":"","family":"A.]","given":"Alexei [Serna","non-dropping-particle":"","parse-names":false,"suffix":""}],"container-title":"International Journal of Information Management","id":"ITEM-1","issue":"3","issued":{"date-parts":[["2017"]]},"page":"155-161","title":"Knowledge meaning and management in requirements engineering","type":"article-journal","volume":"37"},"uris":["http://www.mendeley.com/documents/?uuid=f2f95b03-aafa-491e-ab96-c4414562bab1"]}],"mendeley":{"formattedCitation":"[31]","plainTextFormattedCitation":"[31]","previouslyFormattedCitation":"[31]"},"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[31]</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52566D2E" w14:textId="77777777" w:rsidR="00095037" w:rsidRPr="007B7AA0" w:rsidRDefault="00165128">
            <w:pPr>
              <w:widowControl w:val="0"/>
              <w:jc w:val="both"/>
              <w:rPr>
                <w:sz w:val="24"/>
                <w:szCs w:val="24"/>
                <w:lang w:val="en-US"/>
              </w:rPr>
            </w:pPr>
            <w:r w:rsidRPr="007B7AA0">
              <w:rPr>
                <w:color w:val="000000"/>
                <w:sz w:val="16"/>
                <w:szCs w:val="16"/>
                <w:lang w:val="en-US"/>
              </w:rPr>
              <w:t>Edgar [Serna M.] and Oscar [</w:t>
            </w:r>
            <w:proofErr w:type="spellStart"/>
            <w:r w:rsidRPr="007B7AA0">
              <w:rPr>
                <w:color w:val="000000"/>
                <w:sz w:val="16"/>
                <w:szCs w:val="16"/>
                <w:lang w:val="en-US"/>
              </w:rPr>
              <w:t>Bachiller</w:t>
            </w:r>
            <w:proofErr w:type="spellEnd"/>
            <w:r w:rsidRPr="007B7AA0">
              <w:rPr>
                <w:color w:val="000000"/>
                <w:sz w:val="16"/>
                <w:szCs w:val="16"/>
                <w:lang w:val="en-US"/>
              </w:rPr>
              <w:t xml:space="preserve"> S.] and Alexei [Serna A.]; 2017; </w:t>
            </w:r>
            <w:proofErr w:type="spellStart"/>
            <w:r w:rsidRPr="007B7AA0">
              <w:rPr>
                <w:color w:val="000000"/>
                <w:sz w:val="16"/>
                <w:szCs w:val="16"/>
                <w:lang w:val="en-US"/>
              </w:rPr>
              <w:t>Artículo</w:t>
            </w:r>
            <w:proofErr w:type="spellEnd"/>
          </w:p>
        </w:tc>
      </w:tr>
      <w:tr w:rsidR="00095037" w:rsidRPr="006936A6" w14:paraId="664E5EFE" w14:textId="77777777">
        <w:tc>
          <w:tcPr>
            <w:tcW w:w="2542" w:type="dxa"/>
            <w:tcBorders>
              <w:top w:val="single" w:sz="8" w:space="0" w:color="000000"/>
              <w:left w:val="single" w:sz="8" w:space="0" w:color="000000"/>
              <w:bottom w:val="single" w:sz="8" w:space="0" w:color="000000"/>
              <w:right w:val="single" w:sz="8" w:space="0" w:color="000000"/>
            </w:tcBorders>
          </w:tcPr>
          <w:p w14:paraId="2560DEB5" w14:textId="76CE95D0" w:rsidR="00095037" w:rsidRPr="007B7AA0" w:rsidRDefault="00165128">
            <w:pPr>
              <w:widowControl w:val="0"/>
              <w:jc w:val="both"/>
              <w:rPr>
                <w:sz w:val="24"/>
                <w:szCs w:val="24"/>
                <w:lang w:val="en-US"/>
              </w:rPr>
            </w:pPr>
            <w:r w:rsidRPr="007B7AA0">
              <w:rPr>
                <w:color w:val="000000"/>
                <w:sz w:val="16"/>
                <w:szCs w:val="16"/>
                <w:lang w:val="en-US"/>
              </w:rPr>
              <w:t>Automated support to capture verbal just-in-time requirements via audio mining and cluster-based visualization</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{"citationItems":[{"id":"ITEM-1","itemData":{"DOI":"https://doi.org/10.1016/j.jii.2018.06.001","ISSN":"2452-414X","abstract":"Being able to quickly and accurately capture requirements is crucial when using agile methodologies. Requirements, to that end, are often captured in an as-needed and informal manner, with continuous stakeholder interaction. Techniques such as interviews, user stories, rapid feedback, and text mining are commonly used in the industry to gather such informal requirements, which are often congruent with the concept of ‘just-in-time’ (JIT)—informally represented and continuously refined—requirements. Oral communication is an integral part of most of these techniques, and the loss or misinterpretation of verbally communicated requirements is a daunting problem. To address this issue, In this invited paper, we propose a novel framework to assist developers in capturing verbal requirements in complete manner. In particular, our framework automatically captures, transcribes, and mines verbal communication, which in turn produces a set of loosely formulated candidate requirements for further elaboration. We also conducted a survey among practitioners concerning requirements in agile methodologies and our framework. The results of this survey provide positive feedback on the prospects of the framework and also indicate the prevalence of JIT requirements in closed source agile projects. In addition, we proposed a new framework for visual exploration of JIT requirements and presented our JITREvisu prototype tool.","author":[{"dropping-particle":"","family":"Reddivari","given":"Sandeep","non-dropping-particle":"","parse-names":false,"suffix":""},{"dropping-particle":"","family":"Bhowmik","given":"Tanmay","non-dropping-particle":"","parse-names":false,"suffix":""},{"dropping-particle":"","family":"Hollis","given":"Corey","non-dropping-particle":"","parse-names":false,"suffix":""}],"container-title":"Journal of Industrial Information Integration","id":"ITEM-1","issued":{"date-parts":[["2019"]]},"page":"41-49","title":"Automated support to capture verbal just-in-time requirements via audio mining and cluster-based visualization","type":"article-journal","volume":"14"},"uris":["http://www.mendeley.com/documents/?uuid=f49995b2-8bcb-4b5b-b27e-45e9dc82d53e"]}],"mendeley":{"formattedCitation":"[32]","plainTextFormattedCitation":"[32]","previouslyFormattedCitation":"[32]"},"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[32]</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104C9DCC" w14:textId="77777777" w:rsidR="00095037" w:rsidRPr="007B7AA0" w:rsidRDefault="00165128">
            <w:pPr>
              <w:widowControl w:val="0"/>
              <w:jc w:val="both"/>
              <w:rPr>
                <w:sz w:val="24"/>
                <w:szCs w:val="24"/>
                <w:lang w:val="en-US"/>
              </w:rPr>
            </w:pPr>
            <w:r w:rsidRPr="007B7AA0">
              <w:rPr>
                <w:color w:val="000000"/>
                <w:sz w:val="16"/>
                <w:szCs w:val="16"/>
                <w:lang w:val="en-US"/>
              </w:rPr>
              <w:t xml:space="preserve">Sandeep </w:t>
            </w:r>
            <w:proofErr w:type="spellStart"/>
            <w:r w:rsidRPr="007B7AA0">
              <w:rPr>
                <w:color w:val="000000"/>
                <w:sz w:val="16"/>
                <w:szCs w:val="16"/>
                <w:lang w:val="en-US"/>
              </w:rPr>
              <w:t>Reddivari</w:t>
            </w:r>
            <w:proofErr w:type="spellEnd"/>
            <w:r w:rsidRPr="007B7AA0">
              <w:rPr>
                <w:color w:val="000000"/>
                <w:sz w:val="16"/>
                <w:szCs w:val="16"/>
                <w:lang w:val="en-US"/>
              </w:rPr>
              <w:t xml:space="preserve"> and Tanmay Bhowmik and Corey Hollis; 2019; </w:t>
            </w:r>
            <w:proofErr w:type="spellStart"/>
            <w:r w:rsidRPr="007B7AA0">
              <w:rPr>
                <w:color w:val="000000"/>
                <w:sz w:val="16"/>
                <w:szCs w:val="16"/>
                <w:lang w:val="en-US"/>
              </w:rPr>
              <w:t>Artículo</w:t>
            </w:r>
            <w:proofErr w:type="spellEnd"/>
          </w:p>
        </w:tc>
      </w:tr>
      <w:tr w:rsidR="00095037" w:rsidRPr="006936A6" w14:paraId="230490F0" w14:textId="77777777">
        <w:tc>
          <w:tcPr>
            <w:tcW w:w="2542" w:type="dxa"/>
            <w:tcBorders>
              <w:top w:val="single" w:sz="8" w:space="0" w:color="000000"/>
              <w:left w:val="single" w:sz="8" w:space="0" w:color="000000"/>
              <w:bottom w:val="single" w:sz="8" w:space="0" w:color="000000"/>
              <w:right w:val="single" w:sz="8" w:space="0" w:color="000000"/>
            </w:tcBorders>
          </w:tcPr>
          <w:p w14:paraId="679F25D7" w14:textId="15F48D97" w:rsidR="00095037" w:rsidRPr="007B7AA0" w:rsidRDefault="00165128">
            <w:pPr>
              <w:widowControl w:val="0"/>
              <w:jc w:val="both"/>
              <w:rPr>
                <w:sz w:val="24"/>
                <w:szCs w:val="24"/>
                <w:lang w:val="en-US"/>
              </w:rPr>
            </w:pPr>
            <w:proofErr w:type="spellStart"/>
            <w:r w:rsidRPr="007B7AA0">
              <w:rPr>
                <w:color w:val="000000"/>
                <w:sz w:val="16"/>
                <w:szCs w:val="16"/>
                <w:lang w:val="en-US"/>
              </w:rPr>
              <w:t>PHandler</w:t>
            </w:r>
            <w:proofErr w:type="spellEnd"/>
            <w:r w:rsidRPr="007B7AA0">
              <w:rPr>
                <w:color w:val="000000"/>
                <w:sz w:val="16"/>
                <w:szCs w:val="16"/>
                <w:lang w:val="en-US"/>
              </w:rPr>
              <w:t>: An expert system for a scalable software requirements prioritization process</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{"citationItems":[{"id":"ITEM-1","itemData":{"DOI":"https://doi.org/10.1016/j.knosys.2015.04.010","ISSN":"0950-7051","abstract":"Software requirements engineering is a critical discipline in the software development life cycle. The major problem in software development is the selection and prioritization of the requirements in order to develop a system of high quality. This research analyzes the issues associated with existing software requirement prioritization techniques. One of the major issues in software requirement prioritization is that the existing techniques handle only toy projects or software projects with very few requirements. The current techniques are not suitable for the prioritization of a large number of requirements in projects where requirements may grow to the hundreds or even thousands. The research paper proposes an expert system, called the Priority Handler (PHandler), for requirement prioritization. PHandler is based on the value-based intelligent requirement prioritization technique, neural network and analytical hierarchical process in order to make the requirement prioritization process scalable. The back-propagation neural network is used to predict the value of a requirement in order to reduce the extent of expert biases and make the PHandler efficient. Moreover, the analytical hierarchy process is applied on prioritized groups of requirements in order to enhance the scalability of the requirement prioritization process.","author":[{"dropping-particle":"","family":"Babar","given":"Muhammad Imran","non-dropping-particle":"","parse-names":false,"suffix":""},{"dropping-particle":"","family":"Ghazali","given":"Masitah","non-dropping-particle":"","parse-names":false,"suffix":""},{"dropping-particle":"","family":"Jawawi","given":"Dayang N A","non-dropping-particle":"","parse-names":false,"suffix":""},{"dropping-particle":"","family":"Shamsuddin","given":"Siti Maryam","non-dropping-particle":"","parse-names":false,"suffix":""},{"dropping-particle":"","family":"Ibrahim","given":"Noraini","non-dropping-particle":"","parse-names":false,"suffix":""}],"container-title":"Knowledge-Based Systems","id":"ITEM-1","issued":{"date-parts":[["2015"]]},"page":"179-202","title":"PHandler: An expert system for a scalable software requirements prioritization process","type":"article-journal","volume":"84"},"uris":["http://www.mendeley.com/documents/?uuid=442753f8-8252-429d-95c7-9eb27b76c78c"]}],"mendeley":{"formattedCitation":"[33]","plainTextFormattedCitation":"[33]","previouslyFormattedCitation":"[33]"},"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[33]</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5F7B94B3" w14:textId="77777777" w:rsidR="00095037" w:rsidRPr="007B7AA0" w:rsidRDefault="00165128">
            <w:pPr>
              <w:widowControl w:val="0"/>
              <w:jc w:val="both"/>
              <w:rPr>
                <w:sz w:val="24"/>
                <w:szCs w:val="24"/>
                <w:lang w:val="en-US"/>
              </w:rPr>
            </w:pPr>
            <w:r w:rsidRPr="007B7AA0">
              <w:rPr>
                <w:color w:val="000000"/>
                <w:sz w:val="16"/>
                <w:szCs w:val="16"/>
                <w:lang w:val="en-US"/>
              </w:rPr>
              <w:t xml:space="preserve">Muhammad Imran Babar and </w:t>
            </w:r>
            <w:proofErr w:type="spellStart"/>
            <w:r w:rsidRPr="007B7AA0">
              <w:rPr>
                <w:color w:val="000000"/>
                <w:sz w:val="16"/>
                <w:szCs w:val="16"/>
                <w:lang w:val="en-US"/>
              </w:rPr>
              <w:t>Masitah</w:t>
            </w:r>
            <w:proofErr w:type="spellEnd"/>
            <w:r w:rsidRPr="007B7AA0">
              <w:rPr>
                <w:color w:val="000000"/>
                <w:sz w:val="16"/>
                <w:szCs w:val="16"/>
                <w:lang w:val="en-US"/>
              </w:rPr>
              <w:t xml:space="preserve"> Ghazali and </w:t>
            </w:r>
            <w:proofErr w:type="spellStart"/>
            <w:r w:rsidRPr="007B7AA0">
              <w:rPr>
                <w:color w:val="000000"/>
                <w:sz w:val="16"/>
                <w:szCs w:val="16"/>
                <w:lang w:val="en-US"/>
              </w:rPr>
              <w:t>Dayang</w:t>
            </w:r>
            <w:proofErr w:type="spellEnd"/>
            <w:r w:rsidRPr="007B7AA0">
              <w:rPr>
                <w:color w:val="000000"/>
                <w:sz w:val="16"/>
                <w:szCs w:val="16"/>
                <w:lang w:val="en-US"/>
              </w:rPr>
              <w:t xml:space="preserve"> N.A. </w:t>
            </w:r>
            <w:proofErr w:type="spellStart"/>
            <w:r w:rsidRPr="007B7AA0">
              <w:rPr>
                <w:color w:val="000000"/>
                <w:sz w:val="16"/>
                <w:szCs w:val="16"/>
                <w:lang w:val="en-US"/>
              </w:rPr>
              <w:t>Jawawi</w:t>
            </w:r>
            <w:proofErr w:type="spellEnd"/>
            <w:r w:rsidRPr="007B7AA0">
              <w:rPr>
                <w:color w:val="000000"/>
                <w:sz w:val="16"/>
                <w:szCs w:val="16"/>
                <w:lang w:val="en-US"/>
              </w:rPr>
              <w:t xml:space="preserve"> and Siti Maryam Shamsuddin and Noraini Ibrahim; 2015; </w:t>
            </w:r>
            <w:proofErr w:type="spellStart"/>
            <w:r w:rsidRPr="007B7AA0">
              <w:rPr>
                <w:color w:val="000000"/>
                <w:sz w:val="16"/>
                <w:szCs w:val="16"/>
                <w:lang w:val="en-US"/>
              </w:rPr>
              <w:t>Artículo</w:t>
            </w:r>
            <w:proofErr w:type="spellEnd"/>
          </w:p>
        </w:tc>
      </w:tr>
      <w:tr w:rsidR="00095037" w:rsidRPr="006936A6" w14:paraId="7000F6B8" w14:textId="77777777">
        <w:tc>
          <w:tcPr>
            <w:tcW w:w="2542" w:type="dxa"/>
            <w:tcBorders>
              <w:top w:val="single" w:sz="8" w:space="0" w:color="000000"/>
              <w:left w:val="single" w:sz="8" w:space="0" w:color="000000"/>
              <w:bottom w:val="single" w:sz="8" w:space="0" w:color="000000"/>
              <w:right w:val="single" w:sz="8" w:space="0" w:color="000000"/>
            </w:tcBorders>
          </w:tcPr>
          <w:p w14:paraId="01390EF9" w14:textId="48DB6185" w:rsidR="00095037" w:rsidRPr="007B7AA0" w:rsidRDefault="00165128">
            <w:pPr>
              <w:widowControl w:val="0"/>
              <w:jc w:val="both"/>
              <w:rPr>
                <w:sz w:val="24"/>
                <w:szCs w:val="24"/>
                <w:lang w:val="en-US"/>
              </w:rPr>
            </w:pPr>
            <w:r w:rsidRPr="007B7AA0">
              <w:rPr>
                <w:color w:val="000000"/>
                <w:sz w:val="16"/>
                <w:szCs w:val="16"/>
                <w:lang w:val="en-US"/>
              </w:rPr>
              <w:t xml:space="preserve">Addressing Challenges of Ultra </w:t>
            </w:r>
            <w:r w:rsidR="00FD4391" w:rsidRPr="007B7AA0">
              <w:rPr>
                <w:color w:val="000000"/>
                <w:sz w:val="16"/>
                <w:szCs w:val="16"/>
                <w:lang w:val="en-US"/>
              </w:rPr>
              <w:t>Large-Scale</w:t>
            </w:r>
            <w:r w:rsidRPr="007B7AA0">
              <w:rPr>
                <w:color w:val="000000"/>
                <w:sz w:val="16"/>
                <w:szCs w:val="16"/>
                <w:lang w:val="en-US"/>
              </w:rPr>
              <w:t xml:space="preserve"> System on Requirements Engineering</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FD4391" w:rsidRPr="007B7AA0">
              <w:rPr>
                <w:color w:val="000000"/>
                <w:sz w:val="16"/>
                <w:szCs w:val="16"/>
                <w:lang w:val="en-US"/>
              </w:rPr>
              <w:instrText>ADDIN CSL_CITATION {"citationItems":[{"id":"ITEM-1","itemData":{"DOI":"https://doi.org/10.1016/j.procs.2015.09.116","ISSN":"1877-0509","abstract":"According to the growing evolution in complex systems and their integrations, Internet of things, communication, massive information flows and big data, a new type of systems has been raised to software engineers known as Ultra Large Scale (ULS) Systems. Hence, it requires dramatic change in all aspects of “Software Engineering” practices and their artifacts due to its unique characteristics. Attendance of all software development members is impossible to meet in regular way and face-to-face, especially stakeholders from different national and organizational cultures. In addition, huge amount of data stored, number of integrations among software components and number of hardware elements. Those obstacles constrict design, development, testing, evolution, assessment and implementation phases of current software development methods. In this respect, ULS system that's considered as a system of systems, has gained considerable reflections on system development activities, as the scale is incomparable to the traditional systems since there are thousands of different stakeholders are involved in developing software, were each of them has different interests, complex and changing needs beside there are already new services are being integrated simultaneously to the current running ULS systems. The scale of ULS systems makes a lot of challenges for Requirements Engineers (RE). As a result, the requirements engineering experts are working on some automatic tools to support requirement engineering activities to overcome many challenges. This paper points to the limitations of the current RE practices for the challenges forced by ULS nature, and focus on the contributions of several approaches to overcome these difficulties in order to tackle unsolved areas of these solutions. As a result, the current approaches for ULS miss some RE essential practices related to find vital dependent requirements, and are not capable to measure the changes impact on ULS systems or other integrated legacy systems, in addition the requirements validation are somehow depended on the user ratings without solid approval from the stakeholders.","author":[{"dropping-particle":"","family":"Safwat","given":"Ahmed","non-dropping-particle":"","parse-names":false,"suffix":""},{"dropping-particle":"","family":"Senousy","given":"M B","non-dropping-particle":"","parse-names":false,"suffix":""}],"container-title":"Procedia Computer Science","id":"ITEM-1","issued":{"date-parts":[["2015"]]},"note":"International Conference on Communications, management, and Information technology (ICCMIT'2015)","page":"442-449","title":"Addressing Challenges of Ultra Large Scale System on Requirements Engineering","type":"article-journal","volume":"65"},"uris":["http://www.mendeley.com/documents/?uuid=38ab27de-0f5a-494b-8034-687ffd9609c8"]}],"mendeley":{"formattedCitation":"[34]","plainTextFormattedCitation":"[34]","previouslyFormattedCitation":"[34]"},"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[34]</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05001A63" w14:textId="77777777" w:rsidR="00095037" w:rsidRPr="007B7AA0" w:rsidRDefault="00165128">
            <w:pPr>
              <w:widowControl w:val="0"/>
              <w:jc w:val="both"/>
              <w:rPr>
                <w:sz w:val="24"/>
                <w:szCs w:val="24"/>
                <w:lang w:val="en-US"/>
              </w:rPr>
            </w:pPr>
            <w:r w:rsidRPr="007B7AA0">
              <w:rPr>
                <w:color w:val="000000"/>
                <w:sz w:val="16"/>
                <w:szCs w:val="16"/>
                <w:lang w:val="en-US"/>
              </w:rPr>
              <w:t xml:space="preserve">Ahmed </w:t>
            </w:r>
            <w:proofErr w:type="spellStart"/>
            <w:r w:rsidRPr="007B7AA0">
              <w:rPr>
                <w:color w:val="000000"/>
                <w:sz w:val="16"/>
                <w:szCs w:val="16"/>
                <w:lang w:val="en-US"/>
              </w:rPr>
              <w:t>Safwat</w:t>
            </w:r>
            <w:proofErr w:type="spellEnd"/>
            <w:r w:rsidRPr="007B7AA0">
              <w:rPr>
                <w:color w:val="000000"/>
                <w:sz w:val="16"/>
                <w:szCs w:val="16"/>
                <w:lang w:val="en-US"/>
              </w:rPr>
              <w:t xml:space="preserve"> and M.B. </w:t>
            </w:r>
            <w:proofErr w:type="spellStart"/>
            <w:r w:rsidRPr="007B7AA0">
              <w:rPr>
                <w:color w:val="000000"/>
                <w:sz w:val="16"/>
                <w:szCs w:val="16"/>
                <w:lang w:val="en-US"/>
              </w:rPr>
              <w:t>Senousy</w:t>
            </w:r>
            <w:proofErr w:type="spellEnd"/>
            <w:r w:rsidRPr="007B7AA0">
              <w:rPr>
                <w:color w:val="000000"/>
                <w:sz w:val="16"/>
                <w:szCs w:val="16"/>
                <w:lang w:val="en-US"/>
              </w:rPr>
              <w:t xml:space="preserve">; 2015; </w:t>
            </w:r>
            <w:proofErr w:type="spellStart"/>
            <w:r w:rsidRPr="007B7AA0">
              <w:rPr>
                <w:color w:val="000000"/>
                <w:sz w:val="16"/>
                <w:szCs w:val="16"/>
                <w:lang w:val="en-US"/>
              </w:rPr>
              <w:t>Artículo</w:t>
            </w:r>
            <w:proofErr w:type="spellEnd"/>
          </w:p>
        </w:tc>
      </w:tr>
      <w:tr w:rsidR="00095037" w:rsidRPr="006936A6" w14:paraId="1D558D8A" w14:textId="77777777">
        <w:tc>
          <w:tcPr>
            <w:tcW w:w="2542" w:type="dxa"/>
            <w:tcBorders>
              <w:top w:val="single" w:sz="8" w:space="0" w:color="000000"/>
              <w:left w:val="single" w:sz="8" w:space="0" w:color="000000"/>
              <w:bottom w:val="single" w:sz="8" w:space="0" w:color="000000"/>
              <w:right w:val="single" w:sz="8" w:space="0" w:color="000000"/>
            </w:tcBorders>
          </w:tcPr>
          <w:p w14:paraId="7005E35D" w14:textId="51BA350A" w:rsidR="00095037" w:rsidRPr="007B7AA0" w:rsidRDefault="00165128">
            <w:pPr>
              <w:widowControl w:val="0"/>
              <w:jc w:val="both"/>
              <w:rPr>
                <w:sz w:val="24"/>
                <w:szCs w:val="24"/>
                <w:lang w:val="en-US"/>
              </w:rPr>
            </w:pPr>
            <w:r w:rsidRPr="007B7AA0">
              <w:rPr>
                <w:color w:val="000000"/>
                <w:sz w:val="16"/>
                <w:szCs w:val="16"/>
                <w:lang w:val="en-US"/>
              </w:rPr>
              <w:t>Software Engineering Project Courses with Industrial Clients</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DOI":"10.1145/2732155","author":[{"dropping-particle":"","family":"Bruegge","given":"Bernd","non-dropping-particle":"","parse-names":false,"suffix":""},{"dropping-particle":"","family":"Krusche","given":"Stephan","non-dropping-particle":"","parse-names":false,"suffix":""},{"dropping-particle":"","family":"Alperowitz","given":"Lukas","non-dropping-particle":"","parse-names":false,"suffix":""}],"container-title":"ACM Trans. Comput. Educ.","id":"ITEM-1","issue":"4","issued":{"date-parts":[["2015"]]},"publisher":"Association for Computing Machinery","publisher-place":"New York, NY, USA","title":"Software Engineering Project Courses with Industrial Clients","type":"article-journal","volume":"15"},"uris":["http://www.mendeley.com/documents/?uuid=a1d25408-c35c-4e11-96d2-909cd2c23611"]}],"mendeley":{"formattedCitation":"[35]","plainTextFormattedCitation":"[35]","previouslyFormattedCitation":"[35]"},"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[35]</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2CF064BE" w14:textId="77777777" w:rsidR="00095037" w:rsidRPr="007B7AA0" w:rsidRDefault="00165128">
            <w:pPr>
              <w:widowControl w:val="0"/>
              <w:jc w:val="both"/>
              <w:rPr>
                <w:sz w:val="24"/>
                <w:szCs w:val="24"/>
                <w:lang w:val="en-US"/>
              </w:rPr>
            </w:pPr>
            <w:proofErr w:type="spellStart"/>
            <w:r w:rsidRPr="007B7AA0">
              <w:rPr>
                <w:color w:val="000000"/>
                <w:sz w:val="16"/>
                <w:szCs w:val="16"/>
                <w:lang w:val="en-US"/>
              </w:rPr>
              <w:t>Bruegge</w:t>
            </w:r>
            <w:proofErr w:type="spellEnd"/>
            <w:r w:rsidRPr="007B7AA0">
              <w:rPr>
                <w:color w:val="000000"/>
                <w:sz w:val="16"/>
                <w:szCs w:val="16"/>
                <w:lang w:val="en-US"/>
              </w:rPr>
              <w:t xml:space="preserve">, Bernd and </w:t>
            </w:r>
            <w:proofErr w:type="spellStart"/>
            <w:r w:rsidRPr="007B7AA0">
              <w:rPr>
                <w:color w:val="000000"/>
                <w:sz w:val="16"/>
                <w:szCs w:val="16"/>
                <w:lang w:val="en-US"/>
              </w:rPr>
              <w:t>Krusche</w:t>
            </w:r>
            <w:proofErr w:type="spellEnd"/>
            <w:r w:rsidRPr="007B7AA0">
              <w:rPr>
                <w:color w:val="000000"/>
                <w:sz w:val="16"/>
                <w:szCs w:val="16"/>
                <w:lang w:val="en-US"/>
              </w:rPr>
              <w:t xml:space="preserve">, Stephan and </w:t>
            </w:r>
            <w:proofErr w:type="spellStart"/>
            <w:r w:rsidRPr="007B7AA0">
              <w:rPr>
                <w:color w:val="000000"/>
                <w:sz w:val="16"/>
                <w:szCs w:val="16"/>
                <w:lang w:val="en-US"/>
              </w:rPr>
              <w:t>Alperowitz</w:t>
            </w:r>
            <w:proofErr w:type="spellEnd"/>
            <w:r w:rsidRPr="007B7AA0">
              <w:rPr>
                <w:color w:val="000000"/>
                <w:sz w:val="16"/>
                <w:szCs w:val="16"/>
                <w:lang w:val="en-US"/>
              </w:rPr>
              <w:t xml:space="preserve">, Lukas; 2015; </w:t>
            </w:r>
            <w:proofErr w:type="spellStart"/>
            <w:r w:rsidRPr="007B7AA0">
              <w:rPr>
                <w:color w:val="000000"/>
                <w:sz w:val="16"/>
                <w:szCs w:val="16"/>
                <w:lang w:val="en-US"/>
              </w:rPr>
              <w:t>Artículo</w:t>
            </w:r>
            <w:proofErr w:type="spellEnd"/>
          </w:p>
        </w:tc>
      </w:tr>
      <w:tr w:rsidR="00095037" w:rsidRPr="006936A6" w14:paraId="5C9B4174" w14:textId="77777777">
        <w:tc>
          <w:tcPr>
            <w:tcW w:w="2542" w:type="dxa"/>
            <w:tcBorders>
              <w:top w:val="single" w:sz="8" w:space="0" w:color="000000"/>
              <w:left w:val="single" w:sz="8" w:space="0" w:color="000000"/>
              <w:bottom w:val="single" w:sz="8" w:space="0" w:color="000000"/>
              <w:right w:val="single" w:sz="8" w:space="0" w:color="000000"/>
            </w:tcBorders>
          </w:tcPr>
          <w:p w14:paraId="7623A9AB" w14:textId="070004EE" w:rsidR="00095037" w:rsidRPr="007B7AA0" w:rsidRDefault="00165128">
            <w:pPr>
              <w:widowControl w:val="0"/>
              <w:jc w:val="both"/>
              <w:rPr>
                <w:sz w:val="24"/>
                <w:szCs w:val="24"/>
                <w:lang w:val="en-US"/>
              </w:rPr>
            </w:pPr>
            <w:r w:rsidRPr="007B7AA0">
              <w:rPr>
                <w:color w:val="000000"/>
                <w:sz w:val="16"/>
                <w:szCs w:val="16"/>
                <w:lang w:val="en-US"/>
              </w:rPr>
              <w:t>Leveraging creativity in requirements elicitation within agile software development: A systematic literature review</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{"citationItems":[{"id":"ITEM-1","itemData":{"DOI":"https://doi.org/10.1016/j.jss.2019.110396","ISSN":"0164-1212","abstract":"Agile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Software","id":"ITEM-1","issued":{"date-parts":[["2019"]]},"page":"110396","title":"Leveraging creativity in requirements elicitation within agile software development: A systematic literature review","type":"article-journal","volume":"157"},"uris":["http://www.mendeley.com/documents/?uuid=0520375f-28a1-472f-98d4-2f101325390f"]}],"mendeley":{"formattedCitation":"[36]","plainTextFormattedCitation":"[36]","previouslyFormattedCitation":"[36]"},"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[36]</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5130EA59" w14:textId="77777777" w:rsidR="00095037" w:rsidRPr="007B7AA0" w:rsidRDefault="00165128">
            <w:pPr>
              <w:widowControl w:val="0"/>
              <w:jc w:val="both"/>
              <w:rPr>
                <w:sz w:val="24"/>
                <w:szCs w:val="24"/>
                <w:lang w:val="en-US"/>
              </w:rPr>
            </w:pPr>
            <w:proofErr w:type="spellStart"/>
            <w:r w:rsidRPr="007B7AA0">
              <w:rPr>
                <w:color w:val="000000"/>
                <w:sz w:val="16"/>
                <w:szCs w:val="16"/>
                <w:lang w:val="en-US"/>
              </w:rPr>
              <w:t>Ainhoa</w:t>
            </w:r>
            <w:proofErr w:type="spellEnd"/>
            <w:r w:rsidRPr="007B7AA0">
              <w:rPr>
                <w:color w:val="000000"/>
                <w:sz w:val="16"/>
                <w:szCs w:val="16"/>
                <w:lang w:val="en-US"/>
              </w:rPr>
              <w:t xml:space="preserve"> </w:t>
            </w:r>
            <w:proofErr w:type="spellStart"/>
            <w:r w:rsidRPr="007B7AA0">
              <w:rPr>
                <w:color w:val="000000"/>
                <w:sz w:val="16"/>
                <w:szCs w:val="16"/>
                <w:lang w:val="en-US"/>
              </w:rPr>
              <w:t>Aldave</w:t>
            </w:r>
            <w:proofErr w:type="spellEnd"/>
            <w:r w:rsidRPr="007B7AA0">
              <w:rPr>
                <w:color w:val="000000"/>
                <w:sz w:val="16"/>
                <w:szCs w:val="16"/>
                <w:lang w:val="en-US"/>
              </w:rPr>
              <w:t xml:space="preserve"> and Juan M. Vara and David Granada and Esperanza Marcos; 2019; </w:t>
            </w:r>
            <w:proofErr w:type="spellStart"/>
            <w:r w:rsidRPr="007B7AA0">
              <w:rPr>
                <w:color w:val="000000"/>
                <w:sz w:val="16"/>
                <w:szCs w:val="16"/>
                <w:lang w:val="en-US"/>
              </w:rPr>
              <w:t>Artículo</w:t>
            </w:r>
            <w:proofErr w:type="spellEnd"/>
          </w:p>
        </w:tc>
      </w:tr>
      <w:tr w:rsidR="00095037" w:rsidRPr="006936A6" w14:paraId="6F7B7FD2" w14:textId="77777777">
        <w:tc>
          <w:tcPr>
            <w:tcW w:w="2542" w:type="dxa"/>
            <w:tcBorders>
              <w:top w:val="single" w:sz="8" w:space="0" w:color="000000"/>
              <w:left w:val="single" w:sz="8" w:space="0" w:color="000000"/>
              <w:bottom w:val="single" w:sz="8" w:space="0" w:color="000000"/>
              <w:right w:val="single" w:sz="8" w:space="0" w:color="000000"/>
            </w:tcBorders>
          </w:tcPr>
          <w:p w14:paraId="4B2AF946" w14:textId="34436D41" w:rsidR="00095037" w:rsidRPr="007B7AA0" w:rsidRDefault="00165128">
            <w:pPr>
              <w:widowControl w:val="0"/>
              <w:jc w:val="both"/>
              <w:rPr>
                <w:sz w:val="24"/>
                <w:szCs w:val="24"/>
                <w:lang w:val="en-US"/>
              </w:rPr>
            </w:pPr>
            <w:r w:rsidRPr="007B7AA0">
              <w:rPr>
                <w:color w:val="000000"/>
                <w:sz w:val="16"/>
                <w:szCs w:val="16"/>
                <w:lang w:val="en-US"/>
              </w:rPr>
              <w:t>WERT technique in requirements elicitation for web applications</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{"citationItems":[{"id":"ITEM-1","itemData":{"author":[{"dropping-particle":"","family":"Hussain","given":"Z M","non-dropping-particle":"","parse-names":false,"suffix":""},{"dropping-particle":"","family":"Sumari","given":"P","non-dropping-particle":"","parse-names":false,"suffix":""}],"container-title":"2016 International Conference on Electronics, Information, and Communications (ICEIC)","id":"ITEM-1","issued":{"date-parts":[["2016"]]},"page":"1-4","title":"WERT technique in requirements elicitation for web applications","type":"paper-conference"},"uris":["http://www.mendeley.com/documents/?uuid=36cd2fda-0939-469f-b56e-11d6b3fe17e9"]}],"mendeley":{"formattedCitation":"[37]","plainTextFormattedCitation":"[37]","previouslyFormattedCitation":"[37]"},"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[37]</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4AA9CF1E" w14:textId="77777777" w:rsidR="00095037" w:rsidRPr="007B7AA0" w:rsidRDefault="00165128">
            <w:pPr>
              <w:widowControl w:val="0"/>
              <w:jc w:val="both"/>
              <w:rPr>
                <w:sz w:val="24"/>
                <w:szCs w:val="24"/>
                <w:lang w:val="en-US"/>
              </w:rPr>
            </w:pPr>
            <w:r w:rsidRPr="007B7AA0">
              <w:rPr>
                <w:color w:val="000000"/>
                <w:sz w:val="16"/>
                <w:szCs w:val="16"/>
                <w:lang w:val="en-US"/>
              </w:rPr>
              <w:t>Z. M. {Hussain} and P. {</w:t>
            </w:r>
            <w:proofErr w:type="spellStart"/>
            <w:r w:rsidRPr="007B7AA0">
              <w:rPr>
                <w:color w:val="000000"/>
                <w:sz w:val="16"/>
                <w:szCs w:val="16"/>
                <w:lang w:val="en-US"/>
              </w:rPr>
              <w:t>Sumari</w:t>
            </w:r>
            <w:proofErr w:type="spellEnd"/>
            <w:r w:rsidRPr="007B7AA0">
              <w:rPr>
                <w:color w:val="000000"/>
                <w:sz w:val="16"/>
                <w:szCs w:val="16"/>
                <w:lang w:val="en-US"/>
              </w:rPr>
              <w:t xml:space="preserve">}; 2019; </w:t>
            </w:r>
            <w:proofErr w:type="spellStart"/>
            <w:r w:rsidRPr="007B7AA0">
              <w:rPr>
                <w:color w:val="000000"/>
                <w:sz w:val="16"/>
                <w:szCs w:val="16"/>
                <w:lang w:val="en-US"/>
              </w:rPr>
              <w:t>Artículo</w:t>
            </w:r>
            <w:proofErr w:type="spellEnd"/>
          </w:p>
        </w:tc>
      </w:tr>
      <w:tr w:rsidR="00095037" w:rsidRPr="006936A6" w14:paraId="0526AE00" w14:textId="77777777">
        <w:tc>
          <w:tcPr>
            <w:tcW w:w="2542" w:type="dxa"/>
            <w:tcBorders>
              <w:top w:val="single" w:sz="8" w:space="0" w:color="000000"/>
              <w:left w:val="single" w:sz="8" w:space="0" w:color="000000"/>
              <w:bottom w:val="single" w:sz="8" w:space="0" w:color="000000"/>
              <w:right w:val="single" w:sz="8" w:space="0" w:color="000000"/>
            </w:tcBorders>
          </w:tcPr>
          <w:p w14:paraId="6FE397E4" w14:textId="6BCFE4B4" w:rsidR="00095037" w:rsidRPr="007B7AA0" w:rsidRDefault="00165128">
            <w:pPr>
              <w:widowControl w:val="0"/>
              <w:jc w:val="both"/>
              <w:rPr>
                <w:sz w:val="24"/>
                <w:szCs w:val="24"/>
                <w:lang w:val="en-US"/>
              </w:rPr>
            </w:pPr>
            <w:r w:rsidRPr="007B7AA0">
              <w:rPr>
                <w:color w:val="000000"/>
                <w:sz w:val="16"/>
                <w:szCs w:val="16"/>
                <w:lang w:val="en-US"/>
              </w:rPr>
              <w:t>Data-Driven Requirements Engineering: An Update</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DOI":"10.1109/ICSE-SEIP.2019.00041","author":[{"dropping-particle":"","family":"Maalej","given":"Walid","non-dropping-particle":"","parse-names":false,"suffix":""},{"dropping-particle":"","family":"Nayebi","given":"Maleknaz","non-dropping-particle":"","parse-names":false,"suffix":""},{"dropping-particle":"","family":"Ruhe","given":"Guenther","non-dropping-particle":"","parse-names":false,"suffix":""}],"collection-title":"ICSE-SEIP ’19","container-title":"Proceedings of the 41st International Conference on Software Engineering: Software Engineering in Practice","id":"ITEM-1","issued":{"date-parts":[["2019"]]},"page":"289–290","publisher":"IEEE Press","title":"Data-Driven Requirements Engineering: An Update","type":"paper-conference"},"uris":["http://www.mendeley.com/documents/?uuid=0bec516c-56cb-49ec-898c-b2a67ef781b2"]}],"mendeley":{"formattedCitation":"[38]","plainTextFormattedCitation":"[38]","previouslyFormattedCitation":"[38]"},"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[38]</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094708BB" w14:textId="77777777" w:rsidR="00095037" w:rsidRPr="007B7AA0" w:rsidRDefault="00165128">
            <w:pPr>
              <w:widowControl w:val="0"/>
              <w:jc w:val="both"/>
              <w:rPr>
                <w:sz w:val="24"/>
                <w:szCs w:val="24"/>
                <w:lang w:val="en-US"/>
              </w:rPr>
            </w:pPr>
            <w:proofErr w:type="spellStart"/>
            <w:r w:rsidRPr="007B7AA0">
              <w:rPr>
                <w:color w:val="000000"/>
                <w:sz w:val="16"/>
                <w:szCs w:val="16"/>
                <w:lang w:val="en-US"/>
              </w:rPr>
              <w:t>Maalej</w:t>
            </w:r>
            <w:proofErr w:type="spellEnd"/>
            <w:r w:rsidRPr="007B7AA0">
              <w:rPr>
                <w:color w:val="000000"/>
                <w:sz w:val="16"/>
                <w:szCs w:val="16"/>
                <w:lang w:val="en-US"/>
              </w:rPr>
              <w:t xml:space="preserve">, Walid and </w:t>
            </w:r>
            <w:proofErr w:type="spellStart"/>
            <w:r w:rsidRPr="007B7AA0">
              <w:rPr>
                <w:color w:val="000000"/>
                <w:sz w:val="16"/>
                <w:szCs w:val="16"/>
                <w:lang w:val="en-US"/>
              </w:rPr>
              <w:t>Nayebi</w:t>
            </w:r>
            <w:proofErr w:type="spellEnd"/>
            <w:r w:rsidRPr="007B7AA0">
              <w:rPr>
                <w:color w:val="000000"/>
                <w:sz w:val="16"/>
                <w:szCs w:val="16"/>
                <w:lang w:val="en-US"/>
              </w:rPr>
              <w:t xml:space="preserve">, </w:t>
            </w:r>
            <w:proofErr w:type="spellStart"/>
            <w:r w:rsidRPr="007B7AA0">
              <w:rPr>
                <w:color w:val="000000"/>
                <w:sz w:val="16"/>
                <w:szCs w:val="16"/>
                <w:lang w:val="en-US"/>
              </w:rPr>
              <w:t>Maleknaz</w:t>
            </w:r>
            <w:proofErr w:type="spellEnd"/>
            <w:r w:rsidRPr="007B7AA0">
              <w:rPr>
                <w:color w:val="000000"/>
                <w:sz w:val="16"/>
                <w:szCs w:val="16"/>
                <w:lang w:val="en-US"/>
              </w:rPr>
              <w:t xml:space="preserve"> and </w:t>
            </w:r>
            <w:proofErr w:type="spellStart"/>
            <w:r w:rsidRPr="007B7AA0">
              <w:rPr>
                <w:color w:val="000000"/>
                <w:sz w:val="16"/>
                <w:szCs w:val="16"/>
                <w:lang w:val="en-US"/>
              </w:rPr>
              <w:t>Ruhe</w:t>
            </w:r>
            <w:proofErr w:type="spellEnd"/>
            <w:r w:rsidRPr="007B7AA0">
              <w:rPr>
                <w:color w:val="000000"/>
                <w:sz w:val="16"/>
                <w:szCs w:val="16"/>
                <w:lang w:val="en-US"/>
              </w:rPr>
              <w:t xml:space="preserve">, Guenther; 2019; </w:t>
            </w:r>
            <w:proofErr w:type="spellStart"/>
            <w:r w:rsidRPr="007B7AA0">
              <w:rPr>
                <w:color w:val="000000"/>
                <w:sz w:val="16"/>
                <w:szCs w:val="16"/>
                <w:lang w:val="en-US"/>
              </w:rPr>
              <w:t>Artículo</w:t>
            </w:r>
            <w:proofErr w:type="spellEnd"/>
          </w:p>
        </w:tc>
      </w:tr>
      <w:tr w:rsidR="00095037" w:rsidRPr="006936A6" w14:paraId="3DA80CB7" w14:textId="77777777">
        <w:tc>
          <w:tcPr>
            <w:tcW w:w="2542" w:type="dxa"/>
            <w:tcBorders>
              <w:top w:val="single" w:sz="8" w:space="0" w:color="000000"/>
              <w:left w:val="single" w:sz="8" w:space="0" w:color="000000"/>
              <w:bottom w:val="single" w:sz="8" w:space="0" w:color="000000"/>
              <w:right w:val="single" w:sz="8" w:space="0" w:color="000000"/>
            </w:tcBorders>
          </w:tcPr>
          <w:p w14:paraId="37EDF517" w14:textId="6892A8DC" w:rsidR="00095037" w:rsidRPr="007B7AA0" w:rsidRDefault="00165128">
            <w:pPr>
              <w:widowControl w:val="0"/>
              <w:jc w:val="both"/>
              <w:rPr>
                <w:sz w:val="24"/>
                <w:szCs w:val="24"/>
                <w:lang w:val="en-US"/>
              </w:rPr>
            </w:pPr>
            <w:r w:rsidRPr="007B7AA0">
              <w:rPr>
                <w:color w:val="000000"/>
                <w:sz w:val="16"/>
                <w:szCs w:val="16"/>
                <w:lang w:val="en-US"/>
              </w:rPr>
              <w:t>Requirements elicitation techniques: a systematic literature review based on the maturity of the techniques</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author":[{"dropping-particle":"","family":"Pacheco","given":"C","non-dropping-particle":"","parse-names":false,"suffix":""},{"dropping-particle":"","family":"García","given":"I","non-dropping-particle":"","parse-names":false,"suffix":""},{"dropping-particle":"","family":"Reyes","given":"M","non-dropping-particle":"","parse-names":false,"suffix":""}],"container-title":"IET Software","id":"ITEM-1","issue":"4","issued":{"date-parts":[["2018"]]},"page":"365-378","title":"Requirements elicitation techniques: a systematic literature review based on the maturity of the techniques","type":"article-journal","volume":"12"},"uris":["http://www.mendeley.com/documents/?uuid=1217d82c-6285-45fc-be1f-4ac0bc111b96"]}],"mendeley":{"formattedCitation":"[39]","plainTextFormattedCitation":"[39]","previouslyFormattedCitation":"[39]"},"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[39]</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3EE04AF2" w14:textId="77777777" w:rsidR="00095037" w:rsidRPr="007B7AA0" w:rsidRDefault="00165128">
            <w:pPr>
              <w:widowControl w:val="0"/>
              <w:jc w:val="both"/>
              <w:rPr>
                <w:sz w:val="24"/>
                <w:szCs w:val="24"/>
                <w:lang w:val="en-US"/>
              </w:rPr>
            </w:pPr>
            <w:r w:rsidRPr="007B7AA0">
              <w:rPr>
                <w:color w:val="000000"/>
                <w:sz w:val="16"/>
                <w:szCs w:val="16"/>
                <w:lang w:val="en-US"/>
              </w:rPr>
              <w:t xml:space="preserve">C. {Pacheco} and I. {García} and M. {Reyes}; 2018; </w:t>
            </w:r>
            <w:proofErr w:type="spellStart"/>
            <w:r w:rsidRPr="007B7AA0">
              <w:rPr>
                <w:color w:val="000000"/>
                <w:sz w:val="16"/>
                <w:szCs w:val="16"/>
                <w:lang w:val="en-US"/>
              </w:rPr>
              <w:t>Artículo</w:t>
            </w:r>
            <w:proofErr w:type="spellEnd"/>
          </w:p>
        </w:tc>
      </w:tr>
      <w:tr w:rsidR="00095037" w:rsidRPr="006936A6" w14:paraId="5CE93599" w14:textId="77777777">
        <w:tc>
          <w:tcPr>
            <w:tcW w:w="2542" w:type="dxa"/>
            <w:tcBorders>
              <w:top w:val="single" w:sz="8" w:space="0" w:color="000000"/>
              <w:left w:val="single" w:sz="8" w:space="0" w:color="000000"/>
              <w:bottom w:val="single" w:sz="8" w:space="0" w:color="000000"/>
              <w:right w:val="single" w:sz="8" w:space="0" w:color="000000"/>
            </w:tcBorders>
          </w:tcPr>
          <w:p w14:paraId="72FCAA69" w14:textId="11CA4F01" w:rsidR="00095037" w:rsidRPr="007B7AA0" w:rsidRDefault="00165128">
            <w:pPr>
              <w:widowControl w:val="0"/>
              <w:jc w:val="both"/>
              <w:rPr>
                <w:sz w:val="24"/>
                <w:szCs w:val="24"/>
                <w:lang w:val="en-US"/>
              </w:rPr>
            </w:pPr>
            <w:r w:rsidRPr="007B7AA0">
              <w:rPr>
                <w:color w:val="000000"/>
                <w:sz w:val="16"/>
                <w:szCs w:val="16"/>
                <w:lang w:val="en-US"/>
              </w:rPr>
              <w:t>Effect of Domain Knowledge on Elicitation Effectiveness: An Internally Replicated Controlled Experiment</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{"citationItems":[{"id":"ITEM-1","itemData":{"author":[{"dropping-particle":"","family":"Aranda","given":"A M","non-dropping-particle":"","parse-names":false,"suffix":""},{"dropping-particle":"","family":"Dieste","given":"O","non-dropping-particle":"","parse-names":false,"suffix":""},{"dropping-particle":"","family":"Juristo","given":"N","non-dropping-particle":"","parse-names":false,"suffix":""}],"container-title":"IEEE Transactions on Software Engineering","id":"ITEM-1","issue":"5","issued":{"date-parts":[["2016"]]},"page":"427-451","title":"Effect of Domain Knowledge on Elicitation Effectiveness: An Internally Replicated Controlled Experiment","type":"article-journal","volume":"42"},"uris":["http://www.mendeley.com/documents/?uuid=ed532fe3-652d-4382-b191-30670d16d212"]}],"mendeley":{"formattedCitation":"[40]","plainTextFormattedCitation":"[40]","previouslyFormattedCitation":"[40]"},"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[40]</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6222677E" w14:textId="77777777" w:rsidR="00095037" w:rsidRPr="007B7AA0" w:rsidRDefault="00165128">
            <w:pPr>
              <w:widowControl w:val="0"/>
              <w:jc w:val="both"/>
              <w:rPr>
                <w:sz w:val="24"/>
                <w:szCs w:val="24"/>
                <w:lang w:val="en-US"/>
              </w:rPr>
            </w:pPr>
            <w:r w:rsidRPr="007B7AA0">
              <w:rPr>
                <w:color w:val="000000"/>
                <w:sz w:val="16"/>
                <w:szCs w:val="16"/>
                <w:lang w:val="en-US"/>
              </w:rPr>
              <w:t>A. M. {Aranda} and O. {</w:t>
            </w:r>
            <w:proofErr w:type="spellStart"/>
            <w:r w:rsidRPr="007B7AA0">
              <w:rPr>
                <w:color w:val="000000"/>
                <w:sz w:val="16"/>
                <w:szCs w:val="16"/>
                <w:lang w:val="en-US"/>
              </w:rPr>
              <w:t>Dieste</w:t>
            </w:r>
            <w:proofErr w:type="spellEnd"/>
            <w:r w:rsidRPr="007B7AA0">
              <w:rPr>
                <w:color w:val="000000"/>
                <w:sz w:val="16"/>
                <w:szCs w:val="16"/>
                <w:lang w:val="en-US"/>
              </w:rPr>
              <w:t>} and N. {</w:t>
            </w:r>
            <w:proofErr w:type="spellStart"/>
            <w:r w:rsidRPr="007B7AA0">
              <w:rPr>
                <w:color w:val="000000"/>
                <w:sz w:val="16"/>
                <w:szCs w:val="16"/>
                <w:lang w:val="en-US"/>
              </w:rPr>
              <w:t>Juristo</w:t>
            </w:r>
            <w:proofErr w:type="spellEnd"/>
            <w:r w:rsidRPr="007B7AA0">
              <w:rPr>
                <w:color w:val="000000"/>
                <w:sz w:val="16"/>
                <w:szCs w:val="16"/>
                <w:lang w:val="en-US"/>
              </w:rPr>
              <w:t xml:space="preserve">}; 2016; </w:t>
            </w:r>
            <w:proofErr w:type="spellStart"/>
            <w:r w:rsidRPr="007B7AA0">
              <w:rPr>
                <w:color w:val="000000"/>
                <w:sz w:val="16"/>
                <w:szCs w:val="16"/>
                <w:lang w:val="en-US"/>
              </w:rPr>
              <w:t>Artículo</w:t>
            </w:r>
            <w:proofErr w:type="spellEnd"/>
          </w:p>
        </w:tc>
      </w:tr>
      <w:tr w:rsidR="00095037" w:rsidRPr="006936A6" w14:paraId="0FEB4D4C" w14:textId="77777777">
        <w:tc>
          <w:tcPr>
            <w:tcW w:w="2542" w:type="dxa"/>
            <w:tcBorders>
              <w:top w:val="single" w:sz="8" w:space="0" w:color="000000"/>
              <w:left w:val="single" w:sz="8" w:space="0" w:color="000000"/>
              <w:bottom w:val="single" w:sz="8" w:space="0" w:color="000000"/>
              <w:right w:val="single" w:sz="8" w:space="0" w:color="000000"/>
            </w:tcBorders>
          </w:tcPr>
          <w:p w14:paraId="79BA0CD7" w14:textId="67AD075E" w:rsidR="00095037" w:rsidRPr="007B7AA0" w:rsidRDefault="00165128">
            <w:pPr>
              <w:widowControl w:val="0"/>
              <w:jc w:val="both"/>
              <w:rPr>
                <w:sz w:val="24"/>
                <w:szCs w:val="24"/>
                <w:lang w:val="en-US"/>
              </w:rPr>
            </w:pPr>
            <w:r w:rsidRPr="007B7AA0">
              <w:rPr>
                <w:color w:val="000000"/>
                <w:sz w:val="16"/>
                <w:szCs w:val="16"/>
                <w:lang w:val="en-US"/>
              </w:rPr>
              <w:t>Knowledge management in requirement elicitation: Situational methods view</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{"citationItems":[{"id":"ITEM-1","itemData":{"DOI":"https://doi.org/10.1016/j.csi.2017.09.004","ISSN":"0920-5489","abstract":"In small-scale software development organizations, software engineers are beginning to realize the significance of adapting software development methods according to project conditions. There is a requirement to proliferate this know-how to other developers, who may be facing the same settings/context, so that they too can benefit from others’ experiences. In this paper, the application of situational method engineering in requirements elicitation phase is investigated. A novel, simple and dynamic web-based tool, Situational Requirement Method System (SRMS), is developed which can aid in conception/formulation, repository, and elicitation/derivation of methods related with this stage. The proposed approach and tool are validated by distributing a questionnaire among software professionals working in large software companies, and making SRMS accessible to them. The results indicate that a majority of the participants finds SRMS useful and provides various suggestions to improve it.","author":[{"dropping-particle":"","family":"Mishra","given":"Deepti","non-dropping-particle":"","parse-names":false,"suffix":""},{"dropping-particle":"","family":"Aydin","given":"Seçil","non-dropping-particle":"","parse-names":false,"suffix":""},{"dropping-particle":"","family":"Mishra","given":"Alok","non-dropping-particle":"","parse-names":false,"suffix":""},{"dropping-particle":"","family":"Ostrovska","given":"Sofiya","non-dropping-particle":"","parse-names":false,"suffix":""}],"container-title":"Computer Standards &amp; Interfaces","id":"ITEM-1","issued":{"date-parts":[["2018"]]},"page":"49-61","title":"Knowledge management in requirement elicitation: Situational methods view","type":"article-journal","volume":"56"},"uris":["http://www.mendeley.com/documents/?uuid=9d62dd83-6295-44d3-b1cb-955422d5e604"]}],"mendeley":{"formattedCitation":"[41]","plainTextFormattedCitation":"[41]","previouslyFormattedCitation":"[41]"},"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[41]</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718B8146" w14:textId="77777777" w:rsidR="00095037" w:rsidRPr="007B7AA0" w:rsidRDefault="00165128">
            <w:pPr>
              <w:widowControl w:val="0"/>
              <w:jc w:val="both"/>
              <w:rPr>
                <w:sz w:val="24"/>
                <w:szCs w:val="24"/>
                <w:lang w:val="en-US"/>
              </w:rPr>
            </w:pPr>
            <w:r w:rsidRPr="007B7AA0">
              <w:rPr>
                <w:color w:val="000000"/>
                <w:sz w:val="16"/>
                <w:szCs w:val="16"/>
                <w:lang w:val="en-US"/>
              </w:rPr>
              <w:t xml:space="preserve">Deepti Mishra and </w:t>
            </w:r>
            <w:proofErr w:type="spellStart"/>
            <w:r w:rsidRPr="007B7AA0">
              <w:rPr>
                <w:color w:val="000000"/>
                <w:sz w:val="16"/>
                <w:szCs w:val="16"/>
                <w:lang w:val="en-US"/>
              </w:rPr>
              <w:t>Seçil</w:t>
            </w:r>
            <w:proofErr w:type="spellEnd"/>
            <w:r w:rsidRPr="007B7AA0">
              <w:rPr>
                <w:color w:val="000000"/>
                <w:sz w:val="16"/>
                <w:szCs w:val="16"/>
                <w:lang w:val="en-US"/>
              </w:rPr>
              <w:t xml:space="preserve"> Aydin and Alok Mishra and </w:t>
            </w:r>
            <w:proofErr w:type="spellStart"/>
            <w:r w:rsidRPr="007B7AA0">
              <w:rPr>
                <w:color w:val="000000"/>
                <w:sz w:val="16"/>
                <w:szCs w:val="16"/>
                <w:lang w:val="en-US"/>
              </w:rPr>
              <w:t>Sofiya</w:t>
            </w:r>
            <w:proofErr w:type="spellEnd"/>
            <w:r w:rsidRPr="007B7AA0">
              <w:rPr>
                <w:color w:val="000000"/>
                <w:sz w:val="16"/>
                <w:szCs w:val="16"/>
                <w:lang w:val="en-US"/>
              </w:rPr>
              <w:t xml:space="preserve"> </w:t>
            </w:r>
            <w:proofErr w:type="spellStart"/>
            <w:r w:rsidRPr="007B7AA0">
              <w:rPr>
                <w:color w:val="000000"/>
                <w:sz w:val="16"/>
                <w:szCs w:val="16"/>
                <w:lang w:val="en-US"/>
              </w:rPr>
              <w:t>Ostrovska</w:t>
            </w:r>
            <w:proofErr w:type="spellEnd"/>
            <w:r w:rsidRPr="007B7AA0">
              <w:rPr>
                <w:color w:val="000000"/>
                <w:sz w:val="16"/>
                <w:szCs w:val="16"/>
                <w:lang w:val="en-US"/>
              </w:rPr>
              <w:t xml:space="preserve">; 2018; </w:t>
            </w:r>
            <w:proofErr w:type="spellStart"/>
            <w:r w:rsidRPr="007B7AA0">
              <w:rPr>
                <w:color w:val="000000"/>
                <w:sz w:val="16"/>
                <w:szCs w:val="16"/>
                <w:lang w:val="en-US"/>
              </w:rPr>
              <w:t>Artículo</w:t>
            </w:r>
            <w:proofErr w:type="spellEnd"/>
          </w:p>
        </w:tc>
      </w:tr>
      <w:tr w:rsidR="00095037" w:rsidRPr="006936A6" w14:paraId="7351368F" w14:textId="77777777">
        <w:tc>
          <w:tcPr>
            <w:tcW w:w="2542" w:type="dxa"/>
            <w:tcBorders>
              <w:top w:val="single" w:sz="8" w:space="0" w:color="000000"/>
              <w:left w:val="single" w:sz="8" w:space="0" w:color="000000"/>
              <w:bottom w:val="single" w:sz="8" w:space="0" w:color="000000"/>
              <w:right w:val="single" w:sz="8" w:space="0" w:color="000000"/>
            </w:tcBorders>
          </w:tcPr>
          <w:p w14:paraId="5101219E" w14:textId="19A81BBF" w:rsidR="00095037" w:rsidRPr="007B7AA0" w:rsidRDefault="00165128">
            <w:pPr>
              <w:widowControl w:val="0"/>
              <w:jc w:val="both"/>
              <w:rPr>
                <w:sz w:val="24"/>
                <w:szCs w:val="24"/>
                <w:lang w:val="en-US"/>
              </w:rPr>
            </w:pPr>
            <w:r w:rsidRPr="007B7AA0">
              <w:rPr>
                <w:color w:val="000000"/>
                <w:sz w:val="16"/>
                <w:szCs w:val="16"/>
                <w:lang w:val="en-US"/>
              </w:rPr>
              <w:t>Collaborative requirements elicitation using elicitation tool for small projects</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author":[{"dropping-particle":"","family":"Vijayan","given":"J","non-dropping-particle":"","parse-names":false,"suffix":""},{"dropping-particle":"","family":"Raju","given":"G","non-dropping-particle":"","parse-names":false,"suffix":""},{"dropping-particle":"","family":"Joseph","given":"M","non-dropping-particle":"","parse-names":false,"suffix":""}],"container-title":"2016 International Conference on Signal Processing, Communication, Power and Embedded System (SCOPES)","id":"ITEM-1","issued":{"date-parts":[["2016"]]},"page":"340-344","title":"Collaborative requirements elicitation using elicitation tool for small projects","type":"paper-conference"},"uris":["http://www.mendeley.com/documents/?uuid=961ba6d8-7f80-42e5-b8b4-3a669075b102"]}],"mendeley":{"formattedCitation":"[42]","plainTextFormattedCitation":"[42]","previouslyFormattedCitation":"[42]"},"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[42]</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33738F67" w14:textId="77777777" w:rsidR="00095037" w:rsidRPr="007B7AA0" w:rsidRDefault="00165128">
            <w:pPr>
              <w:widowControl w:val="0"/>
              <w:jc w:val="both"/>
              <w:rPr>
                <w:sz w:val="24"/>
                <w:szCs w:val="24"/>
                <w:lang w:val="en-US"/>
              </w:rPr>
            </w:pPr>
            <w:r w:rsidRPr="007B7AA0">
              <w:rPr>
                <w:color w:val="000000"/>
                <w:sz w:val="16"/>
                <w:szCs w:val="16"/>
                <w:lang w:val="en-US"/>
              </w:rPr>
              <w:t xml:space="preserve">J. {Vijayan} and G. {Raju} and M. {Joseph}; 2016; </w:t>
            </w:r>
            <w:proofErr w:type="spellStart"/>
            <w:r w:rsidRPr="007B7AA0">
              <w:rPr>
                <w:color w:val="000000"/>
                <w:sz w:val="16"/>
                <w:szCs w:val="16"/>
                <w:lang w:val="en-US"/>
              </w:rPr>
              <w:t>Procedimientos</w:t>
            </w:r>
            <w:proofErr w:type="spellEnd"/>
            <w:r w:rsidRPr="007B7AA0">
              <w:rPr>
                <w:color w:val="000000"/>
                <w:sz w:val="16"/>
                <w:szCs w:val="16"/>
                <w:lang w:val="en-US"/>
              </w:rPr>
              <w:t xml:space="preserve"> (</w:t>
            </w:r>
            <w:proofErr w:type="spellStart"/>
            <w:r w:rsidRPr="007B7AA0">
              <w:rPr>
                <w:color w:val="000000"/>
                <w:sz w:val="16"/>
                <w:szCs w:val="16"/>
                <w:lang w:val="en-US"/>
              </w:rPr>
              <w:t>inproceedings</w:t>
            </w:r>
            <w:proofErr w:type="spellEnd"/>
            <w:r w:rsidRPr="007B7AA0">
              <w:rPr>
                <w:color w:val="000000"/>
                <w:sz w:val="16"/>
                <w:szCs w:val="16"/>
                <w:lang w:val="en-US"/>
              </w:rPr>
              <w:t>)</w:t>
            </w:r>
          </w:p>
        </w:tc>
      </w:tr>
      <w:tr w:rsidR="00095037" w:rsidRPr="006936A6" w14:paraId="559AE938" w14:textId="77777777">
        <w:tc>
          <w:tcPr>
            <w:tcW w:w="2542" w:type="dxa"/>
            <w:tcBorders>
              <w:top w:val="single" w:sz="8" w:space="0" w:color="000000"/>
              <w:left w:val="single" w:sz="8" w:space="0" w:color="000000"/>
              <w:bottom w:val="single" w:sz="8" w:space="0" w:color="000000"/>
              <w:right w:val="single" w:sz="8" w:space="0" w:color="000000"/>
            </w:tcBorders>
          </w:tcPr>
          <w:p w14:paraId="0DA70B7B" w14:textId="343AD524" w:rsidR="00095037" w:rsidRPr="007B7AA0" w:rsidRDefault="00165128">
            <w:pPr>
              <w:widowControl w:val="0"/>
              <w:jc w:val="both"/>
              <w:rPr>
                <w:sz w:val="24"/>
                <w:szCs w:val="24"/>
                <w:lang w:val="en-US"/>
              </w:rPr>
            </w:pPr>
            <w:r w:rsidRPr="007B7AA0">
              <w:rPr>
                <w:color w:val="000000"/>
                <w:sz w:val="16"/>
                <w:szCs w:val="16"/>
                <w:lang w:val="en-US"/>
              </w:rPr>
              <w:t>A model of requirements engineering in software startups</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{"citationItems":[{"id":"ITEM-1","itemData":{"DOI":"https://doi.org/10.1016/j.infsof.2019.02.001","ISSN":"0950-5849","abstract":"Context\nOver the past 20 years, software startups have created many products that have changed human life. Since these companies are creating brand-new products or services, requirements are difficult to gather and highly volatile. Although scientific interest in software development in this context has increased, the studies on requirements engineering in software startups are still scarce and mostly focused on elicitation activities.\nObjective\nThis study overcomes this gap by answering how requirements engineering practices are performed in this context.\nMethod\nWe conducted a grounded theory study based on 17 interviews with software startups practitioners.\nResults\nWe constructed a model to show that software startups do not follow a single set of practices but, instead, build a custom process, changed throughout the development of the company, combining different practices according to a set of influences (Founders, Software Development Manager, Developers, Market, Business Model and Startup Ecosystem).\nConclusion\nOur findings show that requirements engineering activities in software startups are similar to those in agile teams, but some steps vary as a consequence of the lack of an accessible customer.","author":[{"dropping-particle":"","family":"Melegati","given":"Jorge","non-dropping-particle":"","parse-names":false,"suffix":""},{"dropping-particle":"","family":"Goldman","given":"Alfredo","non-dropping-particle":"","parse-names":false,"suffix":""},{"dropping-particle":"","family":"Kon","given":"Fabio","non-dropping-particle":"","parse-names":false,"suffix":""},{"dropping-particle":"","family":"Wang","given":"Xiaofeng","non-dropping-particle":"","parse-names":false,"suffix":""}],"container-title":"Information and Software Technology","id":"ITEM-1","issued":{"date-parts":[["2019"]]},"page":"92-107","title":"A model of requirements engineering in software startups","type":"article-journal","volume":"109"},"uris":["http://www.mendeley.com/documents/?uuid=125f52c0-c25f-4404-b87b-f0468b4fba40"]}],"mendeley":{"formattedCitation":"[43]","plainTextFormattedCitation":"[43]","previouslyFormattedCitation":"[43]"},"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[43]</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5C702727" w14:textId="77777777" w:rsidR="00095037" w:rsidRPr="007B7AA0" w:rsidRDefault="00165128">
            <w:pPr>
              <w:widowControl w:val="0"/>
              <w:jc w:val="both"/>
              <w:rPr>
                <w:sz w:val="24"/>
                <w:szCs w:val="24"/>
                <w:lang w:val="en-US"/>
              </w:rPr>
            </w:pPr>
            <w:r w:rsidRPr="007B7AA0">
              <w:rPr>
                <w:color w:val="000000"/>
                <w:sz w:val="16"/>
                <w:szCs w:val="16"/>
                <w:lang w:val="en-US"/>
              </w:rPr>
              <w:t xml:space="preserve">Jorge </w:t>
            </w:r>
            <w:proofErr w:type="spellStart"/>
            <w:r w:rsidRPr="007B7AA0">
              <w:rPr>
                <w:color w:val="000000"/>
                <w:sz w:val="16"/>
                <w:szCs w:val="16"/>
                <w:lang w:val="en-US"/>
              </w:rPr>
              <w:t>Melegati</w:t>
            </w:r>
            <w:proofErr w:type="spellEnd"/>
            <w:r w:rsidRPr="007B7AA0">
              <w:rPr>
                <w:color w:val="000000"/>
                <w:sz w:val="16"/>
                <w:szCs w:val="16"/>
                <w:lang w:val="en-US"/>
              </w:rPr>
              <w:t xml:space="preserve"> and Alfredo Goldman and Fabio Kon and </w:t>
            </w:r>
            <w:proofErr w:type="spellStart"/>
            <w:r w:rsidRPr="007B7AA0">
              <w:rPr>
                <w:color w:val="000000"/>
                <w:sz w:val="16"/>
                <w:szCs w:val="16"/>
                <w:lang w:val="en-US"/>
              </w:rPr>
              <w:t>Xiaofeng</w:t>
            </w:r>
            <w:proofErr w:type="spellEnd"/>
            <w:r w:rsidRPr="007B7AA0">
              <w:rPr>
                <w:color w:val="000000"/>
                <w:sz w:val="16"/>
                <w:szCs w:val="16"/>
                <w:lang w:val="en-US"/>
              </w:rPr>
              <w:t xml:space="preserve"> Wang; 2019; </w:t>
            </w:r>
            <w:proofErr w:type="spellStart"/>
            <w:r w:rsidRPr="007B7AA0">
              <w:rPr>
                <w:color w:val="000000"/>
                <w:sz w:val="16"/>
                <w:szCs w:val="16"/>
                <w:lang w:val="en-US"/>
              </w:rPr>
              <w:t>Artículo</w:t>
            </w:r>
            <w:proofErr w:type="spellEnd"/>
          </w:p>
        </w:tc>
      </w:tr>
      <w:tr w:rsidR="00095037" w:rsidRPr="006936A6" w14:paraId="591A2DB0" w14:textId="77777777">
        <w:tc>
          <w:tcPr>
            <w:tcW w:w="2542" w:type="dxa"/>
            <w:tcBorders>
              <w:top w:val="single" w:sz="8" w:space="0" w:color="000000"/>
              <w:left w:val="single" w:sz="8" w:space="0" w:color="000000"/>
              <w:bottom w:val="single" w:sz="8" w:space="0" w:color="000000"/>
              <w:right w:val="single" w:sz="8" w:space="0" w:color="000000"/>
            </w:tcBorders>
          </w:tcPr>
          <w:p w14:paraId="32F1F252" w14:textId="5FBBFF84" w:rsidR="00095037" w:rsidRPr="007B7AA0" w:rsidRDefault="00165128">
            <w:pPr>
              <w:widowControl w:val="0"/>
              <w:jc w:val="both"/>
              <w:rPr>
                <w:sz w:val="24"/>
                <w:szCs w:val="24"/>
                <w:lang w:val="en-US"/>
              </w:rPr>
            </w:pPr>
            <w:r w:rsidRPr="007B7AA0">
              <w:rPr>
                <w:color w:val="000000"/>
                <w:sz w:val="16"/>
                <w:szCs w:val="16"/>
                <w:lang w:val="en-US"/>
              </w:rPr>
              <w:t>Startup ecosystem effect on minimum viable product development in software startups</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{"citationItems":[{"id":"ITEM-1","itemData":{"DOI":"https://doi.org/10.1016/j.infsof.2019.06.008","ISSN":"0950-5849","abstract":"Context\nSoftware startups develop innovative products through which they scale their business rapidly, and thus, provide value to the economy, including job generation. However, most startups fail within two years of their launch because of a poor problem-solution fit and negligence of the learning process during minimum viable product (MVP) development. An ideal startup ecosystem can assist in MVP development by providing the necessary entrepreneurial education and technical skills to founding team members for identifying problem-solution fit for their product idea, allowing them to find the right product-market fit. However, existing knowledge on the effect of the startup ecosystem elements on the MVP development is limited.\nObjective\nThe empirical study presented in this article aims to identify the effect of the six ecosystem elements (entrepreneurs, technology, market, support factors, finance, and human capital) on MVP development.\nMethod\nWe conducted a study with 13 software startups and five supporting organizations (accelerators, incubator, co-working space, and investment firm) in the startup ecosystem of the city of Oulu in Finland. Data were collected through semi-structured interviews, observation, and materials.\nResults\nThe study results showed that internal sources are most common for identifying requirements for the product idea for MVP development. The findings indicate that supporting factors, such as incubators and accelerators, can influence MVP development by providing young founders with the necessary entrepreneurship skills and education needed to create the right product-market fit.\nConclusions\nWe conclude from this study of a regional startup ecosystem that the MVP development process is most affected by founding team members’ experiences and skill sets and by advanced technologies. Furthermore, a constructive startup ecosystem around software startups can boost up the creation of an effective MVP to test product ideas and find a product-market fit.","author":[{"dropping-particle":"","family":"Tripathi","given":"Nirnaya","non-dropping-particle":"","parse-names":false,"suffix":""},{"dropping-particle":"","family":"Oivo","given":"Markku","non-dropping-particle":"","parse-names":false,"suffix":""},{"dropping-particle":"","family":"Liukkunen","given":"Kari","non-dropping-particle":"","parse-names":false,"suffix":""},{"dropping-particle":"","family":"Markkula","given":"Jouni","non-dropping-particle":"","parse-names":false,"suffix":""}],"container-title":"Information and Software Technology","id":"ITEM-1","issued":{"date-parts":[["2019"]]},"page":"77-91","title":"Startup ecosystem effect on minimum viable product development in software startups","type":"article-journal","volume":"114"},"uris":["http://www.mendeley.com/documents/?uuid=7e301d3d-0fb1-4c1f-ac89-dcb30067ffd1"]}],"mendeley":{"formattedCitation":"[44]","plainTextFormattedCitation":"[44]","previouslyFormattedCitation":"[44]"},"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[44]</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06E9F9A0" w14:textId="77777777" w:rsidR="00095037" w:rsidRPr="007B7AA0" w:rsidRDefault="00165128">
            <w:pPr>
              <w:widowControl w:val="0"/>
              <w:jc w:val="both"/>
              <w:rPr>
                <w:sz w:val="24"/>
                <w:szCs w:val="24"/>
                <w:lang w:val="en-US"/>
              </w:rPr>
            </w:pPr>
            <w:proofErr w:type="spellStart"/>
            <w:r w:rsidRPr="007B7AA0">
              <w:rPr>
                <w:color w:val="000000"/>
                <w:sz w:val="16"/>
                <w:szCs w:val="16"/>
                <w:lang w:val="en-US"/>
              </w:rPr>
              <w:t>Nirnaya</w:t>
            </w:r>
            <w:proofErr w:type="spellEnd"/>
            <w:r w:rsidRPr="007B7AA0">
              <w:rPr>
                <w:color w:val="000000"/>
                <w:sz w:val="16"/>
                <w:szCs w:val="16"/>
                <w:lang w:val="en-US"/>
              </w:rPr>
              <w:t xml:space="preserve"> Tripathi and Markku </w:t>
            </w:r>
            <w:proofErr w:type="spellStart"/>
            <w:r w:rsidRPr="007B7AA0">
              <w:rPr>
                <w:color w:val="000000"/>
                <w:sz w:val="16"/>
                <w:szCs w:val="16"/>
                <w:lang w:val="en-US"/>
              </w:rPr>
              <w:t>Oivo</w:t>
            </w:r>
            <w:proofErr w:type="spellEnd"/>
            <w:r w:rsidRPr="007B7AA0">
              <w:rPr>
                <w:color w:val="000000"/>
                <w:sz w:val="16"/>
                <w:szCs w:val="16"/>
                <w:lang w:val="en-US"/>
              </w:rPr>
              <w:t xml:space="preserve"> and Kari </w:t>
            </w:r>
            <w:proofErr w:type="spellStart"/>
            <w:r w:rsidRPr="007B7AA0">
              <w:rPr>
                <w:color w:val="000000"/>
                <w:sz w:val="16"/>
                <w:szCs w:val="16"/>
                <w:lang w:val="en-US"/>
              </w:rPr>
              <w:t>Liukkunen</w:t>
            </w:r>
            <w:proofErr w:type="spellEnd"/>
            <w:r w:rsidRPr="007B7AA0">
              <w:rPr>
                <w:color w:val="000000"/>
                <w:sz w:val="16"/>
                <w:szCs w:val="16"/>
                <w:lang w:val="en-US"/>
              </w:rPr>
              <w:t xml:space="preserve"> and </w:t>
            </w:r>
            <w:proofErr w:type="spellStart"/>
            <w:r w:rsidRPr="007B7AA0">
              <w:rPr>
                <w:color w:val="000000"/>
                <w:sz w:val="16"/>
                <w:szCs w:val="16"/>
                <w:lang w:val="en-US"/>
              </w:rPr>
              <w:t>Jouni</w:t>
            </w:r>
            <w:proofErr w:type="spellEnd"/>
            <w:r w:rsidRPr="007B7AA0">
              <w:rPr>
                <w:color w:val="000000"/>
                <w:sz w:val="16"/>
                <w:szCs w:val="16"/>
                <w:lang w:val="en-US"/>
              </w:rPr>
              <w:t xml:space="preserve"> Markkula; 2019; </w:t>
            </w:r>
            <w:proofErr w:type="spellStart"/>
            <w:r w:rsidRPr="007B7AA0">
              <w:rPr>
                <w:color w:val="000000"/>
                <w:sz w:val="16"/>
                <w:szCs w:val="16"/>
                <w:lang w:val="en-US"/>
              </w:rPr>
              <w:t>Artículo</w:t>
            </w:r>
            <w:proofErr w:type="spellEnd"/>
          </w:p>
        </w:tc>
      </w:tr>
      <w:tr w:rsidR="00095037" w:rsidRPr="006936A6" w14:paraId="23C4969F" w14:textId="77777777">
        <w:tc>
          <w:tcPr>
            <w:tcW w:w="2542" w:type="dxa"/>
            <w:tcBorders>
              <w:top w:val="single" w:sz="8" w:space="0" w:color="000000"/>
              <w:left w:val="single" w:sz="8" w:space="0" w:color="000000"/>
              <w:bottom w:val="single" w:sz="8" w:space="0" w:color="000000"/>
              <w:right w:val="single" w:sz="8" w:space="0" w:color="000000"/>
            </w:tcBorders>
          </w:tcPr>
          <w:p w14:paraId="5C57AC7A" w14:textId="1B18EFBA" w:rsidR="00095037" w:rsidRPr="007B7AA0" w:rsidRDefault="00165128">
            <w:pPr>
              <w:widowControl w:val="0"/>
              <w:jc w:val="both"/>
              <w:rPr>
                <w:sz w:val="24"/>
                <w:szCs w:val="24"/>
                <w:lang w:val="en-US"/>
              </w:rPr>
            </w:pPr>
            <w:r w:rsidRPr="007B7AA0">
              <w:rPr>
                <w:color w:val="000000"/>
                <w:sz w:val="16"/>
                <w:szCs w:val="16"/>
                <w:lang w:val="en-US"/>
              </w:rPr>
              <w:t>A multi-case study of agile requirements engineering and the use of test cases as requirements</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{"citationItems":[{"id":"ITEM-1","itemData":{"DOI":"https://doi.org/10.1016/j.infsof.2016.03.008","ISSN":"0950-5849","abstract":"Context\nIt is an enigma that agile projects can succeed ‘without requirements’ when weak requirements engineering is a known cause for project failures. While agile development projects often manage well without extensive requirements test cases are commonly viewed as requirements and detailed requirements are documented as test cases.\nObjective\nWe have investigated this agile practice of using test cases as requirements to understand how test cases can support the main requirements activities, and how this practice varies.\nMethod\nWe performed an iterative case study at three companies and collected data through 14 interviews and two focus groups.\nResults\nThe use of test cases as requirements poses both benefits and challenges when eliciting, validating, verifying, and managing requirements, and when used as a documented agreement. We have identified five variants of the test-cases-as-requirements practice, namely de facto, behaviour-driven, story-test driven, stand-alone strict and stand-alone manual for which the application of the practice varies concerning the time frame of requirements documentation, the requirements format, the extent to which the test cases are a machine executable specification and the use of tools which provide specific support for the practice of using test cases as requirements.\nConclusions\nThe findings provide empirical insight into how agile development projects manage and communicate requirements. The identified variants of the practice of using test cases as requirements can be used to perform in-depth investigations into agile requirements engineering. Practitioners can use the provided recommendations as a guide in designing and improving their agile requirements practices based on project characteristics such as number of stakeholders and rate of change.","author":[{"dropping-particle":"","family":"Bjarnason","given":"Elizabeth","non-dropping-particle":"","parse-names":false,"suffix":""},{"dropping-particle":"","family":"Unterkalmsteiner","given":"Michael","non-dropping-particle":"","parse-names":false,"suffix":""},{"dropping-particle":"","family":"Borg","given":"Markus","non-dropping-particle":"","parse-names":false,"suffix":""},{"dropping-particle":"","family":"Engström","given":"Emelie","non-dropping-particle":"","parse-names":false,"suffix":""}],"container-title":"Information and Software Technology","id":"ITEM-1","issued":{"date-parts":[["2016"]]},"page":"61-79","title":"A multi-case study of agile requirements engineering and the use of test cases as requirements","type":"article-journal","volume":"77"},"uris":["http://www.mendeley.com/documents/?uuid=edc7f445-2d34-4969-8ff0-dd82eab863df"]}],"mendeley":{"formattedCitation":"[45]","plainTextFormattedCitation":"[45]","previouslyFormattedCitation":"[45]"},"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[45]</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2A80A19C" w14:textId="77777777" w:rsidR="00095037" w:rsidRPr="007B7AA0" w:rsidRDefault="00165128">
            <w:pPr>
              <w:widowControl w:val="0"/>
              <w:jc w:val="both"/>
              <w:rPr>
                <w:sz w:val="24"/>
                <w:szCs w:val="24"/>
                <w:lang w:val="en-US"/>
              </w:rPr>
            </w:pPr>
            <w:r w:rsidRPr="007B7AA0">
              <w:rPr>
                <w:color w:val="000000"/>
                <w:sz w:val="16"/>
                <w:szCs w:val="16"/>
                <w:lang w:val="en-US"/>
              </w:rPr>
              <w:t xml:space="preserve">Elizabeth Bjarnason and Michael </w:t>
            </w:r>
            <w:proofErr w:type="spellStart"/>
            <w:r w:rsidRPr="007B7AA0">
              <w:rPr>
                <w:color w:val="000000"/>
                <w:sz w:val="16"/>
                <w:szCs w:val="16"/>
                <w:lang w:val="en-US"/>
              </w:rPr>
              <w:t>Unterkalmsteiner</w:t>
            </w:r>
            <w:proofErr w:type="spellEnd"/>
            <w:r w:rsidRPr="007B7AA0">
              <w:rPr>
                <w:color w:val="000000"/>
                <w:sz w:val="16"/>
                <w:szCs w:val="16"/>
                <w:lang w:val="en-US"/>
              </w:rPr>
              <w:t xml:space="preserve"> and Markus Borg and Emelie </w:t>
            </w:r>
            <w:proofErr w:type="spellStart"/>
            <w:r w:rsidRPr="007B7AA0">
              <w:rPr>
                <w:color w:val="000000"/>
                <w:sz w:val="16"/>
                <w:szCs w:val="16"/>
                <w:lang w:val="en-US"/>
              </w:rPr>
              <w:t>Engström</w:t>
            </w:r>
            <w:proofErr w:type="spellEnd"/>
            <w:r w:rsidRPr="007B7AA0">
              <w:rPr>
                <w:color w:val="000000"/>
                <w:sz w:val="16"/>
                <w:szCs w:val="16"/>
                <w:lang w:val="en-US"/>
              </w:rPr>
              <w:t xml:space="preserve">; 2016; </w:t>
            </w:r>
            <w:proofErr w:type="spellStart"/>
            <w:r w:rsidRPr="007B7AA0">
              <w:rPr>
                <w:color w:val="000000"/>
                <w:sz w:val="16"/>
                <w:szCs w:val="16"/>
                <w:lang w:val="en-US"/>
              </w:rPr>
              <w:t>Artículo</w:t>
            </w:r>
            <w:proofErr w:type="spellEnd"/>
          </w:p>
        </w:tc>
      </w:tr>
      <w:tr w:rsidR="00095037" w:rsidRPr="006936A6" w14:paraId="757EA024" w14:textId="77777777">
        <w:tc>
          <w:tcPr>
            <w:tcW w:w="2542" w:type="dxa"/>
            <w:tcBorders>
              <w:top w:val="single" w:sz="8" w:space="0" w:color="000000"/>
              <w:left w:val="single" w:sz="8" w:space="0" w:color="000000"/>
              <w:bottom w:val="single" w:sz="8" w:space="0" w:color="000000"/>
              <w:right w:val="single" w:sz="8" w:space="0" w:color="000000"/>
            </w:tcBorders>
          </w:tcPr>
          <w:p w14:paraId="47D30709" w14:textId="7E416B09" w:rsidR="00095037" w:rsidRPr="007B7AA0" w:rsidRDefault="00165128">
            <w:pPr>
              <w:widowControl w:val="0"/>
              <w:jc w:val="both"/>
              <w:rPr>
                <w:sz w:val="24"/>
                <w:szCs w:val="24"/>
                <w:lang w:val="en-US"/>
              </w:rPr>
            </w:pPr>
            <w:r w:rsidRPr="007B7AA0">
              <w:rPr>
                <w:color w:val="000000"/>
                <w:sz w:val="16"/>
                <w:szCs w:val="16"/>
                <w:lang w:val="en-US"/>
              </w:rPr>
              <w:t>Automatically classifying user requests in crowdsourcing requirements engineering</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{"citationItems":[{"id":"ITEM-1","itemData":{"DOI":"https://doi.org/10.1016/j.jss.2017.12.028","ISSN":"0164-1212","abstract":"In order to make a software project succeed, it is necessary to determine the requirements for systems and to document them in a suitable manner. Many ways for requirements elicitation have been discussed. One way is to gather requirements with crowdsourcing methods, which has been discussed for years and is called crowdsourcing requirements engineering. User requests forums in open source communities, where users can propose their expected features of a software product, are common examples of platforms for gathering requirements from the crowd. Requirements collected from these platforms are often informal text descriptions and we name them user requests. In order to transform user requests into structured software requirements, it is better to know the class of requirements that each request belongs to so that each request can be rewritten according to corresponding requirement templates. In this paper, we propose an effective classification methodology by employing both project-specific and non-project-specific keywords and machine learning algorithms. The proposed strategy does well in achieving high classification accuracy by using keywords as features, reducing considerable manual efforts in building machine learning based classifiers, and having stable performance in finding minority classes no matter how few instances they have.","author":[{"dropping-particle":"","family":"Li","given":"Chuanyi","non-dropping-particle":"","parse-names":false,"suffix":""},{"dropping-particle":"","family":"Huang","given":"Liguo","non-dropping-particle":"","parse-names":false,"suffix":""},{"dropping-particle":"","family":"Ge","given":"Jidong","non-dropping-particle":"","parse-names":false,"suffix":""},{"dropping-particle":"","family":"Luo","given":"Bin","non-dropping-particle":"","parse-names":false,"suffix":""},{"dropping-particle":"","family":"Ng","given":"Vincent","non-dropping-particle":"","parse-names":false,"suffix":""}],"container-title":"Journal of Systems and Software","id":"ITEM-1","issued":{"date-parts":[["2018"]]},"page":"108-123","title":"Automatically classifying user requests in crowdsourcing requirements engineering","type":"article-journal","volume":"138"},"uris":["http://www.mendeley.com/documents/?uuid=334895c4-3634-4059-b233-389fc2be7cb6"]}],"mendeley":{"formattedCitation":"[46]","plainTextFormattedCitation":"[46]","previouslyFormattedCitation":"[46]"},"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[46]</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05C1C3BB" w14:textId="77777777" w:rsidR="00095037" w:rsidRPr="007B7AA0" w:rsidRDefault="00165128">
            <w:pPr>
              <w:widowControl w:val="0"/>
              <w:jc w:val="both"/>
              <w:rPr>
                <w:sz w:val="24"/>
                <w:szCs w:val="24"/>
                <w:lang w:val="en-US"/>
              </w:rPr>
            </w:pPr>
            <w:proofErr w:type="spellStart"/>
            <w:r w:rsidRPr="007B7AA0">
              <w:rPr>
                <w:color w:val="000000"/>
                <w:sz w:val="16"/>
                <w:szCs w:val="16"/>
                <w:lang w:val="en-US"/>
              </w:rPr>
              <w:t>Chuanyi</w:t>
            </w:r>
            <w:proofErr w:type="spellEnd"/>
            <w:r w:rsidRPr="007B7AA0">
              <w:rPr>
                <w:color w:val="000000"/>
                <w:sz w:val="16"/>
                <w:szCs w:val="16"/>
                <w:lang w:val="en-US"/>
              </w:rPr>
              <w:t xml:space="preserve"> Li and </w:t>
            </w:r>
            <w:proofErr w:type="spellStart"/>
            <w:r w:rsidRPr="007B7AA0">
              <w:rPr>
                <w:color w:val="000000"/>
                <w:sz w:val="16"/>
                <w:szCs w:val="16"/>
                <w:lang w:val="en-US"/>
              </w:rPr>
              <w:t>Liguo</w:t>
            </w:r>
            <w:proofErr w:type="spellEnd"/>
            <w:r w:rsidRPr="007B7AA0">
              <w:rPr>
                <w:color w:val="000000"/>
                <w:sz w:val="16"/>
                <w:szCs w:val="16"/>
                <w:lang w:val="en-US"/>
              </w:rPr>
              <w:t xml:space="preserve"> Huang and </w:t>
            </w:r>
            <w:proofErr w:type="spellStart"/>
            <w:r w:rsidRPr="007B7AA0">
              <w:rPr>
                <w:color w:val="000000"/>
                <w:sz w:val="16"/>
                <w:szCs w:val="16"/>
                <w:lang w:val="en-US"/>
              </w:rPr>
              <w:t>Jidong</w:t>
            </w:r>
            <w:proofErr w:type="spellEnd"/>
            <w:r w:rsidRPr="007B7AA0">
              <w:rPr>
                <w:color w:val="000000"/>
                <w:sz w:val="16"/>
                <w:szCs w:val="16"/>
                <w:lang w:val="en-US"/>
              </w:rPr>
              <w:t xml:space="preserve"> Ge and Bin Luo and Vincent Ng; 2018; </w:t>
            </w:r>
            <w:proofErr w:type="spellStart"/>
            <w:r w:rsidRPr="007B7AA0">
              <w:rPr>
                <w:color w:val="000000"/>
                <w:sz w:val="16"/>
                <w:szCs w:val="16"/>
                <w:lang w:val="en-US"/>
              </w:rPr>
              <w:t>Artículo</w:t>
            </w:r>
            <w:proofErr w:type="spellEnd"/>
          </w:p>
        </w:tc>
      </w:tr>
      <w:tr w:rsidR="00095037" w:rsidRPr="006936A6" w14:paraId="299CE03C" w14:textId="77777777">
        <w:tc>
          <w:tcPr>
            <w:tcW w:w="2542" w:type="dxa"/>
            <w:tcBorders>
              <w:top w:val="single" w:sz="8" w:space="0" w:color="000000"/>
              <w:left w:val="single" w:sz="8" w:space="0" w:color="000000"/>
              <w:bottom w:val="single" w:sz="8" w:space="0" w:color="000000"/>
              <w:right w:val="single" w:sz="8" w:space="0" w:color="000000"/>
            </w:tcBorders>
          </w:tcPr>
          <w:p w14:paraId="15D282A9" w14:textId="60BB3FCD" w:rsidR="00095037" w:rsidRPr="007B7AA0" w:rsidRDefault="00165128">
            <w:pPr>
              <w:widowControl w:val="0"/>
              <w:jc w:val="both"/>
              <w:rPr>
                <w:sz w:val="24"/>
                <w:szCs w:val="24"/>
                <w:lang w:val="en-US"/>
              </w:rPr>
            </w:pPr>
            <w:r w:rsidRPr="007B7AA0">
              <w:rPr>
                <w:color w:val="000000"/>
                <w:sz w:val="16"/>
                <w:szCs w:val="16"/>
                <w:lang w:val="en-US"/>
              </w:rPr>
              <w:t>Software Theater—Teaching Demo-Oriented Prototyping</w:t>
            </w:r>
            <w:r w:rsidR="00FD4391" w:rsidRPr="007B7AA0">
              <w:rPr>
                <w:color w:val="000000"/>
                <w:sz w:val="16"/>
                <w:szCs w:val="16"/>
                <w:lang w:val="en-US"/>
              </w:rPr>
              <w:t xml:space="preserve"> </w:t>
            </w:r>
            <w:r w:rsidR="00FD4391" w:rsidRPr="007B7AA0">
              <w:rPr>
                <w:color w:val="000000"/>
                <w:sz w:val="16"/>
                <w:szCs w:val="16"/>
                <w:lang w:val="en-US"/>
              </w:rPr>
              <w:fldChar w:fldCharType="begin" w:fldLock="1"/>
            </w:r>
            <w:r w:rsidR="007B7AA0">
              <w:rPr>
                <w:color w:val="000000"/>
                <w:sz w:val="16"/>
                <w:szCs w:val="16"/>
                <w:lang w:val="en-US"/>
              </w:rPr>
              <w:instrText>ADDIN CSL_CITATION {"citationItems":[{"id":"ITEM-1","itemData":{"DOI":"10.1145/3145454","author":[{"dropping-particle":"","family":"Krusche","given":"Stephan","non-dropping-particle":"","parse-names":false,"suffix":""},{"dropping-particle":"","family":"Dzvonyar","given":"Dora","non-dropping-particle":"","parse-names":false,"suffix":""},{"dropping-particle":"","family":"Xu","given":"Han","non-dropping-particle":"","parse-names":false,"suffix":""},{"dropping-particle":"","family":"Bruegge","given":"Bernd","non-dropping-particle":"","parse-names":false,"suffix":""}],"container-title":"ACM Trans. Comput. Educ.","id":"ITEM-1","issue":"2","issued":{"date-parts":[["2018"]]},"publisher":"Association for Computing Machinery","publisher-place":"New York, NY, USA","title":"Software Theater—Teaching Demo-Oriented Prototyping","type":"article-journal","volume":"18"},"uris":["http://www.mendeley.com/documents/?uuid=51d58bb5-e7a5-45bd-9850-b97f29dfd352"]}],"mendeley":{"formattedCitation":"[47]","plainTextFormattedCitation":"[47]","previouslyFormattedCitation":"[47]"},"properties":{"noteIndex":0},"schema":"https://github.com/citation-style-language/schema/raw/master/csl-citation.json"}</w:instrText>
            </w:r>
            <w:r w:rsidR="00FD4391" w:rsidRPr="007B7AA0">
              <w:rPr>
                <w:color w:val="000000"/>
                <w:sz w:val="16"/>
                <w:szCs w:val="16"/>
                <w:lang w:val="en-US"/>
              </w:rPr>
              <w:fldChar w:fldCharType="separate"/>
            </w:r>
            <w:r w:rsidR="00FD4391" w:rsidRPr="007B7AA0">
              <w:rPr>
                <w:noProof/>
                <w:color w:val="000000"/>
                <w:sz w:val="16"/>
                <w:szCs w:val="16"/>
                <w:lang w:val="en-US"/>
              </w:rPr>
              <w:t>[47]</w:t>
            </w:r>
            <w:r w:rsidR="00FD4391" w:rsidRPr="007B7AA0">
              <w:rPr>
                <w:color w:val="000000"/>
                <w:sz w:val="16"/>
                <w:szCs w:val="16"/>
                <w:lang w:val="en-US"/>
              </w:rPr>
              <w:fldChar w:fldCharType="end"/>
            </w:r>
          </w:p>
        </w:tc>
        <w:tc>
          <w:tcPr>
            <w:tcW w:w="2480" w:type="dxa"/>
            <w:tcBorders>
              <w:top w:val="single" w:sz="8" w:space="0" w:color="000000"/>
              <w:left w:val="single" w:sz="8" w:space="0" w:color="000000"/>
              <w:bottom w:val="single" w:sz="8" w:space="0" w:color="000000"/>
              <w:right w:val="single" w:sz="8" w:space="0" w:color="000000"/>
            </w:tcBorders>
          </w:tcPr>
          <w:p w14:paraId="47EB515B" w14:textId="77777777" w:rsidR="00095037" w:rsidRPr="007B7AA0" w:rsidRDefault="00165128">
            <w:pPr>
              <w:widowControl w:val="0"/>
              <w:jc w:val="both"/>
              <w:rPr>
                <w:sz w:val="24"/>
                <w:szCs w:val="24"/>
                <w:lang w:val="en-US"/>
              </w:rPr>
            </w:pPr>
            <w:proofErr w:type="spellStart"/>
            <w:r w:rsidRPr="007B7AA0">
              <w:rPr>
                <w:color w:val="000000"/>
                <w:sz w:val="16"/>
                <w:szCs w:val="16"/>
                <w:lang w:val="en-US"/>
              </w:rPr>
              <w:t>Krusche</w:t>
            </w:r>
            <w:proofErr w:type="spellEnd"/>
            <w:r w:rsidRPr="007B7AA0">
              <w:rPr>
                <w:color w:val="000000"/>
                <w:sz w:val="16"/>
                <w:szCs w:val="16"/>
                <w:lang w:val="en-US"/>
              </w:rPr>
              <w:t xml:space="preserve">, Stephan and </w:t>
            </w:r>
            <w:proofErr w:type="spellStart"/>
            <w:r w:rsidRPr="007B7AA0">
              <w:rPr>
                <w:color w:val="000000"/>
                <w:sz w:val="16"/>
                <w:szCs w:val="16"/>
                <w:lang w:val="en-US"/>
              </w:rPr>
              <w:t>Dzvonyar</w:t>
            </w:r>
            <w:proofErr w:type="spellEnd"/>
            <w:r w:rsidRPr="007B7AA0">
              <w:rPr>
                <w:color w:val="000000"/>
                <w:sz w:val="16"/>
                <w:szCs w:val="16"/>
                <w:lang w:val="en-US"/>
              </w:rPr>
              <w:t xml:space="preserve">, Dora and Xu, Han and </w:t>
            </w:r>
            <w:proofErr w:type="spellStart"/>
            <w:r w:rsidRPr="007B7AA0">
              <w:rPr>
                <w:color w:val="000000"/>
                <w:sz w:val="16"/>
                <w:szCs w:val="16"/>
                <w:lang w:val="en-US"/>
              </w:rPr>
              <w:t>Bruegge</w:t>
            </w:r>
            <w:proofErr w:type="spellEnd"/>
            <w:r w:rsidRPr="007B7AA0">
              <w:rPr>
                <w:color w:val="000000"/>
                <w:sz w:val="16"/>
                <w:szCs w:val="16"/>
                <w:lang w:val="en-US"/>
              </w:rPr>
              <w:t xml:space="preserve">, Bernd; 2018; </w:t>
            </w:r>
            <w:proofErr w:type="spellStart"/>
            <w:r w:rsidRPr="007B7AA0">
              <w:rPr>
                <w:color w:val="000000"/>
                <w:sz w:val="16"/>
                <w:szCs w:val="16"/>
                <w:lang w:val="en-US"/>
              </w:rPr>
              <w:t>Artículo</w:t>
            </w:r>
            <w:proofErr w:type="spellEnd"/>
          </w:p>
        </w:tc>
      </w:tr>
    </w:tbl>
    <w:p w14:paraId="02531EEA" w14:textId="77777777" w:rsidR="00095037" w:rsidRPr="006936A6" w:rsidRDefault="00095037">
      <w:pPr>
        <w:spacing w:after="120" w:line="228" w:lineRule="auto"/>
        <w:jc w:val="both"/>
        <w:rPr>
          <w:rFonts w:eastAsia="Times New Roman"/>
          <w:color w:val="000000"/>
          <w:lang w:val="es-EC"/>
        </w:rPr>
      </w:pPr>
    </w:p>
    <w:p w14:paraId="49D5A490" w14:textId="77777777" w:rsidR="00095037" w:rsidRPr="006936A6" w:rsidRDefault="00165128">
      <w:pPr>
        <w:keepNext/>
        <w:keepLines/>
        <w:numPr>
          <w:ilvl w:val="1"/>
          <w:numId w:val="4"/>
        </w:numPr>
        <w:spacing w:before="120" w:after="60"/>
        <w:jc w:val="left"/>
        <w:rPr>
          <w:rFonts w:eastAsia="Times New Roman"/>
          <w:i/>
          <w:color w:val="000000"/>
          <w:highlight w:val="white"/>
          <w:lang w:val="es-EC"/>
        </w:rPr>
      </w:pPr>
      <w:r w:rsidRPr="006936A6">
        <w:rPr>
          <w:rFonts w:eastAsia="Times New Roman"/>
          <w:i/>
          <w:color w:val="000000"/>
          <w:highlight w:val="white"/>
          <w:lang w:val="es-EC"/>
        </w:rPr>
        <w:t>Extracción de la Información</w:t>
      </w:r>
    </w:p>
    <w:p w14:paraId="241712F1" w14:textId="77777777" w:rsidR="00095037" w:rsidRPr="006936A6" w:rsidRDefault="00165128">
      <w:pPr>
        <w:spacing w:after="120" w:line="228" w:lineRule="auto"/>
        <w:ind w:firstLine="288"/>
        <w:jc w:val="both"/>
        <w:rPr>
          <w:rFonts w:eastAsia="Times New Roman"/>
          <w:color w:val="000000"/>
          <w:highlight w:val="white"/>
          <w:lang w:val="es-EC"/>
        </w:rPr>
      </w:pPr>
      <w:r w:rsidRPr="006936A6">
        <w:rPr>
          <w:rFonts w:eastAsia="Times New Roman"/>
          <w:color w:val="000000"/>
          <w:highlight w:val="white"/>
          <w:lang w:val="es-EC"/>
        </w:rPr>
        <w:t xml:space="preserve">Los criterios de selección de estudios establecen la pauta de extracción de información relevante. Por cada uno se sintetizó y clasificó a cada </w:t>
      </w:r>
      <w:r w:rsidRPr="006936A6">
        <w:rPr>
          <w:highlight w:val="white"/>
          <w:lang w:val="es-EC"/>
        </w:rPr>
        <w:t xml:space="preserve">documento </w:t>
      </w:r>
      <w:r w:rsidRPr="006936A6">
        <w:rPr>
          <w:rFonts w:eastAsia="Times New Roman"/>
          <w:color w:val="000000"/>
          <w:highlight w:val="white"/>
          <w:lang w:val="es-EC"/>
        </w:rPr>
        <w:t>para tener una visión clara de las preguntas RQ1 y RQ</w:t>
      </w:r>
      <w:r w:rsidRPr="006936A6">
        <w:rPr>
          <w:highlight w:val="white"/>
          <w:lang w:val="es-EC"/>
        </w:rPr>
        <w:t>3</w:t>
      </w:r>
      <w:r w:rsidRPr="006936A6">
        <w:rPr>
          <w:rFonts w:eastAsia="Times New Roman"/>
          <w:color w:val="000000"/>
          <w:highlight w:val="white"/>
          <w:lang w:val="es-EC"/>
        </w:rPr>
        <w:t xml:space="preserve"> como se describe en la Tabla III y Tabla IV.</w:t>
      </w:r>
    </w:p>
    <w:p w14:paraId="243E5DE0" w14:textId="06CD5141" w:rsidR="00095037" w:rsidRPr="006936A6" w:rsidRDefault="00165128">
      <w:pPr>
        <w:keepNext/>
        <w:jc w:val="left"/>
        <w:rPr>
          <w:b/>
          <w:color w:val="000000"/>
          <w:sz w:val="18"/>
          <w:szCs w:val="18"/>
          <w:highlight w:val="white"/>
          <w:lang w:val="es-EC"/>
        </w:rPr>
      </w:pPr>
      <w:r w:rsidRPr="006936A6">
        <w:rPr>
          <w:b/>
          <w:sz w:val="18"/>
          <w:szCs w:val="18"/>
          <w:highlight w:val="white"/>
          <w:lang w:val="es-EC"/>
        </w:rPr>
        <w:t xml:space="preserve">      </w:t>
      </w:r>
      <w:r w:rsidRPr="006936A6">
        <w:rPr>
          <w:b/>
          <w:color w:val="000000"/>
          <w:sz w:val="18"/>
          <w:szCs w:val="18"/>
          <w:highlight w:val="white"/>
          <w:lang w:val="es-EC"/>
        </w:rPr>
        <w:t xml:space="preserve">TABLE III </w:t>
      </w:r>
      <w:r w:rsidR="00AD02B1" w:rsidRPr="006936A6">
        <w:rPr>
          <w:b/>
          <w:sz w:val="18"/>
          <w:szCs w:val="18"/>
          <w:highlight w:val="white"/>
          <w:lang w:val="es-EC"/>
        </w:rPr>
        <w:t xml:space="preserve">TÉCNICAS </w:t>
      </w:r>
      <w:r w:rsidR="00AD02B1" w:rsidRPr="006936A6">
        <w:rPr>
          <w:b/>
          <w:color w:val="000000"/>
          <w:sz w:val="18"/>
          <w:szCs w:val="18"/>
          <w:highlight w:val="white"/>
          <w:lang w:val="es-EC"/>
        </w:rPr>
        <w:t>POR</w:t>
      </w:r>
      <w:r w:rsidRPr="006936A6">
        <w:rPr>
          <w:b/>
          <w:color w:val="000000"/>
          <w:sz w:val="18"/>
          <w:szCs w:val="18"/>
          <w:highlight w:val="white"/>
          <w:lang w:val="es-EC"/>
        </w:rPr>
        <w:t xml:space="preserve"> </w:t>
      </w:r>
      <w:r w:rsidRPr="006936A6">
        <w:rPr>
          <w:b/>
          <w:sz w:val="18"/>
          <w:szCs w:val="18"/>
          <w:highlight w:val="white"/>
          <w:lang w:val="es-EC"/>
        </w:rPr>
        <w:t>DOCUMENTO</w:t>
      </w:r>
    </w:p>
    <w:tbl>
      <w:tblPr>
        <w:tblW w:w="4560" w:type="dxa"/>
        <w:tblLayout w:type="fixed"/>
        <w:tblLook w:val="0400" w:firstRow="0" w:lastRow="0" w:firstColumn="0" w:lastColumn="0" w:noHBand="0" w:noVBand="1"/>
      </w:tblPr>
      <w:tblGrid>
        <w:gridCol w:w="2446"/>
        <w:gridCol w:w="2114"/>
      </w:tblGrid>
      <w:tr w:rsidR="00095037" w:rsidRPr="006936A6" w14:paraId="3FAAE837" w14:textId="77777777">
        <w:trPr>
          <w:trHeight w:val="300"/>
        </w:trPr>
        <w:tc>
          <w:tcPr>
            <w:tcW w:w="4559" w:type="dxa"/>
            <w:gridSpan w:val="2"/>
            <w:tcBorders>
              <w:top w:val="single" w:sz="4" w:space="0" w:color="000000"/>
              <w:left w:val="single" w:sz="4" w:space="0" w:color="000000"/>
              <w:bottom w:val="single" w:sz="4" w:space="0" w:color="000000"/>
              <w:right w:val="single" w:sz="4" w:space="0" w:color="000000"/>
            </w:tcBorders>
            <w:vAlign w:val="center"/>
          </w:tcPr>
          <w:p w14:paraId="07A4284E" w14:textId="721F62AD" w:rsidR="00095037" w:rsidRPr="006936A6" w:rsidRDefault="00165128">
            <w:pPr>
              <w:widowControl w:val="0"/>
              <w:rPr>
                <w:b/>
                <w:highlight w:val="white"/>
                <w:lang w:val="es-EC"/>
              </w:rPr>
            </w:pPr>
            <w:r w:rsidRPr="006936A6">
              <w:rPr>
                <w:b/>
                <w:highlight w:val="white"/>
                <w:lang w:val="es-EC"/>
              </w:rPr>
              <w:t xml:space="preserve">Documentos que </w:t>
            </w:r>
            <w:r w:rsidR="007B7AA0" w:rsidRPr="006936A6">
              <w:rPr>
                <w:b/>
                <w:highlight w:val="white"/>
                <w:lang w:val="es-EC"/>
              </w:rPr>
              <w:t>citan la</w:t>
            </w:r>
            <w:r w:rsidRPr="006936A6">
              <w:rPr>
                <w:b/>
                <w:highlight w:val="white"/>
                <w:lang w:val="es-EC"/>
              </w:rPr>
              <w:t xml:space="preserve"> Técnica</w:t>
            </w:r>
          </w:p>
        </w:tc>
      </w:tr>
      <w:tr w:rsidR="00095037" w:rsidRPr="006936A6" w14:paraId="1ADF4CEF" w14:textId="77777777">
        <w:tc>
          <w:tcPr>
            <w:tcW w:w="2445" w:type="dxa"/>
            <w:tcBorders>
              <w:top w:val="single" w:sz="4" w:space="0" w:color="000000"/>
              <w:left w:val="single" w:sz="4" w:space="0" w:color="000000"/>
              <w:bottom w:val="single" w:sz="4" w:space="0" w:color="000000"/>
              <w:right w:val="single" w:sz="4" w:space="0" w:color="000000"/>
            </w:tcBorders>
            <w:vAlign w:val="center"/>
          </w:tcPr>
          <w:p w14:paraId="1A9B6272" w14:textId="77777777" w:rsidR="00095037" w:rsidRPr="006936A6" w:rsidRDefault="00165128">
            <w:pPr>
              <w:widowControl w:val="0"/>
              <w:jc w:val="left"/>
              <w:rPr>
                <w:color w:val="000000"/>
                <w:highlight w:val="white"/>
                <w:lang w:val="es-EC"/>
              </w:rPr>
            </w:pPr>
            <w:r w:rsidRPr="006936A6">
              <w:rPr>
                <w:highlight w:val="white"/>
                <w:lang w:val="es-EC"/>
              </w:rPr>
              <w:t>Entrevista</w:t>
            </w:r>
          </w:p>
        </w:tc>
        <w:tc>
          <w:tcPr>
            <w:tcW w:w="2114" w:type="dxa"/>
            <w:tcBorders>
              <w:top w:val="single" w:sz="4" w:space="0" w:color="000000"/>
              <w:left w:val="single" w:sz="4" w:space="0" w:color="000000"/>
              <w:bottom w:val="single" w:sz="4" w:space="0" w:color="000000"/>
              <w:right w:val="single" w:sz="4" w:space="0" w:color="000000"/>
            </w:tcBorders>
            <w:vAlign w:val="center"/>
          </w:tcPr>
          <w:p w14:paraId="561C686F" w14:textId="7D2F542D" w:rsidR="00095037" w:rsidRPr="006936A6" w:rsidRDefault="00165128">
            <w:pPr>
              <w:widowControl w:val="0"/>
              <w:tabs>
                <w:tab w:val="left" w:pos="288"/>
              </w:tabs>
              <w:spacing w:after="120" w:line="228" w:lineRule="auto"/>
              <w:jc w:val="left"/>
              <w:rPr>
                <w:highlight w:val="white"/>
                <w:lang w:val="es-EC"/>
              </w:rPr>
            </w:pPr>
            <w:r w:rsidRPr="006936A6">
              <w:rPr>
                <w:lang w:val="es-EC"/>
              </w:rPr>
              <w:t>[</w:t>
            </w:r>
            <w:r w:rsidR="00146CAD">
              <w:rPr>
                <w:lang w:val="es-EC"/>
              </w:rPr>
              <w:t>3</w:t>
            </w:r>
            <w:r w:rsidRPr="006936A6">
              <w:rPr>
                <w:lang w:val="es-EC"/>
              </w:rPr>
              <w:t>],[</w:t>
            </w:r>
            <w:r w:rsidR="00146CAD">
              <w:rPr>
                <w:lang w:val="es-EC"/>
              </w:rPr>
              <w:t>4</w:t>
            </w:r>
            <w:r w:rsidRPr="006936A6">
              <w:rPr>
                <w:lang w:val="es-EC"/>
              </w:rPr>
              <w:t>],[</w:t>
            </w:r>
            <w:r w:rsidR="00146CAD">
              <w:rPr>
                <w:lang w:val="es-EC"/>
              </w:rPr>
              <w:t>5</w:t>
            </w:r>
            <w:r w:rsidRPr="006936A6">
              <w:rPr>
                <w:lang w:val="es-EC"/>
              </w:rPr>
              <w:t>],[</w:t>
            </w:r>
            <w:r w:rsidR="00146CAD">
              <w:rPr>
                <w:lang w:val="es-EC"/>
              </w:rPr>
              <w:t>6</w:t>
            </w:r>
            <w:r w:rsidRPr="006936A6">
              <w:rPr>
                <w:lang w:val="es-EC"/>
              </w:rPr>
              <w:t>],[</w:t>
            </w:r>
            <w:r w:rsidR="00146CAD">
              <w:rPr>
                <w:lang w:val="es-EC"/>
              </w:rPr>
              <w:t>7</w:t>
            </w:r>
            <w:r w:rsidRPr="006936A6">
              <w:rPr>
                <w:lang w:val="es-EC"/>
              </w:rPr>
              <w:t>]</w:t>
            </w:r>
          </w:p>
        </w:tc>
      </w:tr>
      <w:tr w:rsidR="00095037" w:rsidRPr="006936A6" w14:paraId="72490824" w14:textId="77777777">
        <w:tc>
          <w:tcPr>
            <w:tcW w:w="2445" w:type="dxa"/>
            <w:tcBorders>
              <w:top w:val="single" w:sz="4" w:space="0" w:color="000000"/>
              <w:left w:val="single" w:sz="4" w:space="0" w:color="000000"/>
              <w:bottom w:val="single" w:sz="4" w:space="0" w:color="000000"/>
              <w:right w:val="single" w:sz="4" w:space="0" w:color="000000"/>
            </w:tcBorders>
            <w:vAlign w:val="center"/>
          </w:tcPr>
          <w:p w14:paraId="039721CD" w14:textId="77777777" w:rsidR="00095037" w:rsidRPr="006936A6" w:rsidRDefault="00165128">
            <w:pPr>
              <w:widowControl w:val="0"/>
              <w:tabs>
                <w:tab w:val="left" w:pos="567"/>
              </w:tabs>
              <w:spacing w:after="120" w:line="228" w:lineRule="auto"/>
              <w:jc w:val="both"/>
              <w:rPr>
                <w:color w:val="000000"/>
                <w:highlight w:val="white"/>
                <w:lang w:val="es-EC"/>
              </w:rPr>
            </w:pPr>
            <w:r w:rsidRPr="006936A6">
              <w:rPr>
                <w:highlight w:val="white"/>
                <w:lang w:val="es-EC"/>
              </w:rPr>
              <w:t>JAD</w:t>
            </w:r>
          </w:p>
        </w:tc>
        <w:tc>
          <w:tcPr>
            <w:tcW w:w="2114" w:type="dxa"/>
            <w:tcBorders>
              <w:top w:val="single" w:sz="4" w:space="0" w:color="000000"/>
              <w:left w:val="single" w:sz="4" w:space="0" w:color="000000"/>
              <w:bottom w:val="single" w:sz="4" w:space="0" w:color="000000"/>
              <w:right w:val="single" w:sz="4" w:space="0" w:color="000000"/>
            </w:tcBorders>
            <w:vAlign w:val="center"/>
          </w:tcPr>
          <w:p w14:paraId="57F8790F" w14:textId="55341816" w:rsidR="00095037" w:rsidRPr="006936A6" w:rsidRDefault="00165128">
            <w:pPr>
              <w:widowControl w:val="0"/>
              <w:tabs>
                <w:tab w:val="left" w:pos="567"/>
              </w:tabs>
              <w:spacing w:after="120" w:line="228" w:lineRule="auto"/>
              <w:jc w:val="left"/>
              <w:rPr>
                <w:highlight w:val="white"/>
                <w:lang w:val="es-EC"/>
              </w:rPr>
            </w:pPr>
            <w:r w:rsidRPr="006936A6">
              <w:rPr>
                <w:lang w:val="es-EC"/>
              </w:rPr>
              <w:t>[</w:t>
            </w:r>
            <w:r w:rsidR="00146CAD">
              <w:rPr>
                <w:lang w:val="es-EC"/>
              </w:rPr>
              <w:t>10</w:t>
            </w:r>
            <w:r w:rsidRPr="006936A6">
              <w:rPr>
                <w:lang w:val="es-EC"/>
              </w:rPr>
              <w:t>],[</w:t>
            </w:r>
            <w:r w:rsidR="00146CAD">
              <w:rPr>
                <w:lang w:val="es-EC"/>
              </w:rPr>
              <w:t>11</w:t>
            </w:r>
            <w:r w:rsidRPr="006936A6">
              <w:rPr>
                <w:lang w:val="es-EC"/>
              </w:rPr>
              <w:t>],</w:t>
            </w:r>
            <w:r w:rsidRPr="006936A6">
              <w:rPr>
                <w:highlight w:val="white"/>
                <w:lang w:val="es-EC"/>
              </w:rPr>
              <w:t>[1</w:t>
            </w:r>
            <w:r w:rsidR="00146CAD">
              <w:rPr>
                <w:highlight w:val="white"/>
                <w:lang w:val="es-EC"/>
              </w:rPr>
              <w:t>9</w:t>
            </w:r>
            <w:r w:rsidRPr="006936A6">
              <w:rPr>
                <w:highlight w:val="white"/>
                <w:lang w:val="es-EC"/>
              </w:rPr>
              <w:t>],[</w:t>
            </w:r>
            <w:r w:rsidR="00146CAD">
              <w:rPr>
                <w:highlight w:val="white"/>
                <w:lang w:val="es-EC"/>
              </w:rPr>
              <w:t>20</w:t>
            </w:r>
            <w:r w:rsidRPr="006936A6">
              <w:rPr>
                <w:highlight w:val="white"/>
                <w:lang w:val="es-EC"/>
              </w:rPr>
              <w:t>]</w:t>
            </w:r>
          </w:p>
        </w:tc>
      </w:tr>
      <w:tr w:rsidR="00095037" w:rsidRPr="006936A6" w14:paraId="5550A27E" w14:textId="77777777">
        <w:trPr>
          <w:trHeight w:val="375"/>
        </w:trPr>
        <w:tc>
          <w:tcPr>
            <w:tcW w:w="2445" w:type="dxa"/>
            <w:tcBorders>
              <w:top w:val="single" w:sz="4" w:space="0" w:color="000000"/>
              <w:left w:val="single" w:sz="4" w:space="0" w:color="000000"/>
              <w:bottom w:val="single" w:sz="4" w:space="0" w:color="000000"/>
              <w:right w:val="single" w:sz="4" w:space="0" w:color="000000"/>
            </w:tcBorders>
            <w:vAlign w:val="center"/>
          </w:tcPr>
          <w:p w14:paraId="76CA4928" w14:textId="77777777" w:rsidR="00095037" w:rsidRPr="006936A6" w:rsidRDefault="00165128">
            <w:pPr>
              <w:widowControl w:val="0"/>
              <w:tabs>
                <w:tab w:val="left" w:pos="567"/>
              </w:tabs>
              <w:spacing w:after="120" w:line="228" w:lineRule="auto"/>
              <w:jc w:val="both"/>
              <w:rPr>
                <w:color w:val="000000"/>
                <w:highlight w:val="white"/>
                <w:lang w:val="es-EC"/>
              </w:rPr>
            </w:pPr>
            <w:r w:rsidRPr="006936A6">
              <w:rPr>
                <w:highlight w:val="white"/>
                <w:lang w:val="es-EC"/>
              </w:rPr>
              <w:t>Lluvia de Ideas.</w:t>
            </w:r>
          </w:p>
        </w:tc>
        <w:tc>
          <w:tcPr>
            <w:tcW w:w="2114" w:type="dxa"/>
            <w:tcBorders>
              <w:top w:val="single" w:sz="4" w:space="0" w:color="000000"/>
              <w:left w:val="single" w:sz="4" w:space="0" w:color="000000"/>
              <w:bottom w:val="single" w:sz="4" w:space="0" w:color="000000"/>
              <w:right w:val="single" w:sz="4" w:space="0" w:color="000000"/>
            </w:tcBorders>
            <w:vAlign w:val="center"/>
          </w:tcPr>
          <w:p w14:paraId="49657BF1" w14:textId="01C95A23" w:rsidR="00095037" w:rsidRPr="006936A6" w:rsidRDefault="00165128">
            <w:pPr>
              <w:widowControl w:val="0"/>
              <w:tabs>
                <w:tab w:val="left" w:pos="567"/>
              </w:tabs>
              <w:spacing w:after="120" w:line="228" w:lineRule="auto"/>
              <w:jc w:val="left"/>
              <w:rPr>
                <w:highlight w:val="white"/>
                <w:lang w:val="es-EC"/>
              </w:rPr>
            </w:pPr>
            <w:r w:rsidRPr="006936A6">
              <w:rPr>
                <w:lang w:val="es-EC"/>
              </w:rPr>
              <w:t>[1</w:t>
            </w:r>
            <w:r w:rsidR="00146CAD">
              <w:rPr>
                <w:lang w:val="es-EC"/>
              </w:rPr>
              <w:t>2</w:t>
            </w:r>
            <w:r w:rsidRPr="006936A6">
              <w:rPr>
                <w:lang w:val="es-EC"/>
              </w:rPr>
              <w:t>],[1</w:t>
            </w:r>
            <w:r w:rsidR="00146CAD">
              <w:rPr>
                <w:lang w:val="es-EC"/>
              </w:rPr>
              <w:t>3</w:t>
            </w:r>
            <w:r w:rsidRPr="006936A6">
              <w:rPr>
                <w:lang w:val="es-EC"/>
              </w:rPr>
              <w:t>],[1</w:t>
            </w:r>
            <w:r w:rsidR="00146CAD">
              <w:rPr>
                <w:lang w:val="es-EC"/>
              </w:rPr>
              <w:t>4</w:t>
            </w:r>
            <w:r w:rsidRPr="006936A6">
              <w:rPr>
                <w:lang w:val="es-EC"/>
              </w:rPr>
              <w:t>],[1</w:t>
            </w:r>
            <w:r w:rsidR="00146CAD">
              <w:rPr>
                <w:lang w:val="es-EC"/>
              </w:rPr>
              <w:t>8</w:t>
            </w:r>
            <w:r w:rsidRPr="006936A6">
              <w:rPr>
                <w:lang w:val="es-EC"/>
              </w:rPr>
              <w:t>]</w:t>
            </w:r>
          </w:p>
        </w:tc>
      </w:tr>
      <w:tr w:rsidR="00095037" w:rsidRPr="006936A6" w14:paraId="2BAA5103" w14:textId="77777777">
        <w:tc>
          <w:tcPr>
            <w:tcW w:w="2445" w:type="dxa"/>
            <w:tcBorders>
              <w:top w:val="single" w:sz="4" w:space="0" w:color="000000"/>
              <w:left w:val="single" w:sz="4" w:space="0" w:color="000000"/>
              <w:bottom w:val="single" w:sz="4" w:space="0" w:color="000000"/>
              <w:right w:val="single" w:sz="4" w:space="0" w:color="000000"/>
            </w:tcBorders>
            <w:vAlign w:val="center"/>
          </w:tcPr>
          <w:p w14:paraId="1176A2BA" w14:textId="77777777" w:rsidR="00095037" w:rsidRPr="006936A6" w:rsidRDefault="00165128">
            <w:pPr>
              <w:widowControl w:val="0"/>
              <w:tabs>
                <w:tab w:val="left" w:pos="567"/>
              </w:tabs>
              <w:spacing w:after="120" w:line="228" w:lineRule="auto"/>
              <w:jc w:val="both"/>
              <w:rPr>
                <w:color w:val="000000"/>
                <w:highlight w:val="white"/>
                <w:lang w:val="es-EC"/>
              </w:rPr>
            </w:pPr>
            <w:r w:rsidRPr="006936A6">
              <w:rPr>
                <w:highlight w:val="white"/>
                <w:lang w:val="es-EC"/>
              </w:rPr>
              <w:t>Prototipado de Pantallas</w:t>
            </w:r>
          </w:p>
        </w:tc>
        <w:tc>
          <w:tcPr>
            <w:tcW w:w="2114" w:type="dxa"/>
            <w:tcBorders>
              <w:top w:val="single" w:sz="4" w:space="0" w:color="000000"/>
              <w:left w:val="single" w:sz="4" w:space="0" w:color="000000"/>
              <w:bottom w:val="single" w:sz="4" w:space="0" w:color="000000"/>
              <w:right w:val="single" w:sz="4" w:space="0" w:color="000000"/>
            </w:tcBorders>
            <w:vAlign w:val="center"/>
          </w:tcPr>
          <w:p w14:paraId="0F4D8314" w14:textId="60CA2410" w:rsidR="00095037" w:rsidRPr="006936A6" w:rsidRDefault="00165128">
            <w:pPr>
              <w:widowControl w:val="0"/>
              <w:tabs>
                <w:tab w:val="left" w:pos="567"/>
              </w:tabs>
              <w:spacing w:after="120" w:line="228" w:lineRule="auto"/>
              <w:jc w:val="left"/>
              <w:rPr>
                <w:highlight w:val="white"/>
                <w:lang w:val="es-EC"/>
              </w:rPr>
            </w:pPr>
            <w:r w:rsidRPr="006936A6">
              <w:rPr>
                <w:lang w:val="es-EC"/>
              </w:rPr>
              <w:t>[1</w:t>
            </w:r>
            <w:r w:rsidR="00146CAD">
              <w:rPr>
                <w:lang w:val="es-EC"/>
              </w:rPr>
              <w:t>6</w:t>
            </w:r>
            <w:r w:rsidRPr="006936A6">
              <w:rPr>
                <w:lang w:val="es-EC"/>
              </w:rPr>
              <w:t>],[1</w:t>
            </w:r>
            <w:r w:rsidR="00146CAD">
              <w:rPr>
                <w:lang w:val="es-EC"/>
              </w:rPr>
              <w:t>7</w:t>
            </w:r>
            <w:r w:rsidRPr="006936A6">
              <w:rPr>
                <w:lang w:val="es-EC"/>
              </w:rPr>
              <w:t>],[1</w:t>
            </w:r>
            <w:r w:rsidR="00146CAD">
              <w:rPr>
                <w:lang w:val="es-EC"/>
              </w:rPr>
              <w:t>8</w:t>
            </w:r>
            <w:r w:rsidRPr="006936A6">
              <w:rPr>
                <w:lang w:val="es-EC"/>
              </w:rPr>
              <w:t>]</w:t>
            </w:r>
          </w:p>
        </w:tc>
      </w:tr>
      <w:tr w:rsidR="00095037" w:rsidRPr="006936A6" w14:paraId="29A17FFB" w14:textId="77777777">
        <w:tc>
          <w:tcPr>
            <w:tcW w:w="2445" w:type="dxa"/>
            <w:tcBorders>
              <w:top w:val="single" w:sz="4" w:space="0" w:color="000000"/>
              <w:left w:val="single" w:sz="4" w:space="0" w:color="000000"/>
              <w:bottom w:val="single" w:sz="4" w:space="0" w:color="000000"/>
              <w:right w:val="single" w:sz="4" w:space="0" w:color="000000"/>
            </w:tcBorders>
            <w:vAlign w:val="center"/>
          </w:tcPr>
          <w:p w14:paraId="3FF2A327" w14:textId="77777777" w:rsidR="00095037" w:rsidRPr="006936A6" w:rsidRDefault="00165128">
            <w:pPr>
              <w:widowControl w:val="0"/>
              <w:tabs>
                <w:tab w:val="left" w:pos="567"/>
              </w:tabs>
              <w:spacing w:after="120" w:line="228" w:lineRule="auto"/>
              <w:jc w:val="both"/>
              <w:rPr>
                <w:color w:val="000000"/>
                <w:highlight w:val="white"/>
                <w:lang w:val="es-EC"/>
              </w:rPr>
            </w:pPr>
            <w:r w:rsidRPr="006936A6">
              <w:rPr>
                <w:highlight w:val="white"/>
                <w:lang w:val="es-EC"/>
              </w:rPr>
              <w:t>Casos de Uso</w:t>
            </w:r>
          </w:p>
        </w:tc>
        <w:tc>
          <w:tcPr>
            <w:tcW w:w="2114" w:type="dxa"/>
            <w:tcBorders>
              <w:top w:val="single" w:sz="4" w:space="0" w:color="000000"/>
              <w:left w:val="single" w:sz="4" w:space="0" w:color="000000"/>
              <w:bottom w:val="single" w:sz="4" w:space="0" w:color="000000"/>
              <w:right w:val="single" w:sz="4" w:space="0" w:color="000000"/>
            </w:tcBorders>
            <w:vAlign w:val="center"/>
          </w:tcPr>
          <w:p w14:paraId="5A69D872" w14:textId="5BEF4D4D" w:rsidR="00095037" w:rsidRPr="006936A6" w:rsidRDefault="00165128">
            <w:pPr>
              <w:widowControl w:val="0"/>
              <w:jc w:val="left"/>
              <w:rPr>
                <w:highlight w:val="white"/>
                <w:lang w:val="es-EC"/>
              </w:rPr>
            </w:pPr>
            <w:r w:rsidRPr="006936A6">
              <w:rPr>
                <w:highlight w:val="white"/>
                <w:lang w:val="es-EC"/>
              </w:rPr>
              <w:t>[1</w:t>
            </w:r>
            <w:r w:rsidR="00146CAD">
              <w:rPr>
                <w:highlight w:val="white"/>
                <w:lang w:val="es-EC"/>
              </w:rPr>
              <w:t>9</w:t>
            </w:r>
            <w:r w:rsidRPr="006936A6">
              <w:rPr>
                <w:highlight w:val="white"/>
                <w:lang w:val="es-EC"/>
              </w:rPr>
              <w:t>],[</w:t>
            </w:r>
            <w:r w:rsidR="00146CAD">
              <w:rPr>
                <w:highlight w:val="white"/>
                <w:lang w:val="es-EC"/>
              </w:rPr>
              <w:t>20</w:t>
            </w:r>
            <w:r w:rsidRPr="006936A6">
              <w:rPr>
                <w:highlight w:val="white"/>
                <w:lang w:val="es-EC"/>
              </w:rPr>
              <w:t>]</w:t>
            </w:r>
            <w:r w:rsidRPr="006936A6">
              <w:rPr>
                <w:lang w:val="es-EC"/>
              </w:rPr>
              <w:t>,[2</w:t>
            </w:r>
            <w:r w:rsidR="00146CAD">
              <w:rPr>
                <w:lang w:val="es-EC"/>
              </w:rPr>
              <w:t>5</w:t>
            </w:r>
            <w:r w:rsidRPr="006936A6">
              <w:rPr>
                <w:lang w:val="es-EC"/>
              </w:rPr>
              <w:t>],[2</w:t>
            </w:r>
            <w:r w:rsidR="00146CAD">
              <w:rPr>
                <w:lang w:val="es-EC"/>
              </w:rPr>
              <w:t>6</w:t>
            </w:r>
            <w:r w:rsidRPr="006936A6">
              <w:rPr>
                <w:lang w:val="es-EC"/>
              </w:rPr>
              <w:t>]</w:t>
            </w:r>
          </w:p>
        </w:tc>
      </w:tr>
      <w:tr w:rsidR="00095037" w:rsidRPr="006936A6" w14:paraId="25F16AC9" w14:textId="77777777">
        <w:tc>
          <w:tcPr>
            <w:tcW w:w="2445" w:type="dxa"/>
            <w:tcBorders>
              <w:top w:val="single" w:sz="4" w:space="0" w:color="000000"/>
              <w:left w:val="single" w:sz="4" w:space="0" w:color="000000"/>
              <w:bottom w:val="single" w:sz="4" w:space="0" w:color="000000"/>
              <w:right w:val="single" w:sz="4" w:space="0" w:color="000000"/>
            </w:tcBorders>
            <w:vAlign w:val="center"/>
          </w:tcPr>
          <w:p w14:paraId="33B78F9C" w14:textId="77777777" w:rsidR="00095037" w:rsidRPr="006936A6" w:rsidRDefault="00165128">
            <w:pPr>
              <w:widowControl w:val="0"/>
              <w:spacing w:after="120" w:line="228" w:lineRule="auto"/>
              <w:jc w:val="both"/>
              <w:rPr>
                <w:color w:val="000000"/>
                <w:highlight w:val="white"/>
                <w:lang w:val="es-EC"/>
              </w:rPr>
            </w:pPr>
            <w:r w:rsidRPr="006936A6">
              <w:rPr>
                <w:highlight w:val="white"/>
                <w:lang w:val="es-EC"/>
              </w:rPr>
              <w:t>Glosario de términos</w:t>
            </w:r>
          </w:p>
        </w:tc>
        <w:tc>
          <w:tcPr>
            <w:tcW w:w="2114" w:type="dxa"/>
            <w:tcBorders>
              <w:top w:val="single" w:sz="4" w:space="0" w:color="000000"/>
              <w:left w:val="single" w:sz="4" w:space="0" w:color="000000"/>
              <w:bottom w:val="single" w:sz="4" w:space="0" w:color="000000"/>
              <w:right w:val="single" w:sz="4" w:space="0" w:color="000000"/>
            </w:tcBorders>
            <w:vAlign w:val="center"/>
          </w:tcPr>
          <w:p w14:paraId="240D1BD4" w14:textId="3C8E3BB5" w:rsidR="00095037" w:rsidRPr="006936A6" w:rsidRDefault="00165128">
            <w:pPr>
              <w:widowControl w:val="0"/>
              <w:jc w:val="left"/>
              <w:rPr>
                <w:highlight w:val="white"/>
                <w:lang w:val="es-EC"/>
              </w:rPr>
            </w:pPr>
            <w:r w:rsidRPr="006936A6">
              <w:rPr>
                <w:highlight w:val="white"/>
                <w:lang w:val="es-EC"/>
              </w:rPr>
              <w:t>[1</w:t>
            </w:r>
            <w:r w:rsidR="00146CAD">
              <w:rPr>
                <w:highlight w:val="white"/>
                <w:lang w:val="es-EC"/>
              </w:rPr>
              <w:t>2</w:t>
            </w:r>
            <w:r w:rsidRPr="006936A6">
              <w:rPr>
                <w:highlight w:val="white"/>
                <w:lang w:val="es-EC"/>
              </w:rPr>
              <w:t>],[</w:t>
            </w:r>
            <w:r w:rsidR="00146CAD">
              <w:rPr>
                <w:highlight w:val="white"/>
                <w:lang w:val="es-EC"/>
              </w:rPr>
              <w:t>21</w:t>
            </w:r>
            <w:r w:rsidRPr="006936A6">
              <w:rPr>
                <w:highlight w:val="white"/>
                <w:lang w:val="es-EC"/>
              </w:rPr>
              <w:t>],[2</w:t>
            </w:r>
            <w:r w:rsidR="00146CAD">
              <w:rPr>
                <w:highlight w:val="white"/>
                <w:lang w:val="es-EC"/>
              </w:rPr>
              <w:t>2</w:t>
            </w:r>
            <w:r w:rsidRPr="006936A6">
              <w:rPr>
                <w:highlight w:val="white"/>
                <w:lang w:val="es-EC"/>
              </w:rPr>
              <w:t>]</w:t>
            </w:r>
          </w:p>
        </w:tc>
      </w:tr>
      <w:tr w:rsidR="00095037" w:rsidRPr="006936A6" w14:paraId="79FFA090" w14:textId="77777777">
        <w:tc>
          <w:tcPr>
            <w:tcW w:w="2445" w:type="dxa"/>
            <w:tcBorders>
              <w:top w:val="single" w:sz="4" w:space="0" w:color="000000"/>
              <w:left w:val="single" w:sz="4" w:space="0" w:color="000000"/>
              <w:bottom w:val="single" w:sz="4" w:space="0" w:color="000000"/>
              <w:right w:val="single" w:sz="4" w:space="0" w:color="000000"/>
            </w:tcBorders>
            <w:vAlign w:val="center"/>
          </w:tcPr>
          <w:p w14:paraId="399A6189" w14:textId="77777777" w:rsidR="00095037" w:rsidRPr="006936A6" w:rsidRDefault="00165128">
            <w:pPr>
              <w:widowControl w:val="0"/>
              <w:tabs>
                <w:tab w:val="left" w:pos="567"/>
              </w:tabs>
              <w:spacing w:after="120" w:line="228" w:lineRule="auto"/>
              <w:jc w:val="both"/>
              <w:rPr>
                <w:color w:val="000000"/>
                <w:highlight w:val="white"/>
                <w:lang w:val="es-EC"/>
              </w:rPr>
            </w:pPr>
            <w:r w:rsidRPr="006936A6">
              <w:rPr>
                <w:highlight w:val="white"/>
                <w:lang w:val="es-EC"/>
              </w:rPr>
              <w:t>Cuestionario</w:t>
            </w:r>
          </w:p>
        </w:tc>
        <w:tc>
          <w:tcPr>
            <w:tcW w:w="2114" w:type="dxa"/>
            <w:tcBorders>
              <w:top w:val="single" w:sz="4" w:space="0" w:color="000000"/>
              <w:left w:val="single" w:sz="4" w:space="0" w:color="000000"/>
              <w:bottom w:val="single" w:sz="4" w:space="0" w:color="000000"/>
              <w:right w:val="single" w:sz="4" w:space="0" w:color="000000"/>
            </w:tcBorders>
            <w:vAlign w:val="center"/>
          </w:tcPr>
          <w:p w14:paraId="729C874E" w14:textId="17660B07" w:rsidR="00095037" w:rsidRPr="006936A6" w:rsidRDefault="00165128">
            <w:pPr>
              <w:widowControl w:val="0"/>
              <w:tabs>
                <w:tab w:val="left" w:pos="567"/>
              </w:tabs>
              <w:spacing w:after="120" w:line="228" w:lineRule="auto"/>
              <w:jc w:val="left"/>
              <w:rPr>
                <w:highlight w:val="white"/>
                <w:lang w:val="es-EC"/>
              </w:rPr>
            </w:pPr>
            <w:r w:rsidRPr="006936A6">
              <w:rPr>
                <w:highlight w:val="white"/>
                <w:lang w:val="es-EC"/>
              </w:rPr>
              <w:t>[1</w:t>
            </w:r>
            <w:r w:rsidR="00146CAD">
              <w:rPr>
                <w:highlight w:val="white"/>
                <w:lang w:val="es-EC"/>
              </w:rPr>
              <w:t>9</w:t>
            </w:r>
            <w:r w:rsidRPr="006936A6">
              <w:rPr>
                <w:highlight w:val="white"/>
                <w:lang w:val="es-EC"/>
              </w:rPr>
              <w:t>],[</w:t>
            </w:r>
            <w:r w:rsidR="00146CAD">
              <w:rPr>
                <w:highlight w:val="white"/>
                <w:lang w:val="es-EC"/>
              </w:rPr>
              <w:t>20</w:t>
            </w:r>
            <w:r w:rsidRPr="006936A6">
              <w:rPr>
                <w:highlight w:val="white"/>
                <w:lang w:val="es-EC"/>
              </w:rPr>
              <w:t>]</w:t>
            </w:r>
            <w:r w:rsidRPr="006936A6">
              <w:rPr>
                <w:lang w:val="es-EC"/>
              </w:rPr>
              <w:t>,[2</w:t>
            </w:r>
            <w:r w:rsidR="00146CAD">
              <w:rPr>
                <w:lang w:val="es-EC"/>
              </w:rPr>
              <w:t>3</w:t>
            </w:r>
            <w:r w:rsidRPr="006936A6">
              <w:rPr>
                <w:lang w:val="es-EC"/>
              </w:rPr>
              <w:t>],[2</w:t>
            </w:r>
            <w:r w:rsidR="00146CAD">
              <w:rPr>
                <w:lang w:val="es-EC"/>
              </w:rPr>
              <w:t>4</w:t>
            </w:r>
            <w:r w:rsidRPr="006936A6">
              <w:rPr>
                <w:lang w:val="es-EC"/>
              </w:rPr>
              <w:t>],[2</w:t>
            </w:r>
            <w:r w:rsidR="00146CAD">
              <w:rPr>
                <w:lang w:val="es-EC"/>
              </w:rPr>
              <w:t>5</w:t>
            </w:r>
            <w:r w:rsidRPr="006936A6">
              <w:rPr>
                <w:lang w:val="es-EC"/>
              </w:rPr>
              <w:t>]</w:t>
            </w:r>
          </w:p>
        </w:tc>
      </w:tr>
      <w:tr w:rsidR="00095037" w:rsidRPr="006936A6" w14:paraId="5866360F" w14:textId="77777777">
        <w:tc>
          <w:tcPr>
            <w:tcW w:w="2445" w:type="dxa"/>
            <w:tcBorders>
              <w:top w:val="single" w:sz="4" w:space="0" w:color="000000"/>
              <w:left w:val="single" w:sz="4" w:space="0" w:color="000000"/>
              <w:bottom w:val="single" w:sz="4" w:space="0" w:color="000000"/>
              <w:right w:val="single" w:sz="4" w:space="0" w:color="000000"/>
            </w:tcBorders>
            <w:vAlign w:val="center"/>
          </w:tcPr>
          <w:p w14:paraId="5EBF9D6F" w14:textId="77777777" w:rsidR="00095037" w:rsidRPr="006936A6" w:rsidRDefault="00165128">
            <w:pPr>
              <w:widowControl w:val="0"/>
              <w:spacing w:after="120" w:line="228" w:lineRule="auto"/>
              <w:jc w:val="both"/>
              <w:rPr>
                <w:color w:val="000000"/>
                <w:highlight w:val="white"/>
                <w:lang w:val="es-EC"/>
              </w:rPr>
            </w:pPr>
            <w:r w:rsidRPr="006936A6">
              <w:rPr>
                <w:highlight w:val="white"/>
                <w:lang w:val="es-EC"/>
              </w:rPr>
              <w:t>Análisis social.</w:t>
            </w:r>
          </w:p>
        </w:tc>
        <w:tc>
          <w:tcPr>
            <w:tcW w:w="2114" w:type="dxa"/>
            <w:tcBorders>
              <w:top w:val="single" w:sz="4" w:space="0" w:color="000000"/>
              <w:left w:val="single" w:sz="4" w:space="0" w:color="000000"/>
              <w:bottom w:val="single" w:sz="4" w:space="0" w:color="000000"/>
              <w:right w:val="single" w:sz="4" w:space="0" w:color="000000"/>
            </w:tcBorders>
            <w:vAlign w:val="center"/>
          </w:tcPr>
          <w:p w14:paraId="7807A587" w14:textId="018602E7" w:rsidR="00095037" w:rsidRPr="006936A6" w:rsidRDefault="00165128">
            <w:pPr>
              <w:widowControl w:val="0"/>
              <w:spacing w:after="120" w:line="228" w:lineRule="auto"/>
              <w:jc w:val="left"/>
              <w:rPr>
                <w:highlight w:val="white"/>
                <w:lang w:val="es-EC"/>
              </w:rPr>
            </w:pPr>
            <w:r w:rsidRPr="006936A6">
              <w:rPr>
                <w:lang w:val="es-EC"/>
              </w:rPr>
              <w:t>[2</w:t>
            </w:r>
            <w:r w:rsidR="00146CAD">
              <w:rPr>
                <w:lang w:val="es-EC"/>
              </w:rPr>
              <w:t>6</w:t>
            </w:r>
            <w:r w:rsidRPr="006936A6">
              <w:rPr>
                <w:lang w:val="es-EC"/>
              </w:rPr>
              <w:t>],[2</w:t>
            </w:r>
            <w:r w:rsidR="00146CAD">
              <w:rPr>
                <w:lang w:val="es-EC"/>
              </w:rPr>
              <w:t>7</w:t>
            </w:r>
            <w:r w:rsidRPr="006936A6">
              <w:rPr>
                <w:lang w:val="es-EC"/>
              </w:rPr>
              <w:t>],[2</w:t>
            </w:r>
            <w:r w:rsidR="00146CAD">
              <w:rPr>
                <w:lang w:val="es-EC"/>
              </w:rPr>
              <w:t>9</w:t>
            </w:r>
            <w:r w:rsidRPr="006936A6">
              <w:rPr>
                <w:lang w:val="es-EC"/>
              </w:rPr>
              <w:t>],[</w:t>
            </w:r>
            <w:r w:rsidR="00146CAD">
              <w:rPr>
                <w:lang w:val="es-EC"/>
              </w:rPr>
              <w:t>31</w:t>
            </w:r>
            <w:r w:rsidRPr="006936A6">
              <w:rPr>
                <w:lang w:val="es-EC"/>
              </w:rPr>
              <w:t>]</w:t>
            </w:r>
          </w:p>
        </w:tc>
      </w:tr>
      <w:tr w:rsidR="00095037" w:rsidRPr="006936A6" w14:paraId="5B442F2C" w14:textId="77777777">
        <w:tc>
          <w:tcPr>
            <w:tcW w:w="2445" w:type="dxa"/>
            <w:tcBorders>
              <w:top w:val="single" w:sz="4" w:space="0" w:color="000000"/>
              <w:left w:val="single" w:sz="4" w:space="0" w:color="000000"/>
              <w:bottom w:val="single" w:sz="4" w:space="0" w:color="000000"/>
              <w:right w:val="single" w:sz="4" w:space="0" w:color="000000"/>
            </w:tcBorders>
            <w:vAlign w:val="center"/>
          </w:tcPr>
          <w:p w14:paraId="6434CDC4" w14:textId="77777777" w:rsidR="00095037" w:rsidRPr="006936A6" w:rsidRDefault="00165128">
            <w:pPr>
              <w:widowControl w:val="0"/>
              <w:jc w:val="left"/>
              <w:rPr>
                <w:color w:val="000000"/>
                <w:highlight w:val="white"/>
                <w:lang w:val="es-EC"/>
              </w:rPr>
            </w:pPr>
            <w:r w:rsidRPr="006936A6">
              <w:rPr>
                <w:highlight w:val="white"/>
                <w:lang w:val="es-EC"/>
              </w:rPr>
              <w:t>Reutilización de Requisitos</w:t>
            </w:r>
          </w:p>
        </w:tc>
        <w:tc>
          <w:tcPr>
            <w:tcW w:w="2114" w:type="dxa"/>
            <w:tcBorders>
              <w:top w:val="single" w:sz="4" w:space="0" w:color="000000"/>
              <w:left w:val="single" w:sz="4" w:space="0" w:color="000000"/>
              <w:bottom w:val="single" w:sz="4" w:space="0" w:color="000000"/>
              <w:right w:val="single" w:sz="4" w:space="0" w:color="000000"/>
            </w:tcBorders>
            <w:vAlign w:val="center"/>
          </w:tcPr>
          <w:p w14:paraId="58C6BCC1" w14:textId="0A00B3CC" w:rsidR="00095037" w:rsidRPr="006936A6" w:rsidRDefault="00165128">
            <w:pPr>
              <w:widowControl w:val="0"/>
              <w:tabs>
                <w:tab w:val="left" w:pos="709"/>
              </w:tabs>
              <w:spacing w:after="120" w:line="228" w:lineRule="auto"/>
              <w:jc w:val="left"/>
              <w:rPr>
                <w:highlight w:val="white"/>
                <w:lang w:val="es-EC"/>
              </w:rPr>
            </w:pPr>
            <w:r w:rsidRPr="006936A6">
              <w:rPr>
                <w:lang w:val="es-EC"/>
              </w:rPr>
              <w:t>[</w:t>
            </w:r>
            <w:r w:rsidR="00146CAD">
              <w:rPr>
                <w:lang w:val="es-EC"/>
              </w:rPr>
              <w:t>6</w:t>
            </w:r>
            <w:r w:rsidRPr="006936A6">
              <w:rPr>
                <w:lang w:val="es-EC"/>
              </w:rPr>
              <w:t>],[</w:t>
            </w:r>
            <w:r w:rsidR="00146CAD">
              <w:rPr>
                <w:lang w:val="es-EC"/>
              </w:rPr>
              <w:t>7</w:t>
            </w:r>
            <w:r w:rsidRPr="006936A6">
              <w:rPr>
                <w:lang w:val="es-EC"/>
              </w:rPr>
              <w:t>],[2</w:t>
            </w:r>
            <w:r w:rsidR="00146CAD">
              <w:rPr>
                <w:lang w:val="es-EC"/>
              </w:rPr>
              <w:t>8</w:t>
            </w:r>
            <w:r w:rsidRPr="006936A6">
              <w:rPr>
                <w:lang w:val="es-EC"/>
              </w:rPr>
              <w:t>],[3</w:t>
            </w:r>
            <w:r w:rsidR="00146CAD">
              <w:rPr>
                <w:lang w:val="es-EC"/>
              </w:rPr>
              <w:t>2</w:t>
            </w:r>
            <w:r w:rsidRPr="006936A6">
              <w:rPr>
                <w:lang w:val="es-EC"/>
              </w:rPr>
              <w:t>]</w:t>
            </w:r>
          </w:p>
        </w:tc>
      </w:tr>
    </w:tbl>
    <w:p w14:paraId="61D29CE0" w14:textId="77777777" w:rsidR="00095037" w:rsidRPr="006936A6" w:rsidRDefault="00095037">
      <w:pPr>
        <w:rPr>
          <w:highlight w:val="yellow"/>
          <w:lang w:val="es-EC"/>
        </w:rPr>
      </w:pPr>
    </w:p>
    <w:p w14:paraId="67D91ACF" w14:textId="2E22DC56" w:rsidR="00095037" w:rsidRPr="006936A6" w:rsidRDefault="00165128">
      <w:pPr>
        <w:keepNext/>
        <w:jc w:val="left"/>
        <w:rPr>
          <w:b/>
          <w:sz w:val="18"/>
          <w:szCs w:val="18"/>
          <w:highlight w:val="white"/>
          <w:lang w:val="es-EC"/>
        </w:rPr>
      </w:pPr>
      <w:r w:rsidRPr="006936A6">
        <w:rPr>
          <w:b/>
          <w:sz w:val="18"/>
          <w:szCs w:val="18"/>
          <w:lang w:val="es-EC"/>
        </w:rPr>
        <w:t xml:space="preserve">  </w:t>
      </w:r>
      <w:r w:rsidRPr="006936A6">
        <w:rPr>
          <w:b/>
          <w:color w:val="000000"/>
          <w:sz w:val="18"/>
          <w:szCs w:val="18"/>
          <w:lang w:val="es-EC"/>
        </w:rPr>
        <w:t>TABL</w:t>
      </w:r>
      <w:r w:rsidRPr="006936A6">
        <w:rPr>
          <w:b/>
          <w:sz w:val="18"/>
          <w:szCs w:val="18"/>
          <w:lang w:val="es-EC"/>
        </w:rPr>
        <w:t>A</w:t>
      </w:r>
      <w:r w:rsidRPr="006936A6">
        <w:rPr>
          <w:b/>
          <w:color w:val="000000"/>
          <w:sz w:val="18"/>
          <w:szCs w:val="18"/>
          <w:lang w:val="es-EC"/>
        </w:rPr>
        <w:t xml:space="preserve"> IV </w:t>
      </w:r>
      <w:r w:rsidR="00AD02B1" w:rsidRPr="006936A6">
        <w:rPr>
          <w:b/>
          <w:sz w:val="18"/>
          <w:szCs w:val="18"/>
          <w:lang w:val="es-EC"/>
        </w:rPr>
        <w:t xml:space="preserve">METODOLOGÍAS </w:t>
      </w:r>
      <w:r w:rsidR="00AD02B1" w:rsidRPr="006936A6">
        <w:rPr>
          <w:b/>
          <w:color w:val="000000"/>
          <w:sz w:val="18"/>
          <w:szCs w:val="18"/>
          <w:lang w:val="es-EC"/>
        </w:rPr>
        <w:t>POR</w:t>
      </w:r>
      <w:r w:rsidRPr="006936A6">
        <w:rPr>
          <w:b/>
          <w:color w:val="000000"/>
          <w:sz w:val="18"/>
          <w:szCs w:val="18"/>
          <w:lang w:val="es-EC"/>
        </w:rPr>
        <w:t xml:space="preserve"> </w:t>
      </w:r>
      <w:r w:rsidRPr="006936A6">
        <w:rPr>
          <w:b/>
          <w:sz w:val="18"/>
          <w:szCs w:val="18"/>
          <w:lang w:val="es-EC"/>
        </w:rPr>
        <w:t>DOCUMENTO</w:t>
      </w:r>
    </w:p>
    <w:tbl>
      <w:tblPr>
        <w:tblW w:w="4560" w:type="dxa"/>
        <w:tblLayout w:type="fixed"/>
        <w:tblLook w:val="0400" w:firstRow="0" w:lastRow="0" w:firstColumn="0" w:lastColumn="0" w:noHBand="0" w:noVBand="1"/>
      </w:tblPr>
      <w:tblGrid>
        <w:gridCol w:w="2129"/>
        <w:gridCol w:w="2431"/>
      </w:tblGrid>
      <w:tr w:rsidR="00095037" w:rsidRPr="006936A6" w14:paraId="37A83CCF" w14:textId="77777777">
        <w:trPr>
          <w:trHeight w:val="315"/>
        </w:trPr>
        <w:tc>
          <w:tcPr>
            <w:tcW w:w="4559" w:type="dxa"/>
            <w:gridSpan w:val="2"/>
            <w:tcBorders>
              <w:top w:val="single" w:sz="4" w:space="0" w:color="000000"/>
              <w:left w:val="single" w:sz="4" w:space="0" w:color="000000"/>
              <w:bottom w:val="single" w:sz="4" w:space="0" w:color="000000"/>
              <w:right w:val="single" w:sz="4" w:space="0" w:color="000000"/>
            </w:tcBorders>
            <w:vAlign w:val="center"/>
          </w:tcPr>
          <w:p w14:paraId="0EE66473" w14:textId="5AD8AF20" w:rsidR="00095037" w:rsidRPr="006936A6" w:rsidRDefault="00165128">
            <w:pPr>
              <w:widowControl w:val="0"/>
              <w:rPr>
                <w:b/>
                <w:highlight w:val="white"/>
                <w:lang w:val="es-EC"/>
              </w:rPr>
            </w:pPr>
            <w:r w:rsidRPr="006936A6">
              <w:rPr>
                <w:b/>
                <w:highlight w:val="white"/>
                <w:lang w:val="es-EC"/>
              </w:rPr>
              <w:t xml:space="preserve">Documentos que </w:t>
            </w:r>
            <w:r w:rsidR="00AD02B1" w:rsidRPr="006936A6">
              <w:rPr>
                <w:b/>
                <w:highlight w:val="white"/>
                <w:lang w:val="es-EC"/>
              </w:rPr>
              <w:t>citan la</w:t>
            </w:r>
            <w:r w:rsidRPr="006936A6">
              <w:rPr>
                <w:b/>
                <w:highlight w:val="white"/>
                <w:lang w:val="es-EC"/>
              </w:rPr>
              <w:t xml:space="preserve"> Técnica</w:t>
            </w:r>
          </w:p>
        </w:tc>
      </w:tr>
      <w:tr w:rsidR="00095037" w:rsidRPr="006936A6" w14:paraId="3FF1626F" w14:textId="77777777">
        <w:tc>
          <w:tcPr>
            <w:tcW w:w="2129" w:type="dxa"/>
            <w:tcBorders>
              <w:top w:val="single" w:sz="4" w:space="0" w:color="000000"/>
              <w:left w:val="single" w:sz="4" w:space="0" w:color="000000"/>
              <w:bottom w:val="single" w:sz="4" w:space="0" w:color="000000"/>
              <w:right w:val="single" w:sz="4" w:space="0" w:color="000000"/>
            </w:tcBorders>
            <w:vAlign w:val="center"/>
          </w:tcPr>
          <w:p w14:paraId="4C31B168" w14:textId="77777777" w:rsidR="00095037" w:rsidRPr="006936A6" w:rsidRDefault="00165128">
            <w:pPr>
              <w:widowControl w:val="0"/>
              <w:jc w:val="left"/>
              <w:rPr>
                <w:lang w:val="es-EC"/>
              </w:rPr>
            </w:pPr>
            <w:r w:rsidRPr="006936A6">
              <w:rPr>
                <w:lang w:val="es-EC"/>
              </w:rPr>
              <w:t xml:space="preserve">Extreme </w:t>
            </w:r>
            <w:proofErr w:type="spellStart"/>
            <w:r w:rsidRPr="006936A6">
              <w:rPr>
                <w:lang w:val="es-EC"/>
              </w:rPr>
              <w:t>Programming</w:t>
            </w:r>
            <w:proofErr w:type="spellEnd"/>
          </w:p>
        </w:tc>
        <w:tc>
          <w:tcPr>
            <w:tcW w:w="2430" w:type="dxa"/>
            <w:tcBorders>
              <w:top w:val="single" w:sz="4" w:space="0" w:color="000000"/>
              <w:left w:val="single" w:sz="4" w:space="0" w:color="000000"/>
              <w:bottom w:val="single" w:sz="4" w:space="0" w:color="000000"/>
              <w:right w:val="single" w:sz="4" w:space="0" w:color="000000"/>
            </w:tcBorders>
            <w:vAlign w:val="center"/>
          </w:tcPr>
          <w:p w14:paraId="296FC550" w14:textId="0660E450" w:rsidR="00095037" w:rsidRPr="006936A6" w:rsidRDefault="00165128">
            <w:pPr>
              <w:widowControl w:val="0"/>
              <w:tabs>
                <w:tab w:val="left" w:pos="288"/>
              </w:tabs>
              <w:spacing w:after="120" w:line="228" w:lineRule="auto"/>
              <w:jc w:val="left"/>
              <w:rPr>
                <w:highlight w:val="white"/>
                <w:lang w:val="es-EC"/>
              </w:rPr>
            </w:pPr>
            <w:r w:rsidRPr="006936A6">
              <w:rPr>
                <w:highlight w:val="white"/>
                <w:lang w:val="es-EC"/>
              </w:rPr>
              <w:t>[</w:t>
            </w:r>
            <w:r w:rsidR="00146CAD">
              <w:rPr>
                <w:highlight w:val="white"/>
                <w:lang w:val="es-EC"/>
              </w:rPr>
              <w:t>7</w:t>
            </w:r>
            <w:r w:rsidRPr="006936A6">
              <w:rPr>
                <w:highlight w:val="white"/>
                <w:lang w:val="es-EC"/>
              </w:rPr>
              <w:t>],[1</w:t>
            </w:r>
            <w:r w:rsidR="00146CAD">
              <w:rPr>
                <w:highlight w:val="white"/>
                <w:lang w:val="es-EC"/>
              </w:rPr>
              <w:t>8</w:t>
            </w:r>
            <w:r w:rsidRPr="006936A6">
              <w:rPr>
                <w:highlight w:val="white"/>
                <w:lang w:val="es-EC"/>
              </w:rPr>
              <w:t>][2</w:t>
            </w:r>
            <w:r w:rsidR="00146CAD">
              <w:rPr>
                <w:highlight w:val="white"/>
                <w:lang w:val="es-EC"/>
              </w:rPr>
              <w:t>8</w:t>
            </w:r>
            <w:r w:rsidRPr="006936A6">
              <w:rPr>
                <w:highlight w:val="white"/>
                <w:lang w:val="es-EC"/>
              </w:rPr>
              <w:t>],[3</w:t>
            </w:r>
            <w:r w:rsidR="00146CAD">
              <w:rPr>
                <w:highlight w:val="white"/>
                <w:lang w:val="es-EC"/>
              </w:rPr>
              <w:t>8</w:t>
            </w:r>
            <w:r w:rsidRPr="006936A6">
              <w:rPr>
                <w:highlight w:val="white"/>
                <w:lang w:val="es-EC"/>
              </w:rPr>
              <w:t>],[4</w:t>
            </w:r>
            <w:r w:rsidR="00146CAD">
              <w:rPr>
                <w:highlight w:val="white"/>
                <w:lang w:val="es-EC"/>
              </w:rPr>
              <w:t>2</w:t>
            </w:r>
            <w:r w:rsidRPr="006936A6">
              <w:rPr>
                <w:highlight w:val="white"/>
                <w:lang w:val="es-EC"/>
              </w:rPr>
              <w:t>],[4</w:t>
            </w:r>
            <w:r w:rsidR="00146CAD">
              <w:rPr>
                <w:highlight w:val="white"/>
                <w:lang w:val="es-EC"/>
              </w:rPr>
              <w:t>3</w:t>
            </w:r>
            <w:r w:rsidRPr="006936A6">
              <w:rPr>
                <w:highlight w:val="white"/>
                <w:lang w:val="es-EC"/>
              </w:rPr>
              <w:t>]</w:t>
            </w:r>
          </w:p>
        </w:tc>
      </w:tr>
      <w:tr w:rsidR="00095037" w:rsidRPr="006936A6" w14:paraId="35B2DC50" w14:textId="77777777">
        <w:tc>
          <w:tcPr>
            <w:tcW w:w="2129" w:type="dxa"/>
            <w:tcBorders>
              <w:top w:val="single" w:sz="4" w:space="0" w:color="000000"/>
              <w:left w:val="single" w:sz="4" w:space="0" w:color="000000"/>
              <w:bottom w:val="single" w:sz="4" w:space="0" w:color="000000"/>
              <w:right w:val="single" w:sz="4" w:space="0" w:color="000000"/>
            </w:tcBorders>
            <w:vAlign w:val="center"/>
          </w:tcPr>
          <w:p w14:paraId="2A5A0408" w14:textId="77777777" w:rsidR="00095037" w:rsidRPr="006936A6" w:rsidRDefault="00165128">
            <w:pPr>
              <w:widowControl w:val="0"/>
              <w:jc w:val="left"/>
              <w:rPr>
                <w:lang w:val="es-EC"/>
              </w:rPr>
            </w:pPr>
            <w:r w:rsidRPr="006936A6">
              <w:rPr>
                <w:lang w:val="es-EC"/>
              </w:rPr>
              <w:t>Scrum</w:t>
            </w:r>
          </w:p>
        </w:tc>
        <w:tc>
          <w:tcPr>
            <w:tcW w:w="2430" w:type="dxa"/>
            <w:tcBorders>
              <w:top w:val="single" w:sz="4" w:space="0" w:color="000000"/>
              <w:left w:val="single" w:sz="4" w:space="0" w:color="000000"/>
              <w:bottom w:val="single" w:sz="4" w:space="0" w:color="000000"/>
              <w:right w:val="single" w:sz="4" w:space="0" w:color="000000"/>
            </w:tcBorders>
            <w:vAlign w:val="center"/>
          </w:tcPr>
          <w:p w14:paraId="5A597A3A" w14:textId="7230B5D8" w:rsidR="00095037" w:rsidRPr="006936A6" w:rsidRDefault="00165128">
            <w:pPr>
              <w:widowControl w:val="0"/>
              <w:tabs>
                <w:tab w:val="left" w:pos="567"/>
              </w:tabs>
              <w:spacing w:after="120" w:line="228" w:lineRule="auto"/>
              <w:jc w:val="left"/>
              <w:rPr>
                <w:highlight w:val="white"/>
                <w:lang w:val="es-EC"/>
              </w:rPr>
            </w:pPr>
            <w:r w:rsidRPr="006936A6">
              <w:rPr>
                <w:highlight w:val="white"/>
                <w:lang w:val="es-EC"/>
              </w:rPr>
              <w:t>[</w:t>
            </w:r>
            <w:r w:rsidR="00146CAD">
              <w:rPr>
                <w:highlight w:val="white"/>
                <w:lang w:val="es-EC"/>
              </w:rPr>
              <w:t>7</w:t>
            </w:r>
            <w:r w:rsidRPr="006936A6">
              <w:rPr>
                <w:highlight w:val="white"/>
                <w:lang w:val="es-EC"/>
              </w:rPr>
              <w:t>],[1</w:t>
            </w:r>
            <w:r w:rsidR="00146CAD">
              <w:rPr>
                <w:highlight w:val="white"/>
                <w:lang w:val="es-EC"/>
              </w:rPr>
              <w:t>4</w:t>
            </w:r>
            <w:r w:rsidRPr="006936A6">
              <w:rPr>
                <w:highlight w:val="white"/>
                <w:lang w:val="es-EC"/>
              </w:rPr>
              <w:t>],[1</w:t>
            </w:r>
            <w:r w:rsidR="00146CAD">
              <w:rPr>
                <w:highlight w:val="white"/>
                <w:lang w:val="es-EC"/>
              </w:rPr>
              <w:t>8]</w:t>
            </w:r>
            <w:r w:rsidRPr="006936A6">
              <w:rPr>
                <w:highlight w:val="white"/>
                <w:lang w:val="es-EC"/>
              </w:rPr>
              <w:t>,[2</w:t>
            </w:r>
            <w:r w:rsidR="00146CAD">
              <w:rPr>
                <w:highlight w:val="white"/>
                <w:lang w:val="es-EC"/>
              </w:rPr>
              <w:t>8</w:t>
            </w:r>
            <w:r w:rsidRPr="006936A6">
              <w:rPr>
                <w:highlight w:val="white"/>
                <w:lang w:val="es-EC"/>
              </w:rPr>
              <w:t>],[3</w:t>
            </w:r>
            <w:r w:rsidR="00146CAD">
              <w:rPr>
                <w:highlight w:val="white"/>
                <w:lang w:val="es-EC"/>
              </w:rPr>
              <w:t>8</w:t>
            </w:r>
            <w:r w:rsidRPr="006936A6">
              <w:rPr>
                <w:highlight w:val="white"/>
                <w:lang w:val="es-EC"/>
              </w:rPr>
              <w:t>],[4</w:t>
            </w:r>
            <w:r w:rsidR="00146CAD">
              <w:rPr>
                <w:highlight w:val="white"/>
                <w:lang w:val="es-EC"/>
              </w:rPr>
              <w:t>3</w:t>
            </w:r>
            <w:r w:rsidRPr="006936A6">
              <w:rPr>
                <w:highlight w:val="white"/>
                <w:lang w:val="es-EC"/>
              </w:rPr>
              <w:t>]</w:t>
            </w:r>
          </w:p>
        </w:tc>
      </w:tr>
      <w:tr w:rsidR="00095037" w:rsidRPr="006936A6" w14:paraId="04EA1288" w14:textId="77777777">
        <w:trPr>
          <w:trHeight w:val="330"/>
        </w:trPr>
        <w:tc>
          <w:tcPr>
            <w:tcW w:w="2129" w:type="dxa"/>
            <w:tcBorders>
              <w:top w:val="single" w:sz="4" w:space="0" w:color="000000"/>
              <w:left w:val="single" w:sz="4" w:space="0" w:color="000000"/>
              <w:bottom w:val="single" w:sz="4" w:space="0" w:color="000000"/>
              <w:right w:val="single" w:sz="4" w:space="0" w:color="000000"/>
            </w:tcBorders>
            <w:vAlign w:val="center"/>
          </w:tcPr>
          <w:p w14:paraId="29BAA95A" w14:textId="77777777" w:rsidR="00095037" w:rsidRPr="006936A6" w:rsidRDefault="00165128">
            <w:pPr>
              <w:widowControl w:val="0"/>
              <w:jc w:val="left"/>
              <w:rPr>
                <w:lang w:val="es-EC"/>
              </w:rPr>
            </w:pPr>
            <w:r w:rsidRPr="006936A6">
              <w:rPr>
                <w:lang w:val="es-EC"/>
              </w:rPr>
              <w:t>FDD</w:t>
            </w:r>
          </w:p>
        </w:tc>
        <w:tc>
          <w:tcPr>
            <w:tcW w:w="2430" w:type="dxa"/>
            <w:tcBorders>
              <w:top w:val="single" w:sz="4" w:space="0" w:color="000000"/>
              <w:left w:val="single" w:sz="4" w:space="0" w:color="000000"/>
              <w:bottom w:val="single" w:sz="4" w:space="0" w:color="000000"/>
              <w:right w:val="single" w:sz="4" w:space="0" w:color="000000"/>
            </w:tcBorders>
            <w:vAlign w:val="center"/>
          </w:tcPr>
          <w:p w14:paraId="78FFB5B0" w14:textId="4A321103" w:rsidR="00095037" w:rsidRPr="006936A6" w:rsidRDefault="00165128">
            <w:pPr>
              <w:widowControl w:val="0"/>
              <w:tabs>
                <w:tab w:val="left" w:pos="567"/>
              </w:tabs>
              <w:spacing w:after="120" w:line="228" w:lineRule="auto"/>
              <w:jc w:val="left"/>
              <w:rPr>
                <w:highlight w:val="white"/>
                <w:lang w:val="es-EC"/>
              </w:rPr>
            </w:pPr>
            <w:r w:rsidRPr="006936A6">
              <w:rPr>
                <w:highlight w:val="white"/>
                <w:lang w:val="es-EC"/>
              </w:rPr>
              <w:t>[</w:t>
            </w:r>
            <w:r w:rsidR="00146CAD">
              <w:rPr>
                <w:highlight w:val="white"/>
                <w:lang w:val="es-EC"/>
              </w:rPr>
              <w:t>7</w:t>
            </w:r>
            <w:r w:rsidRPr="006936A6">
              <w:rPr>
                <w:highlight w:val="white"/>
                <w:lang w:val="es-EC"/>
              </w:rPr>
              <w:t>],</w:t>
            </w:r>
            <w:r w:rsidRPr="006936A6">
              <w:rPr>
                <w:lang w:val="es-EC"/>
              </w:rPr>
              <w:fldChar w:fldCharType="begin" w:fldLock="1"/>
            </w:r>
            <w:r w:rsidR="00146CAD">
              <w:rPr>
                <w:highlight w:val="white"/>
                <w:lang w:val="es-EC"/>
              </w:rPr>
              <w:instrText>ADDIN CSL_CITATION {"citationItems":[{"id":"ITEM-1","itemData":{"DOI":"10.1145/2976767.2976807","ISBN":"9781450343213","author":[{"dropping-particle":"","family":"Golra","given":"Fahad R","non-dropping-particle":"","parse-names":false,"suffix":""},{"dropping-particle":"","family":"Beugnard","given":"Antoine","non-dropping-particle":"","parse-names":false,"suffix":""},{"dropping-particle":"","family":"Dagnat","given":"Fabien","non-dropping-particle":"","parse-names":false,"suffix":""},{"dropping-particle":"","family":"Guerin","given":"Sylvain","non-dropping-particle":"","parse-names":false,"suffix":""},{"dropping-particle":"","family":"Guychard","given":"Christophe","non-dropping-particle":"","parse-names":false,"suffix":""}],"collection-title":"MODELS ’16","container-title":"Proceedings of the ACM/IEEE 19th International Conference on Model Driven Engineering Languages and Systems","id":"ITEM-1","issued":{"date-parts":[["2016"]]},"page":"24–34","publisher":"Association for Computing Machinery","publisher-place":"New York, NY, USA","title":"Using Free Modeling as an Agile Method for Developing Domain Specific Modeling Languages","type":"paper-conference"},"uris":["http://www.mendeley.com/documents/?uuid=8b312f12-a435-4c8b-a113-1bd7882f4fac"]}],"mendeley":{"formattedCitation":"[16]","manualFormatting":"[40]","plainTextFormattedCitation":"[16]","previouslyFormattedCitation":"[16]"},"properties":{"noteIndex":0},"schema":"https://github.com/citation-style-language/schema/raw/master/csl-citation.json"}</w:instrText>
            </w:r>
            <w:r w:rsidRPr="006936A6">
              <w:rPr>
                <w:highlight w:val="white"/>
                <w:lang w:val="es-EC"/>
              </w:rPr>
              <w:fldChar w:fldCharType="separate"/>
            </w:r>
            <w:r w:rsidRPr="006936A6">
              <w:rPr>
                <w:noProof/>
                <w:lang w:val="es-EC"/>
              </w:rPr>
              <w:t>[</w:t>
            </w:r>
            <w:r w:rsidR="00146CAD">
              <w:rPr>
                <w:noProof/>
                <w:lang w:val="es-EC"/>
              </w:rPr>
              <w:t>40</w:t>
            </w:r>
            <w:r w:rsidRPr="006936A6">
              <w:rPr>
                <w:noProof/>
                <w:lang w:val="es-EC"/>
              </w:rPr>
              <w:t>]</w:t>
            </w:r>
            <w:r w:rsidRPr="006936A6">
              <w:rPr>
                <w:highlight w:val="white"/>
                <w:lang w:val="es-EC"/>
              </w:rPr>
              <w:fldChar w:fldCharType="end"/>
            </w:r>
          </w:p>
        </w:tc>
      </w:tr>
      <w:tr w:rsidR="00095037" w:rsidRPr="006936A6" w14:paraId="562EE9C3" w14:textId="77777777">
        <w:tc>
          <w:tcPr>
            <w:tcW w:w="2129" w:type="dxa"/>
            <w:tcBorders>
              <w:top w:val="single" w:sz="4" w:space="0" w:color="000000"/>
              <w:left w:val="single" w:sz="4" w:space="0" w:color="000000"/>
              <w:bottom w:val="single" w:sz="4" w:space="0" w:color="000000"/>
              <w:right w:val="single" w:sz="4" w:space="0" w:color="000000"/>
            </w:tcBorders>
            <w:vAlign w:val="center"/>
          </w:tcPr>
          <w:p w14:paraId="22D5ACF8" w14:textId="77777777" w:rsidR="00095037" w:rsidRPr="006936A6" w:rsidRDefault="00165128">
            <w:pPr>
              <w:widowControl w:val="0"/>
              <w:jc w:val="left"/>
              <w:rPr>
                <w:lang w:val="es-EC"/>
              </w:rPr>
            </w:pPr>
            <w:r w:rsidRPr="006936A6">
              <w:rPr>
                <w:lang w:val="es-EC"/>
              </w:rPr>
              <w:t>DSMD</w:t>
            </w:r>
          </w:p>
        </w:tc>
        <w:tc>
          <w:tcPr>
            <w:tcW w:w="2430" w:type="dxa"/>
            <w:tcBorders>
              <w:top w:val="single" w:sz="4" w:space="0" w:color="000000"/>
              <w:left w:val="single" w:sz="4" w:space="0" w:color="000000"/>
              <w:bottom w:val="single" w:sz="4" w:space="0" w:color="000000"/>
              <w:right w:val="single" w:sz="4" w:space="0" w:color="000000"/>
            </w:tcBorders>
            <w:vAlign w:val="center"/>
          </w:tcPr>
          <w:p w14:paraId="7A597D75" w14:textId="534CC617" w:rsidR="00095037" w:rsidRPr="006936A6" w:rsidRDefault="00165128">
            <w:pPr>
              <w:widowControl w:val="0"/>
              <w:tabs>
                <w:tab w:val="left" w:pos="567"/>
              </w:tabs>
              <w:spacing w:after="120" w:line="228" w:lineRule="auto"/>
              <w:jc w:val="left"/>
              <w:rPr>
                <w:highlight w:val="white"/>
                <w:lang w:val="es-EC"/>
              </w:rPr>
            </w:pPr>
            <w:r w:rsidRPr="006936A6">
              <w:rPr>
                <w:highlight w:val="white"/>
                <w:lang w:val="es-EC"/>
              </w:rPr>
              <w:t>[</w:t>
            </w:r>
            <w:r w:rsidR="00146CAD">
              <w:rPr>
                <w:highlight w:val="white"/>
                <w:lang w:val="es-EC"/>
              </w:rPr>
              <w:t>7</w:t>
            </w:r>
            <w:r w:rsidRPr="006936A6">
              <w:rPr>
                <w:highlight w:val="white"/>
                <w:lang w:val="es-EC"/>
              </w:rPr>
              <w:t>],</w:t>
            </w:r>
            <w:r w:rsidRPr="006936A6">
              <w:rPr>
                <w:lang w:val="es-EC"/>
              </w:rPr>
              <w:fldChar w:fldCharType="begin" w:fldLock="1"/>
            </w:r>
            <w:r w:rsidR="00146CAD">
              <w:rPr>
                <w:highlight w:val="white"/>
                <w:lang w:val="es-EC"/>
              </w:rPr>
              <w:instrText>ADDIN CSL_CITATION {"citationItems":[{"id":"ITEM-1","itemData":{"DOI":"10.1145/2976767.2976807","ISBN":"9781450343213","author":[{"dropping-particle":"","family":"Golra","given":"Fahad R","non-dropping-particle":"","parse-names":false,"suffix":""},{"dropping-particle":"","family":"Beugnard","given":"Antoine","non-dropping-particle":"","parse-names":false,"suffix":""},{"dropping-particle":"","family":"Dagnat","given":"Fabien","non-dropping-particle":"","parse-names":false,"suffix":""},{"dropping-particle":"","family":"Guerin","given":"Sylvain","non-dropping-particle":"","parse-names":false,"suffix":""},{"dropping-particle":"","family":"Guychard","given":"Christophe","non-dropping-particle":"","parse-names":false,"suffix":""}],"collection-title":"MODELS ’16","container-title":"Proceedings of the ACM/IEEE 19th International Conference on Model Driven Engineering Languages and Systems","id":"ITEM-1","issued":{"date-parts":[["2016"]]},"page":"24–34","publisher":"Association for Computing Machinery","publisher-place":"New York, NY, USA","title":"Using Free Modeling as an Agile Method for Developing Domain Specific Modeling Languages","type":"paper-conference"},"uris":["http://www.mendeley.com/documents/?uuid=8b312f12-a435-4c8b-a113-1bd7882f4fac"]}],"mendeley":{"formattedCitation":"[16]","manualFormatting":"[43]","plainTextFormattedCitation":"[16]","previouslyFormattedCitation":"[16]"},"properties":{"noteIndex":0},"schema":"https://github.com/citation-style-language/schema/raw/master/csl-citation.json"}</w:instrText>
            </w:r>
            <w:r w:rsidRPr="006936A6">
              <w:rPr>
                <w:highlight w:val="white"/>
                <w:lang w:val="es-EC"/>
              </w:rPr>
              <w:fldChar w:fldCharType="separate"/>
            </w:r>
            <w:r w:rsidRPr="006936A6">
              <w:rPr>
                <w:noProof/>
                <w:lang w:val="es-EC"/>
              </w:rPr>
              <w:t>[4</w:t>
            </w:r>
            <w:r w:rsidR="00146CAD">
              <w:rPr>
                <w:noProof/>
                <w:lang w:val="es-EC"/>
              </w:rPr>
              <w:t>3</w:t>
            </w:r>
            <w:r w:rsidRPr="006936A6">
              <w:rPr>
                <w:noProof/>
                <w:lang w:val="es-EC"/>
              </w:rPr>
              <w:t>]</w:t>
            </w:r>
            <w:r w:rsidRPr="006936A6">
              <w:rPr>
                <w:highlight w:val="white"/>
                <w:lang w:val="es-EC"/>
              </w:rPr>
              <w:fldChar w:fldCharType="end"/>
            </w:r>
          </w:p>
        </w:tc>
      </w:tr>
      <w:tr w:rsidR="00095037" w:rsidRPr="006936A6" w14:paraId="76C99088" w14:textId="77777777">
        <w:trPr>
          <w:trHeight w:val="345"/>
        </w:trPr>
        <w:tc>
          <w:tcPr>
            <w:tcW w:w="2129" w:type="dxa"/>
            <w:tcBorders>
              <w:top w:val="single" w:sz="4" w:space="0" w:color="000000"/>
              <w:left w:val="single" w:sz="4" w:space="0" w:color="000000"/>
              <w:bottom w:val="single" w:sz="4" w:space="0" w:color="000000"/>
              <w:right w:val="single" w:sz="4" w:space="0" w:color="000000"/>
            </w:tcBorders>
            <w:vAlign w:val="center"/>
          </w:tcPr>
          <w:p w14:paraId="60CACC35" w14:textId="77777777" w:rsidR="00095037" w:rsidRPr="006936A6" w:rsidRDefault="00165128">
            <w:pPr>
              <w:widowControl w:val="0"/>
              <w:jc w:val="left"/>
              <w:rPr>
                <w:lang w:val="es-EC"/>
              </w:rPr>
            </w:pPr>
            <w:r w:rsidRPr="006936A6">
              <w:rPr>
                <w:lang w:val="es-EC"/>
              </w:rPr>
              <w:t>RAD</w:t>
            </w:r>
          </w:p>
        </w:tc>
        <w:tc>
          <w:tcPr>
            <w:tcW w:w="2430" w:type="dxa"/>
            <w:tcBorders>
              <w:top w:val="single" w:sz="4" w:space="0" w:color="000000"/>
              <w:left w:val="single" w:sz="4" w:space="0" w:color="000000"/>
              <w:bottom w:val="single" w:sz="4" w:space="0" w:color="000000"/>
              <w:right w:val="single" w:sz="4" w:space="0" w:color="000000"/>
            </w:tcBorders>
            <w:vAlign w:val="center"/>
          </w:tcPr>
          <w:p w14:paraId="5F08FC72" w14:textId="3AEA945A" w:rsidR="00095037" w:rsidRPr="006936A6" w:rsidRDefault="00165128">
            <w:pPr>
              <w:widowControl w:val="0"/>
              <w:jc w:val="left"/>
              <w:rPr>
                <w:highlight w:val="white"/>
                <w:lang w:val="es-EC"/>
              </w:rPr>
            </w:pPr>
            <w:r w:rsidRPr="006936A6">
              <w:rPr>
                <w:highlight w:val="white"/>
                <w:lang w:val="es-EC"/>
              </w:rPr>
              <w:t>[</w:t>
            </w:r>
            <w:r w:rsidR="00146CAD">
              <w:rPr>
                <w:highlight w:val="white"/>
                <w:lang w:val="es-EC"/>
              </w:rPr>
              <w:t>9</w:t>
            </w:r>
            <w:r w:rsidRPr="006936A6">
              <w:rPr>
                <w:highlight w:val="white"/>
                <w:lang w:val="es-EC"/>
              </w:rPr>
              <w:t>],</w:t>
            </w:r>
            <w:r w:rsidRPr="006936A6">
              <w:rPr>
                <w:lang w:val="es-EC"/>
              </w:rPr>
              <w:fldChar w:fldCharType="begin" w:fldLock="1"/>
            </w:r>
            <w:r w:rsidR="00146CAD">
              <w:rPr>
                <w:highlight w:val="white"/>
                <w:lang w:val="es-EC"/>
              </w:rPr>
              <w:instrText>ADDIN CSL_CITATION {"citationItems":[{"id":"ITEM-1","itemData":{"DOI":"10.1145/2976767.2976807","ISBN":"9781450343213","author":[{"dropping-particle":"","family":"Golra","given":"Fahad R","non-dropping-particle":"","parse-names":false,"suffix":""},{"dropping-particle":"","family":"Beugnard","given":"Antoine","non-dropping-particle":"","parse-names":false,"suffix":""},{"dropping-particle":"","family":"Dagnat","given":"Fabien","non-dropping-particle":"","parse-names":false,"suffix":""},{"dropping-particle":"","family":"Guerin","given":"Sylvain","non-dropping-particle":"","parse-names":false,"suffix":""},{"dropping-particle":"","family":"Guychard","given":"Christophe","non-dropping-particle":"","parse-names":false,"suffix":""}],"collection-title":"MODELS ’16","container-title":"Proceedings of the ACM/IEEE 19th International Conference on Model Driven Engineering Languages and Systems","id":"ITEM-1","issued":{"date-parts":[["2016"]]},"page":"24–34","publisher":"Association for Computing Machinery","publisher-place":"New York, NY, USA","title":"Using Free Modeling as an Agile Method for Developing Domain Specific Modeling Languages","type":"paper-conference"},"uris":["http://www.mendeley.com/documents/?uuid=8b312f12-a435-4c8b-a113-1bd7882f4fac"]}],"mendeley":{"formattedCitation":"[16]","manualFormatting":"[11]","plainTextFormattedCitation":"[16]","previouslyFormattedCitation":"[16]"},"properties":{"noteIndex":0},"schema":"https://github.com/citation-style-language/schema/raw/master/csl-citation.json"}</w:instrText>
            </w:r>
            <w:r w:rsidRPr="006936A6">
              <w:rPr>
                <w:highlight w:val="white"/>
                <w:lang w:val="es-EC"/>
              </w:rPr>
              <w:fldChar w:fldCharType="separate"/>
            </w:r>
            <w:r w:rsidRPr="006936A6">
              <w:rPr>
                <w:noProof/>
                <w:lang w:val="es-EC"/>
              </w:rPr>
              <w:t>[</w:t>
            </w:r>
            <w:r w:rsidR="00146CAD">
              <w:rPr>
                <w:noProof/>
                <w:lang w:val="es-EC"/>
              </w:rPr>
              <w:t>11</w:t>
            </w:r>
            <w:r w:rsidRPr="006936A6">
              <w:rPr>
                <w:noProof/>
                <w:lang w:val="es-EC"/>
              </w:rPr>
              <w:t>]</w:t>
            </w:r>
            <w:r w:rsidRPr="006936A6">
              <w:rPr>
                <w:highlight w:val="white"/>
                <w:lang w:val="es-EC"/>
              </w:rPr>
              <w:fldChar w:fldCharType="end"/>
            </w:r>
          </w:p>
        </w:tc>
      </w:tr>
      <w:tr w:rsidR="00095037" w:rsidRPr="006936A6" w14:paraId="5BA92532" w14:textId="77777777">
        <w:trPr>
          <w:trHeight w:val="375"/>
        </w:trPr>
        <w:tc>
          <w:tcPr>
            <w:tcW w:w="2129" w:type="dxa"/>
            <w:tcBorders>
              <w:top w:val="single" w:sz="4" w:space="0" w:color="000000"/>
              <w:left w:val="single" w:sz="4" w:space="0" w:color="000000"/>
              <w:bottom w:val="single" w:sz="4" w:space="0" w:color="000000"/>
              <w:right w:val="single" w:sz="4" w:space="0" w:color="000000"/>
            </w:tcBorders>
            <w:vAlign w:val="center"/>
          </w:tcPr>
          <w:p w14:paraId="2DBA998F" w14:textId="77777777" w:rsidR="00095037" w:rsidRPr="006936A6" w:rsidRDefault="00165128">
            <w:pPr>
              <w:widowControl w:val="0"/>
              <w:jc w:val="left"/>
              <w:rPr>
                <w:lang w:val="es-EC"/>
              </w:rPr>
            </w:pPr>
            <w:r w:rsidRPr="006936A6">
              <w:rPr>
                <w:lang w:val="es-EC"/>
              </w:rPr>
              <w:t>Rugby</w:t>
            </w:r>
          </w:p>
        </w:tc>
        <w:tc>
          <w:tcPr>
            <w:tcW w:w="2430" w:type="dxa"/>
            <w:tcBorders>
              <w:top w:val="single" w:sz="4" w:space="0" w:color="000000"/>
              <w:left w:val="single" w:sz="4" w:space="0" w:color="000000"/>
              <w:bottom w:val="single" w:sz="4" w:space="0" w:color="000000"/>
              <w:right w:val="single" w:sz="4" w:space="0" w:color="000000"/>
            </w:tcBorders>
            <w:vAlign w:val="center"/>
          </w:tcPr>
          <w:p w14:paraId="6AA1C901" w14:textId="5822DDDE" w:rsidR="00095037" w:rsidRPr="006936A6" w:rsidRDefault="00165128">
            <w:pPr>
              <w:widowControl w:val="0"/>
              <w:jc w:val="left"/>
              <w:rPr>
                <w:highlight w:val="white"/>
                <w:lang w:val="es-EC"/>
              </w:rPr>
            </w:pPr>
            <w:r w:rsidRPr="006936A6">
              <w:rPr>
                <w:highlight w:val="white"/>
                <w:lang w:val="es-EC"/>
              </w:rPr>
              <w:t>[1</w:t>
            </w:r>
            <w:r w:rsidR="00146CAD">
              <w:rPr>
                <w:highlight w:val="white"/>
                <w:lang w:val="es-EC"/>
              </w:rPr>
              <w:t>5</w:t>
            </w:r>
            <w:r w:rsidRPr="006936A6">
              <w:rPr>
                <w:highlight w:val="white"/>
                <w:lang w:val="es-EC"/>
              </w:rPr>
              <w:t>],</w:t>
            </w:r>
            <w:r w:rsidRPr="006936A6">
              <w:rPr>
                <w:lang w:val="es-EC"/>
              </w:rPr>
              <w:fldChar w:fldCharType="begin" w:fldLock="1"/>
            </w:r>
            <w:r w:rsidR="00146CAD">
              <w:rPr>
                <w:highlight w:val="white"/>
                <w:lang w:val="es-EC"/>
              </w:rPr>
              <w:instrText>ADDIN CSL_CITATION {"citationItems":[{"id":"ITEM-1","itemData":{"DOI":"10.1145/2976767.2976807","ISBN":"9781450343213","author":[{"dropping-particle":"","family":"Golra","given":"Fahad R","non-dropping-particle":"","parse-names":false,"suffix":""},{"dropping-particle":"","family":"Beugnard","given":"Antoine","non-dropping-particle":"","parse-names":false,"suffix":""},{"dropping-particle":"","family":"Dagnat","given":"Fabien","non-dropping-particle":"","parse-names":false,"suffix":""},{"dropping-particle":"","family":"Guerin","given":"Sylvain","non-dropping-particle":"","parse-names":false,"suffix":""},{"dropping-particle":"","family":"Guychard","given":"Christophe","non-dropping-particle":"","parse-names":false,"suffix":""}],"collection-title":"MODELS ’16","container-title":"Proceedings of the ACM/IEEE 19th International Conference on Model Driven Engineering Languages and Systems","id":"ITEM-1","issued":{"date-parts":[["2016"]]},"page":"24–34","publisher":"Association for Computing Machinery","publisher-place":"New York, NY, USA","title":"Using Free Modeling as an Agile Method for Developing Domain Specific Modeling Languages","type":"paper-conference"},"uris":["http://www.mendeley.com/documents/?uuid=8b312f12-a435-4c8b-a113-1bd7882f4fac"]}],"mendeley":{"formattedCitation":"[16]","manualFormatting":"[43]","plainTextFormattedCitation":"[16]","previouslyFormattedCitation":"[16]"},"properties":{"noteIndex":0},"schema":"https://github.com/citation-style-language/schema/raw/master/csl-citation.json"}</w:instrText>
            </w:r>
            <w:r w:rsidRPr="006936A6">
              <w:rPr>
                <w:highlight w:val="white"/>
                <w:lang w:val="es-EC"/>
              </w:rPr>
              <w:fldChar w:fldCharType="separate"/>
            </w:r>
            <w:r w:rsidRPr="006936A6">
              <w:rPr>
                <w:noProof/>
                <w:lang w:val="es-EC"/>
              </w:rPr>
              <w:t>[4</w:t>
            </w:r>
            <w:r w:rsidR="00146CAD">
              <w:rPr>
                <w:noProof/>
                <w:lang w:val="es-EC"/>
              </w:rPr>
              <w:t>3</w:t>
            </w:r>
            <w:r w:rsidRPr="006936A6">
              <w:rPr>
                <w:noProof/>
                <w:lang w:val="es-EC"/>
              </w:rPr>
              <w:t>]</w:t>
            </w:r>
            <w:r w:rsidRPr="006936A6">
              <w:rPr>
                <w:highlight w:val="white"/>
                <w:lang w:val="es-EC"/>
              </w:rPr>
              <w:fldChar w:fldCharType="end"/>
            </w:r>
          </w:p>
        </w:tc>
      </w:tr>
      <w:tr w:rsidR="00095037" w:rsidRPr="006936A6" w14:paraId="66B0BC33" w14:textId="77777777">
        <w:tc>
          <w:tcPr>
            <w:tcW w:w="2129" w:type="dxa"/>
            <w:tcBorders>
              <w:top w:val="single" w:sz="4" w:space="0" w:color="000000"/>
              <w:left w:val="single" w:sz="4" w:space="0" w:color="000000"/>
              <w:bottom w:val="single" w:sz="4" w:space="0" w:color="000000"/>
              <w:right w:val="single" w:sz="4" w:space="0" w:color="000000"/>
            </w:tcBorders>
            <w:vAlign w:val="center"/>
          </w:tcPr>
          <w:p w14:paraId="0304D658" w14:textId="77777777" w:rsidR="00095037" w:rsidRPr="006936A6" w:rsidRDefault="00165128">
            <w:pPr>
              <w:widowControl w:val="0"/>
              <w:jc w:val="left"/>
              <w:rPr>
                <w:lang w:val="es-EC"/>
              </w:rPr>
            </w:pPr>
            <w:proofErr w:type="spellStart"/>
            <w:r w:rsidRPr="006936A6">
              <w:rPr>
                <w:lang w:val="es-EC"/>
              </w:rPr>
              <w:t>DoRCU</w:t>
            </w:r>
            <w:proofErr w:type="spellEnd"/>
          </w:p>
        </w:tc>
        <w:tc>
          <w:tcPr>
            <w:tcW w:w="2430" w:type="dxa"/>
            <w:tcBorders>
              <w:top w:val="single" w:sz="4" w:space="0" w:color="000000"/>
              <w:left w:val="single" w:sz="4" w:space="0" w:color="000000"/>
              <w:bottom w:val="single" w:sz="4" w:space="0" w:color="000000"/>
              <w:right w:val="single" w:sz="4" w:space="0" w:color="000000"/>
            </w:tcBorders>
            <w:vAlign w:val="center"/>
          </w:tcPr>
          <w:p w14:paraId="6B9FA603" w14:textId="0021084D" w:rsidR="00095037" w:rsidRPr="006936A6" w:rsidRDefault="00165128">
            <w:pPr>
              <w:widowControl w:val="0"/>
              <w:tabs>
                <w:tab w:val="left" w:pos="567"/>
              </w:tabs>
              <w:spacing w:after="120" w:line="228" w:lineRule="auto"/>
              <w:jc w:val="left"/>
              <w:rPr>
                <w:highlight w:val="white"/>
                <w:lang w:val="es-EC"/>
              </w:rPr>
            </w:pPr>
            <w:r w:rsidRPr="006936A6">
              <w:rPr>
                <w:lang w:val="es-EC"/>
              </w:rPr>
              <w:fldChar w:fldCharType="begin" w:fldLock="1"/>
            </w:r>
            <w:r w:rsidR="00146CAD">
              <w:rPr>
                <w:lang w:val="es-EC"/>
              </w:rPr>
              <w:instrText>ADDIN CSL_CITATION {"citationItems":[{"id":"ITEM-1","itemData":{"DOI":"10.1145/2976767.2976807","ISBN":"9781450343213","author":[{"dropping-particle":"","family":"Golra","given":"Fahad R","non-dropping-particle":"","parse-names":false,"suffix":""},{"dropping-particle":"","family":"Beugnard","given":"Antoine","non-dropping-particle":"","parse-names":false,"suffix":""},{"dropping-particle":"","family":"Dagnat","given":"Fabien","non-dropping-particle":"","parse-names":false,"suffix":""},{"dropping-particle":"","family":"Guerin","given":"Sylvain","non-dropping-particle":"","parse-names":false,"suffix":""},{"dropping-particle":"","family":"Guychard","given":"Christophe","non-dropping-particle":"","parse-names":false,"suffix":""}],"collection-title":"MODELS ’16","container-title":"Proceedings of the ACM/IEEE 19th International Conference on Model Driven Engineering Languages and Systems","id":"ITEM-1","issued":{"date-parts":[["2016"]]},"page":"24–34","publisher":"Association for Computing Machinery","publisher-place":"New York, NY, USA","title":"Using Free Modeling as an Agile Method for Developing Domain Specific Modeling Languages","type":"paper-conference"},"uris":["http://www.mendeley.com/documents/?uuid=8b312f12-a435-4c8b-a113-1bd7882f4fac"]}],"mendeley":{"formattedCitation":"[16]","manualFormatting":"[45]","plainTextFormattedCitation":"[16]","previouslyFormattedCitation":"[16]"},"properties":{"noteIndex":0},"schema":"https://github.com/citation-style-language/schema/raw/master/csl-citation.json"}</w:instrText>
            </w:r>
            <w:r w:rsidRPr="006936A6">
              <w:rPr>
                <w:lang w:val="es-EC"/>
              </w:rPr>
              <w:fldChar w:fldCharType="separate"/>
            </w:r>
            <w:r w:rsidRPr="006936A6">
              <w:rPr>
                <w:noProof/>
                <w:lang w:val="es-EC"/>
              </w:rPr>
              <w:t>[4</w:t>
            </w:r>
            <w:r w:rsidR="00146CAD">
              <w:rPr>
                <w:noProof/>
                <w:lang w:val="es-EC"/>
              </w:rPr>
              <w:t>5</w:t>
            </w:r>
            <w:r w:rsidRPr="006936A6">
              <w:rPr>
                <w:noProof/>
                <w:lang w:val="es-EC"/>
              </w:rPr>
              <w:t>]</w:t>
            </w:r>
            <w:r w:rsidRPr="006936A6">
              <w:rPr>
                <w:lang w:val="es-EC"/>
              </w:rPr>
              <w:fldChar w:fldCharType="end"/>
            </w:r>
            <w:r w:rsidRPr="006936A6">
              <w:rPr>
                <w:lang w:val="es-EC"/>
              </w:rPr>
              <w:t>,</w:t>
            </w:r>
            <w:r w:rsidRPr="006936A6">
              <w:rPr>
                <w:lang w:val="es-EC"/>
              </w:rPr>
              <w:fldChar w:fldCharType="begin" w:fldLock="1"/>
            </w:r>
            <w:r w:rsidR="00146CAD">
              <w:rPr>
                <w:lang w:val="es-EC"/>
              </w:rPr>
              <w:instrText>ADDIN CSL_CITATION {"citationItems":[{"id":"ITEM-1","itemData":{"DOI":"10.1145/2976767.2976807","ISBN":"9781450343213","author":[{"dropping-particle":"","family":"Golra","given":"Fahad R","non-dropping-particle":"","parse-names":false,"suffix":""},{"dropping-particle":"","family":"Beugnard","given":"Antoine","non-dropping-particle":"","parse-names":false,"suffix":""},{"dropping-particle":"","family":"Dagnat","given":"Fabien","non-dropping-particle":"","parse-names":false,"suffix":""},{"dropping-particle":"","family":"Guerin","given":"Sylvain","non-dropping-particle":"","parse-names":false,"suffix":""},{"dropping-particle":"","family":"Guychard","given":"Christophe","non-dropping-particle":"","parse-names":false,"suffix":""}],"collection-title":"MODELS ’16","container-title":"Proceedings of the ACM/IEEE 19th International Conference on Model Driven Engineering Languages and Systems","id":"ITEM-1","issued":{"date-parts":[["2016"]]},"page":"24–34","publisher":"Association for Computing Machinery","publisher-place":"New York, NY, USA","title":"Using Free Modeling as an Agile Method for Developing Domain Specific Modeling Languages","type":"paper-conference"},"uris":["http://www.mendeley.com/documents/?uuid=8b312f12-a435-4c8b-a113-1bd7882f4fac"]}],"mendeley":{"formattedCitation":"[16]","manualFormatting":"[46]","plainTextFormattedCitation":"[16]","previouslyFormattedCitation":"[16]"},"properties":{"noteIndex":0},"schema":"https://github.com/citation-style-language/schema/raw/master/csl-citation.json"}</w:instrText>
            </w:r>
            <w:r w:rsidRPr="006936A6">
              <w:rPr>
                <w:lang w:val="es-EC"/>
              </w:rPr>
              <w:fldChar w:fldCharType="separate"/>
            </w:r>
            <w:r w:rsidRPr="006936A6">
              <w:rPr>
                <w:noProof/>
                <w:lang w:val="es-EC"/>
              </w:rPr>
              <w:t>[4</w:t>
            </w:r>
            <w:r w:rsidR="00146CAD">
              <w:rPr>
                <w:noProof/>
                <w:lang w:val="es-EC"/>
              </w:rPr>
              <w:t>6</w:t>
            </w:r>
            <w:r w:rsidRPr="006936A6">
              <w:rPr>
                <w:noProof/>
                <w:lang w:val="es-EC"/>
              </w:rPr>
              <w:t>]</w:t>
            </w:r>
            <w:r w:rsidRPr="006936A6">
              <w:rPr>
                <w:lang w:val="es-EC"/>
              </w:rPr>
              <w:fldChar w:fldCharType="end"/>
            </w:r>
            <w:r w:rsidRPr="006936A6">
              <w:rPr>
                <w:lang w:val="es-EC"/>
              </w:rPr>
              <w:t>,</w:t>
            </w:r>
            <w:r w:rsidRPr="006936A6">
              <w:rPr>
                <w:highlight w:val="white"/>
                <w:lang w:val="es-EC"/>
              </w:rPr>
              <w:t>[4</w:t>
            </w:r>
            <w:r w:rsidR="00146CAD">
              <w:rPr>
                <w:highlight w:val="white"/>
                <w:lang w:val="es-EC"/>
              </w:rPr>
              <w:t>7</w:t>
            </w:r>
            <w:r w:rsidRPr="006936A6">
              <w:rPr>
                <w:highlight w:val="white"/>
                <w:lang w:val="es-EC"/>
              </w:rPr>
              <w:t>]</w:t>
            </w:r>
          </w:p>
        </w:tc>
      </w:tr>
      <w:tr w:rsidR="00095037" w:rsidRPr="006936A6" w14:paraId="21A048B6" w14:textId="77777777">
        <w:tc>
          <w:tcPr>
            <w:tcW w:w="2129" w:type="dxa"/>
            <w:tcBorders>
              <w:top w:val="single" w:sz="4" w:space="0" w:color="000000"/>
              <w:left w:val="single" w:sz="4" w:space="0" w:color="000000"/>
              <w:bottom w:val="single" w:sz="4" w:space="0" w:color="000000"/>
              <w:right w:val="single" w:sz="4" w:space="0" w:color="000000"/>
            </w:tcBorders>
            <w:vAlign w:val="center"/>
          </w:tcPr>
          <w:p w14:paraId="2530CBB8" w14:textId="77777777" w:rsidR="00095037" w:rsidRPr="006936A6" w:rsidRDefault="00165128">
            <w:pPr>
              <w:widowControl w:val="0"/>
              <w:jc w:val="left"/>
              <w:rPr>
                <w:lang w:val="es-EC"/>
              </w:rPr>
            </w:pPr>
            <w:r w:rsidRPr="006936A6">
              <w:rPr>
                <w:lang w:val="es-EC"/>
              </w:rPr>
              <w:t>Kanban</w:t>
            </w:r>
          </w:p>
        </w:tc>
        <w:tc>
          <w:tcPr>
            <w:tcW w:w="2430" w:type="dxa"/>
            <w:tcBorders>
              <w:top w:val="single" w:sz="4" w:space="0" w:color="000000"/>
              <w:left w:val="single" w:sz="4" w:space="0" w:color="000000"/>
              <w:bottom w:val="single" w:sz="4" w:space="0" w:color="000000"/>
              <w:right w:val="single" w:sz="4" w:space="0" w:color="000000"/>
            </w:tcBorders>
            <w:vAlign w:val="center"/>
          </w:tcPr>
          <w:p w14:paraId="5C04077E" w14:textId="680EA7C3" w:rsidR="00095037" w:rsidRPr="006936A6" w:rsidRDefault="00165128">
            <w:pPr>
              <w:widowControl w:val="0"/>
              <w:tabs>
                <w:tab w:val="left" w:pos="567"/>
              </w:tabs>
              <w:spacing w:after="120" w:line="228" w:lineRule="auto"/>
              <w:jc w:val="left"/>
              <w:rPr>
                <w:highlight w:val="white"/>
                <w:lang w:val="es-EC"/>
              </w:rPr>
            </w:pPr>
            <w:r w:rsidRPr="006936A6">
              <w:rPr>
                <w:highlight w:val="white"/>
                <w:lang w:val="es-EC"/>
              </w:rPr>
              <w:t>[1</w:t>
            </w:r>
            <w:r w:rsidR="00146CAD">
              <w:rPr>
                <w:highlight w:val="white"/>
                <w:lang w:val="es-EC"/>
              </w:rPr>
              <w:t>8</w:t>
            </w:r>
            <w:r w:rsidRPr="006936A6">
              <w:rPr>
                <w:highlight w:val="white"/>
                <w:lang w:val="es-EC"/>
              </w:rPr>
              <w:t>],[2</w:t>
            </w:r>
            <w:r w:rsidR="00146CAD">
              <w:rPr>
                <w:highlight w:val="white"/>
                <w:lang w:val="es-EC"/>
              </w:rPr>
              <w:t>8</w:t>
            </w:r>
            <w:r w:rsidRPr="006936A6">
              <w:rPr>
                <w:highlight w:val="white"/>
                <w:lang w:val="es-EC"/>
              </w:rPr>
              <w:t>],[4</w:t>
            </w:r>
            <w:r w:rsidR="00146CAD">
              <w:rPr>
                <w:highlight w:val="white"/>
                <w:lang w:val="es-EC"/>
              </w:rPr>
              <w:t>3</w:t>
            </w:r>
            <w:r w:rsidRPr="006936A6">
              <w:rPr>
                <w:highlight w:val="white"/>
                <w:lang w:val="es-EC"/>
              </w:rPr>
              <w:t>]</w:t>
            </w:r>
          </w:p>
        </w:tc>
      </w:tr>
    </w:tbl>
    <w:p w14:paraId="1D124317" w14:textId="77777777" w:rsidR="00095037" w:rsidRPr="006936A6" w:rsidRDefault="00165128">
      <w:pPr>
        <w:keepNext/>
        <w:keepLines/>
        <w:numPr>
          <w:ilvl w:val="0"/>
          <w:numId w:val="4"/>
        </w:numPr>
        <w:tabs>
          <w:tab w:val="left" w:pos="216"/>
        </w:tabs>
        <w:spacing w:before="160" w:after="80"/>
        <w:rPr>
          <w:b/>
          <w:smallCaps/>
          <w:color w:val="000000"/>
          <w:highlight w:val="white"/>
          <w:lang w:val="es-EC"/>
        </w:rPr>
      </w:pPr>
      <w:r w:rsidRPr="006936A6">
        <w:rPr>
          <w:b/>
          <w:smallCaps/>
          <w:color w:val="000000"/>
          <w:highlight w:val="white"/>
          <w:lang w:val="es-EC"/>
        </w:rPr>
        <w:t>Discusión</w:t>
      </w:r>
    </w:p>
    <w:p w14:paraId="60A47C15" w14:textId="77777777" w:rsidR="00095037" w:rsidRPr="006936A6" w:rsidRDefault="00165128">
      <w:pPr>
        <w:spacing w:after="120" w:line="228" w:lineRule="auto"/>
        <w:ind w:firstLine="288"/>
        <w:jc w:val="both"/>
        <w:rPr>
          <w:rFonts w:eastAsia="Times New Roman"/>
          <w:color w:val="000000"/>
          <w:lang w:val="es-EC"/>
        </w:rPr>
      </w:pPr>
      <w:r w:rsidRPr="006936A6">
        <w:rPr>
          <w:rFonts w:eastAsia="Times New Roman"/>
          <w:b/>
          <w:color w:val="000000"/>
          <w:lang w:val="es-EC"/>
        </w:rPr>
        <w:t>RQ1: “¿Cuáles son las técnicas utilizadas para la elicitación de requisitos?”.</w:t>
      </w:r>
      <w:r w:rsidRPr="006936A6">
        <w:rPr>
          <w:rFonts w:eastAsia="Times New Roman"/>
          <w:color w:val="000000"/>
          <w:lang w:val="es-EC"/>
        </w:rPr>
        <w:t xml:space="preserve">  Entre las técnicas más comunes, citadas en los diferentes documentos se encuentran.</w:t>
      </w:r>
    </w:p>
    <w:p w14:paraId="21390A59" w14:textId="76EA0A48" w:rsidR="00095037" w:rsidRPr="006936A6" w:rsidRDefault="00165128">
      <w:pPr>
        <w:numPr>
          <w:ilvl w:val="0"/>
          <w:numId w:val="5"/>
        </w:numPr>
        <w:tabs>
          <w:tab w:val="left" w:pos="288"/>
        </w:tabs>
        <w:spacing w:after="120" w:line="228" w:lineRule="auto"/>
        <w:ind w:hanging="285"/>
        <w:jc w:val="both"/>
        <w:rPr>
          <w:rFonts w:eastAsia="Times New Roman"/>
          <w:color w:val="000000"/>
          <w:lang w:val="es-EC"/>
        </w:rPr>
      </w:pPr>
      <w:r w:rsidRPr="006936A6">
        <w:rPr>
          <w:rFonts w:eastAsia="Times New Roman"/>
          <w:color w:val="000000"/>
          <w:lang w:val="es-EC"/>
        </w:rPr>
        <w:t>Entrevista: Es</w:t>
      </w:r>
      <w:r w:rsidR="00AD02B1" w:rsidRPr="006936A6">
        <w:rPr>
          <w:rFonts w:eastAsia="Times New Roman"/>
          <w:color w:val="000000"/>
          <w:lang w:val="es-EC"/>
        </w:rPr>
        <w:t xml:space="preserve"> una técnica </w:t>
      </w:r>
      <w:r w:rsidRPr="006936A6">
        <w:rPr>
          <w:lang w:val="es-EC"/>
        </w:rPr>
        <w:t>aplicada por el 80% de los analistas</w:t>
      </w:r>
      <w:r w:rsidR="00AD02B1" w:rsidRPr="006936A6">
        <w:rPr>
          <w:lang w:val="es-EC"/>
        </w:rPr>
        <w:t xml:space="preserve"> en relación con las otras técnicas mencionadas en este documento</w:t>
      </w:r>
      <w:r w:rsidRPr="006936A6">
        <w:rPr>
          <w:lang w:val="es-EC"/>
        </w:rPr>
        <w:t xml:space="preserve">, en la elicitación de requisitos, su principal fortaleza es obtener información clara a base de preguntas sobre las necesidades o características que busca obtener el cliente en el sistema </w:t>
      </w:r>
      <w:r w:rsidRPr="006936A6">
        <w:rPr>
          <w:lang w:val="es-EC"/>
        </w:rPr>
        <w:fldChar w:fldCharType="begin" w:fldLock="1"/>
      </w:r>
      <w:r w:rsidR="00286CA6" w:rsidRPr="006936A6">
        <w:rPr>
          <w:lang w:val="es-EC"/>
        </w:rPr>
        <w:instrText>ADDIN CSL_CITATION {"citationItems":[{"id":"ITEM-1","itemData":{"DOI":"10.1145/3149572.3149584","ISBN":"9781450353373","author":[{"dropping-particle":"","family":"Odeh","given":"Yousra","non-dropping-particle":"","parse-names":false,"suffix":""}],"collection-title":"ICIME 2017","container-title":"Proceedings of the 9th International Conference on Information Management and Engineering","id":"ITEM-1","issued":{"date-parts":[["2017"]]},"page":"11–16","publisher":"Association for Computing Machinery","publisher-place":"New York, NY, USA","title":"BPMN in Engineering Software Requirements: An Introductory Brief Guide","type":"paper-conference"},"uris":["http://www.mendeley.com/documents/?uuid=54482917-eadd-4bb9-b678-e64ad58eb484"]}],"mendeley":{"formattedCitation":"[3]","plainTextFormattedCitation":"[3]","previouslyFormattedCitation":"[3]"},"properties":{"noteIndex":0},"schema":"https://github.com/citation-style-language/schema/raw/master/csl-citation.json"}</w:instrText>
      </w:r>
      <w:r w:rsidRPr="006936A6">
        <w:rPr>
          <w:lang w:val="es-EC"/>
        </w:rPr>
        <w:fldChar w:fldCharType="separate"/>
      </w:r>
      <w:r w:rsidR="007B7AA0" w:rsidRPr="007B7AA0">
        <w:rPr>
          <w:noProof/>
          <w:lang w:val="es-EC"/>
        </w:rPr>
        <w:t>[3]</w:t>
      </w:r>
      <w:r w:rsidRPr="006936A6">
        <w:rPr>
          <w:lang w:val="es-EC"/>
        </w:rPr>
        <w:fldChar w:fldCharType="end"/>
      </w:r>
      <w:r w:rsidR="007B7AA0">
        <w:rPr>
          <w:lang w:val="es-EC"/>
        </w:rPr>
        <w:fldChar w:fldCharType="begin" w:fldLock="1"/>
      </w:r>
      <w:r w:rsidR="007B7AA0">
        <w:rPr>
          <w:lang w:val="es-EC"/>
        </w:rPr>
        <w:instrText>ADDIN CSL_CITATION {"citationItems":[{"id":"ITEM-1","itemData":{"author":[{"dropping-particle":"","family":"Wüest","given":"D","non-dropping-particle":"","parse-names":false,"suffix":""},{"dropping-particle":"","family":"Seyff","given":"N","non-dropping-particle":"","parse-names":false,"suffix":""},{"dropping-particle":"","family":"Glinz","given":"M","non-dropping-particle":"","parse-names":false,"suffix":""}],"container-title":"2015 IEEE 23rd International Requirements Engineering Conference (RE)","id":"ITEM-1","issued":{"date-parts":[["2015"]]},"page":"186-195","title":"Sketching and notation creation with FlexiSketch Team: Evaluating a new means for collaborative requirements elicitation","type":"paper-conference"},"uris":["http://www.mendeley.com/documents/?uuid=11dafe2f-4ee1-47ef-83b0-8b4a9e9ba65e"]}],"mendeley":{"formattedCitation":"[4]","plainTextFormattedCitation":"[4]","previouslyFormattedCitation":"[4]"},"properties":{"noteIndex":0},"schema":"https://github.com/citation-style-language/schema/raw/master/csl-citation.json"}</w:instrText>
      </w:r>
      <w:r w:rsidR="007B7AA0">
        <w:rPr>
          <w:lang w:val="es-EC"/>
        </w:rPr>
        <w:fldChar w:fldCharType="separate"/>
      </w:r>
      <w:r w:rsidR="007B7AA0" w:rsidRPr="007B7AA0">
        <w:rPr>
          <w:noProof/>
          <w:lang w:val="es-EC"/>
        </w:rPr>
        <w:t>[4]</w:t>
      </w:r>
      <w:r w:rsidR="007B7AA0">
        <w:rPr>
          <w:lang w:val="es-EC"/>
        </w:rPr>
        <w:fldChar w:fldCharType="end"/>
      </w:r>
      <w:r w:rsidRPr="006936A6">
        <w:rPr>
          <w:lang w:val="es-EC"/>
        </w:rPr>
        <w:t>. Una desventaja que presenta esta herramienta es que las personas involucradas necesitan tener una alta preparación, además de disposición de tiempo y disposición del entrevistado</w:t>
      </w:r>
      <w:r w:rsidR="007B7AA0">
        <w:rPr>
          <w:lang w:val="es-EC"/>
        </w:rPr>
        <w:t xml:space="preserve"> </w:t>
      </w:r>
      <w:r w:rsidR="007B7AA0">
        <w:rPr>
          <w:lang w:val="es-EC"/>
        </w:rPr>
        <w:fldChar w:fldCharType="begin" w:fldLock="1"/>
      </w:r>
      <w:r w:rsidR="007B7AA0">
        <w:rPr>
          <w:lang w:val="es-EC"/>
        </w:rPr>
        <w:instrText>ADDIN CSL_CITATION {"citationItems":[{"id":"ITEM-1","itemData":{"DOI":"https://doi.org/10.1016/j.infsof.2018.09.005","ISSN":"0950-5849","abstract":"Context When determining the functions and qualities (a.k.a. requirements) for a system, creativity is key to drive innovation and foster business success. However, creative requirements must be practically operationalized, grounded in concrete functions and system interactions. Requirements Engineering (RE) has produced a wealth of methods centered around goal modeling, in order to graphically explore the space of alternative requirements, linking functions to goals and dependencies. In parallel work, creativity theories from the social sciences have been applied to the design of creative requirements workshops, pushing stakeholders to develop innovative systems. Goal models tend to focus on what is known, while creativity workshops are expensive, require a specific skill set to facilitate, and produce mainly paper-based, unstructured outputs. Objective Our aim in this work is to explore beneficial combinations of the two areas of work in order to overcome these and other limitations, facilitating creative requirements elicitation, supported by a simple extension of a well-known and structured requirements modeling technique. Method We take a Design Science approach, iterating over exploratory studies, design, and summative validation studies. Results The result is the Creative Leaf tool and method supporting creative goal modeling for RE. Conclusion We support creative RE by making creativity techniques more accessible, producing structured digital outputs which better match to existing RE methods with associated analysis procedures and transformations.","author":[{"dropping-particle":"","family":"Horkoff","given":"J","non-dropping-particle":"","parse-names":false,"suffix":""},{"dropping-particle":"","family":"Maiden","given":"N A","non-dropping-particle":"","parse-names":false,"suffix":""},{"dropping-particle":"","family":"Asboth","given":"D","non-dropping-particle":"","parse-names":false,"suffix":""}],"container-title":"Information and Software Technology","id":"ITEM-1","issued":{"date-parts":[["2019"]]},"page":"85-100","title":"Creative goal modeling for innovative requirements","type":"article-journal","volume":"106"},"uris":["http://www.mendeley.com/documents/?uuid=47199f09-c935-4479-9d00-a0649ef97b39"]}],"mendeley":{"formattedCitation":"[48]","manualFormatting":"[8]","plainTextFormattedCitation":"[48]","previouslyFormattedCitation":"[48]"},"properties":{"noteIndex":0},"schema":"https://github.com/citation-style-language/schema/raw/master/csl-citation.json"}</w:instrText>
      </w:r>
      <w:r w:rsidR="007B7AA0">
        <w:rPr>
          <w:lang w:val="es-EC"/>
        </w:rPr>
        <w:fldChar w:fldCharType="separate"/>
      </w:r>
      <w:r w:rsidR="007B7AA0" w:rsidRPr="007B7AA0">
        <w:rPr>
          <w:noProof/>
          <w:lang w:val="es-EC"/>
        </w:rPr>
        <w:t>[8]</w:t>
      </w:r>
      <w:r w:rsidR="007B7AA0">
        <w:rPr>
          <w:lang w:val="es-EC"/>
        </w:rPr>
        <w:fldChar w:fldCharType="end"/>
      </w:r>
      <w:r w:rsidR="007B7AA0">
        <w:rPr>
          <w:lang w:val="es-EC"/>
        </w:rPr>
        <w:fldChar w:fldCharType="begin" w:fldLock="1"/>
      </w:r>
      <w:r w:rsidR="007B7AA0">
        <w:rPr>
          <w:lang w:val="es-EC"/>
        </w:rPr>
        <w:instrText>ADDIN CSL_CITATION {"citationItems":[{"id":"ITEM-1","itemData":{"DOI":"10.1145/3364641.3364656","ISBN":"9781450372824","author":[{"dropping-particle":"","family":"Sousa","given":"Amanda","non-dropping-particle":"","parse-names":false,"suffix":""},{"dropping-particle":"","family":"Uchôa","given":"Anderson","non-dropping-particle":"","parse-names":false,"suffix":""},{"dropping-particle":"","family":"Fernandes","given":"Eduardo","non-dropping-particle":"","parse-names":false,"suffix":""},{"dropping-particle":"","family":"Bezerra","given":"Carla I M","non-dropping-particle":"","parse-names":false,"suffix":""},{"dropping-particle":"","family":"Monteiro","given":"José Maria","non-dropping-particle":"","parse-names":false,"suffix":""},{"dropping-particle":"","family":"Andrade","given":"Rossana M C","non-dropping-particle":"","parse-names":false,"suffix":""}],"collection-title":"SBQS’19","container-title":"Proceedings of the XVIII Brazilian Symposium on Software Quality","id":"ITEM-1","issued":{"date-parts":[["2019"]]},"page":"129–138","publisher":"Association for Computing Machinery","publisher-place":"New York, NY, USA","title":"REM4DSPL: A Requirements Engineering Method for Dynamic Software Product Lines","type":"paper-conference"},"uris":["http://www.mendeley.com/documents/?uuid=578ffc62-3228-4af2-a79b-1873c1aa0686"]}],"mendeley":{"formattedCitation":"[10]","plainTextFormattedCitation":"[10]","previouslyFormattedCitation":"[10]"},"properties":{"noteIndex":0},"schema":"https://github.com/citation-style-language/schema/raw/master/csl-citation.json"}</w:instrText>
      </w:r>
      <w:r w:rsidR="007B7AA0">
        <w:rPr>
          <w:lang w:val="es-EC"/>
        </w:rPr>
        <w:fldChar w:fldCharType="separate"/>
      </w:r>
      <w:r w:rsidR="007B7AA0" w:rsidRPr="007B7AA0">
        <w:rPr>
          <w:noProof/>
          <w:lang w:val="es-EC"/>
        </w:rPr>
        <w:t>[10]</w:t>
      </w:r>
      <w:r w:rsidR="007B7AA0">
        <w:rPr>
          <w:lang w:val="es-EC"/>
        </w:rPr>
        <w:fldChar w:fldCharType="end"/>
      </w:r>
      <w:r w:rsidR="007B7AA0">
        <w:rPr>
          <w:lang w:val="es-EC"/>
        </w:rPr>
        <w:fldChar w:fldCharType="begin" w:fldLock="1"/>
      </w:r>
      <w:r w:rsidR="00182FAF">
        <w:rPr>
          <w:lang w:val="es-EC"/>
        </w:rPr>
        <w:instrText>ADDIN CSL_CITATION {"citationItems":[{"id":"ITEM-1","itemData":{"DOI":"10.1145/2737856.2737886","ISBN":"9781450331630","author":[{"dropping-particle":"","family":"Hasan","given":"M Mahmudul","non-dropping-particle":"","parse-names":false,"suffix":""}],"collection-title":"ICTD ’15","container-title":"Proceedings of the Seventh International Conference on Information and Communication Technologies and Development","id":"ITEM-1","issued":{"date-parts":[["2015"]]},"publisher":"Association for Computing Machinery","publisher-place":"New York, NY, USA","title":"ICTD Systems Development: Analysis of Requirements Elicitation Approaches","type":"paper-conference"},"uris":["http://www.mendeley.com/documents/?uuid=5a23cdad-1df8-4e62-9345-3335e50828d4"]}],"mendeley":{"formattedCitation":"[11]","plainTextFormattedCitation":"[11]","previouslyFormattedCitation":"[11]"},"properties":{"noteIndex":0},"schema":"https://github.com/citation-style-language/schema/raw/master/csl-citation.json"}</w:instrText>
      </w:r>
      <w:r w:rsidR="007B7AA0">
        <w:rPr>
          <w:lang w:val="es-EC"/>
        </w:rPr>
        <w:fldChar w:fldCharType="separate"/>
      </w:r>
      <w:r w:rsidR="007B7AA0" w:rsidRPr="007B7AA0">
        <w:rPr>
          <w:noProof/>
          <w:lang w:val="es-EC"/>
        </w:rPr>
        <w:t>[11]</w:t>
      </w:r>
      <w:r w:rsidR="007B7AA0">
        <w:rPr>
          <w:lang w:val="es-EC"/>
        </w:rPr>
        <w:fldChar w:fldCharType="end"/>
      </w:r>
      <w:r w:rsidRPr="006936A6">
        <w:rPr>
          <w:rFonts w:eastAsia="Times New Roman"/>
          <w:color w:val="000000"/>
          <w:lang w:val="es-EC"/>
        </w:rPr>
        <w:t>.</w:t>
      </w:r>
      <w:r w:rsidRPr="006936A6">
        <w:rPr>
          <w:lang w:val="es-EC"/>
        </w:rPr>
        <w:t xml:space="preserve"> También esta </w:t>
      </w:r>
      <w:r w:rsidRPr="006936A6">
        <w:rPr>
          <w:lang w:val="es-EC"/>
        </w:rPr>
        <w:lastRenderedPageBreak/>
        <w:t xml:space="preserve">técnica es preferible aplicarla en proyectos, medianos y grandes, por toda la inversión de tiempo que el analista debe invertirle. Entre las metodologías que la aplican se encuentra </w:t>
      </w:r>
      <w:proofErr w:type="spellStart"/>
      <w:r w:rsidRPr="006936A6">
        <w:rPr>
          <w:lang w:val="es-EC"/>
        </w:rPr>
        <w:t>DoRCU</w:t>
      </w:r>
      <w:proofErr w:type="spellEnd"/>
      <w:r w:rsidRPr="006936A6">
        <w:rPr>
          <w:lang w:val="es-EC"/>
        </w:rPr>
        <w:t>, ya que la misma se enfoca en el usuario como fuente principal para la obtención de requisitos.</w:t>
      </w:r>
    </w:p>
    <w:p w14:paraId="244EAE35" w14:textId="3E5B86B5" w:rsidR="00095037" w:rsidRPr="006936A6" w:rsidRDefault="00165128">
      <w:pPr>
        <w:numPr>
          <w:ilvl w:val="0"/>
          <w:numId w:val="5"/>
        </w:numPr>
        <w:tabs>
          <w:tab w:val="left" w:pos="567"/>
        </w:tabs>
        <w:spacing w:after="120" w:line="228" w:lineRule="auto"/>
        <w:ind w:hanging="285"/>
        <w:jc w:val="both"/>
        <w:rPr>
          <w:rFonts w:eastAsia="Times New Roman"/>
          <w:color w:val="000000"/>
          <w:lang w:val="es-EC"/>
        </w:rPr>
      </w:pPr>
      <w:proofErr w:type="spellStart"/>
      <w:r w:rsidRPr="006936A6">
        <w:rPr>
          <w:rFonts w:eastAsia="Times New Roman"/>
          <w:color w:val="000000"/>
          <w:lang w:val="es-EC"/>
        </w:rPr>
        <w:t>Joint</w:t>
      </w:r>
      <w:proofErr w:type="spellEnd"/>
      <w:r w:rsidRPr="006936A6">
        <w:rPr>
          <w:rFonts w:eastAsia="Times New Roman"/>
          <w:color w:val="000000"/>
          <w:lang w:val="es-EC"/>
        </w:rPr>
        <w:t xml:space="preserve"> </w:t>
      </w:r>
      <w:proofErr w:type="spellStart"/>
      <w:r w:rsidRPr="006936A6">
        <w:rPr>
          <w:rFonts w:eastAsia="Times New Roman"/>
          <w:color w:val="000000"/>
          <w:lang w:val="es-EC"/>
        </w:rPr>
        <w:t>Application</w:t>
      </w:r>
      <w:proofErr w:type="spellEnd"/>
      <w:r w:rsidRPr="006936A6">
        <w:rPr>
          <w:rFonts w:eastAsia="Times New Roman"/>
          <w:color w:val="000000"/>
          <w:lang w:val="es-EC"/>
        </w:rPr>
        <w:t xml:space="preserve"> </w:t>
      </w:r>
      <w:proofErr w:type="spellStart"/>
      <w:r w:rsidRPr="006936A6">
        <w:rPr>
          <w:rFonts w:eastAsia="Times New Roman"/>
          <w:color w:val="000000"/>
          <w:lang w:val="es-EC"/>
        </w:rPr>
        <w:t>Development</w:t>
      </w:r>
      <w:proofErr w:type="spellEnd"/>
      <w:r w:rsidRPr="006936A6">
        <w:rPr>
          <w:rFonts w:eastAsia="Times New Roman"/>
          <w:color w:val="000000"/>
          <w:lang w:val="es-EC"/>
        </w:rPr>
        <w:t xml:space="preserve"> (JAD): </w:t>
      </w:r>
      <w:r w:rsidRPr="006936A6">
        <w:rPr>
          <w:lang w:val="es-EC"/>
        </w:rPr>
        <w:t>Esta</w:t>
      </w:r>
      <w:r w:rsidRPr="006936A6">
        <w:rPr>
          <w:rFonts w:eastAsia="Times New Roman"/>
          <w:color w:val="000000"/>
          <w:lang w:val="es-EC"/>
        </w:rPr>
        <w:t xml:space="preserve"> </w:t>
      </w:r>
      <w:r w:rsidRPr="006936A6">
        <w:rPr>
          <w:lang w:val="es-EC"/>
        </w:rPr>
        <w:t>técnica</w:t>
      </w:r>
      <w:r w:rsidRPr="006936A6">
        <w:rPr>
          <w:rFonts w:eastAsia="Times New Roman"/>
          <w:color w:val="000000"/>
          <w:lang w:val="es-EC"/>
        </w:rPr>
        <w:t xml:space="preserve"> se basa en 4 principios fundamentales: dinámicas de grupo, uso de medios visuales para mejorar la comunicación, llevar un proceso ordenado y una filosofía de documentación del tipo WYSIWYG</w:t>
      </w:r>
      <w:r w:rsidR="00182FAF">
        <w:rPr>
          <w:rFonts w:eastAsia="Times New Roman"/>
          <w:color w:val="000000"/>
          <w:lang w:val="es-EC"/>
        </w:rPr>
        <w:t xml:space="preserve"> </w:t>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DOI":"10.1145/3364641.3364656","ISBN":"9781450372824","author":[{"dropping-particle":"","family":"Sousa","given":"Amanda","non-dropping-particle":"","parse-names":false,"suffix":""},{"dropping-particle":"","family":"Uchôa","given":"Anderson","non-dropping-particle":"","parse-names":false,"suffix":""},{"dropping-particle":"","family":"Fernandes","given":"Eduardo","non-dropping-particle":"","parse-names":false,"suffix":""},{"dropping-particle":"","family":"Bezerra","given":"Carla I M","non-dropping-particle":"","parse-names":false,"suffix":""},{"dropping-particle":"","family":"Monteiro","given":"José Maria","non-dropping-particle":"","parse-names":false,"suffix":""},{"dropping-particle":"","family":"Andrade","given":"Rossana M C","non-dropping-particle":"","parse-names":false,"suffix":""}],"collection-title":"SBQS’19","container-title":"Proceedings of the XVIII Brazilian Symposium on Software Quality","id":"ITEM-1","issued":{"date-parts":[["2019"]]},"page":"129–138","publisher":"Association for Computing Machinery","publisher-place":"New York, NY, USA","title":"REM4DSPL: A Requirements Engineering Method for Dynamic Software Product Lines","type":"paper-conference"},"uris":["http://www.mendeley.com/documents/?uuid=578ffc62-3228-4af2-a79b-1873c1aa0686"]}],"mendeley":{"formattedCitation":"[10]","plainTextFormattedCitation":"[10]","previouslyFormattedCitation":"[10]"},"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[10]</w:t>
      </w:r>
      <w:r w:rsidR="00182FAF">
        <w:rPr>
          <w:rFonts w:eastAsia="Times New Roman"/>
          <w:color w:val="000000"/>
          <w:lang w:val="es-EC"/>
        </w:rPr>
        <w:fldChar w:fldCharType="end"/>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{"citationItems":[{"id":"ITEM-1","itemData":{"DOI":"10.1145/2737856.2737886","ISBN":"9781450331630","author":[{"dropping-particle":"","family":"Hasan","given":"M Mahmudul","non-dropping-particle":"","parse-names":false,"suffix":""}],"collection-title":"ICTD ’15","container-title":"Proceedings of the Seventh International Conference on Information and Communication Technologies and Development","id":"ITEM-1","issued":{"date-parts":[["2015"]]},"publisher":"Association for Computing Machinery","publisher-place":"New York, NY, USA","title":"ICTD Systems Development: Analysis of Requirements Elicitation Approaches","type":"paper-conference"},"uris":["http://www.mendeley.com/documents/?uuid=5a23cdad-1df8-4e62-9345-3335e50828d4"]}],"mendeley":{"formattedCitation":"[11]","plainTextFormattedCitation":"[11]","previouslyFormattedCitation":"[11]"},"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[11]</w:t>
      </w:r>
      <w:r w:rsidR="00182FAF">
        <w:rPr>
          <w:rFonts w:eastAsia="Times New Roman"/>
          <w:color w:val="000000"/>
          <w:lang w:val="es-EC"/>
        </w:rPr>
        <w:fldChar w:fldCharType="end"/>
      </w:r>
      <w:r w:rsidR="00182FAF">
        <w:rPr>
          <w:rFonts w:eastAsia="Times New Roman"/>
          <w:color w:val="000000"/>
          <w:lang w:val="es-EC"/>
        </w:rPr>
        <w:t xml:space="preserve">. </w:t>
      </w:r>
      <w:r w:rsidRPr="006936A6">
        <w:rPr>
          <w:lang w:val="es-EC"/>
        </w:rPr>
        <w:t xml:space="preserve">Lo cual la convierte en una herramienta llamativa para los analistas de requisitos, que buscan interactuar más con el cliente, ya que se llega a tal punto que el usuario del sistema puede desenvolverse libremente y brindar sus opiniones acerca de lo que busca obtener en el sistema. Además, en comparación con otras técnicas como la entrevista, el JAD permite una aplicación rápida, y no toma una gran cantidad de tiempo preparar las reuniones. Por ello es muy utilizado en metodologías ágiles como </w:t>
      </w:r>
      <w:r w:rsidR="00A40371" w:rsidRPr="006936A6">
        <w:rPr>
          <w:lang w:val="es-EC"/>
        </w:rPr>
        <w:t>SCRUM, debido</w:t>
      </w:r>
      <w:r w:rsidRPr="006936A6">
        <w:rPr>
          <w:lang w:val="es-EC"/>
        </w:rPr>
        <w:t xml:space="preserve"> a que funciona de forma eficiente en proyectos pequeños </w:t>
      </w:r>
      <w:r w:rsidR="00182FAF">
        <w:rPr>
          <w:lang w:val="es-EC"/>
        </w:rPr>
        <w:fldChar w:fldCharType="begin" w:fldLock="1"/>
      </w:r>
      <w:r w:rsidR="00182FAF">
        <w:rPr>
          <w:lang w:val="es-EC"/>
        </w:rPr>
        <w:instrText>ADDIN CSL_CITATION {"citationItems":[{"id":"ITEM-1","itemData":{"DOI":"10.1145/2851613.2851758","ISBN":"9781450337397","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llection-title":"SAC ’16","container-title":"Proceedings of the 31st Annual ACM Symposium on Applied Computing","id":"ITEM-1","issued":{"date-parts":[["2016"]]},"page":"1270–1275","publisher":"Association for Computing Machinery","publisher-place":"New York, NY, USA","title":"Usability of Requirements Techniques: A Systematic Literature Review","type":"paper-conference"},"uris":["http://www.mendeley.com/documents/?uuid=f8b84513-5750-4c3b-9fba-62e475fe9664"]}],"mendeley":{"formattedCitation":"[19]","plainTextFormattedCitation":"[19]","previouslyFormattedCitation":"[19]"},"properties":{"noteIndex":0},"schema":"https://github.com/citation-style-language/schema/raw/master/csl-citation.json"}</w:instrText>
      </w:r>
      <w:r w:rsidR="00182FAF">
        <w:rPr>
          <w:lang w:val="es-EC"/>
        </w:rPr>
        <w:fldChar w:fldCharType="separate"/>
      </w:r>
      <w:r w:rsidR="00182FAF" w:rsidRPr="00182FAF">
        <w:rPr>
          <w:noProof/>
          <w:lang w:val="es-EC"/>
        </w:rPr>
        <w:t>[19]</w:t>
      </w:r>
      <w:r w:rsidR="00182FAF">
        <w:rPr>
          <w:lang w:val="es-EC"/>
        </w:rPr>
        <w:fldChar w:fldCharType="end"/>
      </w:r>
      <w:r w:rsidR="00182FAF">
        <w:rPr>
          <w:lang w:val="es-EC"/>
        </w:rPr>
        <w:fldChar w:fldCharType="begin" w:fldLock="1"/>
      </w:r>
      <w:r w:rsidR="00182FAF">
        <w:rPr>
          <w:lang w:val="es-EC"/>
        </w:rPr>
        <w:instrText>ADDIN CSL_CITATION {"citationItems":[{"id":"ITEM-1","itemData":{"DOI":"10.1145/2970276.2970328","ISBN":"9781450338455","author":[{"dropping-particle":"","family":"Pescador","given":"Ana","non-dropping-particle":"","parse-names":false,"suffix":""},{"dropping-particle":"","family":"Lara","given":"Juan","non-dropping-particle":"de","parse-names":false,"suffix":""}],"collection-title":"ASE 2016","container-title":"Proceedings of the 31st IEEE/ACM International Conference on Automated Software Engineering","id":"ITEM-1","issued":{"date-parts":[["2016"]]},"page":"438–443","publisher":"Association for Computing Machinery","publisher-place":"New York, NY, USA","title":"DSL-Maps: From Requirements to Design of Domain-Specific Languages","type":"paper-conference"},"uris":["http://www.mendeley.com/documents/?uuid=49e5b679-a052-456b-8a1e-6809bba18c45"]}],"mendeley":{"formattedCitation":"[20]","plainTextFormattedCitation":"[20]","previouslyFormattedCitation":"[20]"},"properties":{"noteIndex":0},"schema":"https://github.com/citation-style-language/schema/raw/master/csl-citation.json"}</w:instrText>
      </w:r>
      <w:r w:rsidR="00182FAF">
        <w:rPr>
          <w:lang w:val="es-EC"/>
        </w:rPr>
        <w:fldChar w:fldCharType="separate"/>
      </w:r>
      <w:r w:rsidR="00182FAF" w:rsidRPr="00182FAF">
        <w:rPr>
          <w:noProof/>
          <w:lang w:val="es-EC"/>
        </w:rPr>
        <w:t>[20]</w:t>
      </w:r>
      <w:r w:rsidR="00182FAF">
        <w:rPr>
          <w:lang w:val="es-EC"/>
        </w:rPr>
        <w:fldChar w:fldCharType="end"/>
      </w:r>
      <w:r w:rsidRPr="006936A6">
        <w:rPr>
          <w:lang w:val="es-EC"/>
        </w:rPr>
        <w:t>.</w:t>
      </w:r>
    </w:p>
    <w:p w14:paraId="797DF1BB" w14:textId="3EC69DF4" w:rsidR="00095037" w:rsidRPr="006936A6" w:rsidRDefault="00165128">
      <w:pPr>
        <w:numPr>
          <w:ilvl w:val="0"/>
          <w:numId w:val="5"/>
        </w:numPr>
        <w:tabs>
          <w:tab w:val="left" w:pos="567"/>
        </w:tabs>
        <w:spacing w:after="120" w:line="228" w:lineRule="auto"/>
        <w:ind w:hanging="285"/>
        <w:jc w:val="both"/>
        <w:rPr>
          <w:rFonts w:eastAsia="Times New Roman"/>
          <w:color w:val="000000"/>
          <w:lang w:val="es-EC"/>
        </w:rPr>
      </w:pPr>
      <w:r w:rsidRPr="006936A6">
        <w:rPr>
          <w:rFonts w:eastAsia="Times New Roman"/>
          <w:color w:val="000000"/>
          <w:lang w:val="es-EC"/>
        </w:rPr>
        <w:t>Lluvia de Ideas (</w:t>
      </w:r>
      <w:proofErr w:type="spellStart"/>
      <w:r w:rsidRPr="006936A6">
        <w:rPr>
          <w:rFonts w:eastAsia="Times New Roman"/>
          <w:color w:val="000000"/>
          <w:lang w:val="es-EC"/>
        </w:rPr>
        <w:t>Brainstorming</w:t>
      </w:r>
      <w:proofErr w:type="spellEnd"/>
      <w:r w:rsidRPr="006936A6">
        <w:rPr>
          <w:rFonts w:eastAsia="Times New Roman"/>
          <w:color w:val="000000"/>
          <w:lang w:val="es-EC"/>
        </w:rPr>
        <w:t xml:space="preserve">): Los </w:t>
      </w:r>
      <w:r w:rsidRPr="006936A6">
        <w:rPr>
          <w:lang w:val="es-EC"/>
        </w:rPr>
        <w:t>analistas usan esta técnica porque permite organizar</w:t>
      </w:r>
      <w:r w:rsidRPr="006936A6">
        <w:rPr>
          <w:rFonts w:eastAsia="Times New Roman"/>
          <w:color w:val="000000"/>
          <w:lang w:val="es-EC"/>
        </w:rPr>
        <w:t xml:space="preserve"> reuniones de grupo en donde los participantes dan a conocer sus ideas sobre el sistema</w:t>
      </w:r>
      <w:r w:rsidRPr="006936A6">
        <w:rPr>
          <w:lang w:val="es-EC"/>
        </w:rPr>
        <w:t>. Cada uno de ellos expresa sus puntos de vista, todas las ideas son tomadas en cuenta para su análisis, la desventaja de esta técnica es que los participantes no expresan sus ideas por miedo a la</w:t>
      </w:r>
      <w:r w:rsidRPr="006936A6">
        <w:rPr>
          <w:rFonts w:eastAsia="Times New Roman"/>
          <w:color w:val="000000"/>
          <w:lang w:val="es-EC"/>
        </w:rPr>
        <w:t xml:space="preserve"> crític</w:t>
      </w:r>
      <w:r w:rsidRPr="006936A6">
        <w:rPr>
          <w:lang w:val="es-EC"/>
        </w:rPr>
        <w:t xml:space="preserve">a. Ayuda a </w:t>
      </w:r>
      <w:r w:rsidRPr="006936A6">
        <w:rPr>
          <w:rFonts w:eastAsia="Times New Roman"/>
          <w:color w:val="000000"/>
          <w:lang w:val="es-EC"/>
        </w:rPr>
        <w:t xml:space="preserve">tener una vista general sobre las necesidades del sistema, </w:t>
      </w:r>
      <w:r w:rsidRPr="006936A6">
        <w:rPr>
          <w:lang w:val="es-EC"/>
        </w:rPr>
        <w:t xml:space="preserve">no </w:t>
      </w:r>
      <w:r w:rsidRPr="006936A6">
        <w:rPr>
          <w:rFonts w:eastAsia="Times New Roman"/>
          <w:color w:val="000000"/>
          <w:lang w:val="es-EC"/>
        </w:rPr>
        <w:t>permite establecer a detalle</w:t>
      </w:r>
      <w:r w:rsidRPr="006936A6">
        <w:rPr>
          <w:lang w:val="es-EC"/>
        </w:rPr>
        <w:t xml:space="preserve"> lo</w:t>
      </w:r>
      <w:r w:rsidRPr="006936A6">
        <w:rPr>
          <w:rFonts w:eastAsia="Times New Roman"/>
          <w:color w:val="000000"/>
          <w:lang w:val="es-EC"/>
        </w:rPr>
        <w:t xml:space="preserve"> específico, por lo cual es usualmente utilizada en las primeras reuniones de trabajo</w:t>
      </w:r>
      <w:r w:rsidR="00182FAF">
        <w:rPr>
          <w:rFonts w:eastAsia="Times New Roman"/>
          <w:color w:val="000000"/>
          <w:lang w:val="es-EC"/>
        </w:rPr>
        <w:t xml:space="preserve"> </w:t>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author":[{"dropping-particle":"","family":"Zhi","given":"Q","non-dropping-particle":"","parse-names":false,"suffix":""},{"dropping-particle":"","family":"Zhou","given":"Z","non-dropping-particle":"","parse-names":false,"suffix":""},{"dropping-particle":"","family":"Morisaki","given":"S","non-dropping-particle":"","parse-names":false,"suffix":""},{"dropping-particle":"","family":"Yamamoto","given":"S","non-dropping-particle":"","parse-names":false,"suffix":""}],"container-title":"2019 8th International Congress on Advanced Applied Informatics (IIAI-AAI)","id":"ITEM-1","issued":{"date-parts":[["2019"]]},"page":"847-852","title":"An Approach for Requirements Elicitation using Goal, Question, and Answer","type":"paper-conference"},"uris":["http://www.mendeley.com/documents/?uuid=65d9865d-c5b5-4630-9bb7-c9c27a532e85"]}],"mendeley":{"formattedCitation":"[12]","plainTextFormattedCitation":"[12]","previouslyFormattedCitation":"[12]"},"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[12]</w:t>
      </w:r>
      <w:r w:rsidR="00182FAF">
        <w:rPr>
          <w:rFonts w:eastAsia="Times New Roman"/>
          <w:color w:val="000000"/>
          <w:lang w:val="es-EC"/>
        </w:rPr>
        <w:fldChar w:fldCharType="end"/>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{"citationItems":[{"id":"ITEM-1","itemData":{"DOI":"10.1145/3233824.3233865","ISBN":"9781450364911","author":[{"dropping-particle":"","family":"Losada","given":"Begoña","non-dropping-particle":"","parse-names":false,"suffix":""}],"collection-title":"Interacción 2018","container-title":"Proceedings of the XIX International Conference on Human Computer Interaction","id":"ITEM-1","issued":{"date-parts":[["2018"]]},"publisher":"Association for Computing Machinery","publisher-place":"New York, NY, USA","title":"Flexible Requirement Development through User Objectives in an Agile-UCD Hybrid Approach","type":"paper-conference"},"uris":["http://www.mendeley.com/documents/?uuid=1823f22b-6246-4a7c-ae98-488c29918201"]}],"mendeley":{"formattedCitation":"[13]","plainTextFormattedCitation":"[13]","previouslyFormattedCitation":"[13]"},"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[13]</w:t>
      </w:r>
      <w:r w:rsidR="00182FAF">
        <w:rPr>
          <w:rFonts w:eastAsia="Times New Roman"/>
          <w:color w:val="000000"/>
          <w:lang w:val="es-EC"/>
        </w:rPr>
        <w:fldChar w:fldCharType="end"/>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DOI":"10.1145/3301326.3301360","ISBN":"9781450365536","author":[{"dropping-particle":"","family":"Lim","given":"Tek-Yong","non-dropping-particle":"","parse-names":false,"suffix":""},{"dropping-particle":"","family":"Chua","given":"Fang-Fang","non-dropping-particle":"","parse-names":false,"suffix":""},{"dropping-particle":"","family":"Tajuddin","given":"Bushra Binti","non-dropping-particle":"","parse-names":false,"suffix":""}],"collection-title":"ICNCC 2018","container-title":"Proceedings of the 2018 VII International Conference on Network, Communication and Computing","id":"ITEM-1","issued":{"date-parts":[["2018"]]},"page":"182–188","publisher":"Association for Computing Machinery","publisher-place":"New York, NY, USA","title":"Elicitation Techniques for Internet of Things Applications Requirements: A Systematic Review","type":"paper-conference"},"uris":["http://www.mendeley.com/documents/?uuid=ec1fc111-6907-49a2-a774-ea997f7d3932"]}],"mendeley":{"formattedCitation":"[15]","plainTextFormattedCitation":"[15]","previouslyFormattedCitation":"[15]"},"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[15]</w:t>
      </w:r>
      <w:r w:rsidR="00182FAF">
        <w:rPr>
          <w:rFonts w:eastAsia="Times New Roman"/>
          <w:color w:val="000000"/>
          <w:lang w:val="es-EC"/>
        </w:rPr>
        <w:fldChar w:fldCharType="end"/>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author":[{"dropping-particle":"","family":"Bano","given":"M","non-dropping-particle":"","parse-names":false,"suffix":""},{"dropping-particle":"","family":"Bano","given":"M","non-dropping-particle":"","parse-names":false,"suffix":""},{"dropping-particle":"","family":"Zowghi","given":"D","non-dropping-particle":"","parse-names":false,"suffix":""},{"dropping-particle":"","family":"Ferrari","given":"A","non-dropping-particle":"","parse-names":false,"suffix":""},{"dropping-particle":"","family":"Spoletini","given":"P","non-dropping-particle":"","parse-names":false,"suffix":""},{"dropping-particle":"","family":"Donati","given":"B","non-dropping-particle":"","parse-names":false,"suffix":""}],"container-title":"2018 IEEE 26th International Requirements Engineering Conference (RE)","id":"ITEM-1","issued":{"date-parts":[["2018"]]},"page":"182-193","title":"Learning from Mistakes: An Empirical Study of Elicitation Interviews Performed by Novices","type":"paper-conference"},"uris":["http://www.mendeley.com/documents/?uuid=8b6ae4a0-978b-4064-94b6-0ac56bbb6dff"]}],"mendeley":{"formattedCitation":"[18]","plainTextFormattedCitation":"[18]","previouslyFormattedCitation":"[18]"},"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[18]</w:t>
      </w:r>
      <w:r w:rsidR="00182FAF">
        <w:rPr>
          <w:rFonts w:eastAsia="Times New Roman"/>
          <w:color w:val="000000"/>
          <w:lang w:val="es-EC"/>
        </w:rPr>
        <w:fldChar w:fldCharType="end"/>
      </w:r>
      <w:r w:rsidRPr="006936A6">
        <w:rPr>
          <w:rFonts w:eastAsia="Times New Roman"/>
          <w:color w:val="000000"/>
          <w:lang w:val="es-EC"/>
        </w:rPr>
        <w:t xml:space="preserve">. </w:t>
      </w:r>
      <w:r w:rsidRPr="006936A6">
        <w:rPr>
          <w:lang w:val="es-EC"/>
        </w:rPr>
        <w:t>Esta técnica se usa cuando las personas no tienen una visión clara sobre que realizará el sistema, donde el moderador guiará la reunión por lo cual debe prepararse e informarse, para obtener la mayor cantidad de información para analizarla.</w:t>
      </w:r>
    </w:p>
    <w:p w14:paraId="6FAF81E6" w14:textId="77777777" w:rsidR="00095037" w:rsidRPr="006936A6" w:rsidRDefault="00095037">
      <w:pPr>
        <w:ind w:left="720"/>
        <w:rPr>
          <w:rFonts w:eastAsia="Times New Roman"/>
          <w:color w:val="000000"/>
          <w:lang w:val="es-EC"/>
        </w:rPr>
      </w:pPr>
    </w:p>
    <w:p w14:paraId="3B175535" w14:textId="4FE9DC40" w:rsidR="00095037" w:rsidRPr="006936A6" w:rsidRDefault="00165128">
      <w:pPr>
        <w:numPr>
          <w:ilvl w:val="0"/>
          <w:numId w:val="5"/>
        </w:numPr>
        <w:tabs>
          <w:tab w:val="left" w:pos="567"/>
        </w:tabs>
        <w:spacing w:after="120" w:line="228" w:lineRule="auto"/>
        <w:ind w:hanging="285"/>
        <w:jc w:val="both"/>
        <w:rPr>
          <w:rFonts w:eastAsia="Times New Roman"/>
          <w:color w:val="000000"/>
          <w:lang w:val="es-EC"/>
        </w:rPr>
      </w:pPr>
      <w:r w:rsidRPr="006936A6">
        <w:rPr>
          <w:rFonts w:eastAsia="Times New Roman"/>
          <w:color w:val="000000"/>
          <w:lang w:val="es-EC"/>
        </w:rPr>
        <w:t>Prototipado de Pantallas:</w:t>
      </w:r>
      <w:r w:rsidRPr="006936A6">
        <w:rPr>
          <w:lang w:val="es-EC"/>
        </w:rPr>
        <w:t xml:space="preserve"> Esta técnica se encuentra entre las más populares, debido a que permite que los clientes puedan observar cómo sería el  producto final, es decir, pueden opinar acerca del sistema en construcción, para que los analistas puedan entender de mejor manera que es lo que busca el cliente evitando generar ambigüedades, además es una técnica muy popular y permite al usuario  tener una participación activa en la construcción del producto final, esta técnica suele aplicarse en metodologías ágiles entre  ellas la que la utiliza como base para la elicitación de requisitos es la  metodología Rugby buscando con ello lograr una participación profunda del cliente en el proceso de Ingeniería de Requisitos</w:t>
      </w:r>
      <w:r w:rsidRPr="006936A6">
        <w:rPr>
          <w:rFonts w:eastAsia="Times New Roman"/>
          <w:color w:val="000000"/>
          <w:lang w:val="es-EC"/>
        </w:rPr>
        <w:t xml:space="preserve"> </w:t>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{"citationItems":[{"id":"ITEM-1","itemData":{"DOI":"10.1145/2976767.2976807","ISBN":"9781450343213","author":[{"dropping-particle":"","family":"Golra","given":"Fahad R","non-dropping-particle":"","parse-names":false,"suffix":""},{"dropping-particle":"","family":"Beugnard","given":"Antoine","non-dropping-particle":"","parse-names":false,"suffix":""},{"dropping-particle":"","family":"Dagnat","given":"Fabien","non-dropping-particle":"","parse-names":false,"suffix":""},{"dropping-particle":"","family":"Guerin","given":"Sylvain","non-dropping-particle":"","parse-names":false,"suffix":""},{"dropping-particle":"","family":"Guychard","given":"Christophe","non-dropping-particle":"","parse-names":false,"suffix":""}],"collection-title":"MODELS ’16","container-title":"Proceedings of the ACM/IEEE 19th International Conference on Model Driven Engineering Languages and Systems","id":"ITEM-1","issued":{"date-parts":[["2016"]]},"page":"24–34","publisher":"Association for Computing Machinery","publisher-place":"New York, NY, USA","title":"Using Free Modeling as an Agile Method for Developing Domain Specific Modeling Languages","type":"paper-conference"},"uris":["http://www.mendeley.com/documents/?uuid=8b312f12-a435-4c8b-a113-1bd7882f4fac"]}],"mendeley":{"formattedCitation":"[16]","plainTextFormattedCitation":"[16]","previouslyFormattedCitation":"[16]"},"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[16]</w:t>
      </w:r>
      <w:r w:rsidR="00182FAF">
        <w:rPr>
          <w:rFonts w:eastAsia="Times New Roman"/>
          <w:color w:val="000000"/>
          <w:lang w:val="es-EC"/>
        </w:rPr>
        <w:fldChar w:fldCharType="end"/>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{"citationItems":[{"id":"ITEM-1","itemData":{"DOI":"https://doi.org/10.1016/B978-0-12-818281-9.00004-8","ISBN":"978-0-12-818281-9","abstract":"This chapter briefly reviews requirements engineering and discusses how activity theory can be used as potential approach for user requirements for intelligent transport system.","author":[{"dropping-particle":"","family":"Dimitrakopoulos","given":"George","non-dropping-particle":"","parse-names":false,"suffix":""},{"dropping-particle":"","family":"Uden","given":"Lorna","non-dropping-particle":"","parse-names":false,"suffix":""},{"dropping-particle":"","family":"Varlamis","given":"Iraklis","non-dropping-particle":"","parse-names":false,"suffix":""}],"container-title":"The Future of Intelligent Transport Systems","editor":[{"dropping-particle":"","family":"Dimitrakopoulos","given":"George","non-dropping-particle":"","parse-names":false,"suffix":""},{"dropping-particle":"","family":"Uden","given":"Lorna","non-dropping-particle":"","parse-names":false,"suffix":""},{"dropping-particle":"","family":"Varlamis","given":"Iraklis","non-dropping-particle":"","parse-names":false,"suffix":""}],"id":"ITEM-1","issued":{"date-parts":[["2020"]]},"page":"43-62","publisher":"Elsevier","title":"Chapter 4 - User requirements and preferences for ITS","type":"chapter"},"uris":["http://www.mendeley.com/documents/?uuid=1af85031-bc78-4933-aaeb-2cb56ea28a64"]}],"mendeley":{"formattedCitation":"[17]","plainTextFormattedCitation":"[17]","previouslyFormattedCitation":"[17]"},"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[17]</w:t>
      </w:r>
      <w:r w:rsidR="00182FAF">
        <w:rPr>
          <w:rFonts w:eastAsia="Times New Roman"/>
          <w:color w:val="000000"/>
          <w:lang w:val="es-EC"/>
        </w:rPr>
        <w:fldChar w:fldCharType="end"/>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author":[{"dropping-particle":"","family":"Bano","given":"M","non-dropping-particle":"","parse-names":false,"suffix":""},{"dropping-particle":"","family":"Bano","given":"M","non-dropping-particle":"","parse-names":false,"suffix":""},{"dropping-particle":"","family":"Zowghi","given":"D","non-dropping-particle":"","parse-names":false,"suffix":""},{"dropping-particle":"","family":"Ferrari","given":"A","non-dropping-particle":"","parse-names":false,"suffix":""},{"dropping-particle":"","family":"Spoletini","given":"P","non-dropping-particle":"","parse-names":false,"suffix":""},{"dropping-particle":"","family":"Donati","given":"B","non-dropping-particle":"","parse-names":false,"suffix":""}],"container-title":"2018 IEEE 26th International Requirements Engineering Conference (RE)","id":"ITEM-1","issued":{"date-parts":[["2018"]]},"page":"182-193","title":"Learning from Mistakes: An Empirical Study of Elicitation Interviews Performed by Novices","type":"paper-conference"},"uris":["http://www.mendeley.com/documents/?uuid=8b6ae4a0-978b-4064-94b6-0ac56bbb6dff"]}],"mendeley":{"formattedCitation":"[18]","plainTextFormattedCitation":"[18]","previouslyFormattedCitation":"[18]"},"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[18]</w:t>
      </w:r>
      <w:r w:rsidR="00182FAF">
        <w:rPr>
          <w:rFonts w:eastAsia="Times New Roman"/>
          <w:color w:val="000000"/>
          <w:lang w:val="es-EC"/>
        </w:rPr>
        <w:fldChar w:fldCharType="end"/>
      </w:r>
      <w:r w:rsidR="00182FAF">
        <w:rPr>
          <w:rFonts w:eastAsia="Times New Roman"/>
          <w:color w:val="000000"/>
          <w:lang w:val="es-EC"/>
        </w:rPr>
        <w:t>.</w:t>
      </w:r>
    </w:p>
    <w:p w14:paraId="092CA773" w14:textId="77777777" w:rsidR="00095037" w:rsidRPr="006936A6" w:rsidRDefault="00095037">
      <w:pPr>
        <w:ind w:left="720"/>
        <w:rPr>
          <w:rFonts w:eastAsia="Times New Roman"/>
          <w:color w:val="000000"/>
          <w:lang w:val="es-EC"/>
        </w:rPr>
      </w:pPr>
    </w:p>
    <w:p w14:paraId="1120AE69" w14:textId="18A3C3E1" w:rsidR="00095037" w:rsidRPr="006936A6" w:rsidRDefault="00165128">
      <w:pPr>
        <w:numPr>
          <w:ilvl w:val="0"/>
          <w:numId w:val="5"/>
        </w:numPr>
        <w:tabs>
          <w:tab w:val="left" w:pos="567"/>
        </w:tabs>
        <w:spacing w:after="120" w:line="228" w:lineRule="auto"/>
        <w:ind w:hanging="285"/>
        <w:jc w:val="both"/>
        <w:rPr>
          <w:rFonts w:eastAsia="Times New Roman"/>
          <w:color w:val="000000"/>
          <w:lang w:val="es-EC"/>
        </w:rPr>
      </w:pPr>
      <w:r w:rsidRPr="006936A6">
        <w:rPr>
          <w:rFonts w:eastAsia="Times New Roman"/>
          <w:color w:val="000000"/>
          <w:lang w:val="es-EC"/>
        </w:rPr>
        <w:t xml:space="preserve">Casos de Uso: </w:t>
      </w:r>
      <w:r w:rsidRPr="006936A6">
        <w:rPr>
          <w:lang w:val="es-EC"/>
        </w:rPr>
        <w:t xml:space="preserve">Esta técnica permite a los analistas determinar la secuencia de interacciones que tendrá el sistema en base a un evento que realice el actor, así mismo permite establecer los elementos que se incluirán en la aplicación y cómo deben ser empleados </w:t>
      </w:r>
      <w:r w:rsidR="00182FAF">
        <w:rPr>
          <w:lang w:val="es-EC"/>
        </w:rPr>
        <w:fldChar w:fldCharType="begin" w:fldLock="1"/>
      </w:r>
      <w:r w:rsidR="00182FAF">
        <w:rPr>
          <w:lang w:val="es-EC"/>
        </w:rPr>
        <w:instrText>ADDIN CSL_CITATION {"citationItems":[{"id":"ITEM-1","itemData":{"DOI":"10.1145/2851613.2851758","ISBN":"9781450337397","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llection-title":"SAC ’16","container-title":"Proceedings of the 31st Annual ACM Symposium on Applied Computing","id":"ITEM-1","issued":{"date-parts":[["2016"]]},"page":"1270–1275","publisher":"Association for Computing Machinery","publisher-place":"New York, NY, USA","title":"Usability of Requirements Techniques: A Systematic Literature Review","type":"paper-conference"},"uris":["http://www.mendeley.com/documents/?uuid=f8b84513-5750-4c3b-9fba-62e475fe9664"]}],"mendeley":{"formattedCitation":"[19]","plainTextFormattedCitation":"[19]","previouslyFormattedCitation":"[19]"},"properties":{"noteIndex":0},"schema":"https://github.com/citation-style-language/schema/raw/master/csl-citation.json"}</w:instrText>
      </w:r>
      <w:r w:rsidR="00182FAF">
        <w:rPr>
          <w:lang w:val="es-EC"/>
        </w:rPr>
        <w:fldChar w:fldCharType="separate"/>
      </w:r>
      <w:r w:rsidR="00182FAF" w:rsidRPr="00182FAF">
        <w:rPr>
          <w:noProof/>
          <w:lang w:val="es-EC"/>
        </w:rPr>
        <w:t>[19]</w:t>
      </w:r>
      <w:r w:rsidR="00182FAF">
        <w:rPr>
          <w:lang w:val="es-EC"/>
        </w:rPr>
        <w:fldChar w:fldCharType="end"/>
      </w:r>
      <w:r w:rsidRPr="006936A6">
        <w:rPr>
          <w:rFonts w:eastAsia="Times New Roman"/>
          <w:color w:val="000000"/>
          <w:lang w:val="es-EC"/>
        </w:rPr>
        <w:t xml:space="preserve">. </w:t>
      </w:r>
      <w:r w:rsidRPr="006936A6">
        <w:rPr>
          <w:lang w:val="es-EC"/>
        </w:rPr>
        <w:t xml:space="preserve">Además permite determinar los diferentes escenarios del sistema y </w:t>
      </w:r>
      <w:r w:rsidR="00182FAF" w:rsidRPr="006936A6">
        <w:rPr>
          <w:lang w:val="es-EC"/>
        </w:rPr>
        <w:t>cuáles</w:t>
      </w:r>
      <w:r w:rsidRPr="006936A6">
        <w:rPr>
          <w:lang w:val="es-EC"/>
        </w:rPr>
        <w:t xml:space="preserve"> son las personas (actores) involucrados en el mismo, logrando así evitar ambigüedades  en la elicitación de requisitos</w:t>
      </w:r>
      <w:r w:rsidR="00182FAF">
        <w:rPr>
          <w:rFonts w:eastAsia="Times New Roman"/>
          <w:color w:val="000000"/>
          <w:lang w:val="es-EC"/>
        </w:rPr>
        <w:t xml:space="preserve"> </w:t>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DOI":"10.1145/2970276.2970328","ISBN":"9781450338455","author":[{"dropping-particle":"","family":"Pescador","given":"Ana","non-dropping-particle":"","parse-names":false,"suffix":""},{"dropping-particle":"","family":"Lara","given":"Juan","non-dropping-particle":"de","parse-names":false,"suffix":""}],"collection-title":"ASE 2016","container-title":"Proceedings of the 31st IEEE/ACM International Conference on Automated Software Engineering","id":"ITEM-1","issued":{"date-parts":[["2016"]]},"page":"438–443","publisher":"Association for Computing Machinery","publisher-place":"New York, NY, USA","title":"DSL-Maps: From Requirements to Design of Domain-Specific Languages","type":"paper-conference"},"uris":["http://www.mendeley.com/documents/?uuid=49e5b679-a052-456b-8a1e-6809bba18c45"]}],"mendeley":{"formattedCitation":"[20]","plainTextFormattedCitation":"[20]","previouslyFormattedCitation":"[20]"},"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[20]</w:t>
      </w:r>
      <w:r w:rsidR="00182FAF">
        <w:rPr>
          <w:rFonts w:eastAsia="Times New Roman"/>
          <w:color w:val="000000"/>
          <w:lang w:val="es-EC"/>
        </w:rPr>
        <w:fldChar w:fldCharType="end"/>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{"citationItems":[{"id":"ITEM-1","itemData":{"DOI":"https://doi.org/10.1016/j.scico.2020.102472","ISSN":"0167-6423","abstract":"Context and motivation\nAll the research in methods and tools for avoiding, detecting, and removing ambiguities in requirements specifications assumes that doing so is necessary and that the methods and tools for doing so are worth the effort to use them. Each of two attempts by de Bruijn et al. and Philippo et al. to test these assumptions empirically with a case study examined a random sampling of the ambiguities in the requirements specification for already constructed software. Each study concluded that ambiguities in the examined requirements specification did not result in any serious defects in the downstream development and seem to have been resolved through the normal multiple inspections and discussions that characterize a serious requirements engineering process.\nQuestion/problem\nHowever, because each study examined only a small random sampling of the many ambiguities in its specification, it may have missed the rare ambiguity that causes a serious defect in the constructed software. Moreover, as a case study, its results cannot be generalized. So the unanswered questions are: (1) “How prevalent are ambiguities that cause defects?” and (2) “What kinds of defects do these ambiguities cause?”\nPrincipal idea/Goal\nThe research reported in this paper tried hard to falsify de Bruijn's and Philippo's result in three different case studies, each with a requirements specification and already developed software. Each study used a purposive sampling of the ambiguities in its requirements specification to find those ambiguities that are least likely to have been discussed and resolved during the inspections and discussions about the specifications in an attempt to find undetected ambiguities that caused or can cause major defects in the implemented software. The purposive sampling was to identify types of ambiguity, called persistent ambiguities of which many people are not aware; which, therefore, will not come up in any of the discussions about the requirements; and which will persist into the implementation to cause defects. After obtaining the persistent ambiguities in the project's requirements specification, we asked the project's chief requirements engineer if any of them caused or can cause serious defects in the project's software.\nConclusion/Contribution\nFor the three projects, none of the sampled ambiguities reviewed by each chief requirements engineer caused expensive damage because all of the project's requirements engineers seem to have subc…","author":[{"dropping-particle":"","family":"Ribeiro","given":"Cristina","non-dropping-particle":"","parse-names":false,"suffix":""},{"dropping-particle":"","family":"Berry","given":"Daniel","non-dropping-particle":"","parse-names":false,"suffix":""}],"container-title":"Science of Computer Programming","id":"ITEM-1","issued":{"date-parts":[["2020"]]},"page":"102472","title":"The prevalence and severity of persistent ambiguity in software requirements specifications: Is a special effort needed to find them?","type":"article-journal","volume":"195"},"uris":["http://www.mendeley.com/documents/?uuid=6fded47f-28c8-4956-afef-9bbcf66b973c"]}],"mendeley":{"formattedCitation":"[25]","plainTextFormattedCitation":"[25]","previouslyFormattedCitation":"[25]"},"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[25]</w:t>
      </w:r>
      <w:r w:rsidR="00182FAF">
        <w:rPr>
          <w:rFonts w:eastAsia="Times New Roman"/>
          <w:color w:val="000000"/>
          <w:lang w:val="es-EC"/>
        </w:rPr>
        <w:fldChar w:fldCharType="end"/>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DOI":"10.1145/3350768.3352730","ISBN":"9781450376518","author":[{"dropping-particle":"","family":"Netto","given":"Dorgival","non-dropping-particle":"","parse-names":false,"suffix":""},{"dropping-particle":"","family":"Silva","given":"Carla","non-dropping-particle":"","parse-names":false,"suffix":""},{"dropping-particle":"","family":"Araújo","given":"João","non-dropping-particle":"","parse-names":false,"suffix":""}],"collection-title":"SBES 2019","container-title":"Proceedings of the XXXIII Brazilian Symposium on Software Engineering","id":"ITEM-1","issued":{"date-parts":[["2019"]]},"page":"181–186","publisher":"Association for Computing Machinery","publisher-place":"New York, NY, USA","title":"Identifying How the Brazilian Software Industry Specifies Legal Requirements","type":"paper-conference"},"uris":["http://www.mendeley.com/documents/?uuid=59592083-0d7d-4854-8018-1f25f213c56c"]}],"mendeley":{"formattedCitation":"[26]","plainTextFormattedCitation":"[26]","previouslyFormattedCitation":"[26]"},"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[26]</w:t>
      </w:r>
      <w:r w:rsidR="00182FAF">
        <w:rPr>
          <w:rFonts w:eastAsia="Times New Roman"/>
          <w:color w:val="000000"/>
          <w:lang w:val="es-EC"/>
        </w:rPr>
        <w:fldChar w:fldCharType="end"/>
      </w:r>
      <w:r w:rsidRPr="006936A6">
        <w:rPr>
          <w:rFonts w:eastAsia="Times New Roman"/>
          <w:color w:val="000000"/>
          <w:lang w:val="es-EC"/>
        </w:rPr>
        <w:t>. La ven</w:t>
      </w:r>
      <w:r w:rsidRPr="006936A6">
        <w:rPr>
          <w:lang w:val="es-EC"/>
        </w:rPr>
        <w:t>taja del uso de esta técnica es la fácil interpretación por parte del cliente, identificar los roles que tendrán los usuarios en el sistema, permite identificar los requerimientos tanto del sistema como del usuario, su desventaja en sistemas grandes lleva mucho tiempo en ser definidos esto hace que sea más difícil su lectura.</w:t>
      </w:r>
    </w:p>
    <w:p w14:paraId="2DCFBE7F" w14:textId="3386D98B"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Glosario de términos (</w:t>
      </w:r>
      <w:proofErr w:type="spellStart"/>
      <w:r w:rsidRPr="006936A6">
        <w:rPr>
          <w:rFonts w:eastAsia="Times New Roman"/>
          <w:color w:val="000000"/>
          <w:lang w:val="es-EC"/>
        </w:rPr>
        <w:t>Glossary</w:t>
      </w:r>
      <w:proofErr w:type="spellEnd"/>
      <w:r w:rsidRPr="006936A6">
        <w:rPr>
          <w:rFonts w:eastAsia="Times New Roman"/>
          <w:color w:val="000000"/>
          <w:lang w:val="es-EC"/>
        </w:rPr>
        <w:t xml:space="preserve"> </w:t>
      </w:r>
      <w:proofErr w:type="spellStart"/>
      <w:r w:rsidRPr="006936A6">
        <w:rPr>
          <w:rFonts w:eastAsia="Times New Roman"/>
          <w:color w:val="000000"/>
          <w:lang w:val="es-EC"/>
        </w:rPr>
        <w:t>of</w:t>
      </w:r>
      <w:proofErr w:type="spellEnd"/>
      <w:r w:rsidRPr="006936A6">
        <w:rPr>
          <w:rFonts w:eastAsia="Times New Roman"/>
          <w:color w:val="000000"/>
          <w:lang w:val="es-EC"/>
        </w:rPr>
        <w:t xml:space="preserve"> </w:t>
      </w:r>
      <w:proofErr w:type="spellStart"/>
      <w:r w:rsidRPr="006936A6">
        <w:rPr>
          <w:rFonts w:eastAsia="Times New Roman"/>
          <w:color w:val="000000"/>
          <w:lang w:val="es-EC"/>
        </w:rPr>
        <w:t>Terms</w:t>
      </w:r>
      <w:proofErr w:type="spellEnd"/>
      <w:r w:rsidRPr="006936A6">
        <w:rPr>
          <w:rFonts w:eastAsia="Times New Roman"/>
          <w:color w:val="000000"/>
          <w:lang w:val="es-EC"/>
        </w:rPr>
        <w:t>): Es utilizada en</w:t>
      </w:r>
      <w:r w:rsidRPr="006936A6">
        <w:rPr>
          <w:lang w:val="es-EC"/>
        </w:rPr>
        <w:t xml:space="preserve"> </w:t>
      </w:r>
      <w:r w:rsidRPr="006936A6">
        <w:rPr>
          <w:rFonts w:eastAsia="Times New Roman"/>
          <w:color w:val="000000"/>
          <w:lang w:val="es-EC"/>
        </w:rPr>
        <w:t>forma</w:t>
      </w:r>
      <w:r w:rsidRPr="006936A6">
        <w:rPr>
          <w:lang w:val="es-EC"/>
        </w:rPr>
        <w:t xml:space="preserve"> </w:t>
      </w:r>
      <w:r w:rsidRPr="006936A6">
        <w:rPr>
          <w:rFonts w:eastAsia="Times New Roman"/>
          <w:color w:val="000000"/>
          <w:lang w:val="es-EC"/>
        </w:rPr>
        <w:t>complementaria, para obtener consenso respecto de la terminología a ser usada en el proyecto de desarrollo</w:t>
      </w:r>
      <w:r w:rsidR="00182FAF">
        <w:rPr>
          <w:rFonts w:eastAsia="Times New Roman"/>
          <w:color w:val="000000"/>
          <w:lang w:val="es-EC"/>
        </w:rPr>
        <w:t xml:space="preserve"> </w:t>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author":[{"dropping-particle":"","family":"Zhi","given":"Q","non-dropping-particle":"","parse-names":false,"suffix":""},{"dropping-particle":"","family":"Zhou","given":"Z","non-dropping-particle":"","parse-names":false,"suffix":""},{"dropping-particle":"","family":"Morisaki","given":"S","non-dropping-particle":"","parse-names":false,"suffix":""},{"dropping-particle":"","family":"Yamamoto","given":"S","non-dropping-particle":"","parse-names":false,"suffix":""}],"container-title":"2019 8th International Congress on Advanced Applied Informatics (IIAI-AAI)","id":"ITEM-1","issued":{"date-parts":[["2019"]]},"page":"847-852","title":"An Approach for Requirements Elicitation using Goal, Question, and Answer","type":"paper-conference"},"uris":["http://www.mendeley.com/documents/?uuid=65d9865d-c5b5-4630-9bb7-c9c27a532e85"]}],"mendeley":{"formattedCitation":"[12]","plainTextFormattedCitation":"[12]","previouslyFormattedCitation":"[12]"},"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[12]</w:t>
      </w:r>
      <w:r w:rsidR="00182FAF">
        <w:rPr>
          <w:rFonts w:eastAsia="Times New Roman"/>
          <w:color w:val="000000"/>
          <w:lang w:val="es-EC"/>
        </w:rPr>
        <w:fldChar w:fldCharType="end"/>
      </w:r>
      <w:r w:rsidR="00182FAF">
        <w:rPr>
          <w:rFonts w:eastAsia="Times New Roman"/>
          <w:color w:val="000000"/>
          <w:lang w:val="es-EC"/>
        </w:rPr>
        <w:fldChar w:fldCharType="begin" w:fldLock="1"/>
      </w:r>
      <w:r w:rsidR="00182FAF">
        <w:rPr>
          <w:rFonts w:eastAsia="Times New Roman"/>
          <w:color w:val="000000"/>
          <w:lang w:val="es-EC"/>
        </w:rPr>
        <w:instrText>ADDIN CSL_CITATION {"citationItems":[{"id":"ITEM-1","itemData":{"author":[{"dropping-particle":"","family":"Dar","given":"H","non-dropping-particle":"","parse-names":false,"suffix":""},{"dropping-particle":"","family":"Lali","given":"M I","non-dropping-particle":"","parse-names":false,"suffix":""},{"dropping-particle":"","family":"Ashraf","given":"H","non-dropping-particle":"","parse-names":false,"suffix":""},{"dropping-particle":"","family":"Ramzan","given":"M","non-dropping-particle":"","parse-names":false,"suffix":""},{"dropping-particle":"","family":"Amjad","given":"T","non-dropping-particle":"","parse-names":false,"suffix":""},{"dropping-particle":"","family":"Shahzad","given":"B","non-dropping-particle":"","parse-names":false,"suffix":""}],"container-title":"IEEE Access","id":"ITEM-1","issued":{"date-parts":[["2018"]]},"page":"63859-63867","title":"A Systematic Study on Software Requirements Elicitation Techniques and its Challenges in Mobile Application Development","type":"article-journal","volume":"6"},"uris":["http://www.mendeley.com/documents/?uuid=198981ae-cff1-4304-9d06-97283bfd6091"]}],"mendeley":{"formattedCitation":"[21]","plainTextFormattedCitation":"[21]","previouslyFormattedCitation":"[21]"},"properties":{"noteIndex":0},"schema":"https://github.com/citation-style-language/schema/raw/master/csl-citation.json"}</w:instrText>
      </w:r>
      <w:r w:rsidR="00182FAF">
        <w:rPr>
          <w:rFonts w:eastAsia="Times New Roman"/>
          <w:color w:val="000000"/>
          <w:lang w:val="es-EC"/>
        </w:rPr>
        <w:fldChar w:fldCharType="separate"/>
      </w:r>
      <w:r w:rsidR="00182FAF" w:rsidRPr="00182FAF">
        <w:rPr>
          <w:rFonts w:eastAsia="Times New Roman"/>
          <w:noProof/>
          <w:color w:val="000000"/>
          <w:lang w:val="es-EC"/>
        </w:rPr>
        <w:t>[21]</w:t>
      </w:r>
      <w:r w:rsidR="00182FAF">
        <w:rPr>
          <w:rFonts w:eastAsia="Times New Roman"/>
          <w:color w:val="000000"/>
          <w:lang w:val="es-EC"/>
        </w:rPr>
        <w:fldChar w:fldCharType="end"/>
      </w:r>
      <w:r w:rsidR="00182FAF">
        <w:rPr>
          <w:lang w:val="es-EC"/>
        </w:rPr>
        <w:t xml:space="preserve">. </w:t>
      </w:r>
      <w:r w:rsidRPr="006936A6">
        <w:rPr>
          <w:lang w:val="es-EC"/>
        </w:rPr>
        <w:t>Esta técnica intenta resolver uno de los problemas que se presentan durante la etapa de elicitación, donde los usuarios y expertos fallan en comprenderse mutuamente debido a problemas en la terminología usada</w:t>
      </w:r>
      <w:r w:rsidR="00182FAF">
        <w:rPr>
          <w:lang w:val="es-EC"/>
        </w:rPr>
        <w:t xml:space="preserve"> </w:t>
      </w:r>
      <w:r w:rsidR="00182FAF">
        <w:rPr>
          <w:lang w:val="es-EC"/>
        </w:rPr>
        <w:fldChar w:fldCharType="begin" w:fldLock="1"/>
      </w:r>
      <w:r w:rsidR="00FD3B59">
        <w:rPr>
          <w:lang w:val="es-EC"/>
        </w:rPr>
        <w:instrText>ADDIN CSL_CITATION {"citationItems":[{"id":"ITEM-1","itemData":{"DOI":"https://doi.org/10.1016/j.jbi.2017.05.013","ISSN":"1532-0464","abstract":"Introduction\nPatient registries are instrumental for medical research. Often their structures are complex and their implementations use composite software systems to meet the wide spectrum of challenges. Commercial and open-source systems are available for registry implementation, but many research groups develop their own systems. Methodological approaches in the selection of software as well as the construction of proprietary systems are needed. We propose an evidence-based checklist, summarizing essential items for patient registry software systems (CIPROS), to accelerate the requirements engineering process.\nMethods\nRequirements engineering activities for software systems follow traditional software requirements elicitation methods, general software requirements specification (SRS) templates, and standards. We performed a multistep procedure to develop a specific evidence-based CIPROS checklist: (1) A systematic literature review to build a comprehensive collection of technical concepts, (2) a qualitative content analysis to define a catalogue of relevant criteria, and (3) a checklist to construct a minimal appraisal standard.\nResults\nCIPROS is based on 64 publications and covers twelve sections with a total of 72 items. CIPROS also defines software requirements. Comparing CIPROS with traditional software requirements elicitation methods, SRS templates and standards show a broad consensus but differences in issues regarding registry-specific aspects.\nDiscussion\nUsing an evidence-based approach to requirements engineering for registry software adds aspects to the traditional methods and accelerates the software engineering process for registry software. The method we used to construct CIPROS serves as a potential template for creating evidence-based checklists in other fields.\nConclusion\nThe CIPROS list supports developers in assessing requirements for existing systems and formulating requirements for their own systems, while strengthening the reporting of patient registry software system descriptions. It may be a first step to create standards for patient registry software system assessments.","author":[{"dropping-particle":"","family":"Lindoerfer","given":"Doris","non-dropping-particle":"","parse-names":false,"suffix":""},{"dropping-particle":"","family":"Mansmann","given":"Ulrich","non-dropping-particle":"","parse-names":false,"suffix":""}],"container-title":"Journal of Biomedical Informatics","id":"ITEM-1","issued":{"date-parts":[["2017"]]},"page":"147-153","title":"Enhancing requirements engineering for patient registry software systems with evidence-based components","type":"article-journal","volume":"71"},"uris":["http://www.mendeley.com/documents/?uuid=edda7ef8-a44d-49da-9726-66baff58a6f0"]}],"mendeley":{"formattedCitation":"[22]","plainTextFormattedCitation":"[22]","previouslyFormattedCitation":"[22]"},"properties":{"noteIndex":0},"schema":"https://github.com/citation-style-language/schema/raw/master/csl-citation.json"}</w:instrText>
      </w:r>
      <w:r w:rsidR="00182FAF">
        <w:rPr>
          <w:lang w:val="es-EC"/>
        </w:rPr>
        <w:fldChar w:fldCharType="separate"/>
      </w:r>
      <w:r w:rsidR="00182FAF" w:rsidRPr="00182FAF">
        <w:rPr>
          <w:noProof/>
          <w:lang w:val="es-EC"/>
        </w:rPr>
        <w:t>[22]</w:t>
      </w:r>
      <w:r w:rsidR="00182FAF">
        <w:rPr>
          <w:lang w:val="es-EC"/>
        </w:rPr>
        <w:fldChar w:fldCharType="end"/>
      </w:r>
      <w:r w:rsidR="00182FAF">
        <w:rPr>
          <w:lang w:val="es-EC"/>
        </w:rPr>
        <w:t xml:space="preserve">. </w:t>
      </w:r>
      <w:r w:rsidRPr="006936A6">
        <w:rPr>
          <w:rFonts w:eastAsia="Times New Roman"/>
          <w:color w:val="000000"/>
          <w:lang w:val="es-EC"/>
        </w:rPr>
        <w:t xml:space="preserve">Esta </w:t>
      </w:r>
      <w:r w:rsidRPr="006936A6">
        <w:rPr>
          <w:lang w:val="es-EC"/>
        </w:rPr>
        <w:t>técnica</w:t>
      </w:r>
      <w:r w:rsidRPr="006936A6">
        <w:rPr>
          <w:rFonts w:eastAsia="Times New Roman"/>
          <w:color w:val="000000"/>
          <w:lang w:val="es-EC"/>
        </w:rPr>
        <w:t xml:space="preserve"> permite </w:t>
      </w:r>
      <w:r w:rsidRPr="006936A6">
        <w:rPr>
          <w:lang w:val="es-EC"/>
        </w:rPr>
        <w:t>el desarrollo preguntas tanto para entrevistas y encuestas, que al ser aplicadas a los usuarios será entendible que podrán contestar sin ningún problema.</w:t>
      </w:r>
    </w:p>
    <w:p w14:paraId="15CBEB80" w14:textId="77777777" w:rsidR="00095037" w:rsidRPr="006936A6" w:rsidRDefault="00095037">
      <w:pPr>
        <w:ind w:left="720"/>
        <w:rPr>
          <w:rFonts w:eastAsia="Times New Roman"/>
          <w:color w:val="000000"/>
          <w:lang w:val="es-EC"/>
        </w:rPr>
      </w:pPr>
    </w:p>
    <w:p w14:paraId="4B164D6A" w14:textId="7A187605" w:rsidR="00095037" w:rsidRPr="006936A6" w:rsidRDefault="00165128">
      <w:pPr>
        <w:numPr>
          <w:ilvl w:val="0"/>
          <w:numId w:val="5"/>
        </w:numPr>
        <w:tabs>
          <w:tab w:val="left" w:pos="567"/>
        </w:tabs>
        <w:spacing w:after="120" w:line="228" w:lineRule="auto"/>
        <w:ind w:hanging="285"/>
        <w:jc w:val="both"/>
        <w:rPr>
          <w:rFonts w:eastAsia="Times New Roman"/>
          <w:color w:val="000000"/>
          <w:lang w:val="es-EC"/>
        </w:rPr>
      </w:pPr>
      <w:r w:rsidRPr="006936A6">
        <w:rPr>
          <w:rFonts w:eastAsia="Times New Roman"/>
          <w:color w:val="000000"/>
          <w:lang w:val="es-EC"/>
        </w:rPr>
        <w:t xml:space="preserve">Cuestionario: </w:t>
      </w:r>
      <w:r w:rsidRPr="006936A6">
        <w:rPr>
          <w:lang w:val="es-EC"/>
        </w:rPr>
        <w:t>Los analistas utilizan esta técnica que puede ser aplicada a varios usuarios, es la</w:t>
      </w:r>
      <w:r w:rsidRPr="006936A6">
        <w:rPr>
          <w:rFonts w:eastAsia="Times New Roman"/>
          <w:color w:val="000000"/>
          <w:lang w:val="es-EC"/>
        </w:rPr>
        <w:t xml:space="preserve"> redacción de un documento con una serie de preguntas cuyas respuestas sean cortas y concretas</w:t>
      </w:r>
      <w:r w:rsidRPr="006936A6">
        <w:rPr>
          <w:lang w:val="es-EC"/>
        </w:rPr>
        <w:t xml:space="preserve"> </w:t>
      </w:r>
      <w:r w:rsidR="00FD3B59">
        <w:rPr>
          <w:lang w:val="es-EC"/>
        </w:rPr>
        <w:fldChar w:fldCharType="begin" w:fldLock="1"/>
      </w:r>
      <w:r w:rsidR="00FD3B59">
        <w:rPr>
          <w:lang w:val="es-EC"/>
        </w:rPr>
        <w:instrText>ADDIN CSL_CITATION {"citationItems":[{"id":"ITEM-1","itemData":{"DOI":"10.1145/2851613.2851758","ISBN":"9781450337397","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llection-title":"SAC ’16","container-title":"Proceedings of the 31st Annual ACM Symposium on Applied Computing","id":"ITEM-1","issued":{"date-parts":[["2016"]]},"page":"1270–1275","publisher":"Association for Computing Machinery","publisher-place":"New York, NY, USA","title":"Usability of Requirements Techniques: A Systematic Literature Review","type":"paper-conference"},"uris":["http://www.mendeley.com/documents/?uuid=f8b84513-5750-4c3b-9fba-62e475fe9664"]}],"mendeley":{"formattedCitation":"[19]","plainTextFormattedCitation":"[19]","previouslyFormattedCitation":"[19]"},"properties":{"noteIndex":0},"schema":"https://github.com/citation-style-language/schema/raw/master/csl-citation.json"}</w:instrText>
      </w:r>
      <w:r w:rsidR="00FD3B59">
        <w:rPr>
          <w:lang w:val="es-EC"/>
        </w:rPr>
        <w:fldChar w:fldCharType="separate"/>
      </w:r>
      <w:r w:rsidR="00FD3B59" w:rsidRPr="00FD3B59">
        <w:rPr>
          <w:noProof/>
          <w:lang w:val="es-EC"/>
        </w:rPr>
        <w:t>[19]</w:t>
      </w:r>
      <w:r w:rsidR="00FD3B59">
        <w:rPr>
          <w:lang w:val="es-EC"/>
        </w:rPr>
        <w:fldChar w:fldCharType="end"/>
      </w:r>
      <w:r w:rsidR="00FD3B59">
        <w:rPr>
          <w:lang w:val="es-EC"/>
        </w:rPr>
        <w:fldChar w:fldCharType="begin" w:fldLock="1"/>
      </w:r>
      <w:r w:rsidR="00FD3B59">
        <w:rPr>
          <w:lang w:val="es-EC"/>
        </w:rPr>
        <w:instrText>ADDIN CSL_CITATION {"citationItems":[{"id":"ITEM-1","itemData":{"DOI":"10.1145/2970276.2970328","ISBN":"9781450338455","author":[{"dropping-particle":"","family":"Pescador","given":"Ana","non-dropping-particle":"","parse-names":false,"suffix":""},{"dropping-particle":"","family":"Lara","given":"Juan","non-dropping-particle":"de","parse-names":false,"suffix":""}],"collection-title":"ASE 2016","container-title":"Proceedings of the 31st IEEE/ACM International Conference on Automated Software Engineering","id":"ITEM-1","issued":{"date-parts":[["2016"]]},"page":"438–443","publisher":"Association for Computing Machinery","publisher-place":"New York, NY, USA","title":"DSL-Maps: From Requirements to Design of Domain-Specific Languages","type":"paper-conference"},"uris":["http://www.mendeley.com/documents/?uuid=49e5b679-a052-456b-8a1e-6809bba18c45"]}],"mendeley":{"formattedCitation":"[20]","plainTextFormattedCitation":"[20]","previouslyFormattedCitation":"[20]"},"properties":{"noteIndex":0},"schema":"https://github.com/citation-style-language/schema/raw/master/csl-citation.json"}</w:instrText>
      </w:r>
      <w:r w:rsidR="00FD3B59">
        <w:rPr>
          <w:lang w:val="es-EC"/>
        </w:rPr>
        <w:fldChar w:fldCharType="separate"/>
      </w:r>
      <w:r w:rsidR="00FD3B59" w:rsidRPr="00FD3B59">
        <w:rPr>
          <w:noProof/>
          <w:lang w:val="es-EC"/>
        </w:rPr>
        <w:t>[20]</w:t>
      </w:r>
      <w:r w:rsidR="00FD3B59">
        <w:rPr>
          <w:lang w:val="es-EC"/>
        </w:rPr>
        <w:fldChar w:fldCharType="end"/>
      </w:r>
      <w:r w:rsidR="00FD3B59">
        <w:rPr>
          <w:lang w:val="es-EC"/>
        </w:rPr>
        <w:fldChar w:fldCharType="begin" w:fldLock="1"/>
      </w:r>
      <w:r w:rsidR="00B262FE">
        <w:rPr>
          <w:lang w:val="es-EC"/>
        </w:rPr>
        <w:instrText>ADDIN CSL_CITATION {"citationItems":[{"id":"ITEM-1","itemData":{"DOI":"https://doi.org/10.1016/j.procs.2019.08.167","ISSN":"1877-0509","abstract":"This paper presents a systematic literature review of agile software development at decision making method for requirement engineering. Presently, agile software development method is operated to cope with requirements that changes dynamically. This study seeks to find out and discuss what types of method that have been exploited for decision making on managing feasible requirements and challenges of decision making in agile software development. Papers reviewed in this study are published from 2017 to present. Resulting 8 papers that have been identified of presenting decision making methods. Using these papers, 11 methods and 7 challenges of decision making identified. This study contributes a review of requirement management and engineering by providing decision making methods on agile software development and the challenges of decision making for requirement engineering.","author":[{"dropping-particle":"","family":"Ghozali","given":"Reginald Putra","non-dropping-particle":"","parse-names":false,"suffix":""},{"dropping-particle":"","family":"Saputra","given":"Herry","non-dropping-particle":"","parse-names":false,"suffix":""},{"dropping-particle":"","family":"Nuriawan","given":"M Apriadin","non-dropping-particle":"","parse-names":false,"suffix":""},{"dropping-particle":"","family":"Suharjito","given":"","non-dropping-particle":"","parse-names":false,"suffix":""},{"dropping-particle":"","family":"Utama","given":"Ditdit Nugeraha","non-dropping-particle":"","parse-names":false,"suffix":""},{"dropping-particle":"","family":"Nugroho","given":"Ariadi","non-dropping-particle":"","parse-names":false,"suffix":""}],"container-title":"Procedia Computer Science","id":"ITEM-1","issued":{"date-parts":[["2019"]]},"note":"The 4th International Conference on Computer Science and Computational Intelligence (ICCSCI 2019) : Enabling Collaboration to Escalate Impact of Research Results for Society","page":"274-281","title":"Systematic Literature Review on Decision-Making of Requirement Engineering from Agile Software Development","type":"article-journal","volume":"157"},"uris":["http://www.mendeley.com/documents/?uuid=b9c19cbd-162c-4bde-aec8-08a7666a7997"]}],"mendeley":{"formattedCitation":"[23]","plainTextFormattedCitation":"[23]","previouslyFormattedCitation":"[23]"},"properties":{"noteIndex":0},"schema":"https://github.com/citation-style-language/schema/raw/master/csl-citation.json"}</w:instrText>
      </w:r>
      <w:r w:rsidR="00FD3B59">
        <w:rPr>
          <w:lang w:val="es-EC"/>
        </w:rPr>
        <w:fldChar w:fldCharType="separate"/>
      </w:r>
      <w:r w:rsidR="00FD3B59" w:rsidRPr="00FD3B59">
        <w:rPr>
          <w:noProof/>
          <w:lang w:val="es-EC"/>
        </w:rPr>
        <w:t>[23]</w:t>
      </w:r>
      <w:r w:rsidR="00FD3B59">
        <w:rPr>
          <w:lang w:val="es-EC"/>
        </w:rPr>
        <w:fldChar w:fldCharType="end"/>
      </w:r>
      <w:r w:rsidR="00FD3B59">
        <w:rPr>
          <w:lang w:val="es-EC"/>
        </w:rPr>
        <w:t xml:space="preserve">. </w:t>
      </w:r>
      <w:r w:rsidRPr="006936A6">
        <w:rPr>
          <w:lang w:val="es-EC"/>
        </w:rPr>
        <w:t>La ventaja de usar esta técnica en la obtención de información clara, se puede aplicar a varias personas a la vez, se puede aplicar tanto de forma física (papel) como online por vía correo. La desventaja del uso de esta técnica es la deshonestidad en responder, disposición de tiempo, pueden darse ambigüedades</w:t>
      </w:r>
      <w:r w:rsidRPr="006936A6">
        <w:rPr>
          <w:rFonts w:eastAsia="Times New Roman"/>
          <w:color w:val="000000"/>
          <w:lang w:val="es-EC"/>
        </w:rPr>
        <w:t xml:space="preserve"> </w:t>
      </w:r>
      <w:r w:rsidR="00B262FE">
        <w:rPr>
          <w:rFonts w:eastAsia="Times New Roman"/>
          <w:color w:val="000000"/>
          <w:lang w:val="es-EC"/>
        </w:rPr>
        <w:fldChar w:fldCharType="begin" w:fldLock="1"/>
      </w:r>
      <w:r w:rsidR="00B262FE">
        <w:rPr>
          <w:rFonts w:eastAsia="Times New Roman"/>
          <w:color w:val="000000"/>
          <w:lang w:val="es-EC"/>
        </w:rPr>
        <w:instrText>ADDIN CSL_CITATION {"citationItems":[{"id":"ITEM-1","itemData":{"DOI":"https://doi.org/10.1016/j.jss.2018.08.059","ISSN":"0164-1212","abstract":"Context: Software startups aim to develop innovative products, grow rapidly, and thus become important in the development of economy and jobs. Requirements engineering (RE) is a key process area in software development, but its effects on software startups are unclear. Objective: The main objective of this study was to explore how RE (elicitation, documentation, prioritization and validation) is used in software startups. Method: A multi-vocal literature review (MLR) was used to find scientific and gray literature. In addition, a case survey was employed to gather empirical data to reach this study’s objective. Results: In the MLR, 36 primary articles were selected out of 28,643 articles. In the case survey, 80 respondents provided information about software startup cases across the globe. Data analysis revealed that during RE processes, internal sources (e.g., for source), analyses of similar products (e.g., elicitation), uses of informal notes (e.g., for documentation), values to customers, products and stakeholders (e.g., for prioritization) and internal reviews/prototypes (e.g., for validation) were the most used techniques. Conclusion: After an analysis of primary literature, it was concluded that research on this topic is still in early stages and more systematic research is needed. Furthermore, few topics were suggested for future research.","author":[{"dropping-particle":"","family":"Tripathi","given":"Nirnaya","non-dropping-particle":"","parse-names":false,"suffix":""},{"dropping-particle":"","family":"Klotins","given":"Eriks","non-dropping-particle":"","parse-names":false,"suffix":""},{"dropping-particle":"","family":"Prikladnicki","given":"Rafael","non-dropping-particle":"","parse-names":false,"suffix":""},{"dropping-particle":"","family":"Oivo","given":"Markku","non-dropping-particle":"","parse-names":false,"suffix":""},{"dropping-particle":"","family":"Pompermaier","given":"Leandro Bento","non-dropping-particle":"","parse-names":false,"suffix":""},{"dropping-particle":"","family":"Kudakacheril","given":"Arun Sojan","non-dropping-particle":"","parse-names":false,"suffix":""},{"dropping-particle":"","family":"Unterkalmsteiner","given":"Michael","non-dropping-particle":"","parse-names":false,"suffix":""},{"dropping-particle":"","family":"Liukkunen","given":"Kari","non-dropping-particle":"","parse-names":false,"suffix":""},{"dropping-particle":"","family":"Gorschek","given":"Tony","non-dropping-particle":"","parse-names":false,"suffix":""}],"container-title":"Journal of Systems and Software","id":"ITEM-1","issued":{"date-parts":[["2018"]]},"page":"130-151","title":"An anatomy of requirements engineering in software startups using multi-vocal literature and case survey","type":"article-journal","volume":"146"},"uris":["http://www.mendeley.com/documents/?uuid=22540a52-4806-4952-95bd-820f8347b524"]}],"mendeley":{"formattedCitation":"[24]","plainTextFormattedCitation":"[24]","previouslyFormattedCitation":"[24]"},"properties":{"noteIndex":0},"schema":"https://github.com/citation-style-language/schema/raw/master/csl-citation.json"}</w:instrText>
      </w:r>
      <w:r w:rsidR="00B262FE">
        <w:rPr>
          <w:rFonts w:eastAsia="Times New Roman"/>
          <w:color w:val="000000"/>
          <w:lang w:val="es-EC"/>
        </w:rPr>
        <w:fldChar w:fldCharType="separate"/>
      </w:r>
      <w:r w:rsidR="00B262FE" w:rsidRPr="00B262FE">
        <w:rPr>
          <w:rFonts w:eastAsia="Times New Roman"/>
          <w:noProof/>
          <w:color w:val="000000"/>
          <w:lang w:val="es-EC"/>
        </w:rPr>
        <w:t>[24]</w:t>
      </w:r>
      <w:r w:rsidR="00B262FE">
        <w:rPr>
          <w:rFonts w:eastAsia="Times New Roman"/>
          <w:color w:val="000000"/>
          <w:lang w:val="es-EC"/>
        </w:rPr>
        <w:fldChar w:fldCharType="end"/>
      </w:r>
      <w:r w:rsidR="00B262FE">
        <w:rPr>
          <w:rFonts w:eastAsia="Times New Roman"/>
          <w:color w:val="000000"/>
          <w:lang w:val="es-EC"/>
        </w:rPr>
        <w:fldChar w:fldCharType="begin" w:fldLock="1"/>
      </w:r>
      <w:r w:rsidR="00B262FE">
        <w:rPr>
          <w:rFonts w:eastAsia="Times New Roman"/>
          <w:color w:val="000000"/>
          <w:lang w:val="es-EC"/>
        </w:rPr>
        <w:instrText>ADDIN CSL_CITATION {"citationItems":[{"id":"ITEM-1","itemData":{"DOI":"https://doi.org/10.1016/j.scico.2020.102472","ISSN":"0167-6423","abstract":"Context and motivation\nAll the research in methods and tools for avoiding, detecting, and removing ambiguities in requirements specifications assumes that doing so is necessary and that the methods and tools for doing so are worth the effort to use them. Each of two attempts by de Bruijn et al. and Philippo et al. to test these assumptions empirically with a case study examined a random sampling of the ambiguities in the requirements specification for already constructed software. Each study concluded that ambiguities in the examined requirements specification did not result in any serious defects in the downstream development and seem to have been resolved through the normal multiple inspections and discussions that characterize a serious requirements engineering process.\nQuestion/problem\nHowever, because each study examined only a small random sampling of the many ambiguities in its specification, it may have missed the rare ambiguity that causes a serious defect in the constructed software. Moreover, as a case study, its results cannot be generalized. So the unanswered questions are: (1) “How prevalent are ambiguities that cause defects?” and (2) “What kinds of defects do these ambiguities cause?”\nPrincipal idea/Goal\nThe research reported in this paper tried hard to falsify de Bruijn's and Philippo's result in three different case studies, each with a requirements specification and already developed software. Each study used a purposive sampling of the ambiguities in its requirements specification to find those ambiguities that are least likely to have been discussed and resolved during the inspections and discussions about the specifications in an attempt to find undetected ambiguities that caused or can cause major defects in the implemented software. The purposive sampling was to identify types of ambiguity, called persistent ambiguities of which many people are not aware; which, therefore, will not come up in any of the discussions about the requirements; and which will persist into the implementation to cause defects. After obtaining the persistent ambiguities in the project's requirements specification, we asked the project's chief requirements engineer if any of them caused or can cause serious defects in the project's software.\nConclusion/Contribution\nFor the three projects, none of the sampled ambiguities reviewed by each chief requirements engineer caused expensive damage because all of the project's requirements engineers seem to have subc…","author":[{"dropping-particle":"","family":"Ribeiro","given":"Cristina","non-dropping-particle":"","parse-names":false,"suffix":""},{"dropping-particle":"","family":"Berry","given":"Daniel","non-dropping-particle":"","parse-names":false,"suffix":""}],"container-title":"Science of Computer Programming","id":"ITEM-1","issued":{"date-parts":[["2020"]]},"page":"102472","title":"The prevalence and severity of persistent ambiguity in software requirements specifications: Is a special effort needed to find them?","type":"article-journal","volume":"195"},"uris":["http://www.mendeley.com/documents/?uuid=6fded47f-28c8-4956-afef-9bbcf66b973c"]}],"mendeley":{"formattedCitation":"[25]","plainTextFormattedCitation":"[25]","previouslyFormattedCitation":"[25]"},"properties":{"noteIndex":0},"schema":"https://github.com/citation-style-language/schema/raw/master/csl-citation.json"}</w:instrText>
      </w:r>
      <w:r w:rsidR="00B262FE">
        <w:rPr>
          <w:rFonts w:eastAsia="Times New Roman"/>
          <w:color w:val="000000"/>
          <w:lang w:val="es-EC"/>
        </w:rPr>
        <w:fldChar w:fldCharType="separate"/>
      </w:r>
      <w:r w:rsidR="00B262FE" w:rsidRPr="00B262FE">
        <w:rPr>
          <w:rFonts w:eastAsia="Times New Roman"/>
          <w:noProof/>
          <w:color w:val="000000"/>
          <w:lang w:val="es-EC"/>
        </w:rPr>
        <w:t>[25]</w:t>
      </w:r>
      <w:r w:rsidR="00B262FE">
        <w:rPr>
          <w:rFonts w:eastAsia="Times New Roman"/>
          <w:color w:val="000000"/>
          <w:lang w:val="es-EC"/>
        </w:rPr>
        <w:fldChar w:fldCharType="end"/>
      </w:r>
      <w:r w:rsidR="00B262FE">
        <w:rPr>
          <w:rFonts w:eastAsia="Times New Roman"/>
          <w:color w:val="000000"/>
          <w:lang w:val="es-EC"/>
        </w:rPr>
        <w:t>.</w:t>
      </w:r>
    </w:p>
    <w:p w14:paraId="31A4B306" w14:textId="77777777" w:rsidR="00095037" w:rsidRPr="006936A6" w:rsidRDefault="00095037">
      <w:pPr>
        <w:ind w:left="720"/>
        <w:rPr>
          <w:rFonts w:eastAsia="Times New Roman"/>
          <w:color w:val="000000"/>
          <w:lang w:val="es-EC"/>
        </w:rPr>
      </w:pPr>
    </w:p>
    <w:p w14:paraId="1674CD04" w14:textId="5B0556E6" w:rsidR="00095037" w:rsidRPr="006936A6" w:rsidRDefault="00165128">
      <w:pPr>
        <w:numPr>
          <w:ilvl w:val="0"/>
          <w:numId w:val="5"/>
        </w:numPr>
        <w:spacing w:after="120" w:line="228" w:lineRule="auto"/>
        <w:ind w:hanging="285"/>
        <w:jc w:val="both"/>
        <w:rPr>
          <w:rFonts w:eastAsia="Times New Roman"/>
          <w:color w:val="000000"/>
          <w:lang w:val="es-EC"/>
        </w:rPr>
      </w:pPr>
      <w:r w:rsidRPr="006936A6">
        <w:rPr>
          <w:rFonts w:eastAsia="Times New Roman"/>
          <w:color w:val="000000"/>
          <w:lang w:val="es-EC"/>
        </w:rPr>
        <w:t xml:space="preserve">Análisis social: </w:t>
      </w:r>
      <w:r w:rsidRPr="006936A6">
        <w:rPr>
          <w:lang w:val="es-EC"/>
        </w:rPr>
        <w:t xml:space="preserve">Conocida como </w:t>
      </w:r>
      <w:r w:rsidRPr="006936A6">
        <w:rPr>
          <w:rFonts w:eastAsia="Times New Roman"/>
          <w:color w:val="000000"/>
          <w:lang w:val="es-EC"/>
        </w:rPr>
        <w:t xml:space="preserve">observación </w:t>
      </w:r>
      <w:r w:rsidRPr="006936A6">
        <w:rPr>
          <w:lang w:val="es-EC"/>
        </w:rPr>
        <w:t>utilizada</w:t>
      </w:r>
      <w:r w:rsidRPr="006936A6">
        <w:rPr>
          <w:rFonts w:eastAsia="Times New Roman"/>
          <w:color w:val="000000"/>
          <w:lang w:val="es-EC"/>
        </w:rPr>
        <w:t xml:space="preserve"> princ</w:t>
      </w:r>
      <w:r w:rsidRPr="006936A6">
        <w:rPr>
          <w:lang w:val="es-EC"/>
        </w:rPr>
        <w:t xml:space="preserve">ipalmente en la metodología </w:t>
      </w:r>
      <w:proofErr w:type="spellStart"/>
      <w:r w:rsidRPr="006936A6">
        <w:rPr>
          <w:lang w:val="es-EC"/>
        </w:rPr>
        <w:t>DoRCU</w:t>
      </w:r>
      <w:proofErr w:type="spellEnd"/>
      <w:r w:rsidRPr="006936A6">
        <w:rPr>
          <w:rFonts w:eastAsia="Times New Roman"/>
          <w:color w:val="000000"/>
          <w:lang w:val="es-EC"/>
        </w:rPr>
        <w:t>, esta es una de las pocas</w:t>
      </w:r>
      <w:r w:rsidRPr="006936A6">
        <w:rPr>
          <w:lang w:val="es-EC"/>
        </w:rPr>
        <w:t xml:space="preserve"> técnicas que</w:t>
      </w:r>
      <w:r w:rsidRPr="006936A6">
        <w:rPr>
          <w:rFonts w:eastAsia="Times New Roman"/>
          <w:color w:val="000000"/>
          <w:lang w:val="es-EC"/>
        </w:rPr>
        <w:t xml:space="preserve"> se basa en analizar los procesos de la empresa de forma directa, de tal manera que se pueda entender cómo funciona</w:t>
      </w:r>
      <w:r w:rsidRPr="006936A6">
        <w:rPr>
          <w:lang w:val="es-EC"/>
        </w:rPr>
        <w:t xml:space="preserve"> cada uno de</w:t>
      </w:r>
      <w:r w:rsidRPr="006936A6">
        <w:rPr>
          <w:rFonts w:eastAsia="Times New Roman"/>
          <w:color w:val="000000"/>
          <w:lang w:val="es-EC"/>
        </w:rPr>
        <w:t xml:space="preserve"> </w:t>
      </w:r>
      <w:r w:rsidR="00A40371" w:rsidRPr="006936A6">
        <w:rPr>
          <w:lang w:val="es-EC"/>
        </w:rPr>
        <w:t xml:space="preserve">ellos </w:t>
      </w:r>
      <w:r w:rsidR="00A40371" w:rsidRPr="006936A6">
        <w:rPr>
          <w:rFonts w:eastAsia="Times New Roman"/>
          <w:color w:val="000000"/>
          <w:lang w:val="es-EC"/>
        </w:rPr>
        <w:t>y</w:t>
      </w:r>
      <w:r w:rsidRPr="006936A6">
        <w:rPr>
          <w:rFonts w:eastAsia="Times New Roman"/>
          <w:color w:val="000000"/>
          <w:lang w:val="es-EC"/>
        </w:rPr>
        <w:t xml:space="preserve"> </w:t>
      </w:r>
      <w:r w:rsidRPr="006936A6">
        <w:rPr>
          <w:lang w:val="es-EC"/>
        </w:rPr>
        <w:t xml:space="preserve">determina </w:t>
      </w:r>
      <w:r w:rsidR="00A40371" w:rsidRPr="006936A6">
        <w:rPr>
          <w:lang w:val="es-EC"/>
        </w:rPr>
        <w:t xml:space="preserve">qué </w:t>
      </w:r>
      <w:r w:rsidR="00A40371" w:rsidRPr="006936A6">
        <w:rPr>
          <w:rFonts w:eastAsia="Times New Roman"/>
          <w:color w:val="000000"/>
          <w:lang w:val="es-EC"/>
        </w:rPr>
        <w:t>actores</w:t>
      </w:r>
      <w:r w:rsidRPr="006936A6">
        <w:rPr>
          <w:rFonts w:eastAsia="Times New Roman"/>
          <w:color w:val="000000"/>
          <w:lang w:val="es-EC"/>
        </w:rPr>
        <w:t xml:space="preserve"> están inmersos en </w:t>
      </w:r>
      <w:r w:rsidRPr="006936A6">
        <w:rPr>
          <w:lang w:val="es-EC"/>
        </w:rPr>
        <w:t xml:space="preserve">los mismos, </w:t>
      </w:r>
      <w:r w:rsidRPr="006936A6">
        <w:rPr>
          <w:rFonts w:eastAsia="Times New Roman"/>
          <w:color w:val="000000"/>
          <w:lang w:val="es-EC"/>
        </w:rPr>
        <w:t xml:space="preserve">logrando </w:t>
      </w:r>
      <w:r w:rsidRPr="006936A6">
        <w:rPr>
          <w:lang w:val="es-EC"/>
        </w:rPr>
        <w:t>así</w:t>
      </w:r>
      <w:r w:rsidRPr="006936A6">
        <w:rPr>
          <w:rFonts w:eastAsia="Times New Roman"/>
          <w:color w:val="000000"/>
          <w:lang w:val="es-EC"/>
        </w:rPr>
        <w:t xml:space="preserve"> que los </w:t>
      </w:r>
      <w:r w:rsidRPr="006936A6">
        <w:rPr>
          <w:lang w:val="es-EC"/>
        </w:rPr>
        <w:t>analistas</w:t>
      </w:r>
      <w:r w:rsidRPr="006936A6">
        <w:rPr>
          <w:rFonts w:eastAsia="Times New Roman"/>
          <w:color w:val="000000"/>
          <w:lang w:val="es-EC"/>
        </w:rPr>
        <w:t xml:space="preserve"> tengan una idea clara de los elem</w:t>
      </w:r>
      <w:r w:rsidRPr="006936A6">
        <w:rPr>
          <w:lang w:val="es-EC"/>
        </w:rPr>
        <w:t>entos que deben tomar en cuenta en la elicitación de requisitos</w:t>
      </w:r>
      <w:r w:rsidR="00B262FE">
        <w:rPr>
          <w:lang w:val="es-EC"/>
        </w:rPr>
        <w:t xml:space="preserve"> </w:t>
      </w:r>
      <w:r w:rsidR="00B262FE">
        <w:rPr>
          <w:lang w:val="es-EC"/>
        </w:rPr>
        <w:fldChar w:fldCharType="begin" w:fldLock="1"/>
      </w:r>
      <w:r w:rsidR="00B262FE">
        <w:rPr>
          <w:lang w:val="es-EC"/>
        </w:rPr>
        <w:instrText>ADDIN CSL_CITATION {"citationItems":[{"id":"ITEM-1","itemData":{"DOI":"10.1145/3350768.3352730","ISBN":"9781450376518","author":[{"dropping-particle":"","family":"Netto","given":"Dorgival","non-dropping-particle":"","parse-names":false,"suffix":""},{"dropping-particle":"","family":"Silva","given":"Carla","non-dropping-particle":"","parse-names":false,"suffix":""},{"dropping-particle":"","family":"Araújo","given":"João","non-dropping-particle":"","parse-names":false,"suffix":""}],"collection-title":"SBES 2019","container-title":"Proceedings of the XXXIII Brazilian Symposium on Software Engineering","id":"ITEM-1","issued":{"date-parts":[["2019"]]},"page":"181–186","publisher":"Association for Computing Machinery","publisher-place":"New York, NY, USA","title":"Identifying How the Brazilian Software Industry Specifies Legal Requirements","type":"paper-conference"},"uris":["http://www.mendeley.com/documents/?uuid=59592083-0d7d-4854-8018-1f25f213c56c"]}],"mendeley":{"formattedCitation":"[26]","plainTextFormattedCitation":"[26]","previouslyFormattedCitation":"[26]"},"properties":{"noteIndex":0},"schema":"https://github.com/citation-style-language/schema/raw/master/csl-citation.json"}</w:instrText>
      </w:r>
      <w:r w:rsidR="00B262FE">
        <w:rPr>
          <w:lang w:val="es-EC"/>
        </w:rPr>
        <w:fldChar w:fldCharType="separate"/>
      </w:r>
      <w:r w:rsidR="00B262FE" w:rsidRPr="00B262FE">
        <w:rPr>
          <w:noProof/>
          <w:lang w:val="es-EC"/>
        </w:rPr>
        <w:t>[26]</w:t>
      </w:r>
      <w:r w:rsidR="00B262FE">
        <w:rPr>
          <w:lang w:val="es-EC"/>
        </w:rPr>
        <w:fldChar w:fldCharType="end"/>
      </w:r>
      <w:r w:rsidR="00B262FE">
        <w:rPr>
          <w:lang w:val="es-EC"/>
        </w:rPr>
        <w:fldChar w:fldCharType="begin" w:fldLock="1"/>
      </w:r>
      <w:r w:rsidR="00B262FE">
        <w:rPr>
          <w:lang w:val="es-EC"/>
        </w:rPr>
        <w:instrText>ADDIN CSL_CITATION {"citationItems":[{"id":"ITEM-1","itemData":{"author":[{"dropping-particle":"","family":"Sultan","given":"M","non-dropping-particle":"","parse-names":false,"suffix":""},{"dropping-particle":"","family":"Miranskyy","given":"A","non-dropping-particle":"","parse-names":false,"suffix":""}],"container-title":"2015 IEEE Fifth International Workshop on Requirements Patterns (RePa)","id":"ITEM-1","issued":{"date-parts":[["2015"]]},"page":"1-8","title":"Ordering interrogative questions for effective requirements engineering: The W6H pattern","type":"paper-conference"},"uris":["http://www.mendeley.com/documents/?uuid=b180293c-8bde-4ebe-8879-ebe63651ea13"]}],"mendeley":{"formattedCitation":"[27]","plainTextFormattedCitation":"[27]","previouslyFormattedCitation":"[27]"},"properties":{"noteIndex":0},"schema":"https://github.com/citation-style-language/schema/raw/master/csl-citation.json"}</w:instrText>
      </w:r>
      <w:r w:rsidR="00B262FE">
        <w:rPr>
          <w:lang w:val="es-EC"/>
        </w:rPr>
        <w:fldChar w:fldCharType="separate"/>
      </w:r>
      <w:r w:rsidR="00B262FE" w:rsidRPr="00B262FE">
        <w:rPr>
          <w:noProof/>
          <w:lang w:val="es-EC"/>
        </w:rPr>
        <w:t>[27]</w:t>
      </w:r>
      <w:r w:rsidR="00B262FE">
        <w:rPr>
          <w:lang w:val="es-EC"/>
        </w:rPr>
        <w:fldChar w:fldCharType="end"/>
      </w:r>
      <w:r w:rsidR="00B262FE">
        <w:rPr>
          <w:lang w:val="es-EC"/>
        </w:rPr>
        <w:fldChar w:fldCharType="begin" w:fldLock="1"/>
      </w:r>
      <w:r w:rsidR="00B262FE">
        <w:rPr>
          <w:lang w:val="es-EC"/>
        </w:rPr>
        <w:instrText>ADDIN CSL_CITATION {"citationItems":[{"id":"ITEM-1","itemData":{"author":[{"dropping-particle":"","family":"Atukorala","given":"N L","non-dropping-particle":"","parse-names":false,"suffix":""},{"dropping-particle":"","family":"Chang","given":"C K","non-dropping-particle":"","parse-names":false,"suffix":""},{"dropping-particle":"","family":"Oyama","given":"K","non-dropping-particle":"","parse-names":false,"suffix":""}],"container-title":"2016 IEEE 40th Annual Computer Software and Applications Conference (COMPSAC)","id":"ITEM-1","issued":{"date-parts":[["2016"]]},"page":"233-238","title":"Situation-Oriented Requirements Elicitation","type":"paper-conference","volume":"1"},"uris":["http://www.mendeley.com/documents/?uuid=462b75ed-f84d-4855-8e57-339d66dd0aee"]}],"mendeley":{"formattedCitation":"[28]","plainTextFormattedCitation":"[28]","previouslyFormattedCitation":"[28]"},"properties":{"noteIndex":0},"schema":"https://github.com/citation-style-language/schema/raw/master/csl-citation.json"}</w:instrText>
      </w:r>
      <w:r w:rsidR="00B262FE">
        <w:rPr>
          <w:lang w:val="es-EC"/>
        </w:rPr>
        <w:fldChar w:fldCharType="separate"/>
      </w:r>
      <w:r w:rsidR="00B262FE" w:rsidRPr="00B262FE">
        <w:rPr>
          <w:noProof/>
          <w:lang w:val="es-EC"/>
        </w:rPr>
        <w:t>[28]</w:t>
      </w:r>
      <w:r w:rsidR="00B262FE">
        <w:rPr>
          <w:lang w:val="es-EC"/>
        </w:rPr>
        <w:fldChar w:fldCharType="end"/>
      </w:r>
      <w:r w:rsidR="00B262FE">
        <w:rPr>
          <w:lang w:val="es-EC"/>
        </w:rPr>
        <w:fldChar w:fldCharType="begin" w:fldLock="1"/>
      </w:r>
      <w:r w:rsidR="00B262FE">
        <w:rPr>
          <w:lang w:val="es-EC"/>
        </w:rPr>
        <w:instrText>ADDIN CSL_CITATION {"citationItems":[{"id":"ITEM-1","itemData":{"author":[{"dropping-particle":"","family":"Al-Alshaikh","given":"H A","non-dropping-particle":"","parse-names":false,"suffix":""},{"dropping-particle":"","family":"Mirza","given":"A A","non-dropping-particle":"","parse-names":false,"suffix":""},{"dropping-particle":"","family":"Alsalamah","given":"H A","non-dropping-particle":"","parse-names":false,"suffix":""}],"container-title":"IEEE Access","id":"ITEM-1","issued":{"date-parts":[["2020"]]},"page":"60801-60810","title":"Extended Rationale-Based Model for Tacit Knowledge Elicitation in Requirements Elicitation Context","type":"article-journal","volume":"8"},"uris":["http://www.mendeley.com/documents/?uuid=e8e612f8-2b8d-46b8-a619-632799636830"]}],"mendeley":{"formattedCitation":"[29]","plainTextFormattedCitation":"[29]","previouslyFormattedCitation":"[29]"},"properties":{"noteIndex":0},"schema":"https://github.com/citation-style-language/schema/raw/master/csl-citation.json"}</w:instrText>
      </w:r>
      <w:r w:rsidR="00B262FE">
        <w:rPr>
          <w:lang w:val="es-EC"/>
        </w:rPr>
        <w:fldChar w:fldCharType="separate"/>
      </w:r>
      <w:r w:rsidR="00B262FE" w:rsidRPr="00B262FE">
        <w:rPr>
          <w:noProof/>
          <w:lang w:val="es-EC"/>
        </w:rPr>
        <w:t>[29]</w:t>
      </w:r>
      <w:r w:rsidR="00B262FE">
        <w:rPr>
          <w:lang w:val="es-EC"/>
        </w:rPr>
        <w:fldChar w:fldCharType="end"/>
      </w:r>
      <w:r w:rsidR="00B262FE">
        <w:rPr>
          <w:lang w:val="es-EC"/>
        </w:rPr>
        <w:fldChar w:fldCharType="begin" w:fldLock="1"/>
      </w:r>
      <w:r w:rsidR="00B262FE">
        <w:rPr>
          <w:lang w:val="es-EC"/>
        </w:rPr>
        <w:instrText>ADDIN CSL_CITATION {"citationItems":[{"id":"ITEM-1","itemData":{"DOI":"https://doi.org/10.1016/j.ijinfomgt.2017.01.005","ISSN":"0268-4012","abstract":"It is traditionally assumed that requirements specification, as a product of requirements engineering, has a high impact on the ensuing software development stages. Therefore, the knowledge management used to construct the requirements specification should be performed in a structured manner to discover, analyze and understand the data–information–knowledge chain, both tacit and explicit, that the interested parties possess. In this article, the results of a literature review are presented, seeking to answer the following questions: (1) What is the meaning of knowledge in requirements engineering? (2) What approaches are proposed to manage knowledge in requirements engineering? (3) Can the efficiency and the efficacy of knowledge management models be evidenced in requirements engineering? Thirty-six works were chosen for analysis out of a total 83 found in our search. The analysis showed that (1) knowledge has a central significance at this stage, but the authors have yet to agree on the best methods to impart and apply that knowledge; (2) no general framework has emerged as a validated approach to manage knowledge for requirements engineering; and (3) the evaluation marks for model efficiency and efficacy are low, consisting mostly of personal interpretations.","author":[{"dropping-particle":"","family":"M.]","given":"Edgar [Serna","non-dropping-particle":"","parse-names":false,"suffix":""},{"dropping-particle":"","family":"S.]","given":"Oscar [Bachiller","non-dropping-particle":"","parse-names":false,"suffix":""},{"dropping-particle":"","family":"A.]","given":"Alexei [Serna","non-dropping-particle":"","parse-names":false,"suffix":""}],"container-title":"International Journal of Information Management","id":"ITEM-1","issue":"3","issued":{"date-parts":[["2017"]]},"page":"155-161","title":"Knowledge meaning and management in requirements engineering","type":"article-journal","volume":"37"},"uris":["http://www.mendeley.com/documents/?uuid=f2f95b03-aafa-491e-ab96-c4414562bab1"]}],"mendeley":{"formattedCitation":"[31]","plainTextFormattedCitation":"[31]","previouslyFormattedCitation":"[31]"},"properties":{"noteIndex":0},"schema":"https://github.com/citation-style-language/schema/raw/master/csl-citation.json"}</w:instrText>
      </w:r>
      <w:r w:rsidR="00B262FE">
        <w:rPr>
          <w:lang w:val="es-EC"/>
        </w:rPr>
        <w:fldChar w:fldCharType="separate"/>
      </w:r>
      <w:r w:rsidR="00B262FE" w:rsidRPr="00B262FE">
        <w:rPr>
          <w:noProof/>
          <w:lang w:val="es-EC"/>
        </w:rPr>
        <w:t>[31]</w:t>
      </w:r>
      <w:r w:rsidR="00B262FE">
        <w:rPr>
          <w:lang w:val="es-EC"/>
        </w:rPr>
        <w:fldChar w:fldCharType="end"/>
      </w:r>
      <w:r w:rsidRPr="006936A6">
        <w:rPr>
          <w:rFonts w:eastAsia="Times New Roman"/>
          <w:color w:val="000000"/>
          <w:lang w:val="es-EC"/>
        </w:rPr>
        <w:t>.</w:t>
      </w:r>
    </w:p>
    <w:p w14:paraId="19E9D225" w14:textId="77777777" w:rsidR="00095037" w:rsidRPr="006936A6" w:rsidRDefault="00095037">
      <w:pPr>
        <w:ind w:left="720"/>
        <w:rPr>
          <w:rFonts w:eastAsia="Times New Roman"/>
          <w:color w:val="000000"/>
          <w:lang w:val="es-EC"/>
        </w:rPr>
      </w:pPr>
    </w:p>
    <w:p w14:paraId="3A2F980E" w14:textId="65D58EE5" w:rsidR="00095037" w:rsidRPr="006936A6" w:rsidRDefault="00165128">
      <w:pPr>
        <w:numPr>
          <w:ilvl w:val="0"/>
          <w:numId w:val="5"/>
        </w:numPr>
        <w:tabs>
          <w:tab w:val="left" w:pos="709"/>
        </w:tabs>
        <w:spacing w:after="120" w:line="228" w:lineRule="auto"/>
        <w:ind w:hanging="285"/>
        <w:jc w:val="both"/>
        <w:rPr>
          <w:rFonts w:eastAsia="Times New Roman"/>
          <w:color w:val="000000"/>
          <w:highlight w:val="white"/>
          <w:lang w:val="es-EC"/>
        </w:rPr>
      </w:pPr>
      <w:r w:rsidRPr="006936A6">
        <w:rPr>
          <w:rFonts w:eastAsia="Times New Roman"/>
          <w:color w:val="000000"/>
          <w:highlight w:val="white"/>
          <w:lang w:val="es-EC"/>
        </w:rPr>
        <w:t>Reutilización</w:t>
      </w:r>
      <w:r w:rsidRPr="006936A6">
        <w:rPr>
          <w:highlight w:val="white"/>
          <w:lang w:val="es-EC"/>
        </w:rPr>
        <w:t xml:space="preserve"> </w:t>
      </w:r>
      <w:r w:rsidRPr="006936A6">
        <w:rPr>
          <w:rFonts w:eastAsia="Times New Roman"/>
          <w:color w:val="000000"/>
          <w:highlight w:val="white"/>
          <w:lang w:val="es-EC"/>
        </w:rPr>
        <w:t>de</w:t>
      </w:r>
      <w:r w:rsidRPr="006936A6">
        <w:rPr>
          <w:highlight w:val="white"/>
          <w:lang w:val="es-EC"/>
        </w:rPr>
        <w:t xml:space="preserve"> </w:t>
      </w:r>
      <w:r w:rsidRPr="006936A6">
        <w:rPr>
          <w:rFonts w:eastAsia="Times New Roman"/>
          <w:color w:val="000000"/>
          <w:highlight w:val="white"/>
          <w:lang w:val="es-EC"/>
        </w:rPr>
        <w:t xml:space="preserve">Requisitos: </w:t>
      </w:r>
      <w:r w:rsidRPr="006936A6">
        <w:rPr>
          <w:highlight w:val="white"/>
          <w:lang w:val="es-EC"/>
        </w:rPr>
        <w:t xml:space="preserve">Esta técnica </w:t>
      </w:r>
      <w:r w:rsidRPr="006936A6">
        <w:rPr>
          <w:rFonts w:eastAsia="Times New Roman"/>
          <w:color w:val="000000"/>
          <w:highlight w:val="white"/>
          <w:lang w:val="es-EC"/>
        </w:rPr>
        <w:t xml:space="preserve">es </w:t>
      </w:r>
      <w:r w:rsidRPr="006936A6">
        <w:rPr>
          <w:highlight w:val="white"/>
          <w:lang w:val="es-EC"/>
        </w:rPr>
        <w:t xml:space="preserve">recomendable cuando el sistema que está en construcción  es similar  a algún sistema ya existente, de tal manera que el analista puede guiarse en dicho sistema para establecer los requisitos, es un procedimiento eficiente para </w:t>
      </w:r>
      <w:proofErr w:type="spellStart"/>
      <w:r w:rsidRPr="006936A6">
        <w:rPr>
          <w:highlight w:val="white"/>
          <w:lang w:val="es-EC"/>
        </w:rPr>
        <w:t>elicitar</w:t>
      </w:r>
      <w:proofErr w:type="spellEnd"/>
      <w:r w:rsidRPr="006936A6">
        <w:rPr>
          <w:highlight w:val="white"/>
          <w:lang w:val="es-EC"/>
        </w:rPr>
        <w:t xml:space="preserve"> requisitos en un periodo corto de tiempo, se aplica en proyectos pequeños para aprovechar mejor el tiempo en desarrollo y evitar reuniones extensas con los usuarios</w:t>
      </w:r>
      <w:r w:rsidR="00B262FE">
        <w:rPr>
          <w:highlight w:val="white"/>
          <w:lang w:val="es-EC"/>
        </w:rPr>
        <w:t xml:space="preserve"> </w:t>
      </w:r>
      <w:r w:rsidR="00B262FE">
        <w:rPr>
          <w:highlight w:val="white"/>
          <w:lang w:val="es-EC"/>
        </w:rPr>
        <w:fldChar w:fldCharType="begin" w:fldLock="1"/>
      </w:r>
      <w:r w:rsidR="00B262FE">
        <w:rPr>
          <w:highlight w:val="white"/>
          <w:lang w:val="es-EC"/>
        </w:rPr>
        <w:instrText>ADDIN CSL_CITATION {"citationItems":[{"id":"ITEM-1","itemData":{"author":[{"dropping-particle":"","family":"Spoletini","given":"P","non-dropping-particle":"","parse-names":false,"suffix":""},{"dropping-particle":"","family":"Ferrari","given":"A","non-dropping-particle":"","parse-names":false,"suffix":""}],"container-title":"2017 IEEE 25th International Requirements Engineering Conference (RE)","id":"ITEM-1","issued":{"date-parts":[["2017"]]},"page":"476-477","title":"Requirements Elicitation: A Look at the Future Through the Lenses of the Past","type":"paper-conference"},"uris":["http://www.mendeley.com/documents/?uuid=60a4256c-aa39-4f29-8e46-fe534a3dee83"]}],"mendeley":{"formattedCitation":"[6]","plainTextFormattedCitation":"[6]","previouslyFormattedCitation":"[6]"},"properties":{"noteIndex":0},"schema":"https://github.com/citation-style-language/schema/raw/master/csl-citation.json"}</w:instrText>
      </w:r>
      <w:r w:rsidR="00B262FE">
        <w:rPr>
          <w:highlight w:val="white"/>
          <w:lang w:val="es-EC"/>
        </w:rPr>
        <w:fldChar w:fldCharType="separate"/>
      </w:r>
      <w:r w:rsidR="00B262FE" w:rsidRPr="00B262FE">
        <w:rPr>
          <w:noProof/>
          <w:highlight w:val="white"/>
          <w:lang w:val="es-EC"/>
        </w:rPr>
        <w:t>[6]</w:t>
      </w:r>
      <w:r w:rsidR="00B262FE">
        <w:rPr>
          <w:highlight w:val="white"/>
          <w:lang w:val="es-EC"/>
        </w:rPr>
        <w:fldChar w:fldCharType="end"/>
      </w:r>
      <w:r w:rsidR="00B262FE">
        <w:rPr>
          <w:highlight w:val="white"/>
          <w:lang w:val="es-EC"/>
        </w:rPr>
        <w:fldChar w:fldCharType="begin" w:fldLock="1"/>
      </w:r>
      <w:r w:rsidR="00B262FE">
        <w:rPr>
          <w:highlight w:val="white"/>
          <w:lang w:val="es-EC"/>
        </w:rPr>
        <w:instrText>ADDIN CSL_CITATION {"citationItems":[{"id":"ITEM-1","itemData":{"author":[{"dropping-particle":"","family":"Suranto","given":"B","non-dropping-particle":"","parse-names":false,"suffix":""}],"container-title":"2015 International Symposium on Technology Management and Emerging Technologies (ISTMET)","id":"ITEM-1","issued":{"date-parts":[["2015"]]},"page":"148-153","title":"Software prototypes: Enhancing the quality of requirements engineering process","type":"paper-conference"},"uris":["http://www.mendeley.com/documents/?uuid=298f0b67-1180-4b2f-8dbc-4b38d0e93b60"]}],"mendeley":{"formattedCitation":"[7]","plainTextFormattedCitation":"[7]","previouslyFormattedCitation":"[7]"},"properties":{"noteIndex":0},"schema":"https://github.com/citation-style-language/schema/raw/master/csl-citation.json"}</w:instrText>
      </w:r>
      <w:r w:rsidR="00B262FE">
        <w:rPr>
          <w:highlight w:val="white"/>
          <w:lang w:val="es-EC"/>
        </w:rPr>
        <w:fldChar w:fldCharType="separate"/>
      </w:r>
      <w:r w:rsidR="00B262FE" w:rsidRPr="00B262FE">
        <w:rPr>
          <w:noProof/>
          <w:highlight w:val="white"/>
          <w:lang w:val="es-EC"/>
        </w:rPr>
        <w:t>[7]</w:t>
      </w:r>
      <w:r w:rsidR="00B262FE">
        <w:rPr>
          <w:highlight w:val="white"/>
          <w:lang w:val="es-EC"/>
        </w:rPr>
        <w:fldChar w:fldCharType="end"/>
      </w:r>
      <w:r w:rsidR="00B262FE">
        <w:rPr>
          <w:highlight w:val="white"/>
          <w:lang w:val="es-EC"/>
        </w:rPr>
        <w:fldChar w:fldCharType="begin" w:fldLock="1"/>
      </w:r>
      <w:r w:rsidR="00B262FE">
        <w:rPr>
          <w:highlight w:val="white"/>
          <w:lang w:val="es-EC"/>
        </w:rPr>
        <w:instrText>ADDIN CSL_CITATION {"citationItems":[{"id":"ITEM-1","itemData":{"author":[{"dropping-particle":"","family":"Atukorala","given":"N L","non-dropping-particle":"","parse-names":false,"suffix":""},{"dropping-particle":"","family":"Chang","given":"C K","non-dropping-particle":"","parse-names":false,"suffix":""},{"dropping-particle":"","family":"Oyama","given":"K","non-dropping-particle":"","parse-names":false,"suffix":""}],"container-title":"2016 IEEE 40th Annual Computer Software and Applications Conference (COMPSAC)","id":"ITEM-1","issued":{"date-parts":[["2016"]]},"page":"233-238","title":"Situation-Oriented Requirements Elicitation","type":"paper-conference","volume":"1"},"uris":["http://www.mendeley.com/documents/?uuid=462b75ed-f84d-4855-8e57-339d66dd0aee"]}],"mendeley":{"formattedCitation":"[28]","plainTextFormattedCitation":"[28]","previouslyFormattedCitation":"[28]"},"properties":{"noteIndex":0},"schema":"https://github.com/citation-style-language/schema/raw/master/csl-citation.json"}</w:instrText>
      </w:r>
      <w:r w:rsidR="00B262FE">
        <w:rPr>
          <w:highlight w:val="white"/>
          <w:lang w:val="es-EC"/>
        </w:rPr>
        <w:fldChar w:fldCharType="separate"/>
      </w:r>
      <w:r w:rsidR="00B262FE" w:rsidRPr="00B262FE">
        <w:rPr>
          <w:noProof/>
          <w:highlight w:val="white"/>
          <w:lang w:val="es-EC"/>
        </w:rPr>
        <w:t>[28]</w:t>
      </w:r>
      <w:r w:rsidR="00B262FE">
        <w:rPr>
          <w:highlight w:val="white"/>
          <w:lang w:val="es-EC"/>
        </w:rPr>
        <w:fldChar w:fldCharType="end"/>
      </w:r>
      <w:r w:rsidR="00B262FE">
        <w:rPr>
          <w:highlight w:val="white"/>
          <w:lang w:val="es-EC"/>
        </w:rPr>
        <w:fldChar w:fldCharType="begin" w:fldLock="1"/>
      </w:r>
      <w:r w:rsidR="00B262FE">
        <w:rPr>
          <w:highlight w:val="white"/>
          <w:lang w:val="es-EC"/>
        </w:rPr>
        <w:instrText>ADDIN CSL_CITATION {"citationItems":[{"id":"ITEM-1","itemData":{"DOI":"https://doi.org/10.1016/j.jii.2018.06.001","ISSN":"2452-414X","abstract":"Being able to quickly and accurately capture requirements is crucial when using agile methodologies. Requirements, to that end, are often captured in an as-needed and informal manner, with continuous stakeholder interaction. Techniques such as interviews, user stories, rapid feedback, and text mining are commonly used in the industry to gather such informal requirements, which are often congruent with the concept of ‘just-in-time’ (JIT)—informally represented and continuously refined—requirements. Oral communication is an integral part of most of these techniques, and the loss or misinterpretation of verbally communicated requirements is a daunting problem. To address this issue, In this invited paper, we propose a novel framework to assist developers in capturing verbal requirements in complete manner. In particular, our framework automatically captures, transcribes, and mines verbal communication, which in turn produces a set of loosely formulated candidate requirements for further elaboration. We also conducted a survey among practitioners concerning requirements in agile methodologies and our framework. The results of this survey provide positive feedback on the prospects of the framework and also indicate the prevalence of JIT requirements in closed source agile projects. In addition, we proposed a new framework for visual exploration of JIT requirements and presented our JITREvisu prototype tool.","author":[{"dropping-particle":"","family":"Reddivari","given":"Sandeep","non-dropping-particle":"","parse-names":false,"suffix":""},{"dropping-particle":"","family":"Bhowmik","given":"Tanmay","non-dropping-particle":"","parse-names":false,"suffix":""},{"dropping-particle":"","family":"Hollis","given":"Corey","non-dropping-particle":"","parse-names":false,"suffix":""}],"container-title":"Journal of Industrial Information Integration","id":"ITEM-1","issued":{"date-parts":[["2019"]]},"page":"41-49","title":"Automated support to capture verbal just-in-time requirements via audio mining and cluster-based visualization","type":"article-journal","volume":"14"},"uris":["http://www.mendeley.com/documents/?uuid=f49995b2-8bcb-4b5b-b27e-45e9dc82d53e"]}],"mendeley":{"formattedCitation":"[32]","plainTextFormattedCitation":"[32]","previouslyFormattedCitation":"[32]"},"properties":{"noteIndex":0},"schema":"https://github.com/citation-style-language/schema/raw/master/csl-citation.json"}</w:instrText>
      </w:r>
      <w:r w:rsidR="00B262FE">
        <w:rPr>
          <w:highlight w:val="white"/>
          <w:lang w:val="es-EC"/>
        </w:rPr>
        <w:fldChar w:fldCharType="separate"/>
      </w:r>
      <w:r w:rsidR="00B262FE" w:rsidRPr="00B262FE">
        <w:rPr>
          <w:noProof/>
          <w:highlight w:val="white"/>
          <w:lang w:val="es-EC"/>
        </w:rPr>
        <w:t>[32]</w:t>
      </w:r>
      <w:r w:rsidR="00B262FE">
        <w:rPr>
          <w:highlight w:val="white"/>
          <w:lang w:val="es-EC"/>
        </w:rPr>
        <w:fldChar w:fldCharType="end"/>
      </w:r>
      <w:r w:rsidRPr="006936A6">
        <w:rPr>
          <w:rFonts w:eastAsia="Times New Roman"/>
          <w:color w:val="000000"/>
          <w:highlight w:val="white"/>
          <w:lang w:val="es-EC"/>
        </w:rPr>
        <w:t xml:space="preserve">. </w:t>
      </w:r>
    </w:p>
    <w:p w14:paraId="4EE916EB" w14:textId="479637CF" w:rsidR="00095037" w:rsidRPr="006936A6" w:rsidRDefault="00165128">
      <w:pPr>
        <w:spacing w:after="120" w:line="228" w:lineRule="auto"/>
        <w:ind w:firstLine="207"/>
        <w:jc w:val="both"/>
        <w:rPr>
          <w:rFonts w:eastAsia="Times New Roman"/>
          <w:color w:val="000000"/>
          <w:lang w:val="es-EC"/>
        </w:rPr>
      </w:pPr>
      <w:r w:rsidRPr="006936A6">
        <w:rPr>
          <w:rFonts w:eastAsia="Times New Roman"/>
          <w:b/>
          <w:color w:val="000000"/>
          <w:lang w:val="es-EC"/>
        </w:rPr>
        <w:t>RQ2: “¿Cuál es el propósito de la elicitación de requisitos?”</w:t>
      </w:r>
      <w:r w:rsidRPr="006936A6">
        <w:rPr>
          <w:b/>
          <w:lang w:val="es-EC"/>
        </w:rPr>
        <w:t xml:space="preserve"> </w:t>
      </w:r>
      <w:r w:rsidRPr="006936A6">
        <w:rPr>
          <w:rFonts w:eastAsia="Times New Roman"/>
          <w:color w:val="000000"/>
          <w:lang w:val="es-EC"/>
        </w:rPr>
        <w:t>El paso inicial de la ingeniería de requisitos en el que todos los usuarios del sistema y las partes interesadas del mismo se reúnen para obtener requisitos básicos del sistema. Satisfacer las necesidades del usuario es la base de cualquier producto de software de calidad</w:t>
      </w:r>
      <w:r w:rsidR="00B262FE">
        <w:rPr>
          <w:rFonts w:eastAsia="Times New Roman"/>
          <w:color w:val="000000"/>
          <w:lang w:val="es-EC"/>
        </w:rPr>
        <w:t xml:space="preserve"> </w:t>
      </w:r>
      <w:r w:rsidR="00B262FE">
        <w:rPr>
          <w:rFonts w:eastAsia="Times New Roman"/>
          <w:color w:val="000000"/>
          <w:lang w:val="es-EC"/>
        </w:rPr>
        <w:fldChar w:fldCharType="begin" w:fldLock="1"/>
      </w:r>
      <w:r w:rsidR="00B262FE">
        <w:rPr>
          <w:rFonts w:eastAsia="Times New Roman"/>
          <w:color w:val="000000"/>
          <w:lang w:val="es-EC"/>
        </w:rPr>
        <w:instrText>ADDIN CSL_CITATION {"citationItems":[{"id":"ITEM-1","itemData":{"author":[{"dropping-particle":"","family":"Al-Alshaikh","given":"H A","non-dropping-particle":"","parse-names":false,"suffix":""},{"dropping-particle":"","family":"Mirza","given":"A A","non-dropping-particle":"","parse-names":false,"suffix":""},{"dropping-particle":"","family":"Alsalamah","given":"H A","non-dropping-particle":"","parse-names":false,"suffix":""}],"container-title":"IEEE Access","id":"ITEM-1","issued":{"date-parts":[["2020"]]},"page":"60801-60810","title":"Extended Rationale-Based Model for Tacit Knowledge Elicitation in Requirements Elicitation Context","type":"article-journal","volume":"8"},"uris":["http://www.mendeley.com/documents/?uuid=e8e612f8-2b8d-46b8-a619-632799636830"]}],"mendeley":{"formattedCitation":"[29]","plainTextFormattedCitation":"[29]","previouslyFormattedCitation":"[29]"},"properties":{"noteIndex":0},"schema":"https://github.com/citation-style-language/schema/raw/master/csl-citation.json"}</w:instrText>
      </w:r>
      <w:r w:rsidR="00B262FE">
        <w:rPr>
          <w:rFonts w:eastAsia="Times New Roman"/>
          <w:color w:val="000000"/>
          <w:lang w:val="es-EC"/>
        </w:rPr>
        <w:fldChar w:fldCharType="separate"/>
      </w:r>
      <w:r w:rsidR="00B262FE" w:rsidRPr="00B262FE">
        <w:rPr>
          <w:rFonts w:eastAsia="Times New Roman"/>
          <w:noProof/>
          <w:color w:val="000000"/>
          <w:lang w:val="es-EC"/>
        </w:rPr>
        <w:t>[29]</w:t>
      </w:r>
      <w:r w:rsidR="00B262FE">
        <w:rPr>
          <w:rFonts w:eastAsia="Times New Roman"/>
          <w:color w:val="000000"/>
          <w:lang w:val="es-EC"/>
        </w:rPr>
        <w:fldChar w:fldCharType="end"/>
      </w:r>
      <w:r w:rsidR="00B262FE">
        <w:rPr>
          <w:rFonts w:eastAsia="Times New Roman"/>
          <w:color w:val="000000"/>
          <w:lang w:val="es-EC"/>
        </w:rPr>
        <w:fldChar w:fldCharType="begin" w:fldLock="1"/>
      </w:r>
      <w:r w:rsidR="00B262FE">
        <w:rPr>
          <w:rFonts w:eastAsia="Times New Roman"/>
          <w:color w:val="000000"/>
          <w:lang w:val="es-EC"/>
        </w:rPr>
        <w:instrText>ADDIN CSL_CITATION {"citationItems":[{"id":"ITEM-1","itemData":{"author":[{"dropping-particle":"","family":"Iacob","given":"C","non-dropping-particle":"","parse-names":false,"suffix":""},{"dropping-particle":"","family":"Faily","given":"S","non-dropping-particle":"","parse-names":false,"suffix":""}],"container-title":"2017 IEEE 30th Conference on Software Engineering Education and Training (CSEE T)","id":"ITEM-1","issued":{"date-parts":[["2017"]]},"page":"107-111","title":"Using Extreme Characters to Teach Requirements Engineering","type":"paper-conference"},"uris":["http://www.mendeley.com/documents/?uuid=36e43256-57c2-48d7-b2ca-8eb34cc690d8"]}],"mendeley":{"formattedCitation":"[30]","plainTextFormattedCitation":"[30]","previouslyFormattedCitation":"[30]"},"properties":{"noteIndex":0},"schema":"https://github.com/citation-style-language/schema/raw/master/csl-citation.json"}</w:instrText>
      </w:r>
      <w:r w:rsidR="00B262FE">
        <w:rPr>
          <w:rFonts w:eastAsia="Times New Roman"/>
          <w:color w:val="000000"/>
          <w:lang w:val="es-EC"/>
        </w:rPr>
        <w:fldChar w:fldCharType="separate"/>
      </w:r>
      <w:r w:rsidR="00B262FE" w:rsidRPr="00B262FE">
        <w:rPr>
          <w:rFonts w:eastAsia="Times New Roman"/>
          <w:noProof/>
          <w:color w:val="000000"/>
          <w:lang w:val="es-EC"/>
        </w:rPr>
        <w:t>[30]</w:t>
      </w:r>
      <w:r w:rsidR="00B262FE">
        <w:rPr>
          <w:rFonts w:eastAsia="Times New Roman"/>
          <w:color w:val="000000"/>
          <w:lang w:val="es-EC"/>
        </w:rPr>
        <w:fldChar w:fldCharType="end"/>
      </w:r>
      <w:r w:rsidR="00B262FE">
        <w:rPr>
          <w:rFonts w:eastAsia="Times New Roman"/>
          <w:color w:val="000000"/>
          <w:lang w:val="es-EC"/>
        </w:rPr>
        <w:fldChar w:fldCharType="begin" w:fldLock="1"/>
      </w:r>
      <w:r w:rsidR="00B262FE">
        <w:rPr>
          <w:rFonts w:eastAsia="Times New Roman"/>
          <w:color w:val="000000"/>
          <w:lang w:val="es-EC"/>
        </w:rPr>
        <w:instrText>ADDIN CSL_CITATION {"citationItems":[{"id":"ITEM-1","itemData":{"DOI":"https://doi.org/10.1016/j.ijinfomgt.2017.01.005","ISSN":"0268-4012","abstract":"It is traditionally assumed that requirements specification, as a product of requirements engineering, has a high impact on the ensuing software development stages. Therefore, the knowledge management used to construct the requirements specification should be performed in a structured manner to discover, analyze and understand the data–information–knowledge chain, both tacit and explicit, that the interested parties possess. In this article, the results of a literature review are presented, seeking to answer the following questions: (1) What is the meaning of knowledge in requirements engineering? (2) What approaches are proposed to manage knowledge in requirements engineering? (3) Can the efficiency and the efficacy of knowledge management models be evidenced in requirements engineering? Thirty-six works were chosen for analysis out of a total 83 found in our search. The analysis showed that (1) knowledge has a central significance at this stage, but the authors have yet to agree on the best methods to impart and apply that knowledge; (2) no general framework has emerged as a validated approach to manage knowledge for requirements engineering; and (3) the evaluation marks for model efficiency and efficacy are low, consisting mostly of personal interpretations.","author":[{"dropping-particle":"","family":"M.]","given":"Edgar [Serna","non-dropping-particle":"","parse-names":false,"suffix":""},{"dropping-particle":"","family":"S.]","given":"Oscar [Bachiller","non-dropping-particle":"","parse-names":false,"suffix":""},{"dropping-particle":"","family":"A.]","given":"Alexei [Serna","non-dropping-particle":"","parse-names":false,"suffix":""}],"container-title":"International Journal of Information Management","id":"ITEM-1","issue":"3","issued":{"date-parts":[["2017"]]},"page":"155-161","title":"Knowledge meaning and management in requirements engineering","type":"article-journal","volume":"37"},"uris":["http://www.mendeley.com/documents/?uuid=f2f95b03-aafa-491e-ab96-c4414562bab1"]}],"mendeley":{"formattedCitation":"[31]","plainTextFormattedCitation":"[31]","previouslyFormattedCitation":"[31]"},"properties":{"noteIndex":0},"schema":"https://github.com/citation-style-language/schema/raw/master/csl-citation.json"}</w:instrText>
      </w:r>
      <w:r w:rsidR="00B262FE">
        <w:rPr>
          <w:rFonts w:eastAsia="Times New Roman"/>
          <w:color w:val="000000"/>
          <w:lang w:val="es-EC"/>
        </w:rPr>
        <w:fldChar w:fldCharType="separate"/>
      </w:r>
      <w:r w:rsidR="00B262FE" w:rsidRPr="00B262FE">
        <w:rPr>
          <w:rFonts w:eastAsia="Times New Roman"/>
          <w:noProof/>
          <w:color w:val="000000"/>
          <w:lang w:val="es-EC"/>
        </w:rPr>
        <w:t>[31]</w:t>
      </w:r>
      <w:r w:rsidR="00B262FE">
        <w:rPr>
          <w:rFonts w:eastAsia="Times New Roman"/>
          <w:color w:val="000000"/>
          <w:lang w:val="es-EC"/>
        </w:rPr>
        <w:fldChar w:fldCharType="end"/>
      </w:r>
      <w:r w:rsidR="00B262FE">
        <w:rPr>
          <w:rFonts w:eastAsia="Times New Roman"/>
          <w:color w:val="000000"/>
          <w:lang w:val="es-EC"/>
        </w:rPr>
        <w:t xml:space="preserve">. </w:t>
      </w:r>
      <w:r w:rsidRPr="006936A6">
        <w:rPr>
          <w:rFonts w:eastAsia="Times New Roman"/>
          <w:color w:val="000000"/>
          <w:lang w:val="es-EC"/>
        </w:rPr>
        <w:t xml:space="preserve">El método de </w:t>
      </w:r>
      <w:r w:rsidRPr="006936A6">
        <w:rPr>
          <w:rFonts w:eastAsia="Times New Roman"/>
          <w:color w:val="000000"/>
          <w:lang w:val="es-EC"/>
        </w:rPr>
        <w:lastRenderedPageBreak/>
        <w:t>recopilación de requisitos debe ser simple con todos los niveles de abstracción. Además, la ingeniería de requisitos también cubre otras partes importantes como son la obtención de requisitos, análisis de requisitos, documentación de requisitos, validación de requisitos y gestión de requisitos</w:t>
      </w:r>
      <w:r w:rsidR="00B262FE">
        <w:rPr>
          <w:rFonts w:eastAsia="Times New Roman"/>
          <w:color w:val="000000"/>
          <w:lang w:val="es-EC"/>
        </w:rPr>
        <w:t xml:space="preserve"> </w:t>
      </w:r>
      <w:r w:rsidR="00B262FE">
        <w:rPr>
          <w:rFonts w:eastAsia="Times New Roman"/>
          <w:color w:val="000000"/>
          <w:lang w:val="es-EC"/>
        </w:rPr>
        <w:fldChar w:fldCharType="begin" w:fldLock="1"/>
      </w:r>
      <w:r w:rsidR="00B262FE">
        <w:rPr>
          <w:rFonts w:eastAsia="Times New Roman"/>
          <w:color w:val="000000"/>
          <w:lang w:val="es-EC"/>
        </w:rPr>
        <w:instrText>ADDIN CSL_CITATION {"citationItems":[{"id":"ITEM-1","itemData":{"DOI":"https://doi.org/10.1016/j.jii.2018.06.001","ISSN":"2452-414X","abstract":"Being able to quickly and accurately capture requirements is crucial when using agile methodologies. Requirements, to that end, are often captured in an as-needed and informal manner, with continuous stakeholder interaction. Techniques such as interviews, user stories, rapid feedback, and text mining are commonly used in the industry to gather such informal requirements, which are often congruent with the concept of ‘just-in-time’ (JIT)—informally represented and continuously refined—requirements. Oral communication is an integral part of most of these techniques, and the loss or misinterpretation of verbally communicated requirements is a daunting problem. To address this issue, In this invited paper, we propose a novel framework to assist developers in capturing verbal requirements in complete manner. In particular, our framework automatically captures, transcribes, and mines verbal communication, which in turn produces a set of loosely formulated candidate requirements for further elaboration. We also conducted a survey among practitioners concerning requirements in agile methodologies and our framework. The results of this survey provide positive feedback on the prospects of the framework and also indicate the prevalence of JIT requirements in closed source agile projects. In addition, we proposed a new framework for visual exploration of JIT requirements and presented our JITREvisu prototype tool.","author":[{"dropping-particle":"","family":"Reddivari","given":"Sandeep","non-dropping-particle":"","parse-names":false,"suffix":""},{"dropping-particle":"","family":"Bhowmik","given":"Tanmay","non-dropping-particle":"","parse-names":false,"suffix":""},{"dropping-particle":"","family":"Hollis","given":"Corey","non-dropping-particle":"","parse-names":false,"suffix":""}],"container-title":"Journal of Industrial Information Integration","id":"ITEM-1","issued":{"date-parts":[["2019"]]},"page":"41-49","title":"Automated support to capture verbal just-in-time requirements via audio mining and cluster-based visualization","type":"article-journal","volume":"14"},"uris":["http://www.mendeley.com/documents/?uuid=f49995b2-8bcb-4b5b-b27e-45e9dc82d53e"]}],"mendeley":{"formattedCitation":"[32]","plainTextFormattedCitation":"[32]","previouslyFormattedCitation":"[32]"},"properties":{"noteIndex":0},"schema":"https://github.com/citation-style-language/schema/raw/master/csl-citation.json"}</w:instrText>
      </w:r>
      <w:r w:rsidR="00B262FE">
        <w:rPr>
          <w:rFonts w:eastAsia="Times New Roman"/>
          <w:color w:val="000000"/>
          <w:lang w:val="es-EC"/>
        </w:rPr>
        <w:fldChar w:fldCharType="separate"/>
      </w:r>
      <w:r w:rsidR="00B262FE" w:rsidRPr="00B262FE">
        <w:rPr>
          <w:rFonts w:eastAsia="Times New Roman"/>
          <w:noProof/>
          <w:color w:val="000000"/>
          <w:lang w:val="es-EC"/>
        </w:rPr>
        <w:t>[32]</w:t>
      </w:r>
      <w:r w:rsidR="00B262FE">
        <w:rPr>
          <w:rFonts w:eastAsia="Times New Roman"/>
          <w:color w:val="000000"/>
          <w:lang w:val="es-EC"/>
        </w:rPr>
        <w:fldChar w:fldCharType="end"/>
      </w:r>
      <w:r w:rsidR="00B262FE">
        <w:rPr>
          <w:rFonts w:eastAsia="Times New Roman"/>
          <w:color w:val="000000"/>
          <w:lang w:val="es-EC"/>
        </w:rPr>
        <w:fldChar w:fldCharType="begin" w:fldLock="1"/>
      </w:r>
      <w:r w:rsidR="00B262FE">
        <w:rPr>
          <w:rFonts w:eastAsia="Times New Roman"/>
          <w:color w:val="000000"/>
          <w:lang w:val="es-EC"/>
        </w:rPr>
        <w:instrText>ADDIN CSL_CITATION {"citationItems":[{"id":"ITEM-1","itemData":{"DOI":"https://doi.org/10.1016/j.knosys.2015.04.010","ISSN":"0950-7051","abstract":"Software requirements engineering is a critical discipline in the software development life cycle. The major problem in software development is the selection and prioritization of the requirements in order to develop a system of high quality. This research analyzes the issues associated with existing software requirement prioritization techniques. One of the major issues in software requirement prioritization is that the existing techniques handle only toy projects or software projects with very few requirements. The current techniques are not suitable for the prioritization of a large number of requirements in projects where requirements may grow to the hundreds or even thousands. The research paper proposes an expert system, called the Priority Handler (PHandler), for requirement prioritization. PHandler is based on the value-based intelligent requirement prioritization technique, neural network and analytical hierarchical process in order to make the requirement prioritization process scalable. The back-propagation neural network is used to predict the value of a requirement in order to reduce the extent of expert biases and make the PHandler efficient. Moreover, the analytical hierarchy process is applied on prioritized groups of requirements in order to enhance the scalability of the requirement prioritization process.","author":[{"dropping-particle":"","family":"Babar","given":"Muhammad Imran","non-dropping-particle":"","parse-names":false,"suffix":""},{"dropping-particle":"","family":"Ghazali","given":"Masitah","non-dropping-particle":"","parse-names":false,"suffix":""},{"dropping-particle":"","family":"Jawawi","given":"Dayang N A","non-dropping-particle":"","parse-names":false,"suffix":""},{"dropping-particle":"","family":"Shamsuddin","given":"Siti Maryam","non-dropping-particle":"","parse-names":false,"suffix":""},{"dropping-particle":"","family":"Ibrahim","given":"Noraini","non-dropping-particle":"","parse-names":false,"suffix":""}],"container-title":"Knowledge-Based Systems","id":"ITEM-1","issued":{"date-parts":[["2015"]]},"page":"179-202","title":"PHandler: An expert system for a scalable software requirements prioritization process","type":"article-journal","volume":"84"},"uris":["http://www.mendeley.com/documents/?uuid=442753f8-8252-429d-95c7-9eb27b76c78c"]}],"mendeley":{"formattedCitation":"[33]","plainTextFormattedCitation":"[33]","previouslyFormattedCitation":"[33]"},"properties":{"noteIndex":0},"schema":"https://github.com/citation-style-language/schema/raw/master/csl-citation.json"}</w:instrText>
      </w:r>
      <w:r w:rsidR="00B262FE">
        <w:rPr>
          <w:rFonts w:eastAsia="Times New Roman"/>
          <w:color w:val="000000"/>
          <w:lang w:val="es-EC"/>
        </w:rPr>
        <w:fldChar w:fldCharType="separate"/>
      </w:r>
      <w:r w:rsidR="00B262FE" w:rsidRPr="00B262FE">
        <w:rPr>
          <w:rFonts w:eastAsia="Times New Roman"/>
          <w:noProof/>
          <w:color w:val="000000"/>
          <w:lang w:val="es-EC"/>
        </w:rPr>
        <w:t>[33]</w:t>
      </w:r>
      <w:r w:rsidR="00B262FE">
        <w:rPr>
          <w:rFonts w:eastAsia="Times New Roman"/>
          <w:color w:val="000000"/>
          <w:lang w:val="es-EC"/>
        </w:rPr>
        <w:fldChar w:fldCharType="end"/>
      </w:r>
      <w:r w:rsidR="00B262FE">
        <w:rPr>
          <w:rFonts w:eastAsia="Times New Roman"/>
          <w:color w:val="000000"/>
          <w:lang w:val="es-EC"/>
        </w:rPr>
        <w:t xml:space="preserve">. </w:t>
      </w:r>
      <w:r w:rsidRPr="006936A6">
        <w:rPr>
          <w:rFonts w:eastAsia="Times New Roman"/>
          <w:color w:val="000000"/>
          <w:lang w:val="es-EC"/>
        </w:rPr>
        <w:t xml:space="preserve">En donde la elicitación de requisitos es la base para el desarrollo de sistemas informáticos, donde se tiene que extraer las necesidades de las partes interesadas y reunir toda la información posible para establecer los requisitos </w:t>
      </w:r>
      <w:r w:rsidR="00B262FE">
        <w:rPr>
          <w:rFonts w:eastAsia="Times New Roman"/>
          <w:color w:val="000000"/>
          <w:lang w:val="es-EC"/>
        </w:rPr>
        <w:fldChar w:fldCharType="begin" w:fldLock="1"/>
      </w:r>
      <w:r w:rsidR="00B262FE">
        <w:rPr>
          <w:rFonts w:eastAsia="Times New Roman"/>
          <w:color w:val="000000"/>
          <w:lang w:val="es-EC"/>
        </w:rPr>
        <w:instrText>ADDIN CSL_CITATION {"citationItems":[{"id":"ITEM-1","itemData":{"DOI":"https://doi.org/10.1016/j.procs.2015.09.116","ISSN":"1877-0509","abstract":"According to the growing evolution in complex systems and their integrations, Internet of things, communication, massive information flows and big data, a new type of systems has been raised to software engineers known as Ultra Large Scale (ULS) Systems. Hence, it requires dramatic change in all aspects of “Software Engineering” practices and their artifacts due to its unique characteristics. Attendance of all software development members is impossible to meet in regular way and face-to-face, especially stakeholders from different national and organizational cultures. In addition, huge amount of data stored, number of integrations among software components and number of hardware elements. Those obstacles constrict design, development, testing, evolution, assessment and implementation phases of current software development methods. In this respect, ULS system that's considered as a system of systems, has gained considerable reflections on system development activities, as the scale is incomparable to the traditional systems since there are thousands of different stakeholders are involved in developing software, were each of them has different interests, complex and changing needs beside there are already new services are being integrated simultaneously to the current running ULS systems. The scale of ULS systems makes a lot of challenges for Requirements Engineers (RE). As a result, the requirements engineering experts are working on some automatic tools to support requirement engineering activities to overcome many challenges. This paper points to the limitations of the current RE practices for the challenges forced by ULS nature, and focus on the contributions of several approaches to overcome these difficulties in order to tackle unsolved areas of these solutions. As a result, the current approaches for ULS miss some RE essential practices related to find vital dependent requirements, and are not capable to measure the changes impact on ULS systems or other integrated legacy systems, in addition the requirements validation are somehow depended on the user ratings without solid approval from the stakeholders.","author":[{"dropping-particle":"","family":"Safwat","given":"Ahmed","non-dropping-particle":"","parse-names":false,"suffix":""},{"dropping-particle":"","family":"Senousy","given":"M B","non-dropping-particle":"","parse-names":false,"suffix":""}],"container-title":"Procedia Computer Science","id":"ITEM-1","issued":{"date-parts":[["2015"]]},"note":"International Conference on Communications, management, and Information technology (ICCMIT'2015)","page":"442-449","title":"Addressing Challenges of Ultra Large Scale System on Requirements Engineering","type":"article-journal","volume":"65"},"uris":["http://www.mendeley.com/documents/?uuid=38ab27de-0f5a-494b-8034-687ffd9609c8"]}],"mendeley":{"formattedCitation":"[34]","plainTextFormattedCitation":"[34]","previouslyFormattedCitation":"[34]"},"properties":{"noteIndex":0},"schema":"https://github.com/citation-style-language/schema/raw/master/csl-citation.json"}</w:instrText>
      </w:r>
      <w:r w:rsidR="00B262FE">
        <w:rPr>
          <w:rFonts w:eastAsia="Times New Roman"/>
          <w:color w:val="000000"/>
          <w:lang w:val="es-EC"/>
        </w:rPr>
        <w:fldChar w:fldCharType="separate"/>
      </w:r>
      <w:r w:rsidR="00B262FE" w:rsidRPr="00B262FE">
        <w:rPr>
          <w:rFonts w:eastAsia="Times New Roman"/>
          <w:noProof/>
          <w:color w:val="000000"/>
          <w:lang w:val="es-EC"/>
        </w:rPr>
        <w:t>[34]</w:t>
      </w:r>
      <w:r w:rsidR="00B262FE">
        <w:rPr>
          <w:rFonts w:eastAsia="Times New Roman"/>
          <w:color w:val="000000"/>
          <w:lang w:val="es-EC"/>
        </w:rPr>
        <w:fldChar w:fldCharType="end"/>
      </w:r>
      <w:r w:rsidR="00B262FE">
        <w:rPr>
          <w:rFonts w:eastAsia="Times New Roman"/>
          <w:color w:val="000000"/>
          <w:lang w:val="es-EC"/>
        </w:rPr>
        <w:t xml:space="preserve">. </w:t>
      </w:r>
      <w:r w:rsidRPr="006936A6">
        <w:rPr>
          <w:rFonts w:eastAsia="Times New Roman"/>
          <w:color w:val="000000"/>
          <w:lang w:val="es-EC"/>
        </w:rPr>
        <w:t xml:space="preserve">Una correcta elicitación de requisitos establece las bases adecuadas para la construcción de un sistema, además corregir errores en el producto final llevaría costes sumamente mayores al precio original </w:t>
      </w:r>
      <w:r w:rsidR="00B262FE">
        <w:rPr>
          <w:rFonts w:eastAsia="Times New Roman"/>
          <w:color w:val="000000"/>
          <w:lang w:val="es-EC"/>
        </w:rPr>
        <w:fldChar w:fldCharType="begin" w:fldLock="1"/>
      </w:r>
      <w:r w:rsidR="00B262FE">
        <w:rPr>
          <w:rFonts w:eastAsia="Times New Roman"/>
          <w:color w:val="000000"/>
          <w:lang w:val="es-EC"/>
        </w:rPr>
        <w:instrText>ADDIN CSL_CITATION {"citationItems":[{"id":"ITEM-1","itemData":{"DOI":"10.1145/2732155","author":[{"dropping-particle":"","family":"Bruegge","given":"Bernd","non-dropping-particle":"","parse-names":false,"suffix":""},{"dropping-particle":"","family":"Krusche","given":"Stephan","non-dropping-particle":"","parse-names":false,"suffix":""},{"dropping-particle":"","family":"Alperowitz","given":"Lukas","non-dropping-particle":"","parse-names":false,"suffix":""}],"container-title":"ACM Trans. Comput. Educ.","id":"ITEM-1","issue":"4","issued":{"date-parts":[["2015"]]},"publisher":"Association for Computing Machinery","publisher-place":"New York, NY, USA","title":"Software Engineering Project Courses with Industrial Clients","type":"article-journal","volume":"15"},"uris":["http://www.mendeley.com/documents/?uuid=a1d25408-c35c-4e11-96d2-909cd2c23611"]}],"mendeley":{"formattedCitation":"[35]","plainTextFormattedCitation":"[35]","previouslyFormattedCitation":"[35]"},"properties":{"noteIndex":0},"schema":"https://github.com/citation-style-language/schema/raw/master/csl-citation.json"}</w:instrText>
      </w:r>
      <w:r w:rsidR="00B262FE">
        <w:rPr>
          <w:rFonts w:eastAsia="Times New Roman"/>
          <w:color w:val="000000"/>
          <w:lang w:val="es-EC"/>
        </w:rPr>
        <w:fldChar w:fldCharType="separate"/>
      </w:r>
      <w:r w:rsidR="00B262FE" w:rsidRPr="00B262FE">
        <w:rPr>
          <w:rFonts w:eastAsia="Times New Roman"/>
          <w:noProof/>
          <w:color w:val="000000"/>
          <w:lang w:val="es-EC"/>
        </w:rPr>
        <w:t>[35]</w:t>
      </w:r>
      <w:r w:rsidR="00B262FE">
        <w:rPr>
          <w:rFonts w:eastAsia="Times New Roman"/>
          <w:color w:val="000000"/>
          <w:lang w:val="es-EC"/>
        </w:rPr>
        <w:fldChar w:fldCharType="end"/>
      </w:r>
      <w:r w:rsidR="00B262FE">
        <w:rPr>
          <w:rFonts w:eastAsia="Times New Roman"/>
          <w:color w:val="000000"/>
          <w:lang w:val="es-EC"/>
        </w:rPr>
        <w:fldChar w:fldCharType="begin" w:fldLock="1"/>
      </w:r>
      <w:r w:rsidR="00B262FE">
        <w:rPr>
          <w:rFonts w:eastAsia="Times New Roman"/>
          <w:color w:val="000000"/>
          <w:lang w:val="es-EC"/>
        </w:rPr>
        <w:instrText>ADDIN CSL_CITATION {"citationItems":[{"id":"ITEM-1","itemData":{"DOI":"https://doi.org/10.1016/j.jss.2019.110396","ISSN":"0164-1212","abstract":"Agile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Software","id":"ITEM-1","issued":{"date-parts":[["2019"]]},"page":"110396","title":"Leveraging creativity in requirements elicitation within agile software development: A systematic literature review","type":"article-journal","volume":"157"},"uris":["http://www.mendeley.com/documents/?uuid=0520375f-28a1-472f-98d4-2f101325390f"]}],"mendeley":{"formattedCitation":"[36]","plainTextFormattedCitation":"[36]","previouslyFormattedCitation":"[36]"},"properties":{"noteIndex":0},"schema":"https://github.com/citation-style-language/schema/raw/master/csl-citation.json"}</w:instrText>
      </w:r>
      <w:r w:rsidR="00B262FE">
        <w:rPr>
          <w:rFonts w:eastAsia="Times New Roman"/>
          <w:color w:val="000000"/>
          <w:lang w:val="es-EC"/>
        </w:rPr>
        <w:fldChar w:fldCharType="separate"/>
      </w:r>
      <w:r w:rsidR="00B262FE" w:rsidRPr="00B262FE">
        <w:rPr>
          <w:rFonts w:eastAsia="Times New Roman"/>
          <w:noProof/>
          <w:color w:val="000000"/>
          <w:lang w:val="es-EC"/>
        </w:rPr>
        <w:t>[36]</w:t>
      </w:r>
      <w:r w:rsidR="00B262FE">
        <w:rPr>
          <w:rFonts w:eastAsia="Times New Roman"/>
          <w:color w:val="000000"/>
          <w:lang w:val="es-EC"/>
        </w:rPr>
        <w:fldChar w:fldCharType="end"/>
      </w:r>
      <w:r w:rsidRPr="006936A6">
        <w:rPr>
          <w:rFonts w:eastAsia="Times New Roman"/>
          <w:color w:val="000000"/>
          <w:lang w:val="es-EC"/>
        </w:rPr>
        <w:t>.</w:t>
      </w:r>
    </w:p>
    <w:p w14:paraId="5F211A4C" w14:textId="26B90C64" w:rsidR="00095037" w:rsidRPr="006936A6" w:rsidRDefault="00165128">
      <w:pPr>
        <w:spacing w:after="120" w:line="228" w:lineRule="auto"/>
        <w:ind w:firstLine="207"/>
        <w:jc w:val="both"/>
        <w:rPr>
          <w:lang w:val="es-EC"/>
        </w:rPr>
      </w:pPr>
      <w:r w:rsidRPr="006936A6">
        <w:rPr>
          <w:rFonts w:eastAsia="Times New Roman"/>
          <w:b/>
          <w:color w:val="000000"/>
          <w:lang w:val="es-EC"/>
        </w:rPr>
        <w:t>RQ3: “¿Qué metodologías existen para la elicitación de requisitos?”</w:t>
      </w:r>
      <w:r w:rsidRPr="006936A6">
        <w:rPr>
          <w:b/>
          <w:lang w:val="es-EC"/>
        </w:rPr>
        <w:t xml:space="preserve"> </w:t>
      </w:r>
      <w:r w:rsidRPr="006936A6">
        <w:rPr>
          <w:rFonts w:eastAsia="Times New Roman"/>
          <w:color w:val="000000"/>
          <w:lang w:val="es-EC"/>
        </w:rPr>
        <w:t xml:space="preserve">Existen varios tipos de procesos ágiles, incluidos scrum, </w:t>
      </w:r>
      <w:proofErr w:type="spellStart"/>
      <w:r w:rsidRPr="006936A6">
        <w:rPr>
          <w:rFonts w:eastAsia="Times New Roman"/>
          <w:color w:val="000000"/>
          <w:lang w:val="es-EC"/>
        </w:rPr>
        <w:t>eXtreme</w:t>
      </w:r>
      <w:proofErr w:type="spellEnd"/>
      <w:r w:rsidRPr="006936A6">
        <w:rPr>
          <w:rFonts w:eastAsia="Times New Roman"/>
          <w:color w:val="000000"/>
          <w:lang w:val="es-EC"/>
        </w:rPr>
        <w:t xml:space="preserve"> </w:t>
      </w:r>
      <w:proofErr w:type="spellStart"/>
      <w:r w:rsidRPr="006936A6">
        <w:rPr>
          <w:rFonts w:eastAsia="Times New Roman"/>
          <w:color w:val="000000"/>
          <w:lang w:val="es-EC"/>
        </w:rPr>
        <w:t>programming</w:t>
      </w:r>
      <w:proofErr w:type="spellEnd"/>
      <w:r w:rsidRPr="006936A6">
        <w:rPr>
          <w:rFonts w:eastAsia="Times New Roman"/>
          <w:color w:val="000000"/>
          <w:lang w:val="es-EC"/>
        </w:rPr>
        <w:t xml:space="preserve"> (XP)</w:t>
      </w:r>
      <w:r w:rsidR="00B262FE">
        <w:rPr>
          <w:lang w:val="es-EC"/>
        </w:rPr>
        <w:t xml:space="preserve"> </w:t>
      </w:r>
      <w:r w:rsidR="00B262FE">
        <w:rPr>
          <w:lang w:val="es-EC"/>
        </w:rPr>
        <w:fldChar w:fldCharType="begin" w:fldLock="1"/>
      </w:r>
      <w:r w:rsidR="00B262FE">
        <w:rPr>
          <w:lang w:val="es-EC"/>
        </w:rPr>
        <w:instrText>ADDIN CSL_CITATION {"citationItems":[{"id":"ITEM-1","itemData":{"author":[{"dropping-particle":"","family":"Suranto","given":"B","non-dropping-particle":"","parse-names":false,"suffix":""}],"container-title":"2015 International Symposium on Technology Management and Emerging Technologies (ISTMET)","id":"ITEM-1","issued":{"date-parts":[["2015"]]},"page":"148-153","title":"Software prototypes: Enhancing the quality of requirements engineering process","type":"paper-conference"},"uris":["http://www.mendeley.com/documents/?uuid=298f0b67-1180-4b2f-8dbc-4b38d0e93b60"]}],"mendeley":{"formattedCitation":"[7]","plainTextFormattedCitation":"[7]","previouslyFormattedCitation":"[7]"},"properties":{"noteIndex":0},"schema":"https://github.com/citation-style-language/schema/raw/master/csl-citation.json"}</w:instrText>
      </w:r>
      <w:r w:rsidR="00B262FE">
        <w:rPr>
          <w:lang w:val="es-EC"/>
        </w:rPr>
        <w:fldChar w:fldCharType="separate"/>
      </w:r>
      <w:r w:rsidR="00B262FE" w:rsidRPr="00B262FE">
        <w:rPr>
          <w:noProof/>
          <w:lang w:val="es-EC"/>
        </w:rPr>
        <w:t>[7]</w:t>
      </w:r>
      <w:r w:rsidR="00B262FE">
        <w:rPr>
          <w:lang w:val="es-EC"/>
        </w:rPr>
        <w:fldChar w:fldCharType="end"/>
      </w:r>
      <w:r w:rsidR="00B262FE">
        <w:rPr>
          <w:lang w:val="es-EC"/>
        </w:rPr>
        <w:fldChar w:fldCharType="begin" w:fldLock="1"/>
      </w:r>
      <w:r w:rsidR="00B262FE">
        <w:rPr>
          <w:lang w:val="es-EC"/>
        </w:rPr>
        <w:instrText>ADDIN CSL_CITATION {"citationItems":[{"id":"ITEM-1","itemData":{"author":[{"dropping-particle":"","family":"Bano","given":"M","non-dropping-particle":"","parse-names":false,"suffix":""},{"dropping-particle":"","family":"Bano","given":"M","non-dropping-particle":"","parse-names":false,"suffix":""},{"dropping-particle":"","family":"Zowghi","given":"D","non-dropping-particle":"","parse-names":false,"suffix":""},{"dropping-particle":"","family":"Ferrari","given":"A","non-dropping-particle":"","parse-names":false,"suffix":""},{"dropping-particle":"","family":"Spoletini","given":"P","non-dropping-particle":"","parse-names":false,"suffix":""},{"dropping-particle":"","family":"Donati","given":"B","non-dropping-particle":"","parse-names":false,"suffix":""}],"container-title":"2018 IEEE 26th International Requirements Engineering Conference (RE)","id":"ITEM-1","issued":{"date-parts":[["2018"]]},"page":"182-193","title":"Learning from Mistakes: An Empirical Study of Elicitation Interviews Performed by Novices","type":"paper-conference"},"uris":["http://www.mendeley.com/documents/?uuid=8b6ae4a0-978b-4064-94b6-0ac56bbb6dff"]}],"mendeley":{"formattedCitation":"[18]","plainTextFormattedCitation":"[18]","previouslyFormattedCitation":"[18]"},"properties":{"noteIndex":0},"schema":"https://github.com/citation-style-language/schema/raw/master/csl-citation.json"}</w:instrText>
      </w:r>
      <w:r w:rsidR="00B262FE">
        <w:rPr>
          <w:lang w:val="es-EC"/>
        </w:rPr>
        <w:fldChar w:fldCharType="separate"/>
      </w:r>
      <w:r w:rsidR="00B262FE" w:rsidRPr="00B262FE">
        <w:rPr>
          <w:noProof/>
          <w:lang w:val="es-EC"/>
        </w:rPr>
        <w:t>[18]</w:t>
      </w:r>
      <w:r w:rsidR="00B262FE">
        <w:rPr>
          <w:lang w:val="es-EC"/>
        </w:rPr>
        <w:fldChar w:fldCharType="end"/>
      </w:r>
      <w:r w:rsidR="00B262FE">
        <w:rPr>
          <w:lang w:val="es-EC"/>
        </w:rPr>
        <w:fldChar w:fldCharType="begin" w:fldLock="1"/>
      </w:r>
      <w:r w:rsidR="00C4651E">
        <w:rPr>
          <w:lang w:val="es-EC"/>
        </w:rPr>
        <w:instrText>ADDIN CSL_CITATION {"citationItems":[{"id":"ITEM-1","itemData":{"author":[{"dropping-particle":"","family":"Atukorala","given":"N L","non-dropping-particle":"","parse-names":false,"suffix":""},{"dropping-particle":"","family":"Chang","given":"C K","non-dropping-particle":"","parse-names":false,"suffix":""},{"dropping-particle":"","family":"Oyama","given":"K","non-dropping-particle":"","parse-names":false,"suffix":""}],"container-title":"2016 IEEE 40th Annual Computer Software and Applications Conference (COMPSAC)","id":"ITEM-1","issued":{"date-parts":[["2016"]]},"page":"233-238","title":"Situation-Oriented Requirements Elicitation","type":"paper-conference","volume":"1"},"uris":["http://www.mendeley.com/documents/?uuid=462b75ed-f84d-4855-8e57-339d66dd0aee"]}],"mendeley":{"formattedCitation":"[28]","plainTextFormattedCitation":"[28]","previouslyFormattedCitation":"[28]"},"properties":{"noteIndex":0},"schema":"https://github.com/citation-style-language/schema/raw/master/csl-citation.json"}</w:instrText>
      </w:r>
      <w:r w:rsidR="00B262FE">
        <w:rPr>
          <w:lang w:val="es-EC"/>
        </w:rPr>
        <w:fldChar w:fldCharType="separate"/>
      </w:r>
      <w:r w:rsidR="00B262FE" w:rsidRPr="00B262FE">
        <w:rPr>
          <w:noProof/>
          <w:lang w:val="es-EC"/>
        </w:rPr>
        <w:t>[28]</w:t>
      </w:r>
      <w:r w:rsidR="00B262FE">
        <w:rPr>
          <w:lang w:val="es-EC"/>
        </w:rPr>
        <w:fldChar w:fldCharType="end"/>
      </w:r>
      <w:r w:rsidR="00C4651E">
        <w:rPr>
          <w:lang w:val="es-EC"/>
        </w:rPr>
        <w:fldChar w:fldCharType="begin" w:fldLock="1"/>
      </w:r>
      <w:r w:rsidR="00C4651E">
        <w:rPr>
          <w:lang w:val="es-EC"/>
        </w:rPr>
        <w:instrText>ADDIN CSL_CITATION {"citationItems":[{"id":"ITEM-1","itemData":{"DOI":"10.1109/ICSE-SEIP.2019.00041","author":[{"dropping-particle":"","family":"Maalej","given":"Walid","non-dropping-particle":"","parse-names":false,"suffix":""},{"dropping-particle":"","family":"Nayebi","given":"Maleknaz","non-dropping-particle":"","parse-names":false,"suffix":""},{"dropping-particle":"","family":"Ruhe","given":"Guenther","non-dropping-particle":"","parse-names":false,"suffix":""}],"collection-title":"ICSE-SEIP ’19","container-title":"Proceedings of the 41st International Conference on Software Engineering: Software Engineering in Practice","id":"ITEM-1","issued":{"date-parts":[["2019"]]},"page":"289–290","publisher":"IEEE Press","title":"Data-Driven Requirements Engineering: An Update","type":"paper-conference"},"uris":["http://www.mendeley.com/documents/?uuid=0bec516c-56cb-49ec-898c-b2a67ef781b2"]}],"mendeley":{"formattedCitation":"[38]","plainTextFormattedCitation":"[38]","previouslyFormattedCitation":"[38]"},"properties":{"noteIndex":0},"schema":"https://github.com/citation-style-language/schema/raw/master/csl-citation.json"}</w:instrText>
      </w:r>
      <w:r w:rsidR="00C4651E">
        <w:rPr>
          <w:lang w:val="es-EC"/>
        </w:rPr>
        <w:fldChar w:fldCharType="separate"/>
      </w:r>
      <w:r w:rsidR="00C4651E" w:rsidRPr="00C4651E">
        <w:rPr>
          <w:noProof/>
          <w:lang w:val="es-EC"/>
        </w:rPr>
        <w:t>[38]</w:t>
      </w:r>
      <w:r w:rsidR="00C4651E">
        <w:rPr>
          <w:lang w:val="es-EC"/>
        </w:rPr>
        <w:fldChar w:fldCharType="end"/>
      </w:r>
      <w:r w:rsidR="00C4651E">
        <w:rPr>
          <w:lang w:val="es-EC"/>
        </w:rPr>
        <w:fldChar w:fldCharType="begin" w:fldLock="1"/>
      </w:r>
      <w:r w:rsidR="00C4651E">
        <w:rPr>
          <w:lang w:val="es-EC"/>
        </w:rPr>
        <w:instrText>ADDIN CSL_CITATION {"citationItems":[{"id":"ITEM-1","itemData":{"author":[{"dropping-particle":"","family":"Vijayan","given":"J","non-dropping-particle":"","parse-names":false,"suffix":""},{"dropping-particle":"","family":"Raju","given":"G","non-dropping-particle":"","parse-names":false,"suffix":""},{"dropping-particle":"","family":"Joseph","given":"M","non-dropping-particle":"","parse-names":false,"suffix":""}],"container-title":"2016 International Conference on Signal Processing, Communication, Power and Embedded System (SCOPES)","id":"ITEM-1","issued":{"date-parts":[["2016"]]},"page":"340-344","title":"Collaborative requirements elicitation using elicitation tool for small projects","type":"paper-conference"},"uris":["http://www.mendeley.com/documents/?uuid=961ba6d8-7f80-42e5-b8b4-3a669075b102"]}],"mendeley":{"formattedCitation":"[42]","plainTextFormattedCitation":"[42]","previouslyFormattedCitation":"[42]"},"properties":{"noteIndex":0},"schema":"https://github.com/citation-style-language/schema/raw/master/csl-citation.json"}</w:instrText>
      </w:r>
      <w:r w:rsidR="00C4651E">
        <w:rPr>
          <w:lang w:val="es-EC"/>
        </w:rPr>
        <w:fldChar w:fldCharType="separate"/>
      </w:r>
      <w:r w:rsidR="00C4651E" w:rsidRPr="00C4651E">
        <w:rPr>
          <w:noProof/>
          <w:lang w:val="es-EC"/>
        </w:rPr>
        <w:t>[42]</w:t>
      </w:r>
      <w:r w:rsidR="00C4651E">
        <w:rPr>
          <w:lang w:val="es-EC"/>
        </w:rPr>
        <w:fldChar w:fldCharType="end"/>
      </w:r>
      <w:r w:rsidR="00C4651E">
        <w:rPr>
          <w:lang w:val="es-EC"/>
        </w:rPr>
        <w:fldChar w:fldCharType="begin" w:fldLock="1"/>
      </w:r>
      <w:r w:rsidR="00C4651E">
        <w:rPr>
          <w:lang w:val="es-EC"/>
        </w:rPr>
        <w:instrText>ADDIN CSL_CITATION {"citationItems":[{"id":"ITEM-1","itemData":{"DOI":"https://doi.org/10.1016/j.infsof.2019.02.001","ISSN":"0950-5849","abstract":"Context\nOver the past 20 years, software startups have created many products that have changed human life. Since these companies are creating brand-new products or services, requirements are difficult to gather and highly volatile. Although scientific interest in software development in this context has increased, the studies on requirements engineering in software startups are still scarce and mostly focused on elicitation activities.\nObjective\nThis study overcomes this gap by answering how requirements engineering practices are performed in this context.\nMethod\nWe conducted a grounded theory study based on 17 interviews with software startups practitioners.\nResults\nWe constructed a model to show that software startups do not follow a single set of practices but, instead, build a custom process, changed throughout the development of the company, combining different practices according to a set of influences (Founders, Software Development Manager, Developers, Market, Business Model and Startup Ecosystem).\nConclusion\nOur findings show that requirements engineering activities in software startups are similar to those in agile teams, but some steps vary as a consequence of the lack of an accessible customer.","author":[{"dropping-particle":"","family":"Melegati","given":"Jorge","non-dropping-particle":"","parse-names":false,"suffix":""},{"dropping-particle":"","family":"Goldman","given":"Alfredo","non-dropping-particle":"","parse-names":false,"suffix":""},{"dropping-particle":"","family":"Kon","given":"Fabio","non-dropping-particle":"","parse-names":false,"suffix":""},{"dropping-particle":"","family":"Wang","given":"Xiaofeng","non-dropping-particle":"","parse-names":false,"suffix":""}],"container-title":"Information and Software Technology","id":"ITEM-1","issued":{"date-parts":[["2019"]]},"page":"92-107","title":"A model of requirements engineering in software startups","type":"article-journal","volume":"109"},"uris":["http://www.mendeley.com/documents/?uuid=125f52c0-c25f-4404-b87b-f0468b4fba40"]}],"mendeley":{"formattedCitation":"[43]","plainTextFormattedCitation":"[43]","previouslyFormattedCitation":"[43]"},"properties":{"noteIndex":0},"schema":"https://github.com/citation-style-language/schema/raw/master/csl-citation.json"}</w:instrText>
      </w:r>
      <w:r w:rsidR="00C4651E">
        <w:rPr>
          <w:lang w:val="es-EC"/>
        </w:rPr>
        <w:fldChar w:fldCharType="separate"/>
      </w:r>
      <w:r w:rsidR="00C4651E" w:rsidRPr="00C4651E">
        <w:rPr>
          <w:noProof/>
          <w:lang w:val="es-EC"/>
        </w:rPr>
        <w:t>[43]</w:t>
      </w:r>
      <w:r w:rsidR="00C4651E">
        <w:rPr>
          <w:lang w:val="es-EC"/>
        </w:rPr>
        <w:fldChar w:fldCharType="end"/>
      </w:r>
      <w:r w:rsidRPr="006936A6">
        <w:rPr>
          <w:rFonts w:eastAsia="Times New Roman"/>
          <w:color w:val="000000"/>
          <w:lang w:val="es-EC"/>
        </w:rPr>
        <w:t xml:space="preserve">, modelado ágil, desarrollo basado en funciones (FDD) </w:t>
      </w:r>
      <w:r w:rsidR="00C4651E">
        <w:rPr>
          <w:rFonts w:eastAsia="Times New Roman"/>
          <w:color w:val="000000"/>
          <w:lang w:val="es-EC"/>
        </w:rPr>
        <w:fldChar w:fldCharType="begin" w:fldLock="1"/>
      </w:r>
      <w:r w:rsidR="00C4651E">
        <w:rPr>
          <w:rFonts w:eastAsia="Times New Roman"/>
          <w:color w:val="000000"/>
          <w:lang w:val="es-EC"/>
        </w:rPr>
        <w:instrText>ADDIN CSL_CITATION {"citationItems":[{"id":"ITEM-1","itemData":{"author":[{"dropping-particle":"","family":"Suranto","given":"B","non-dropping-particle":"","parse-names":false,"suffix":""}],"container-title":"2015 International Symposium on Technology Management and Emerging Technologies (ISTMET)","id":"ITEM-1","issued":{"date-parts":[["2015"]]},"page":"148-153","title":"Software prototypes: Enhancing the quality of requirements engineering process","type":"paper-conference"},"uris":["http://www.mendeley.com/documents/?uuid=298f0b67-1180-4b2f-8dbc-4b38d0e93b60"]}],"mendeley":{"formattedCitation":"[7]","plainTextFormattedCitation":"[7]","previouslyFormattedCitation":"[7]"},"properties":{"noteIndex":0},"schema":"https://github.com/citation-style-language/schema/raw/master/csl-citation.json"}</w:instrText>
      </w:r>
      <w:r w:rsidR="00C4651E">
        <w:rPr>
          <w:rFonts w:eastAsia="Times New Roman"/>
          <w:color w:val="000000"/>
          <w:lang w:val="es-EC"/>
        </w:rPr>
        <w:fldChar w:fldCharType="separate"/>
      </w:r>
      <w:r w:rsidR="00C4651E" w:rsidRPr="00C4651E">
        <w:rPr>
          <w:rFonts w:eastAsia="Times New Roman"/>
          <w:noProof/>
          <w:color w:val="000000"/>
          <w:lang w:val="es-EC"/>
        </w:rPr>
        <w:t>[7]</w:t>
      </w:r>
      <w:r w:rsidR="00C4651E">
        <w:rPr>
          <w:rFonts w:eastAsia="Times New Roman"/>
          <w:color w:val="000000"/>
          <w:lang w:val="es-EC"/>
        </w:rPr>
        <w:fldChar w:fldCharType="end"/>
      </w:r>
      <w:r w:rsidR="00C4651E">
        <w:rPr>
          <w:rFonts w:eastAsia="Times New Roman"/>
          <w:color w:val="000000"/>
          <w:lang w:val="es-EC"/>
        </w:rPr>
        <w:fldChar w:fldCharType="begin" w:fldLock="1"/>
      </w:r>
      <w:r w:rsidR="00C4651E">
        <w:rPr>
          <w:rFonts w:eastAsia="Times New Roman"/>
          <w:color w:val="000000"/>
          <w:lang w:val="es-EC"/>
        </w:rPr>
        <w:instrText>ADDIN CSL_CITATION {"citationItems":[{"id":"ITEM-1","itemData":{"author":[{"dropping-particle":"","family":"Aranda","given":"A M","non-dropping-particle":"","parse-names":false,"suffix":""},{"dropping-particle":"","family":"Dieste","given":"O","non-dropping-particle":"","parse-names":false,"suffix":""},{"dropping-particle":"","family":"Juristo","given":"N","non-dropping-particle":"","parse-names":false,"suffix":""}],"container-title":"IEEE Transactions on Software Engineering","id":"ITEM-1","issue":"5","issued":{"date-parts":[["2016"]]},"page":"427-451","title":"Effect of Domain Knowledge on Elicitation Effectiveness: An Internally Replicated Controlled Experiment","type":"article-journal","volume":"42"},"uris":["http://www.mendeley.com/documents/?uuid=ed532fe3-652d-4382-b191-30670d16d212"]}],"mendeley":{"formattedCitation":"[40]","plainTextFormattedCitation":"[40]","previouslyFormattedCitation":"[40]"},"properties":{"noteIndex":0},"schema":"https://github.com/citation-style-language/schema/raw/master/csl-citation.json"}</w:instrText>
      </w:r>
      <w:r w:rsidR="00C4651E">
        <w:rPr>
          <w:rFonts w:eastAsia="Times New Roman"/>
          <w:color w:val="000000"/>
          <w:lang w:val="es-EC"/>
        </w:rPr>
        <w:fldChar w:fldCharType="separate"/>
      </w:r>
      <w:r w:rsidR="00C4651E" w:rsidRPr="00C4651E">
        <w:rPr>
          <w:rFonts w:eastAsia="Times New Roman"/>
          <w:noProof/>
          <w:color w:val="000000"/>
          <w:lang w:val="es-EC"/>
        </w:rPr>
        <w:t>[40]</w:t>
      </w:r>
      <w:r w:rsidR="00C4651E">
        <w:rPr>
          <w:rFonts w:eastAsia="Times New Roman"/>
          <w:color w:val="000000"/>
          <w:lang w:val="es-EC"/>
        </w:rPr>
        <w:fldChar w:fldCharType="end"/>
      </w:r>
      <w:r w:rsidR="00C4651E">
        <w:rPr>
          <w:lang w:val="es-EC"/>
        </w:rPr>
        <w:t xml:space="preserve"> </w:t>
      </w:r>
      <w:r w:rsidRPr="006936A6">
        <w:rPr>
          <w:rFonts w:eastAsia="Times New Roman"/>
          <w:color w:val="000000"/>
          <w:lang w:val="es-EC"/>
        </w:rPr>
        <w:t>y método de desarrollo de sistemas dinámicos (DSDM)</w:t>
      </w:r>
      <w:r w:rsidR="00C4651E">
        <w:rPr>
          <w:lang w:val="es-EC"/>
        </w:rPr>
        <w:t xml:space="preserve"> </w:t>
      </w:r>
      <w:r w:rsidR="00C4651E">
        <w:rPr>
          <w:lang w:val="es-EC"/>
        </w:rPr>
        <w:fldChar w:fldCharType="begin" w:fldLock="1"/>
      </w:r>
      <w:r w:rsidR="00C4651E">
        <w:rPr>
          <w:lang w:val="es-EC"/>
        </w:rPr>
        <w:instrText>ADDIN CSL_CITATION {"citationItems":[{"id":"ITEM-1","itemData":{"author":[{"dropping-particle":"","family":"Suranto","given":"B","non-dropping-particle":"","parse-names":false,"suffix":""}],"container-title":"2015 International Symposium on Technology Management and Emerging Technologies (ISTMET)","id":"ITEM-1","issued":{"date-parts":[["2015"]]},"page":"148-153","title":"Software prototypes: Enhancing the quality of requirements engineering process","type":"paper-conference"},"uris":["http://www.mendeley.com/documents/?uuid=298f0b67-1180-4b2f-8dbc-4b38d0e93b60"]}],"mendeley":{"formattedCitation":"[7]","plainTextFormattedCitation":"[7]","previouslyFormattedCitation":"[7]"},"properties":{"noteIndex":0},"schema":"https://github.com/citation-style-language/schema/raw/master/csl-citation.json"}</w:instrText>
      </w:r>
      <w:r w:rsidR="00C4651E">
        <w:rPr>
          <w:lang w:val="es-EC"/>
        </w:rPr>
        <w:fldChar w:fldCharType="separate"/>
      </w:r>
      <w:r w:rsidR="00C4651E" w:rsidRPr="00C4651E">
        <w:rPr>
          <w:noProof/>
          <w:lang w:val="es-EC"/>
        </w:rPr>
        <w:t>[7]</w:t>
      </w:r>
      <w:r w:rsidR="00C4651E">
        <w:rPr>
          <w:lang w:val="es-EC"/>
        </w:rPr>
        <w:fldChar w:fldCharType="end"/>
      </w:r>
      <w:r w:rsidR="00C4651E">
        <w:rPr>
          <w:lang w:val="es-EC"/>
        </w:rPr>
        <w:fldChar w:fldCharType="begin" w:fldLock="1"/>
      </w:r>
      <w:r w:rsidR="00C4651E">
        <w:rPr>
          <w:lang w:val="es-EC"/>
        </w:rPr>
        <w:instrText>ADDIN CSL_CITATION {"citationItems":[{"id":"ITEM-1","itemData":{"DOI":"https://doi.org/10.1016/j.infsof.2019.02.001","ISSN":"0950-5849","abstract":"Context\nOver the past 20 years, software startups have created many products that have changed human life. Since these companies are creating brand-new products or services, requirements are difficult to gather and highly volatile. Although scientific interest in software development in this context has increased, the studies on requirements engineering in software startups are still scarce and mostly focused on elicitation activities.\nObjective\nThis study overcomes this gap by answering how requirements engineering practices are performed in this context.\nMethod\nWe conducted a grounded theory study based on 17 interviews with software startups practitioners.\nResults\nWe constructed a model to show that software startups do not follow a single set of practices but, instead, build a custom process, changed throughout the development of the company, combining different practices according to a set of influences (Founders, Software Development Manager, Developers, Market, Business Model and Startup Ecosystem).\nConclusion\nOur findings show that requirements engineering activities in software startups are similar to those in agile teams, but some steps vary as a consequence of the lack of an accessible customer.","author":[{"dropping-particle":"","family":"Melegati","given":"Jorge","non-dropping-particle":"","parse-names":false,"suffix":""},{"dropping-particle":"","family":"Goldman","given":"Alfredo","non-dropping-particle":"","parse-names":false,"suffix":""},{"dropping-particle":"","family":"Kon","given":"Fabio","non-dropping-particle":"","parse-names":false,"suffix":""},{"dropping-particle":"","family":"Wang","given":"Xiaofeng","non-dropping-particle":"","parse-names":false,"suffix":""}],"container-title":"Information and Software Technology","id":"ITEM-1","issued":{"date-parts":[["2019"]]},"page":"92-107","title":"A model of requirements engineering in software startups","type":"article-journal","volume":"109"},"uris":["http://www.mendeley.com/documents/?uuid=125f52c0-c25f-4404-b87b-f0468b4fba40"]}],"mendeley":{"formattedCitation":"[43]","plainTextFormattedCitation":"[43]","previouslyFormattedCitation":"[43]"},"properties":{"noteIndex":0},"schema":"https://github.com/citation-style-language/schema/raw/master/csl-citation.json"}</w:instrText>
      </w:r>
      <w:r w:rsidR="00C4651E">
        <w:rPr>
          <w:lang w:val="es-EC"/>
        </w:rPr>
        <w:fldChar w:fldCharType="separate"/>
      </w:r>
      <w:r w:rsidR="00C4651E" w:rsidRPr="00C4651E">
        <w:rPr>
          <w:noProof/>
          <w:lang w:val="es-EC"/>
        </w:rPr>
        <w:t>[43]</w:t>
      </w:r>
      <w:r w:rsidR="00C4651E">
        <w:rPr>
          <w:lang w:val="es-EC"/>
        </w:rPr>
        <w:fldChar w:fldCharType="end"/>
      </w:r>
      <w:r w:rsidRPr="006936A6">
        <w:rPr>
          <w:rFonts w:eastAsia="Times New Roman"/>
          <w:color w:val="000000"/>
          <w:lang w:val="es-EC"/>
        </w:rPr>
        <w:t xml:space="preserve">. Donde se considera que el enfoque ágil tiene más ventajas en el proceso de desarrollo de software con respecto a la organización, el tiempo, el costo y además pueden adaptarse a las necesidades cambiantes y a la documentación. Estas metodologías toman como prioridad una adecuada elicitación de requisitos para sacar los proyectos a flote sin ningún tipo de retardo. </w:t>
      </w:r>
    </w:p>
    <w:p w14:paraId="13FAC927" w14:textId="430E1651" w:rsidR="00095037" w:rsidRPr="006936A6" w:rsidRDefault="00165128">
      <w:pPr>
        <w:spacing w:after="120" w:line="228" w:lineRule="auto"/>
        <w:ind w:firstLine="207"/>
        <w:jc w:val="both"/>
        <w:rPr>
          <w:lang w:val="es-EC"/>
        </w:rPr>
      </w:pPr>
      <w:r w:rsidRPr="006936A6">
        <w:rPr>
          <w:lang w:val="es-EC"/>
        </w:rPr>
        <w:t>La metodología RAD es una de las más utilizadas por los analistas de sistemas porque al obtener las necesidades de los clientes se apoya en técnicas como prototipos de pantalla y el JAD, por lo cual brinda mayor ventajas en cuestión de otras metodologías, además que da una mayor flexibilidad a los cambios por lo que reduciría significativamente los fallos y costos adicionales en el producto final</w:t>
      </w:r>
      <w:r w:rsidR="00C4651E">
        <w:rPr>
          <w:lang w:val="es-EC"/>
        </w:rPr>
        <w:t xml:space="preserve"> </w:t>
      </w:r>
      <w:r w:rsidR="00C4651E">
        <w:rPr>
          <w:lang w:val="es-EC"/>
        </w:rPr>
        <w:fldChar w:fldCharType="begin" w:fldLock="1"/>
      </w:r>
      <w:r w:rsidR="00C4651E">
        <w:rPr>
          <w:lang w:val="es-EC"/>
        </w:rPr>
        <w:instrText>ADDIN CSL_CITATION {"citationItems":[{"id":"ITEM-1","itemData":{"DOI":"10.1145/3305160.3305195","ISBN":"9781450366427","author":[{"dropping-particle":"","family":"Sabariah","given":"Mira Kania","non-dropping-particle":"","parse-names":false,"suffix":""},{"dropping-particle":"","family":"Santosa","given":"Paulus Insap","non-dropping-particle":"","parse-names":false,"suffix":""},{"dropping-particle":"","family":"Ferdiana","given":"Ridi","non-dropping-particle":"","parse-names":false,"suffix":""}],"collection-title":"ICSIM 2019","container-title":"Proceedings of the 2nd International Conference on Software Engineering and Information Management","id":"ITEM-1","issued":{"date-parts":[["2019"]]},"page":"129–133","publisher":"Association for Computing Machinery","publisher-place":"New York, NY, USA","title":"Requirement Elicitation Framework for Child Learning Application - A Research Plan","type":"paper-conference"},"uris":["http://www.mendeley.com/documents/?uuid=6b78ed58-1c99-4b36-a6a6-6a498c9b63a6"]}],"mendeley":{"formattedCitation":"[9]","plainTextFormattedCitation":"[9]","previouslyFormattedCitation":"[9]"},"properties":{"noteIndex":0},"schema":"https://github.com/citation-style-language/schema/raw/master/csl-citation.json"}</w:instrText>
      </w:r>
      <w:r w:rsidR="00C4651E">
        <w:rPr>
          <w:lang w:val="es-EC"/>
        </w:rPr>
        <w:fldChar w:fldCharType="separate"/>
      </w:r>
      <w:r w:rsidR="00C4651E" w:rsidRPr="00C4651E">
        <w:rPr>
          <w:noProof/>
          <w:lang w:val="es-EC"/>
        </w:rPr>
        <w:t>[9]</w:t>
      </w:r>
      <w:r w:rsidR="00C4651E">
        <w:rPr>
          <w:lang w:val="es-EC"/>
        </w:rPr>
        <w:fldChar w:fldCharType="end"/>
      </w:r>
      <w:r w:rsidR="00C4651E">
        <w:rPr>
          <w:lang w:val="es-EC"/>
        </w:rPr>
        <w:fldChar w:fldCharType="begin" w:fldLock="1"/>
      </w:r>
      <w:r w:rsidR="00C4651E">
        <w:rPr>
          <w:lang w:val="es-EC"/>
        </w:rPr>
        <w:instrText>ADDIN CSL_CITATION {"citationItems":[{"id":"ITEM-1","itemData":{"DOI":"10.1145/2737856.2737886","ISBN":"9781450331630","author":[{"dropping-particle":"","family":"Hasan","given":"M Mahmudul","non-dropping-particle":"","parse-names":false,"suffix":""}],"collection-title":"ICTD ’15","container-title":"Proceedings of the Seventh International Conference on Information and Communication Technologies and Development","id":"ITEM-1","issued":{"date-parts":[["2015"]]},"publisher":"Association for Computing Machinery","publisher-place":"New York, NY, USA","title":"ICTD Systems Development: Analysis of Requirements Elicitation Approaches","type":"paper-conference"},"uris":["http://www.mendeley.com/documents/?uuid=5a23cdad-1df8-4e62-9345-3335e50828d4"]}],"mendeley":{"formattedCitation":"[11]","plainTextFormattedCitation":"[11]","previouslyFormattedCitation":"[11]"},"properties":{"noteIndex":0},"schema":"https://github.com/citation-style-language/schema/raw/master/csl-citation.json"}</w:instrText>
      </w:r>
      <w:r w:rsidR="00C4651E">
        <w:rPr>
          <w:lang w:val="es-EC"/>
        </w:rPr>
        <w:fldChar w:fldCharType="separate"/>
      </w:r>
      <w:r w:rsidR="00C4651E" w:rsidRPr="00C4651E">
        <w:rPr>
          <w:noProof/>
          <w:lang w:val="es-EC"/>
        </w:rPr>
        <w:t>[11]</w:t>
      </w:r>
      <w:r w:rsidR="00C4651E">
        <w:rPr>
          <w:lang w:val="es-EC"/>
        </w:rPr>
        <w:fldChar w:fldCharType="end"/>
      </w:r>
      <w:r w:rsidRPr="006936A6">
        <w:rPr>
          <w:lang w:val="es-EC"/>
        </w:rPr>
        <w:t xml:space="preserve">. Esta metodología tiene como propósito el desarrollo rápido de aplicaciones de alta calidad en donde domina la interacción desarrollador-usuario, es decir que en gran medida se trabaja los interesados del sistema y tiene una duración que puede llegar a tomar de 1 a 3 meses. </w:t>
      </w:r>
    </w:p>
    <w:p w14:paraId="17039418" w14:textId="3001B268" w:rsidR="00095037" w:rsidRPr="006936A6" w:rsidRDefault="00165128">
      <w:pPr>
        <w:spacing w:after="120" w:line="228" w:lineRule="auto"/>
        <w:ind w:firstLine="207"/>
        <w:jc w:val="both"/>
        <w:rPr>
          <w:lang w:val="es-EC"/>
        </w:rPr>
      </w:pPr>
      <w:r w:rsidRPr="006936A6">
        <w:rPr>
          <w:lang w:val="es-EC"/>
        </w:rPr>
        <w:t xml:space="preserve">Scrum es otra de las metodologías más utilizadas en la elicitación de requisitos debido a que se centra más en el trabajo en equipo para obtener mejores resultados en el proyecto. La metodología Scrum utiliza en gran parte la técnica </w:t>
      </w:r>
      <w:proofErr w:type="spellStart"/>
      <w:r w:rsidRPr="006936A6">
        <w:rPr>
          <w:lang w:val="es-EC"/>
        </w:rPr>
        <w:t>brainstorming</w:t>
      </w:r>
      <w:proofErr w:type="spellEnd"/>
      <w:r w:rsidRPr="006936A6">
        <w:rPr>
          <w:lang w:val="es-EC"/>
        </w:rPr>
        <w:t xml:space="preserve"> debido a que es muy eficiente en las reuniones que se realiza por los diferentes equipos en los que se divide la metodología como son: el Product </w:t>
      </w:r>
      <w:proofErr w:type="spellStart"/>
      <w:r w:rsidRPr="006936A6">
        <w:rPr>
          <w:lang w:val="es-EC"/>
        </w:rPr>
        <w:t>Owner</w:t>
      </w:r>
      <w:proofErr w:type="spellEnd"/>
      <w:r w:rsidRPr="006936A6">
        <w:rPr>
          <w:lang w:val="es-EC"/>
        </w:rPr>
        <w:t>, el equipo de desarrollo y el Scrum master, para aclarar las diferentes tareas que se deben realizar</w:t>
      </w:r>
      <w:r w:rsidR="00C4651E">
        <w:rPr>
          <w:lang w:val="es-EC"/>
        </w:rPr>
        <w:t xml:space="preserve"> </w:t>
      </w:r>
      <w:r w:rsidR="00C4651E">
        <w:rPr>
          <w:lang w:val="es-EC"/>
        </w:rPr>
        <w:fldChar w:fldCharType="begin" w:fldLock="1"/>
      </w:r>
      <w:r w:rsidR="00C4651E">
        <w:rPr>
          <w:lang w:val="es-EC"/>
        </w:rPr>
        <w:instrText>ADDIN CSL_CITATION {"citationItems":[{"id":"ITEM-1","itemData":{"author":[{"dropping-particle":"","family":"Suranto","given":"B","non-dropping-particle":"","parse-names":false,"suffix":""}],"container-title":"2015 International Symposium on Technology Management and Emerging Technologies (ISTMET)","id":"ITEM-1","issued":{"date-parts":[["2015"]]},"page":"148-153","title":"Software prototypes: Enhancing the quality of requirements engineering process","type":"paper-conference"},"uris":["http://www.mendeley.com/documents/?uuid=298f0b67-1180-4b2f-8dbc-4b38d0e93b60"]}],"mendeley":{"formattedCitation":"[7]","plainTextFormattedCitation":"[7]","previouslyFormattedCitation":"[7]"},"properties":{"noteIndex":0},"schema":"https://github.com/citation-style-language/schema/raw/master/csl-citation.json"}</w:instrText>
      </w:r>
      <w:r w:rsidR="00C4651E">
        <w:rPr>
          <w:lang w:val="es-EC"/>
        </w:rPr>
        <w:fldChar w:fldCharType="separate"/>
      </w:r>
      <w:r w:rsidR="00C4651E" w:rsidRPr="00C4651E">
        <w:rPr>
          <w:noProof/>
          <w:lang w:val="es-EC"/>
        </w:rPr>
        <w:t>[7]</w:t>
      </w:r>
      <w:r w:rsidR="00C4651E">
        <w:rPr>
          <w:lang w:val="es-EC"/>
        </w:rPr>
        <w:fldChar w:fldCharType="end"/>
      </w:r>
      <w:r w:rsidR="00C4651E">
        <w:rPr>
          <w:lang w:val="es-EC"/>
        </w:rPr>
        <w:fldChar w:fldCharType="begin" w:fldLock="1"/>
      </w:r>
      <w:r w:rsidR="00C4651E">
        <w:rPr>
          <w:lang w:val="es-EC"/>
        </w:rPr>
        <w:instrText>ADDIN CSL_CITATION {"citationItems":[{"id":"ITEM-1","itemData":{"DOI":"10.1145/2729094.2742604","ISBN":"9781450334402","author":[{"dropping-particle":"","family":"Kurkovsky","given":"Stan","non-dropping-particle":"","parse-names":false,"suffix":""}],"collection-title":"ITiCSE ’15","container-title":"Proceedings of the 2015 ACM Conference on Innovation and Technology in Computer Science Education","id":"ITEM-1","issued":{"date-parts":[["2015"]]},"page":"213–218","publisher":"Association for Computing Machinery","publisher-place":"New York, NY, USA","title":"Teaching Software Engineering with LEGO Serious Play","type":"paper-conference"},"uris":["http://www.mendeley.com/documents/?uuid=0969da4b-baba-4a3a-8cbd-07e5f60a9dc2"]}],"mendeley":{"formattedCitation":"[14]","plainTextFormattedCitation":"[14]","previouslyFormattedCitation":"[14]"},"properties":{"noteIndex":0},"schema":"https://github.com/citation-style-language/schema/raw/master/csl-citation.json"}</w:instrText>
      </w:r>
      <w:r w:rsidR="00C4651E">
        <w:rPr>
          <w:lang w:val="es-EC"/>
        </w:rPr>
        <w:fldChar w:fldCharType="separate"/>
      </w:r>
      <w:r w:rsidR="00C4651E" w:rsidRPr="00C4651E">
        <w:rPr>
          <w:noProof/>
          <w:lang w:val="es-EC"/>
        </w:rPr>
        <w:t>[14]</w:t>
      </w:r>
      <w:r w:rsidR="00C4651E">
        <w:rPr>
          <w:lang w:val="es-EC"/>
        </w:rPr>
        <w:fldChar w:fldCharType="end"/>
      </w:r>
      <w:r w:rsidR="00C4651E">
        <w:rPr>
          <w:lang w:val="es-EC"/>
        </w:rPr>
        <w:fldChar w:fldCharType="begin" w:fldLock="1"/>
      </w:r>
      <w:r w:rsidR="00C4651E">
        <w:rPr>
          <w:lang w:val="es-EC"/>
        </w:rPr>
        <w:instrText>ADDIN CSL_CITATION {"citationItems":[{"id":"ITEM-1","itemData":{"author":[{"dropping-particle":"","family":"Bano","given":"M","non-dropping-particle":"","parse-names":false,"suffix":""},{"dropping-particle":"","family":"Bano","given":"M","non-dropping-particle":"","parse-names":false,"suffix":""},{"dropping-particle":"","family":"Zowghi","given":"D","non-dropping-particle":"","parse-names":false,"suffix":""},{"dropping-particle":"","family":"Ferrari","given":"A","non-dropping-particle":"","parse-names":false,"suffix":""},{"dropping-particle":"","family":"Spoletini","given":"P","non-dropping-particle":"","parse-names":false,"suffix":""},{"dropping-particle":"","family":"Donati","given":"B","non-dropping-particle":"","parse-names":false,"suffix":""}],"container-title":"2018 IEEE 26th International Requirements Engineering Conference (RE)","id":"ITEM-1","issued":{"date-parts":[["2018"]]},"page":"182-193","title":"Learning from Mistakes: An Empirical Study of Elicitation Interviews Performed by Novices","type":"paper-conference"},"uris":["http://www.mendeley.com/documents/?uuid=8b6ae4a0-978b-4064-94b6-0ac56bbb6dff"]}],"mendeley":{"formattedCitation":"[18]","plainTextFormattedCitation":"[18]","previouslyFormattedCitation":"[18]"},"properties":{"noteIndex":0},"schema":"https://github.com/citation-style-language/schema/raw/master/csl-citation.json"}</w:instrText>
      </w:r>
      <w:r w:rsidR="00C4651E">
        <w:rPr>
          <w:lang w:val="es-EC"/>
        </w:rPr>
        <w:fldChar w:fldCharType="separate"/>
      </w:r>
      <w:r w:rsidR="00C4651E" w:rsidRPr="00C4651E">
        <w:rPr>
          <w:noProof/>
          <w:lang w:val="es-EC"/>
        </w:rPr>
        <w:t>[18]</w:t>
      </w:r>
      <w:r w:rsidR="00C4651E">
        <w:rPr>
          <w:lang w:val="es-EC"/>
        </w:rPr>
        <w:fldChar w:fldCharType="end"/>
      </w:r>
      <w:r w:rsidR="00C4651E">
        <w:rPr>
          <w:lang w:val="es-EC"/>
        </w:rPr>
        <w:fldChar w:fldCharType="begin" w:fldLock="1"/>
      </w:r>
      <w:r w:rsidR="00C4651E">
        <w:rPr>
          <w:lang w:val="es-EC"/>
        </w:rPr>
        <w:instrText>ADDIN CSL_CITATION {"citationItems":[{"id":"ITEM-1","itemData":{"author":[{"dropping-particle":"","family":"Atukorala","given":"N L","non-dropping-particle":"","parse-names":false,"suffix":""},{"dropping-particle":"","family":"Chang","given":"C K","non-dropping-particle":"","parse-names":false,"suffix":""},{"dropping-particle":"","family":"Oyama","given":"K","non-dropping-particle":"","parse-names":false,"suffix":""}],"container-title":"2016 IEEE 40th Annual Computer Software and Applications Conference (COMPSAC)","id":"ITEM-1","issued":{"date-parts":[["2016"]]},"page":"233-238","title":"Situation-Oriented Requirements Elicitation","type":"paper-conference","volume":"1"},"uris":["http://www.mendeley.com/documents/?uuid=462b75ed-f84d-4855-8e57-339d66dd0aee"]}],"mendeley":{"formattedCitation":"[28]","plainTextFormattedCitation":"[28]","previouslyFormattedCitation":"[28]"},"properties":{"noteIndex":0},"schema":"https://github.com/citation-style-language/schema/raw/master/csl-citation.json"}</w:instrText>
      </w:r>
      <w:r w:rsidR="00C4651E">
        <w:rPr>
          <w:lang w:val="es-EC"/>
        </w:rPr>
        <w:fldChar w:fldCharType="separate"/>
      </w:r>
      <w:r w:rsidR="00C4651E" w:rsidRPr="00C4651E">
        <w:rPr>
          <w:noProof/>
          <w:lang w:val="es-EC"/>
        </w:rPr>
        <w:t>[28]</w:t>
      </w:r>
      <w:r w:rsidR="00C4651E">
        <w:rPr>
          <w:lang w:val="es-EC"/>
        </w:rPr>
        <w:fldChar w:fldCharType="end"/>
      </w:r>
      <w:r w:rsidR="00C4651E">
        <w:rPr>
          <w:lang w:val="es-EC"/>
        </w:rPr>
        <w:fldChar w:fldCharType="begin" w:fldLock="1"/>
      </w:r>
      <w:r w:rsidR="00C4651E">
        <w:rPr>
          <w:lang w:val="es-EC"/>
        </w:rPr>
        <w:instrText>ADDIN CSL_CITATION {"citationItems":[{"id":"ITEM-1","itemData":{"DOI":"10.1109/ICSE-SEIP.2019.00041","author":[{"dropping-particle":"","family":"Maalej","given":"Walid","non-dropping-particle":"","parse-names":false,"suffix":""},{"dropping-particle":"","family":"Nayebi","given":"Maleknaz","non-dropping-particle":"","parse-names":false,"suffix":""},{"dropping-particle":"","family":"Ruhe","given":"Guenther","non-dropping-particle":"","parse-names":false,"suffix":""}],"collection-title":"ICSE-SEIP ’19","container-title":"Proceedings of the 41st International Conference on Software Engineering: Software Engineering in Practice","id":"ITEM-1","issued":{"date-parts":[["2019"]]},"page":"289–290","publisher":"IEEE Press","title":"Data-Driven Requirements Engineering: An Update","type":"paper-conference"},"uris":["http://www.mendeley.com/documents/?uuid=0bec516c-56cb-49ec-898c-b2a67ef781b2"]}],"mendeley":{"formattedCitation":"[38]","plainTextFormattedCitation":"[38]","previouslyFormattedCitation":"[38]"},"properties":{"noteIndex":0},"schema":"https://github.com/citation-style-language/schema/raw/master/csl-citation.json"}</w:instrText>
      </w:r>
      <w:r w:rsidR="00C4651E">
        <w:rPr>
          <w:lang w:val="es-EC"/>
        </w:rPr>
        <w:fldChar w:fldCharType="separate"/>
      </w:r>
      <w:r w:rsidR="00C4651E" w:rsidRPr="00C4651E">
        <w:rPr>
          <w:noProof/>
          <w:lang w:val="es-EC"/>
        </w:rPr>
        <w:t>[38]</w:t>
      </w:r>
      <w:r w:rsidR="00C4651E">
        <w:rPr>
          <w:lang w:val="es-EC"/>
        </w:rPr>
        <w:fldChar w:fldCharType="end"/>
      </w:r>
      <w:r w:rsidR="00C4651E">
        <w:rPr>
          <w:lang w:val="es-EC"/>
        </w:rPr>
        <w:fldChar w:fldCharType="begin" w:fldLock="1"/>
      </w:r>
      <w:r w:rsidR="00C4651E">
        <w:rPr>
          <w:lang w:val="es-EC"/>
        </w:rPr>
        <w:instrText>ADDIN CSL_CITATION {"citationItems":[{"id":"ITEM-1","itemData":{"DOI":"https://doi.org/10.1016/j.infsof.2019.02.001","ISSN":"0950-5849","abstract":"Context\nOver the past 20 years, software startups have created many products that have changed human life. Since these companies are creating brand-new products or services, requirements are difficult to gather and highly volatile. Although scientific interest in software development in this context has increased, the studies on requirements engineering in software startups are still scarce and mostly focused on elicitation activities.\nObjective\nThis study overcomes this gap by answering how requirements engineering practices are performed in this context.\nMethod\nWe conducted a grounded theory study based on 17 interviews with software startups practitioners.\nResults\nWe constructed a model to show that software startups do not follow a single set of practices but, instead, build a custom process, changed throughout the development of the company, combining different practices according to a set of influences (Founders, Software Development Manager, Developers, Market, Business Model and Startup Ecosystem).\nConclusion\nOur findings show that requirements engineering activities in software startups are similar to those in agile teams, but some steps vary as a consequence of the lack of an accessible customer.","author":[{"dropping-particle":"","family":"Melegati","given":"Jorge","non-dropping-particle":"","parse-names":false,"suffix":""},{"dropping-particle":"","family":"Goldman","given":"Alfredo","non-dropping-particle":"","parse-names":false,"suffix":""},{"dropping-particle":"","family":"Kon","given":"Fabio","non-dropping-particle":"","parse-names":false,"suffix":""},{"dropping-particle":"","family":"Wang","given":"Xiaofeng","non-dropping-particle":"","parse-names":false,"suffix":""}],"container-title":"Information and Software Technology","id":"ITEM-1","issued":{"date-parts":[["2019"]]},"page":"92-107","title":"A model of requirements engineering in software startups","type":"article-journal","volume":"109"},"uris":["http://www.mendeley.com/documents/?uuid=125f52c0-c25f-4404-b87b-f0468b4fba40"]}],"mendeley":{"formattedCitation":"[43]","plainTextFormattedCitation":"[43]","previouslyFormattedCitation":"[43]"},"properties":{"noteIndex":0},"schema":"https://github.com/citation-style-language/schema/raw/master/csl-citation.json"}</w:instrText>
      </w:r>
      <w:r w:rsidR="00C4651E">
        <w:rPr>
          <w:lang w:val="es-EC"/>
        </w:rPr>
        <w:fldChar w:fldCharType="separate"/>
      </w:r>
      <w:r w:rsidR="00C4651E" w:rsidRPr="00C4651E">
        <w:rPr>
          <w:noProof/>
          <w:lang w:val="es-EC"/>
        </w:rPr>
        <w:t>[43]</w:t>
      </w:r>
      <w:r w:rsidR="00C4651E">
        <w:rPr>
          <w:lang w:val="es-EC"/>
        </w:rPr>
        <w:fldChar w:fldCharType="end"/>
      </w:r>
      <w:r w:rsidRPr="006936A6">
        <w:rPr>
          <w:lang w:val="es-EC"/>
        </w:rPr>
        <w:t xml:space="preserve">. Además, una de las ventajas de esta metodología es que los equipos deben entregar los productos de forma iterativa para asegurar siempre una versión funcional disponible del producto. </w:t>
      </w:r>
    </w:p>
    <w:p w14:paraId="7F5515A9" w14:textId="49EC04B3" w:rsidR="00095037" w:rsidRPr="006936A6" w:rsidRDefault="00165128">
      <w:pPr>
        <w:spacing w:after="120" w:line="228" w:lineRule="auto"/>
        <w:ind w:firstLine="207"/>
        <w:jc w:val="both"/>
        <w:rPr>
          <w:rFonts w:eastAsia="Times New Roman"/>
          <w:color w:val="000000"/>
          <w:highlight w:val="yellow"/>
          <w:lang w:val="es-EC"/>
        </w:rPr>
      </w:pPr>
      <w:r w:rsidRPr="006936A6">
        <w:rPr>
          <w:rFonts w:eastAsia="Times New Roman"/>
          <w:color w:val="000000"/>
          <w:lang w:val="es-EC"/>
        </w:rPr>
        <w:t xml:space="preserve">La metodología Rugby, al igual que Scrum, espera que cada equipo entregue al menos una versión al final de cada </w:t>
      </w:r>
      <w:proofErr w:type="spellStart"/>
      <w:r w:rsidRPr="006936A6">
        <w:rPr>
          <w:rFonts w:eastAsia="Times New Roman"/>
          <w:color w:val="000000"/>
          <w:lang w:val="es-EC"/>
        </w:rPr>
        <w:t>sprin</w:t>
      </w:r>
      <w:proofErr w:type="spellEnd"/>
      <w:r w:rsidR="00C4651E">
        <w:rPr>
          <w:rFonts w:eastAsia="Times New Roman"/>
          <w:color w:val="000000"/>
          <w:lang w:val="es-EC"/>
        </w:rPr>
        <w:t xml:space="preserve"> </w:t>
      </w:r>
      <w:r w:rsidR="00146CAD">
        <w:rPr>
          <w:rFonts w:eastAsia="Times New Roman"/>
          <w:color w:val="000000"/>
          <w:lang w:val="es-EC"/>
        </w:rPr>
        <w:fldChar w:fldCharType="begin" w:fldLock="1"/>
      </w:r>
      <w:r w:rsidR="00146CAD">
        <w:rPr>
          <w:rFonts w:eastAsia="Times New Roman"/>
          <w:color w:val="000000"/>
          <w:lang w:val="es-EC"/>
        </w:rPr>
        <w:instrText>ADDIN CSL_CITATION {"citationItems":[{"id":"ITEM-1","itemData":{"DOI":"10.1145/3301326.3301360","ISBN":"9781450365536","author":[{"dropping-particle":"","family":"Lim","given":"Tek-Yong","non-dropping-particle":"","parse-names":false,"suffix":""},{"dropping-particle":"","family":"Chua","given":"Fang-Fang","non-dropping-particle":"","parse-names":false,"suffix":""},{"dropping-particle":"","family":"Tajuddin","given":"Bushra Binti","non-dropping-particle":"","parse-names":false,"suffix":""}],"collection-title":"ICNCC 2018","container-title":"Proceedings of the 2018 VII International Conference on Network, Communication and Computing","id":"ITEM-1","issued":{"date-parts":[["2018"]]},"page":"182–188","publisher":"Association for Computing Machinery","publisher-place":"New York, NY, USA","title":"Elicitation Techniques for Internet of Things Applications Requirements: A Systematic Review","type":"paper-conference"},"uris":["http://www.mendeley.com/documents/?uuid=ec1fc111-6907-49a2-a774-ea997f7d3932"]}],"mendeley":{"formattedCitation":"[15]","plainTextFormattedCitation":"[15]"},"properties":{"noteIndex":0},"schema":"https://github.com/citation-style-language/schema/raw/master/csl-citation.json"}</w:instrText>
      </w:r>
      <w:r w:rsidR="00146CAD">
        <w:rPr>
          <w:rFonts w:eastAsia="Times New Roman"/>
          <w:color w:val="000000"/>
          <w:lang w:val="es-EC"/>
        </w:rPr>
        <w:fldChar w:fldCharType="separate"/>
      </w:r>
      <w:r w:rsidR="00146CAD" w:rsidRPr="00146CAD">
        <w:rPr>
          <w:rFonts w:eastAsia="Times New Roman"/>
          <w:noProof/>
          <w:color w:val="000000"/>
          <w:lang w:val="es-EC"/>
        </w:rPr>
        <w:t>[15]</w:t>
      </w:r>
      <w:r w:rsidR="00146CAD">
        <w:rPr>
          <w:rFonts w:eastAsia="Times New Roman"/>
          <w:color w:val="000000"/>
          <w:lang w:val="es-EC"/>
        </w:rPr>
        <w:fldChar w:fldCharType="end"/>
      </w:r>
      <w:r w:rsidR="00C4651E">
        <w:rPr>
          <w:rFonts w:eastAsia="Times New Roman"/>
          <w:color w:val="000000"/>
          <w:lang w:val="es-EC"/>
        </w:rPr>
        <w:fldChar w:fldCharType="begin" w:fldLock="1"/>
      </w:r>
      <w:r w:rsidR="00C4651E">
        <w:rPr>
          <w:rFonts w:eastAsia="Times New Roman"/>
          <w:color w:val="000000"/>
          <w:lang w:val="es-EC"/>
        </w:rPr>
        <w:instrText>ADDIN CSL_CITATION {"citationItems":[{"id":"ITEM-1","itemData":{"DOI":"https://doi.org/10.1016/j.infsof.2019.02.001","ISSN":"0950-5849","abstract":"Context\nOver the past 20 years, software startups have created many products that have changed human life. Since these companies are creating brand-new products or services, requirements are difficult to gather and highly volatile. Although scientific interest in software development in this context has increased, the studies on requirements engineering in software startups are still scarce and mostly focused on elicitation activities.\nObjective\nThis study overcomes this gap by answering how requirements engineering practices are performed in this context.\nMethod\nWe conducted a grounded theory study based on 17 interviews with software startups practitioners.\nResults\nWe constructed a model to show that software startups do not follow a single set of practices but, instead, build a custom process, changed throughout the development of the company, combining different practices according to a set of influences (Founders, Software Development Manager, Developers, Market, Business Model and Startup Ecosystem).\nConclusion\nOur findings show that requirements engineering activities in software startups are similar to those in agile teams, but some steps vary as a consequence of the lack of an accessible customer.","author":[{"dropping-particle":"","family":"Melegati","given":"Jorge","non-dropping-particle":"","parse-names":false,"suffix":""},{"dropping-particle":"","family":"Goldman","given":"Alfredo","non-dropping-particle":"","parse-names":false,"suffix":""},{"dropping-particle":"","family":"Kon","given":"Fabio","non-dropping-particle":"","parse-names":false,"suffix":""},{"dropping-particle":"","family":"Wang","given":"Xiaofeng","non-dropping-particle":"","parse-names":false,"suffix":""}],"container-title":"Information and Software Technology","id":"ITEM-1","issued":{"date-parts":[["2019"]]},"page":"92-107","title":"A model of requirements engineering in software startups","type":"article-journal","volume":"109"},"uris":["http://www.mendeley.com/documents/?uuid=125f52c0-c25f-4404-b87b-f0468b4fba40"]}],"mendeley":{"formattedCitation":"[43]","plainTextFormattedCitation":"[43]","previouslyFormattedCitation":"[43]"},"properties":{"noteIndex":0},"schema":"https://github.com/citation-style-language/schema/raw/master/csl-citation.json"}</w:instrText>
      </w:r>
      <w:r w:rsidR="00C4651E">
        <w:rPr>
          <w:rFonts w:eastAsia="Times New Roman"/>
          <w:color w:val="000000"/>
          <w:lang w:val="es-EC"/>
        </w:rPr>
        <w:fldChar w:fldCharType="separate"/>
      </w:r>
      <w:r w:rsidR="00C4651E" w:rsidRPr="00C4651E">
        <w:rPr>
          <w:rFonts w:eastAsia="Times New Roman"/>
          <w:noProof/>
          <w:color w:val="000000"/>
          <w:lang w:val="es-EC"/>
        </w:rPr>
        <w:t>[43]</w:t>
      </w:r>
      <w:r w:rsidR="00C4651E">
        <w:rPr>
          <w:rFonts w:eastAsia="Times New Roman"/>
          <w:color w:val="000000"/>
          <w:lang w:val="es-EC"/>
        </w:rPr>
        <w:fldChar w:fldCharType="end"/>
      </w:r>
      <w:r w:rsidRPr="006936A6">
        <w:rPr>
          <w:rFonts w:eastAsia="Times New Roman"/>
          <w:color w:val="000000"/>
          <w:lang w:val="es-EC"/>
        </w:rPr>
        <w:t xml:space="preserve">. Además, Rugby también permite a los equipos lanzar sus aplicaciones durante los </w:t>
      </w:r>
      <w:proofErr w:type="spellStart"/>
      <w:r w:rsidRPr="006936A6">
        <w:rPr>
          <w:rFonts w:eastAsia="Times New Roman"/>
          <w:color w:val="000000"/>
          <w:lang w:val="es-EC"/>
        </w:rPr>
        <w:t>sprints</w:t>
      </w:r>
      <w:proofErr w:type="spellEnd"/>
      <w:r w:rsidRPr="006936A6">
        <w:rPr>
          <w:rFonts w:eastAsia="Times New Roman"/>
          <w:color w:val="000000"/>
          <w:lang w:val="es-EC"/>
        </w:rPr>
        <w:t>, es decir, cada vez que necesitan obtener comentarios sobre la misma o cuando un cliente lo solicita. Esta metodología permite adaptar</w:t>
      </w:r>
      <w:r w:rsidRPr="006936A6">
        <w:rPr>
          <w:lang w:val="es-EC"/>
        </w:rPr>
        <w:t xml:space="preserve">se a nuevos requisitos o cambios que aunque lleguen tarde al desarrollo estos podrán realizarse. Así mismo, como la metodología Scrum, se trabaja en equipo donde cada miembro del equipo </w:t>
      </w:r>
      <w:r w:rsidRPr="006936A6">
        <w:rPr>
          <w:lang w:val="es-EC"/>
        </w:rPr>
        <w:t xml:space="preserve">tendrá un rol específico donde es importante el cumplimiento de las tareas asignadas por los analistas para alcanzar el éxito del proyecto. Es muy importante que el usuario siempre esté en constante colaboración probando los avances que se vayan dando, logrando así tener una respuesta pronta para ir avanzando en otros </w:t>
      </w:r>
      <w:proofErr w:type="spellStart"/>
      <w:r w:rsidRPr="006936A6">
        <w:rPr>
          <w:lang w:val="es-EC"/>
        </w:rPr>
        <w:t>sprints</w:t>
      </w:r>
      <w:proofErr w:type="spellEnd"/>
      <w:r w:rsidRPr="006936A6">
        <w:rPr>
          <w:lang w:val="es-EC"/>
        </w:rPr>
        <w:t xml:space="preserve">. </w:t>
      </w:r>
    </w:p>
    <w:p w14:paraId="7E2CF664" w14:textId="6DC91F00" w:rsidR="00095037" w:rsidRPr="006936A6" w:rsidRDefault="00165128">
      <w:pPr>
        <w:spacing w:after="120" w:line="228" w:lineRule="auto"/>
        <w:jc w:val="both"/>
        <w:rPr>
          <w:rFonts w:eastAsia="Times New Roman"/>
          <w:color w:val="000000"/>
          <w:highlight w:val="yellow"/>
          <w:lang w:val="es-EC"/>
        </w:rPr>
      </w:pPr>
      <w:r w:rsidRPr="006936A6">
        <w:rPr>
          <w:lang w:val="es-EC"/>
        </w:rPr>
        <w:t xml:space="preserve">     </w:t>
      </w:r>
      <w:r w:rsidRPr="006936A6">
        <w:rPr>
          <w:rFonts w:eastAsia="Times New Roman"/>
          <w:color w:val="000000"/>
          <w:lang w:val="es-EC"/>
        </w:rPr>
        <w:t xml:space="preserve">La </w:t>
      </w:r>
      <w:r w:rsidRPr="006936A6">
        <w:rPr>
          <w:lang w:val="es-EC"/>
        </w:rPr>
        <w:t>m</w:t>
      </w:r>
      <w:r w:rsidRPr="006936A6">
        <w:rPr>
          <w:rFonts w:eastAsia="Times New Roman"/>
          <w:color w:val="000000"/>
          <w:lang w:val="es-EC"/>
        </w:rPr>
        <w:t xml:space="preserve">etodología </w:t>
      </w:r>
      <w:proofErr w:type="spellStart"/>
      <w:r w:rsidRPr="006936A6">
        <w:rPr>
          <w:rFonts w:eastAsia="Times New Roman"/>
          <w:color w:val="000000"/>
          <w:lang w:val="es-EC"/>
        </w:rPr>
        <w:t>DoRCU</w:t>
      </w:r>
      <w:proofErr w:type="spellEnd"/>
      <w:r w:rsidRPr="006936A6">
        <w:rPr>
          <w:rFonts w:eastAsia="Times New Roman"/>
          <w:color w:val="000000"/>
          <w:lang w:val="es-EC"/>
        </w:rPr>
        <w:t xml:space="preserve"> es un método para la Ingeniería de Requerimientos caracterizada por su flexibilidad y orientación al usuario </w:t>
      </w:r>
      <w:r w:rsidR="00C4651E">
        <w:rPr>
          <w:rFonts w:eastAsia="Times New Roman"/>
          <w:color w:val="000000"/>
          <w:lang w:val="es-EC"/>
        </w:rPr>
        <w:fldChar w:fldCharType="begin" w:fldLock="1"/>
      </w:r>
      <w:r w:rsidR="00C4651E">
        <w:rPr>
          <w:rFonts w:eastAsia="Times New Roman"/>
          <w:color w:val="000000"/>
          <w:lang w:val="es-EC"/>
        </w:rPr>
        <w:instrText>ADDIN CSL_CITATION {"citationItems":[{"id":"ITEM-1","itemData":{"DOI":"https://doi.org/10.1016/j.infsof.2016.03.008","ISSN":"0950-5849","abstract":"Context\nIt is an enigma that agile projects can succeed ‘without requirements’ when weak requirements engineering is a known cause for project failures. While agile development projects often manage well without extensive requirements test cases are commonly viewed as requirements and detailed requirements are documented as test cases.\nObjective\nWe have investigated this agile practice of using test cases as requirements to understand how test cases can support the main requirements activities, and how this practice varies.\nMethod\nWe performed an iterative case study at three companies and collected data through 14 interviews and two focus groups.\nResults\nThe use of test cases as requirements poses both benefits and challenges when eliciting, validating, verifying, and managing requirements, and when used as a documented agreement. We have identified five variants of the test-cases-as-requirements practice, namely de facto, behaviour-driven, story-test driven, stand-alone strict and stand-alone manual for which the application of the practice varies concerning the time frame of requirements documentation, the requirements format, the extent to which the test cases are a machine executable specification and the use of tools which provide specific support for the practice of using test cases as requirements.\nConclusions\nThe findings provide empirical insight into how agile development projects manage and communicate requirements. The identified variants of the practice of using test cases as requirements can be used to perform in-depth investigations into agile requirements engineering. Practitioners can use the provided recommendations as a guide in designing and improving their agile requirements practices based on project characteristics such as number of stakeholders and rate of change.","author":[{"dropping-particle":"","family":"Bjarnason","given":"Elizabeth","non-dropping-particle":"","parse-names":false,"suffix":""},{"dropping-particle":"","family":"Unterkalmsteiner","given":"Michael","non-dropping-particle":"","parse-names":false,"suffix":""},{"dropping-particle":"","family":"Borg","given":"Markus","non-dropping-particle":"","parse-names":false,"suffix":""},{"dropping-particle":"","family":"Engström","given":"Emelie","non-dropping-particle":"","parse-names":false,"suffix":""}],"container-title":"Information and Software Technology","id":"ITEM-1","issued":{"date-parts":[["2016"]]},"page":"61-79","title":"A multi-case study of agile requirements engineering and the use of test cases as requirements","type":"article-journal","volume":"77"},"uris":["http://www.mendeley.com/documents/?uuid=edc7f445-2d34-4969-8ff0-dd82eab863df"]}],"mendeley":{"formattedCitation":"[45]","plainTextFormattedCitation":"[45]","previouslyFormattedCitation":"[45]"},"properties":{"noteIndex":0},"schema":"https://github.com/citation-style-language/schema/raw/master/csl-citation.json"}</w:instrText>
      </w:r>
      <w:r w:rsidR="00C4651E">
        <w:rPr>
          <w:rFonts w:eastAsia="Times New Roman"/>
          <w:color w:val="000000"/>
          <w:lang w:val="es-EC"/>
        </w:rPr>
        <w:fldChar w:fldCharType="separate"/>
      </w:r>
      <w:r w:rsidR="00C4651E" w:rsidRPr="00C4651E">
        <w:rPr>
          <w:rFonts w:eastAsia="Times New Roman"/>
          <w:noProof/>
          <w:color w:val="000000"/>
          <w:lang w:val="es-EC"/>
        </w:rPr>
        <w:t>[45]</w:t>
      </w:r>
      <w:r w:rsidR="00C4651E">
        <w:rPr>
          <w:rFonts w:eastAsia="Times New Roman"/>
          <w:color w:val="000000"/>
          <w:lang w:val="es-EC"/>
        </w:rPr>
        <w:fldChar w:fldCharType="end"/>
      </w:r>
      <w:r w:rsidRPr="006936A6">
        <w:rPr>
          <w:rFonts w:eastAsia="Times New Roman"/>
          <w:color w:val="000000"/>
          <w:lang w:val="es-EC"/>
        </w:rPr>
        <w:t>.</w:t>
      </w:r>
      <w:r w:rsidRPr="006936A6">
        <w:rPr>
          <w:lang w:val="es-EC"/>
        </w:rPr>
        <w:t xml:space="preserve"> </w:t>
      </w:r>
      <w:r w:rsidRPr="006936A6">
        <w:rPr>
          <w:rFonts w:eastAsia="Times New Roman"/>
          <w:color w:val="000000"/>
          <w:lang w:val="es-EC"/>
        </w:rPr>
        <w:t xml:space="preserve">Considera los mejores resultados de los enfoques examinados y se apoya en diversos métodos, técnicas y herramientas, pero sin comprometerse con los lineamientos de un paradigma en particular </w:t>
      </w:r>
      <w:r w:rsidR="00C4651E">
        <w:rPr>
          <w:rFonts w:eastAsia="Times New Roman"/>
          <w:color w:val="000000"/>
          <w:lang w:val="es-EC"/>
        </w:rPr>
        <w:fldChar w:fldCharType="begin" w:fldLock="1"/>
      </w:r>
      <w:r w:rsidR="00C4651E">
        <w:rPr>
          <w:rFonts w:eastAsia="Times New Roman"/>
          <w:color w:val="000000"/>
          <w:lang w:val="es-EC"/>
        </w:rPr>
        <w:instrText>ADDIN CSL_CITATION {"citationItems":[{"id":"ITEM-1","itemData":{"DOI":"https://doi.org/10.1016/j.jss.2017.12.028","ISSN":"0164-1212","abstract":"In order to make a software project succeed, it is necessary to determine the requirements for systems and to document them in a suitable manner. Many ways for requirements elicitation have been discussed. One way is to gather requirements with crowdsourcing methods, which has been discussed for years and is called crowdsourcing requirements engineering. User requests forums in open source communities, where users can propose their expected features of a software product, are common examples of platforms for gathering requirements from the crowd. Requirements collected from these platforms are often informal text descriptions and we name them user requests. In order to transform user requests into structured software requirements, it is better to know the class of requirements that each request belongs to so that each request can be rewritten according to corresponding requirement templates. In this paper, we propose an effective classification methodology by employing both project-specific and non-project-specific keywords and machine learning algorithms. The proposed strategy does well in achieving high classification accuracy by using keywords as features, reducing considerable manual efforts in building machine learning based classifiers, and having stable performance in finding minority classes no matter how few instances they have.","author":[{"dropping-particle":"","family":"Li","given":"Chuanyi","non-dropping-particle":"","parse-names":false,"suffix":""},{"dropping-particle":"","family":"Huang","given":"Liguo","non-dropping-particle":"","parse-names":false,"suffix":""},{"dropping-particle":"","family":"Ge","given":"Jidong","non-dropping-particle":"","parse-names":false,"suffix":""},{"dropping-particle":"","family":"Luo","given":"Bin","non-dropping-particle":"","parse-names":false,"suffix":""},{"dropping-particle":"","family":"Ng","given":"Vincent","non-dropping-particle":"","parse-names":false,"suffix":""}],"container-title":"Journal of Systems and Software","id":"ITEM-1","issued":{"date-parts":[["2018"]]},"page":"108-123","title":"Automatically classifying user requests in crowdsourcing requirements engineering","type":"article-journal","volume":"138"},"uris":["http://www.mendeley.com/documents/?uuid=334895c4-3634-4059-b233-389fc2be7cb6"]}],"mendeley":{"formattedCitation":"[46]","plainTextFormattedCitation":"[46]","previouslyFormattedCitation":"[46]"},"properties":{"noteIndex":0},"schema":"https://github.com/citation-style-language/schema/raw/master/csl-citation.json"}</w:instrText>
      </w:r>
      <w:r w:rsidR="00C4651E">
        <w:rPr>
          <w:rFonts w:eastAsia="Times New Roman"/>
          <w:color w:val="000000"/>
          <w:lang w:val="es-EC"/>
        </w:rPr>
        <w:fldChar w:fldCharType="separate"/>
      </w:r>
      <w:r w:rsidR="00C4651E" w:rsidRPr="00C4651E">
        <w:rPr>
          <w:rFonts w:eastAsia="Times New Roman"/>
          <w:noProof/>
          <w:color w:val="000000"/>
          <w:lang w:val="es-EC"/>
        </w:rPr>
        <w:t>[46]</w:t>
      </w:r>
      <w:r w:rsidR="00C4651E">
        <w:rPr>
          <w:rFonts w:eastAsia="Times New Roman"/>
          <w:color w:val="000000"/>
          <w:lang w:val="es-EC"/>
        </w:rPr>
        <w:fldChar w:fldCharType="end"/>
      </w:r>
      <w:r w:rsidR="00C4651E">
        <w:rPr>
          <w:rFonts w:eastAsia="Times New Roman"/>
          <w:color w:val="000000"/>
          <w:lang w:val="es-EC"/>
        </w:rPr>
        <w:fldChar w:fldCharType="begin" w:fldLock="1"/>
      </w:r>
      <w:r w:rsidR="00C4651E">
        <w:rPr>
          <w:rFonts w:eastAsia="Times New Roman"/>
          <w:color w:val="000000"/>
          <w:lang w:val="es-EC"/>
        </w:rPr>
        <w:instrText>ADDIN CSL_CITATION {"citationItems":[{"id":"ITEM-1","itemData":{"DOI":"10.1145/3145454","author":[{"dropping-particle":"","family":"Krusche","given":"Stephan","non-dropping-particle":"","parse-names":false,"suffix":""},{"dropping-particle":"","family":"Dzvonyar","given":"Dora","non-dropping-particle":"","parse-names":false,"suffix":""},{"dropping-particle":"","family":"Xu","given":"Han","non-dropping-particle":"","parse-names":false,"suffix":""},{"dropping-particle":"","family":"Bruegge","given":"Bernd","non-dropping-particle":"","parse-names":false,"suffix":""}],"container-title":"ACM Trans. Comput. Educ.","id":"ITEM-1","issue":"2","issued":{"date-parts":[["2018"]]},"publisher":"Association for Computing Machinery","publisher-place":"New York, NY, USA","title":"Software Theater—Teaching Demo-Oriented Prototyping","type":"article-journal","volume":"18"},"uris":["http://www.mendeley.com/documents/?uuid=51d58bb5-e7a5-45bd-9850-b97f29dfd352"]}],"mendeley":{"formattedCitation":"[47]","plainTextFormattedCitation":"[47]","previouslyFormattedCitation":"[47]"},"properties":{"noteIndex":0},"schema":"https://github.com/citation-style-language/schema/raw/master/csl-citation.json"}</w:instrText>
      </w:r>
      <w:r w:rsidR="00C4651E">
        <w:rPr>
          <w:rFonts w:eastAsia="Times New Roman"/>
          <w:color w:val="000000"/>
          <w:lang w:val="es-EC"/>
        </w:rPr>
        <w:fldChar w:fldCharType="separate"/>
      </w:r>
      <w:r w:rsidR="00C4651E" w:rsidRPr="00C4651E">
        <w:rPr>
          <w:rFonts w:eastAsia="Times New Roman"/>
          <w:noProof/>
          <w:color w:val="000000"/>
          <w:lang w:val="es-EC"/>
        </w:rPr>
        <w:t>[47]</w:t>
      </w:r>
      <w:r w:rsidR="00C4651E">
        <w:rPr>
          <w:rFonts w:eastAsia="Times New Roman"/>
          <w:color w:val="000000"/>
          <w:lang w:val="es-EC"/>
        </w:rPr>
        <w:fldChar w:fldCharType="end"/>
      </w:r>
      <w:r w:rsidRPr="006936A6">
        <w:rPr>
          <w:rFonts w:eastAsia="Times New Roman"/>
          <w:color w:val="000000"/>
          <w:lang w:val="es-EC"/>
        </w:rPr>
        <w:t>. E</w:t>
      </w:r>
      <w:r w:rsidRPr="006936A6">
        <w:rPr>
          <w:lang w:val="es-EC"/>
        </w:rPr>
        <w:t xml:space="preserve">n la etapa se adquiere el conocimiento del trabajo del cliente/usuario, es decir que se busca comprender sus necesidades como así también sus restricciones, por lo cual el analista tendrá como resultado el conjunto de requerimientos de todas las partes involucradas, para luego analizar todo el dominio de la información de la aplicación a desarrollarse con un lenguaje más técnico procurando reducir las posibles ambigüedades. Esta metodología presenta la ventaja al analista de representar las funciones que facilitarán la definición del futuro diseño del sistema, logrando encontrar las limitaciones y dar prioridad a los requerimientos más importantes que están relacionados de forma directa con los objetivos del cliente. </w:t>
      </w:r>
    </w:p>
    <w:p w14:paraId="1DF5603A" w14:textId="7A770F67" w:rsidR="00095037" w:rsidRPr="006936A6" w:rsidRDefault="00165128">
      <w:pPr>
        <w:spacing w:after="120" w:line="228" w:lineRule="auto"/>
        <w:ind w:firstLine="207"/>
        <w:jc w:val="both"/>
        <w:rPr>
          <w:lang w:val="es-EC"/>
        </w:rPr>
      </w:pPr>
      <w:r w:rsidRPr="006936A6">
        <w:rPr>
          <w:lang w:val="es-EC"/>
        </w:rPr>
        <w:t>La metodología Kanban es un método muy popular y utilizado debido a la facilitación que brinda para organizar el trabajo. Es un proceso que permite mejorar el flujo y la calidad del trabajo, maximizando la eficiencia y evitando la acumulación del trabajo</w:t>
      </w:r>
      <w:r w:rsidR="00C4651E">
        <w:rPr>
          <w:lang w:val="es-EC"/>
        </w:rPr>
        <w:t xml:space="preserve"> </w:t>
      </w:r>
      <w:r w:rsidR="00C4651E">
        <w:rPr>
          <w:lang w:val="es-EC"/>
        </w:rPr>
        <w:fldChar w:fldCharType="begin" w:fldLock="1"/>
      </w:r>
      <w:r w:rsidR="00146CAD">
        <w:rPr>
          <w:lang w:val="es-EC"/>
        </w:rPr>
        <w:instrText>ADDIN CSL_CITATION {"citationItems":[{"id":"ITEM-1","itemData":{"author":[{"dropping-particle":"","family":"Bano","given":"M","non-dropping-particle":"","parse-names":false,"suffix":""},{"dropping-particle":"","family":"Bano","given":"M","non-dropping-particle":"","parse-names":false,"suffix":""},{"dropping-particle":"","family":"Zowghi","given":"D","non-dropping-particle":"","parse-names":false,"suffix":""},{"dropping-particle":"","family":"Ferrari","given":"A","non-dropping-particle":"","parse-names":false,"suffix":""},{"dropping-particle":"","family":"Spoletini","given":"P","non-dropping-particle":"","parse-names":false,"suffix":""},{"dropping-particle":"","family":"Donati","given":"B","non-dropping-particle":"","parse-names":false,"suffix":""}],"container-title":"2018 IEEE 26th International Requirements Engineering Conference (RE)","id":"ITEM-1","issued":{"date-parts":[["2018"]]},"page":"182-193","title":"Learning from Mistakes: An Empirical Study of Elicitation Interviews Performed by Novices","type":"paper-conference"},"uris":["http://www.mendeley.com/documents/?uuid=8b6ae4a0-978b-4064-94b6-0ac56bbb6dff"]}],"mendeley":{"formattedCitation":"[18]","plainTextFormattedCitation":"[18]","previouslyFormattedCitation":"[18]"},"properties":{"noteIndex":0},"schema":"https://github.com/citation-style-language/schema/raw/master/csl-citation.json"}</w:instrText>
      </w:r>
      <w:r w:rsidR="00C4651E">
        <w:rPr>
          <w:lang w:val="es-EC"/>
        </w:rPr>
        <w:fldChar w:fldCharType="separate"/>
      </w:r>
      <w:r w:rsidR="00C4651E" w:rsidRPr="00C4651E">
        <w:rPr>
          <w:noProof/>
          <w:lang w:val="es-EC"/>
        </w:rPr>
        <w:t>[18]</w:t>
      </w:r>
      <w:r w:rsidR="00C4651E">
        <w:rPr>
          <w:lang w:val="es-EC"/>
        </w:rPr>
        <w:fldChar w:fldCharType="end"/>
      </w:r>
      <w:r w:rsidR="00C4651E">
        <w:rPr>
          <w:lang w:val="es-EC"/>
        </w:rPr>
        <w:fldChar w:fldCharType="begin" w:fldLock="1"/>
      </w:r>
      <w:r w:rsidR="00C4651E">
        <w:rPr>
          <w:lang w:val="es-EC"/>
        </w:rPr>
        <w:instrText>ADDIN CSL_CITATION {"citationItems":[{"id":"ITEM-1","itemData":{"author":[{"dropping-particle":"","family":"Atukorala","given":"N L","non-dropping-particle":"","parse-names":false,"suffix":""},{"dropping-particle":"","family":"Chang","given":"C K","non-dropping-particle":"","parse-names":false,"suffix":""},{"dropping-particle":"","family":"Oyama","given":"K","non-dropping-particle":"","parse-names":false,"suffix":""}],"container-title":"2016 IEEE 40th Annual Computer Software and Applications Conference (COMPSAC)","id":"ITEM-1","issued":{"date-parts":[["2016"]]},"page":"233-238","title":"Situation-Oriented Requirements Elicitation","type":"paper-conference","volume":"1"},"uris":["http://www.mendeley.com/documents/?uuid=462b75ed-f84d-4855-8e57-339d66dd0aee"]}],"mendeley":{"formattedCitation":"[28]","plainTextFormattedCitation":"[28]","previouslyFormattedCitation":"[28]"},"properties":{"noteIndex":0},"schema":"https://github.com/citation-style-language/schema/raw/master/csl-citation.json"}</w:instrText>
      </w:r>
      <w:r w:rsidR="00C4651E">
        <w:rPr>
          <w:lang w:val="es-EC"/>
        </w:rPr>
        <w:fldChar w:fldCharType="separate"/>
      </w:r>
      <w:r w:rsidR="00C4651E" w:rsidRPr="00C4651E">
        <w:rPr>
          <w:noProof/>
          <w:lang w:val="es-EC"/>
        </w:rPr>
        <w:t>[28]</w:t>
      </w:r>
      <w:r w:rsidR="00C4651E">
        <w:rPr>
          <w:lang w:val="es-EC"/>
        </w:rPr>
        <w:fldChar w:fldCharType="end"/>
      </w:r>
      <w:r w:rsidR="00C4651E">
        <w:rPr>
          <w:lang w:val="es-EC"/>
        </w:rPr>
        <w:fldChar w:fldCharType="begin" w:fldLock="1"/>
      </w:r>
      <w:r w:rsidR="00C4651E">
        <w:rPr>
          <w:lang w:val="es-EC"/>
        </w:rPr>
        <w:instrText>ADDIN CSL_CITATION {"citationItems":[{"id":"ITEM-1","itemData":{"DOI":"https://doi.org/10.1016/j.infsof.2019.02.001","ISSN":"0950-5849","abstract":"Context\nOver the past 20 years, software startups have created many products that have changed human life. Since these companies are creating brand-new products or services, requirements are difficult to gather and highly volatile. Although scientific interest in software development in this context has increased, the studies on requirements engineering in software startups are still scarce and mostly focused on elicitation activities.\nObjective\nThis study overcomes this gap by answering how requirements engineering practices are performed in this context.\nMethod\nWe conducted a grounded theory study based on 17 interviews with software startups practitioners.\nResults\nWe constructed a model to show that software startups do not follow a single set of practices but, instead, build a custom process, changed throughout the development of the company, combining different practices according to a set of influences (Founders, Software Development Manager, Developers, Market, Business Model and Startup Ecosystem).\nConclusion\nOur findings show that requirements engineering activities in software startups are similar to those in agile teams, but some steps vary as a consequence of the lack of an accessible customer.","author":[{"dropping-particle":"","family":"Melegati","given":"Jorge","non-dropping-particle":"","parse-names":false,"suffix":""},{"dropping-particle":"","family":"Goldman","given":"Alfredo","non-dropping-particle":"","parse-names":false,"suffix":""},{"dropping-particle":"","family":"Kon","given":"Fabio","non-dropping-particle":"","parse-names":false,"suffix":""},{"dropping-particle":"","family":"Wang","given":"Xiaofeng","non-dropping-particle":"","parse-names":false,"suffix":""}],"container-title":"Information and Software Technology","id":"ITEM-1","issued":{"date-parts":[["2019"]]},"page":"92-107","title":"A model of requirements engineering in software startups","type":"article-journal","volume":"109"},"uris":["http://www.mendeley.com/documents/?uuid=125f52c0-c25f-4404-b87b-f0468b4fba40"]}],"mendeley":{"formattedCitation":"[43]","plainTextFormattedCitation":"[43]","previouslyFormattedCitation":"[43]"},"properties":{"noteIndex":0},"schema":"https://github.com/citation-style-language/schema/raw/master/csl-citation.json"}</w:instrText>
      </w:r>
      <w:r w:rsidR="00C4651E">
        <w:rPr>
          <w:lang w:val="es-EC"/>
        </w:rPr>
        <w:fldChar w:fldCharType="separate"/>
      </w:r>
      <w:r w:rsidR="00C4651E" w:rsidRPr="00C4651E">
        <w:rPr>
          <w:noProof/>
          <w:lang w:val="es-EC"/>
        </w:rPr>
        <w:t>[43]</w:t>
      </w:r>
      <w:r w:rsidR="00C4651E">
        <w:rPr>
          <w:lang w:val="es-EC"/>
        </w:rPr>
        <w:fldChar w:fldCharType="end"/>
      </w:r>
      <w:r w:rsidRPr="006936A6">
        <w:rPr>
          <w:lang w:val="es-EC"/>
        </w:rPr>
        <w:t xml:space="preserve">. La metodología Kanban ayuda a visualizar de mejor manera todas las tareas para conocer lo que se debe hacer, lo que se está haciendo y lo que se ha terminado, de esta forma se puede priorizar según la importancia o la urgencia que tenga cada tarea.  Al parecer, esta metodología no utiliza técnicas como entrevistas, casos de uso, </w:t>
      </w:r>
      <w:proofErr w:type="spellStart"/>
      <w:r w:rsidRPr="006936A6">
        <w:rPr>
          <w:lang w:val="es-EC"/>
        </w:rPr>
        <w:t>brainstorming</w:t>
      </w:r>
      <w:proofErr w:type="spellEnd"/>
      <w:r w:rsidRPr="006936A6">
        <w:rPr>
          <w:lang w:val="es-EC"/>
        </w:rPr>
        <w:t xml:space="preserve"> JAD u otras, ya que se basa más en la utilización de un tablero físico o digital donde se realiza el seguimiento a todas las tareas. </w:t>
      </w:r>
    </w:p>
    <w:p w14:paraId="69795B52" w14:textId="77777777" w:rsidR="00095037" w:rsidRPr="006936A6" w:rsidRDefault="00165128">
      <w:pPr>
        <w:keepNext/>
        <w:keepLines/>
        <w:numPr>
          <w:ilvl w:val="0"/>
          <w:numId w:val="4"/>
        </w:numPr>
        <w:tabs>
          <w:tab w:val="left" w:pos="216"/>
        </w:tabs>
        <w:spacing w:before="160" w:after="80"/>
        <w:rPr>
          <w:b/>
          <w:smallCaps/>
          <w:color w:val="000000"/>
          <w:lang w:val="es-EC"/>
        </w:rPr>
      </w:pPr>
      <w:r w:rsidRPr="006936A6">
        <w:rPr>
          <w:b/>
          <w:smallCaps/>
          <w:color w:val="000000"/>
          <w:lang w:val="es-EC"/>
        </w:rPr>
        <w:t>Conclusiones</w:t>
      </w:r>
    </w:p>
    <w:p w14:paraId="6FB15937" w14:textId="77777777" w:rsidR="00095037" w:rsidRPr="006936A6" w:rsidRDefault="00165128">
      <w:pPr>
        <w:jc w:val="both"/>
        <w:rPr>
          <w:color w:val="000000"/>
          <w:lang w:val="es-EC"/>
        </w:rPr>
      </w:pPr>
      <w:r w:rsidRPr="006936A6">
        <w:rPr>
          <w:lang w:val="es-EC"/>
        </w:rPr>
        <w:t xml:space="preserve">Se seleccionaron 45 artículos aplicando los criterios de inclusión y exclusión preestablecidos y los resultados muestran que hay diversas técnicas para la elicitación de requisitos que se las aplican en diferentes contextos para alcanzar el mismo propósito, pero entre las utilizadas o mencionadas en los artículos se encuentran la entrevista, lluvia de ideas, prototipado de pantallas, casos de uso y JAD por el motivo de que se pueden combinar entre sí para extraer de mejor manera las necesidades de los clientes para el sistema a desarrollarse. Además, mencionan que las metodologías ágiles como </w:t>
      </w:r>
      <w:proofErr w:type="spellStart"/>
      <w:r w:rsidRPr="006936A6">
        <w:rPr>
          <w:color w:val="000000"/>
          <w:lang w:val="es-EC"/>
        </w:rPr>
        <w:t>eXtreme</w:t>
      </w:r>
      <w:proofErr w:type="spellEnd"/>
      <w:r w:rsidRPr="006936A6">
        <w:rPr>
          <w:color w:val="000000"/>
          <w:lang w:val="es-EC"/>
        </w:rPr>
        <w:t xml:space="preserve"> </w:t>
      </w:r>
      <w:proofErr w:type="spellStart"/>
      <w:r w:rsidRPr="006936A6">
        <w:rPr>
          <w:color w:val="000000"/>
          <w:lang w:val="es-EC"/>
        </w:rPr>
        <w:t>programming</w:t>
      </w:r>
      <w:proofErr w:type="spellEnd"/>
      <w:r w:rsidRPr="006936A6">
        <w:rPr>
          <w:color w:val="000000"/>
          <w:lang w:val="es-EC"/>
        </w:rPr>
        <w:t xml:space="preserve"> (XP), </w:t>
      </w:r>
      <w:r w:rsidRPr="006936A6">
        <w:rPr>
          <w:lang w:val="es-EC"/>
        </w:rPr>
        <w:t>Kanban</w:t>
      </w:r>
      <w:r w:rsidRPr="006936A6">
        <w:rPr>
          <w:color w:val="000000"/>
          <w:lang w:val="es-EC"/>
        </w:rPr>
        <w:t xml:space="preserve">, RAD, Rugby son muy populares para el desarrollo sistemas de una manera flexible y a la vez controlada, donde el cliente está involucrado a lo largo del proyecto, de modo que el trabajo sea más productivo y satisfactorio para ambas partes. Finalmente, la elicitación de requisitos es una etapa muy importante en el ámbito de la Ingeniera de Software y más aún en la Ingeniería de Requisitos, por lo cual este documento menciona las técnicas y metodologías que están en auge en esta etapa. </w:t>
      </w:r>
    </w:p>
    <w:p w14:paraId="1D1C300E" w14:textId="77777777" w:rsidR="00095037" w:rsidRPr="006936A6" w:rsidRDefault="00165128">
      <w:pPr>
        <w:tabs>
          <w:tab w:val="left" w:pos="360"/>
        </w:tabs>
        <w:spacing w:before="160" w:after="80"/>
        <w:rPr>
          <w:b/>
          <w:smallCaps/>
          <w:color w:val="000000"/>
          <w:lang w:val="es-EC"/>
        </w:rPr>
      </w:pPr>
      <w:r w:rsidRPr="006936A6">
        <w:rPr>
          <w:b/>
          <w:smallCaps/>
          <w:color w:val="000000"/>
          <w:lang w:val="es-EC"/>
        </w:rPr>
        <w:lastRenderedPageBreak/>
        <w:t>Refer</w:t>
      </w:r>
      <w:r w:rsidRPr="006936A6">
        <w:rPr>
          <w:b/>
          <w:smallCaps/>
          <w:lang w:val="es-EC"/>
        </w:rPr>
        <w:t>e</w:t>
      </w:r>
      <w:r w:rsidRPr="006936A6">
        <w:rPr>
          <w:b/>
          <w:smallCaps/>
          <w:color w:val="000000"/>
          <w:lang w:val="es-EC"/>
        </w:rPr>
        <w:t>ncias Bibliográfica</w:t>
      </w:r>
    </w:p>
    <w:p w14:paraId="7DE6B8FF" w14:textId="472634EE" w:rsidR="00146CAD" w:rsidRPr="00146CAD" w:rsidRDefault="00286CA6" w:rsidP="007F42B2">
      <w:pPr>
        <w:widowControl w:val="0"/>
        <w:autoSpaceDE w:val="0"/>
        <w:autoSpaceDN w:val="0"/>
        <w:adjustRightInd w:val="0"/>
        <w:ind w:left="640" w:hanging="640"/>
        <w:jc w:val="both"/>
        <w:rPr>
          <w:noProof/>
          <w:szCs w:val="24"/>
        </w:rPr>
      </w:pPr>
      <w:r w:rsidRPr="006936A6">
        <w:rPr>
          <w:color w:val="000000"/>
          <w:lang w:val="es-EC"/>
        </w:rPr>
        <w:fldChar w:fldCharType="begin" w:fldLock="1"/>
      </w:r>
      <w:r w:rsidRPr="006936A6">
        <w:rPr>
          <w:color w:val="000000"/>
          <w:lang w:val="es-EC"/>
        </w:rPr>
        <w:instrText xml:space="preserve">ADDIN Mendeley Bibliography CSL_BIBLIOGRAPHY </w:instrText>
      </w:r>
      <w:r w:rsidRPr="006936A6">
        <w:rPr>
          <w:color w:val="000000"/>
          <w:lang w:val="es-EC"/>
        </w:rPr>
        <w:fldChar w:fldCharType="separate"/>
      </w:r>
      <w:r w:rsidR="00146CAD" w:rsidRPr="00146CAD">
        <w:rPr>
          <w:noProof/>
          <w:szCs w:val="24"/>
        </w:rPr>
        <w:t>[1]</w:t>
      </w:r>
      <w:r w:rsidR="00146CAD" w:rsidRPr="00146CAD">
        <w:rPr>
          <w:noProof/>
          <w:szCs w:val="24"/>
        </w:rPr>
        <w:tab/>
        <w:t>M. A. MORENO, E. A. GALVIS, and L. C. GOMEZ, “Proceso para la identificación de requisitos de software de aplicaciones móviles que apoyen la gestión de servicios ofrecidos al ciudadano.”</w:t>
      </w:r>
    </w:p>
    <w:p w14:paraId="17541CDA"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[2]</w:t>
      </w:r>
      <w:r w:rsidRPr="00146CAD">
        <w:rPr>
          <w:noProof/>
          <w:szCs w:val="24"/>
        </w:rPr>
        <w:tab/>
        <w:t>F. J. Garc\’\ia-Peñalvo, “Metodolog{\’\i}a de revisión sistemática de literatura,” 2019.</w:t>
      </w:r>
    </w:p>
    <w:p w14:paraId="10E3A7BF"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[3]</w:t>
      </w:r>
      <w:r w:rsidRPr="00146CAD">
        <w:rPr>
          <w:noProof/>
          <w:szCs w:val="24"/>
        </w:rPr>
        <w:tab/>
        <w:t xml:space="preserve">Y. Odeh, “BPMN in Engineering Software Requirements: An Introductory Brief Guide,” in </w:t>
      </w:r>
      <w:r w:rsidRPr="00146CAD">
        <w:rPr>
          <w:i/>
          <w:iCs/>
          <w:noProof/>
          <w:szCs w:val="24"/>
        </w:rPr>
        <w:t>Proceedings of the 9th International Conference on Information Management and Engineering</w:t>
      </w:r>
      <w:r w:rsidRPr="00146CAD">
        <w:rPr>
          <w:noProof/>
          <w:szCs w:val="24"/>
        </w:rPr>
        <w:t>, 2017, pp. 11–16, doi: 10.1145/3149572.3149584.</w:t>
      </w:r>
    </w:p>
    <w:p w14:paraId="08A707FB"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[4]</w:t>
      </w:r>
      <w:r w:rsidRPr="00146CAD">
        <w:rPr>
          <w:noProof/>
          <w:szCs w:val="24"/>
        </w:rPr>
        <w:tab/>
        <w:t xml:space="preserve">D. Wüest, N. Seyff, and M. Glinz, “Sketching and notation creation with FlexiSketch Team: Evaluating a new means for collaborative requirements elicitation,” in </w:t>
      </w:r>
      <w:r w:rsidRPr="00146CAD">
        <w:rPr>
          <w:i/>
          <w:iCs/>
          <w:noProof/>
          <w:szCs w:val="24"/>
        </w:rPr>
        <w:t>2015 IEEE 23rd International Requirements Engineering Conference (RE)</w:t>
      </w:r>
      <w:r w:rsidRPr="00146CAD">
        <w:rPr>
          <w:noProof/>
          <w:szCs w:val="24"/>
        </w:rPr>
        <w:t>, 2015, pp. 186–195.</w:t>
      </w:r>
    </w:p>
    <w:p w14:paraId="0AE9E780"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[5]</w:t>
      </w:r>
      <w:r w:rsidRPr="00146CAD">
        <w:rPr>
          <w:noProof/>
          <w:szCs w:val="24"/>
        </w:rPr>
        <w:tab/>
        <w:t xml:space="preserve">O. Karras, S. Kiesling, and K. Schneider, “Supporting Requirements Elicitation by Tool-Supported Video Analysis,” in </w:t>
      </w:r>
      <w:r w:rsidRPr="00146CAD">
        <w:rPr>
          <w:i/>
          <w:iCs/>
          <w:noProof/>
          <w:szCs w:val="24"/>
        </w:rPr>
        <w:t>2016 IEEE 24th International Requirements Engineering Conference (RE)</w:t>
      </w:r>
      <w:r w:rsidRPr="00146CAD">
        <w:rPr>
          <w:noProof/>
          <w:szCs w:val="24"/>
        </w:rPr>
        <w:t>, 2016, pp. 146–155.</w:t>
      </w:r>
    </w:p>
    <w:p w14:paraId="4A62DFA2"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[6]</w:t>
      </w:r>
      <w:r w:rsidRPr="00146CAD">
        <w:rPr>
          <w:noProof/>
          <w:szCs w:val="24"/>
        </w:rPr>
        <w:tab/>
        <w:t xml:space="preserve">P. Spoletini and A. Ferrari, “Requirements Elicitation: A Look at the Future Through the Lenses of the Past,” in </w:t>
      </w:r>
      <w:r w:rsidRPr="00146CAD">
        <w:rPr>
          <w:i/>
          <w:iCs/>
          <w:noProof/>
          <w:szCs w:val="24"/>
        </w:rPr>
        <w:t>2017 IEEE 25th International Requirements Engineering Conference (RE)</w:t>
      </w:r>
      <w:r w:rsidRPr="00146CAD">
        <w:rPr>
          <w:noProof/>
          <w:szCs w:val="24"/>
        </w:rPr>
        <w:t>, 2017, pp. 476–477.</w:t>
      </w:r>
    </w:p>
    <w:p w14:paraId="4E2A244A"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[7]</w:t>
      </w:r>
      <w:r w:rsidRPr="00146CAD">
        <w:rPr>
          <w:noProof/>
          <w:szCs w:val="24"/>
        </w:rPr>
        <w:tab/>
        <w:t xml:space="preserve">B. Suranto, “Software prototypes: Enhancing the quality of requirements engineering process,” in </w:t>
      </w:r>
      <w:r w:rsidRPr="00146CAD">
        <w:rPr>
          <w:i/>
          <w:iCs/>
          <w:noProof/>
          <w:szCs w:val="24"/>
        </w:rPr>
        <w:t>2015 International Symposium on Technology Management and Emerging Technologies (ISTMET)</w:t>
      </w:r>
      <w:r w:rsidRPr="00146CAD">
        <w:rPr>
          <w:noProof/>
          <w:szCs w:val="24"/>
        </w:rPr>
        <w:t>, 2015, pp. 148–153.</w:t>
      </w:r>
    </w:p>
    <w:p w14:paraId="41BF0DF0"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[8]</w:t>
      </w:r>
      <w:r w:rsidRPr="00146CAD">
        <w:rPr>
          <w:noProof/>
          <w:szCs w:val="24"/>
        </w:rPr>
        <w:tab/>
        <w:t xml:space="preserve">U. Rafiq, S. S. Bajwa, X. Wang, and I. Lunesu, “Requirements Elicitation Techniques Applied in Software Startups,” in </w:t>
      </w:r>
      <w:r w:rsidRPr="00146CAD">
        <w:rPr>
          <w:i/>
          <w:iCs/>
          <w:noProof/>
          <w:szCs w:val="24"/>
        </w:rPr>
        <w:t>2017 43rd Euromicro Conference on Software Engineering and Advanced Applications (SEAA)</w:t>
      </w:r>
      <w:r w:rsidRPr="00146CAD">
        <w:rPr>
          <w:noProof/>
          <w:szCs w:val="24"/>
        </w:rPr>
        <w:t>, 2017, pp. 141–144.</w:t>
      </w:r>
    </w:p>
    <w:p w14:paraId="59868EF8"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[9]</w:t>
      </w:r>
      <w:r w:rsidRPr="00146CAD">
        <w:rPr>
          <w:noProof/>
          <w:szCs w:val="24"/>
        </w:rPr>
        <w:tab/>
        <w:t xml:space="preserve">M. K. Sabariah, P. I. Santosa, and R. Ferdiana, “Requirement Elicitation Framework for Child Learning Application - A Research Plan,” in </w:t>
      </w:r>
      <w:r w:rsidRPr="00146CAD">
        <w:rPr>
          <w:i/>
          <w:iCs/>
          <w:noProof/>
          <w:szCs w:val="24"/>
        </w:rPr>
        <w:t>Proceedings of the 2nd International Conference on Software Engineering and Information Management</w:t>
      </w:r>
      <w:r w:rsidRPr="00146CAD">
        <w:rPr>
          <w:noProof/>
          <w:szCs w:val="24"/>
        </w:rPr>
        <w:t>, 2019, pp. 129–133, doi: 10.1145/3305160.3305195.</w:t>
      </w:r>
    </w:p>
    <w:p w14:paraId="1A27B7AF"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[10]</w:t>
      </w:r>
      <w:r w:rsidRPr="00146CAD">
        <w:rPr>
          <w:noProof/>
          <w:szCs w:val="24"/>
        </w:rPr>
        <w:tab/>
        <w:t xml:space="preserve">A. Sousa, A. Uchôa, E. Fernandes, C. I. M. Bezerra, J. M. Monteiro, and R. M. C. Andrade, “REM4DSPL: A Requirements Engineering Method for Dynamic Software Product Lines,” in </w:t>
      </w:r>
      <w:r w:rsidRPr="00146CAD">
        <w:rPr>
          <w:i/>
          <w:iCs/>
          <w:noProof/>
          <w:szCs w:val="24"/>
        </w:rPr>
        <w:t>Proceedings of the XVIII Brazilian Symposium on Software Quality</w:t>
      </w:r>
      <w:r w:rsidRPr="00146CAD">
        <w:rPr>
          <w:noProof/>
          <w:szCs w:val="24"/>
        </w:rPr>
        <w:t>, 2019, pp. 129–138, doi: 10.1145/3364641.3364656.</w:t>
      </w:r>
    </w:p>
    <w:p w14:paraId="00BE6428"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[11]</w:t>
      </w:r>
      <w:r w:rsidRPr="00146CAD">
        <w:rPr>
          <w:noProof/>
          <w:szCs w:val="24"/>
        </w:rPr>
        <w:tab/>
        <w:t>M. M. Hasan, “ICTD Systems Development: Analysis of Requirements Elicitation Approaches,” 2015, doi: 10.1145/2737856.2737886.</w:t>
      </w:r>
    </w:p>
    <w:p w14:paraId="2315131F"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[12]</w:t>
      </w:r>
      <w:r w:rsidRPr="00146CAD">
        <w:rPr>
          <w:noProof/>
          <w:szCs w:val="24"/>
        </w:rPr>
        <w:tab/>
        <w:t xml:space="preserve">Q. Zhi, Z. Zhou, S. Morisaki, and S. Yamamoto, “An Approach for Requirements Elicitation using Goal, Question, and Answer,” in </w:t>
      </w:r>
      <w:r w:rsidRPr="00146CAD">
        <w:rPr>
          <w:i/>
          <w:iCs/>
          <w:noProof/>
          <w:szCs w:val="24"/>
        </w:rPr>
        <w:t>2019 8th International Congress on Advanced Applied Informatics (IIAI-AAI)</w:t>
      </w:r>
      <w:r w:rsidRPr="00146CAD">
        <w:rPr>
          <w:noProof/>
          <w:szCs w:val="24"/>
        </w:rPr>
        <w:t>, 2019, pp. 847–852.</w:t>
      </w:r>
    </w:p>
    <w:p w14:paraId="7A8B55C4"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[13]</w:t>
      </w:r>
      <w:r w:rsidRPr="00146CAD">
        <w:rPr>
          <w:noProof/>
          <w:szCs w:val="24"/>
        </w:rPr>
        <w:tab/>
        <w:t xml:space="preserve">B. Losada, “Flexible Requirement Development </w:t>
      </w:r>
      <w:r w:rsidRPr="00146CAD">
        <w:rPr>
          <w:noProof/>
          <w:szCs w:val="24"/>
        </w:rPr>
        <w:t>through User Objectives in an Agile-UCD Hybrid Approach,” 2018, doi: 10.1145/3233824.3233865.</w:t>
      </w:r>
    </w:p>
    <w:p w14:paraId="4E662CD0"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[14]</w:t>
      </w:r>
      <w:r w:rsidRPr="00146CAD">
        <w:rPr>
          <w:noProof/>
          <w:szCs w:val="24"/>
        </w:rPr>
        <w:tab/>
        <w:t xml:space="preserve">S. Kurkovsky, “Teaching Software Engineering with LEGO Serious Play,” in </w:t>
      </w:r>
      <w:r w:rsidRPr="00146CAD">
        <w:rPr>
          <w:i/>
          <w:iCs/>
          <w:noProof/>
          <w:szCs w:val="24"/>
        </w:rPr>
        <w:t>Proceedings of the 2015 ACM Conference on Innovation and Technology in Computer Science Education</w:t>
      </w:r>
      <w:r w:rsidRPr="00146CAD">
        <w:rPr>
          <w:noProof/>
          <w:szCs w:val="24"/>
        </w:rPr>
        <w:t>, 2015, pp. 213–218, doi: 10.1145/2729094.2742604.</w:t>
      </w:r>
    </w:p>
    <w:p w14:paraId="40D1F94F"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[15]</w:t>
      </w:r>
      <w:r w:rsidRPr="00146CAD">
        <w:rPr>
          <w:noProof/>
          <w:szCs w:val="24"/>
        </w:rPr>
        <w:tab/>
        <w:t xml:space="preserve">T.-Y. Lim, F.-F. Chua, and B. B. Tajuddin, “Elicitation Techniques for Internet of Things Applications Requirements: A Systematic Review,” in </w:t>
      </w:r>
      <w:r w:rsidRPr="00146CAD">
        <w:rPr>
          <w:i/>
          <w:iCs/>
          <w:noProof/>
          <w:szCs w:val="24"/>
        </w:rPr>
        <w:t>Proceedings of the 2018 VII International Conference on Network, Communication and Computing</w:t>
      </w:r>
      <w:r w:rsidRPr="00146CAD">
        <w:rPr>
          <w:noProof/>
          <w:szCs w:val="24"/>
        </w:rPr>
        <w:t>, 2018, pp. 182–188, doi: 10.1145/3301326.3301360.</w:t>
      </w:r>
    </w:p>
    <w:p w14:paraId="52562C0E"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[16]</w:t>
      </w:r>
      <w:r w:rsidRPr="00146CAD">
        <w:rPr>
          <w:noProof/>
          <w:szCs w:val="24"/>
        </w:rPr>
        <w:tab/>
        <w:t xml:space="preserve">F. R. Golra, A. Beugnard, F. Dagnat, S. Guerin, and C. Guychard, “Using Free Modeling as an Agile Method for Developing Domain Specific Modeling Languages,” in </w:t>
      </w:r>
      <w:r w:rsidRPr="00146CAD">
        <w:rPr>
          <w:i/>
          <w:iCs/>
          <w:noProof/>
          <w:szCs w:val="24"/>
        </w:rPr>
        <w:t>Proceedings of the ACM/IEEE 19th International Conference on Model Driven Engineering Languages and Systems</w:t>
      </w:r>
      <w:r w:rsidRPr="00146CAD">
        <w:rPr>
          <w:noProof/>
          <w:szCs w:val="24"/>
        </w:rPr>
        <w:t>, 2016, pp. 24–34, doi: 10.1145/2976767.2976807.</w:t>
      </w:r>
    </w:p>
    <w:p w14:paraId="4EE5058D"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[17]</w:t>
      </w:r>
      <w:r w:rsidRPr="00146CAD">
        <w:rPr>
          <w:noProof/>
          <w:szCs w:val="24"/>
        </w:rPr>
        <w:tab/>
        <w:t xml:space="preserve">G. Dimitrakopoulos, L. Uden, and I. Varlamis, “Chapter 4 - User requirements and preferences for ITS,” in </w:t>
      </w:r>
      <w:r w:rsidRPr="00146CAD">
        <w:rPr>
          <w:i/>
          <w:iCs/>
          <w:noProof/>
          <w:szCs w:val="24"/>
        </w:rPr>
        <w:t>The Future of Intelligent Transport Systems</w:t>
      </w:r>
      <w:r w:rsidRPr="00146CAD">
        <w:rPr>
          <w:noProof/>
          <w:szCs w:val="24"/>
        </w:rPr>
        <w:t>, G. Dimitrakopoulos, L. Uden, and I. Varlamis, Eds. Elsevier, 2020, pp. 43–62.</w:t>
      </w:r>
    </w:p>
    <w:p w14:paraId="4312E4B7"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[18]</w:t>
      </w:r>
      <w:r w:rsidRPr="00146CAD">
        <w:rPr>
          <w:noProof/>
          <w:szCs w:val="24"/>
        </w:rPr>
        <w:tab/>
        <w:t xml:space="preserve">M. Bano, M. Bano, D. Zowghi, A. Ferrari, P. Spoletini, and B. Donati, “Learning from Mistakes: An Empirical Study of Elicitation Interviews Performed by Novices,” in </w:t>
      </w:r>
      <w:r w:rsidRPr="00146CAD">
        <w:rPr>
          <w:i/>
          <w:iCs/>
          <w:noProof/>
          <w:szCs w:val="24"/>
        </w:rPr>
        <w:t>2018 IEEE 26th International Requirements Engineering Conference (RE)</w:t>
      </w:r>
      <w:r w:rsidRPr="00146CAD">
        <w:rPr>
          <w:noProof/>
          <w:szCs w:val="24"/>
        </w:rPr>
        <w:t>, 2018, pp. 182–193.</w:t>
      </w:r>
    </w:p>
    <w:p w14:paraId="46DD08F0"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[19]</w:t>
      </w:r>
      <w:r w:rsidRPr="00146CAD">
        <w:rPr>
          <w:noProof/>
          <w:szCs w:val="24"/>
        </w:rPr>
        <w:tab/>
        <w:t xml:space="preserve">D. Bombonatti, C. Gralha, A. Moreira, J. Araújo, and M. Goulão, “Usability of Requirements Techniques: A Systematic Literature Review,” in </w:t>
      </w:r>
      <w:r w:rsidRPr="00146CAD">
        <w:rPr>
          <w:i/>
          <w:iCs/>
          <w:noProof/>
          <w:szCs w:val="24"/>
        </w:rPr>
        <w:t>Proceedings of the 31st Annual ACM Symposium on Applied Computing</w:t>
      </w:r>
      <w:r w:rsidRPr="00146CAD">
        <w:rPr>
          <w:noProof/>
          <w:szCs w:val="24"/>
        </w:rPr>
        <w:t>, 2016, pp. 1270–1275, doi: 10.1145/2851613.2851758.</w:t>
      </w:r>
    </w:p>
    <w:p w14:paraId="28ACAB77"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[20]</w:t>
      </w:r>
      <w:r w:rsidRPr="00146CAD">
        <w:rPr>
          <w:noProof/>
          <w:szCs w:val="24"/>
        </w:rPr>
        <w:tab/>
        <w:t xml:space="preserve">A. Pescador and J. de Lara, “DSL-Maps: From Requirements to Design of Domain-Specific Languages,” in </w:t>
      </w:r>
      <w:r w:rsidRPr="00146CAD">
        <w:rPr>
          <w:i/>
          <w:iCs/>
          <w:noProof/>
          <w:szCs w:val="24"/>
        </w:rPr>
        <w:t>Proceedings of the 31st IEEE/ACM International Conference on Automated Software Engineering</w:t>
      </w:r>
      <w:r w:rsidRPr="00146CAD">
        <w:rPr>
          <w:noProof/>
          <w:szCs w:val="24"/>
        </w:rPr>
        <w:t>, 2016, pp. 438–443, doi: 10.1145/2970276.2970328.</w:t>
      </w:r>
    </w:p>
    <w:p w14:paraId="033ACAA0"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[21]</w:t>
      </w:r>
      <w:r w:rsidRPr="00146CAD">
        <w:rPr>
          <w:noProof/>
          <w:szCs w:val="24"/>
        </w:rPr>
        <w:tab/>
        <w:t xml:space="preserve">H. Dar, M. I. Lali, H. Ashraf, M. Ramzan, T. Amjad, and B. Shahzad, “A Systematic Study on Software Requirements Elicitation Techniques and its Challenges in Mobile Application Development,” </w:t>
      </w:r>
      <w:r w:rsidRPr="00146CAD">
        <w:rPr>
          <w:i/>
          <w:iCs/>
          <w:noProof/>
          <w:szCs w:val="24"/>
        </w:rPr>
        <w:t>IEEE Access</w:t>
      </w:r>
      <w:r w:rsidRPr="00146CAD">
        <w:rPr>
          <w:noProof/>
          <w:szCs w:val="24"/>
        </w:rPr>
        <w:t>, vol. 6, pp. 63859–63867, 2018.</w:t>
      </w:r>
    </w:p>
    <w:p w14:paraId="017C202A"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[22]</w:t>
      </w:r>
      <w:r w:rsidRPr="00146CAD">
        <w:rPr>
          <w:noProof/>
          <w:szCs w:val="24"/>
        </w:rPr>
        <w:tab/>
        <w:t xml:space="preserve">D. Lindoerfer and U. Mansmann, “Enhancing requirements engineering for patient registry software systems with evidence-based components,” </w:t>
      </w:r>
      <w:r w:rsidRPr="00146CAD">
        <w:rPr>
          <w:i/>
          <w:iCs/>
          <w:noProof/>
          <w:szCs w:val="24"/>
        </w:rPr>
        <w:t>J. Biomed. Inform.</w:t>
      </w:r>
      <w:r w:rsidRPr="00146CAD">
        <w:rPr>
          <w:noProof/>
          <w:szCs w:val="24"/>
        </w:rPr>
        <w:t>, vol. 71, pp. 147–153, 2017, doi: https://doi.org/10.1016/j.jbi.2017.05.013.</w:t>
      </w:r>
    </w:p>
    <w:p w14:paraId="11EA9C0B"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[23]</w:t>
      </w:r>
      <w:r w:rsidRPr="00146CAD">
        <w:rPr>
          <w:noProof/>
          <w:szCs w:val="24"/>
        </w:rPr>
        <w:tab/>
        <w:t xml:space="preserve">R. P. Ghozali, H. Saputra, M. A. Nuriawan, Suharjito, D. N. Utama, and A. Nugroho, “Systematic Literature Review on Decision-Making of Requirement Engineering from Agile Software Development,” </w:t>
      </w:r>
      <w:r w:rsidRPr="00146CAD">
        <w:rPr>
          <w:i/>
          <w:iCs/>
          <w:noProof/>
          <w:szCs w:val="24"/>
        </w:rPr>
        <w:t>Procedia Comput. Sci.</w:t>
      </w:r>
      <w:r w:rsidRPr="00146CAD">
        <w:rPr>
          <w:noProof/>
          <w:szCs w:val="24"/>
        </w:rPr>
        <w:t>, vol. 157, pp. 274–281, 2019, doi: https://doi.org/10.1016/j.procs.2019.08.167.</w:t>
      </w:r>
    </w:p>
    <w:p w14:paraId="7070FF9E"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lastRenderedPageBreak/>
        <w:t>[24]</w:t>
      </w:r>
      <w:r w:rsidRPr="00146CAD">
        <w:rPr>
          <w:noProof/>
          <w:szCs w:val="24"/>
        </w:rPr>
        <w:tab/>
        <w:t xml:space="preserve">N. Tripathi </w:t>
      </w:r>
      <w:r w:rsidRPr="00146CAD">
        <w:rPr>
          <w:i/>
          <w:iCs/>
          <w:noProof/>
          <w:szCs w:val="24"/>
        </w:rPr>
        <w:t>et al.</w:t>
      </w:r>
      <w:r w:rsidRPr="00146CAD">
        <w:rPr>
          <w:noProof/>
          <w:szCs w:val="24"/>
        </w:rPr>
        <w:t xml:space="preserve">, “An anatomy of requirements engineering in software startups using multi-vocal literature and case survey,” </w:t>
      </w:r>
      <w:r w:rsidRPr="00146CAD">
        <w:rPr>
          <w:i/>
          <w:iCs/>
          <w:noProof/>
          <w:szCs w:val="24"/>
        </w:rPr>
        <w:t>J. Syst. Softw.</w:t>
      </w:r>
      <w:r w:rsidRPr="00146CAD">
        <w:rPr>
          <w:noProof/>
          <w:szCs w:val="24"/>
        </w:rPr>
        <w:t>, vol. 146, pp. 130–151, 2018, doi: https://doi.org/10.1016/j.jss.2018.08.059.</w:t>
      </w:r>
    </w:p>
    <w:p w14:paraId="3A0B553A"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[25]</w:t>
      </w:r>
      <w:r w:rsidRPr="00146CAD">
        <w:rPr>
          <w:noProof/>
          <w:szCs w:val="24"/>
        </w:rPr>
        <w:tab/>
        <w:t xml:space="preserve">C. Ribeiro and D. Berry, “The prevalence and severity of persistent ambiguity in software requirements specifications: Is a special effort needed to find them?,” </w:t>
      </w:r>
      <w:r w:rsidRPr="00146CAD">
        <w:rPr>
          <w:i/>
          <w:iCs/>
          <w:noProof/>
          <w:szCs w:val="24"/>
        </w:rPr>
        <w:t>Sci. Comput. Program.</w:t>
      </w:r>
      <w:r w:rsidRPr="00146CAD">
        <w:rPr>
          <w:noProof/>
          <w:szCs w:val="24"/>
        </w:rPr>
        <w:t>, vol. 195, p. 102472, 2020, doi: https://doi.org/10.1016/j.scico.2020.102472.</w:t>
      </w:r>
    </w:p>
    <w:p w14:paraId="5FD175A6"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[26]</w:t>
      </w:r>
      <w:r w:rsidRPr="00146CAD">
        <w:rPr>
          <w:noProof/>
          <w:szCs w:val="24"/>
        </w:rPr>
        <w:tab/>
        <w:t xml:space="preserve">D. Netto, C. Silva, and J. Araújo, “Identifying How the Brazilian Software Industry Specifies Legal Requirements,” in </w:t>
      </w:r>
      <w:r w:rsidRPr="00146CAD">
        <w:rPr>
          <w:i/>
          <w:iCs/>
          <w:noProof/>
          <w:szCs w:val="24"/>
        </w:rPr>
        <w:t>Proceedings of the XXXIII Brazilian Symposium on Software Engineering</w:t>
      </w:r>
      <w:r w:rsidRPr="00146CAD">
        <w:rPr>
          <w:noProof/>
          <w:szCs w:val="24"/>
        </w:rPr>
        <w:t>, 2019, pp. 181–186, doi: 10.1145/3350768.3352730.</w:t>
      </w:r>
    </w:p>
    <w:p w14:paraId="019B4A82"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[27]</w:t>
      </w:r>
      <w:r w:rsidRPr="00146CAD">
        <w:rPr>
          <w:noProof/>
          <w:szCs w:val="24"/>
        </w:rPr>
        <w:tab/>
        <w:t xml:space="preserve">M. Sultan and A. Miranskyy, “Ordering interrogative questions for effective requirements engineering: The W6H pattern,” in </w:t>
      </w:r>
      <w:r w:rsidRPr="00146CAD">
        <w:rPr>
          <w:i/>
          <w:iCs/>
          <w:noProof/>
          <w:szCs w:val="24"/>
        </w:rPr>
        <w:t>2015 IEEE Fifth International Workshop on Requirements Patterns (RePa)</w:t>
      </w:r>
      <w:r w:rsidRPr="00146CAD">
        <w:rPr>
          <w:noProof/>
          <w:szCs w:val="24"/>
        </w:rPr>
        <w:t>, 2015, pp. 1–8.</w:t>
      </w:r>
    </w:p>
    <w:p w14:paraId="3D86119A"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[28]</w:t>
      </w:r>
      <w:r w:rsidRPr="00146CAD">
        <w:rPr>
          <w:noProof/>
          <w:szCs w:val="24"/>
        </w:rPr>
        <w:tab/>
        <w:t xml:space="preserve">N. L. Atukorala, C. K. Chang, and K. Oyama, “Situation-Oriented Requirements Elicitation,” in </w:t>
      </w:r>
      <w:r w:rsidRPr="00146CAD">
        <w:rPr>
          <w:i/>
          <w:iCs/>
          <w:noProof/>
          <w:szCs w:val="24"/>
        </w:rPr>
        <w:t>2016 IEEE 40th Annual Computer Software and Applications Conference (COMPSAC)</w:t>
      </w:r>
      <w:r w:rsidRPr="00146CAD">
        <w:rPr>
          <w:noProof/>
          <w:szCs w:val="24"/>
        </w:rPr>
        <w:t>, 2016, vol. 1, pp. 233–238.</w:t>
      </w:r>
    </w:p>
    <w:p w14:paraId="5B5E1983"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[29]</w:t>
      </w:r>
      <w:r w:rsidRPr="00146CAD">
        <w:rPr>
          <w:noProof/>
          <w:szCs w:val="24"/>
        </w:rPr>
        <w:tab/>
        <w:t xml:space="preserve">H. A. Al-Alshaikh, A. A. Mirza, and H. A. Alsalamah, “Extended Rationale-Based Model for Tacit Knowledge Elicitation in Requirements Elicitation Context,” </w:t>
      </w:r>
      <w:r w:rsidRPr="00146CAD">
        <w:rPr>
          <w:i/>
          <w:iCs/>
          <w:noProof/>
          <w:szCs w:val="24"/>
        </w:rPr>
        <w:t>IEEE Access</w:t>
      </w:r>
      <w:r w:rsidRPr="00146CAD">
        <w:rPr>
          <w:noProof/>
          <w:szCs w:val="24"/>
        </w:rPr>
        <w:t>, vol. 8, pp. 60801–60810, 2020.</w:t>
      </w:r>
    </w:p>
    <w:p w14:paraId="4405905B"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[30]</w:t>
      </w:r>
      <w:r w:rsidRPr="00146CAD">
        <w:rPr>
          <w:noProof/>
          <w:szCs w:val="24"/>
        </w:rPr>
        <w:tab/>
        <w:t xml:space="preserve">C. Iacob and S. Faily, “Using Extreme Characters to Teach Requirements Engineering,” in </w:t>
      </w:r>
      <w:r w:rsidRPr="00146CAD">
        <w:rPr>
          <w:i/>
          <w:iCs/>
          <w:noProof/>
          <w:szCs w:val="24"/>
        </w:rPr>
        <w:t>2017 IEEE 30th Conference on Software Engineering Education and Training (CSEE T)</w:t>
      </w:r>
      <w:r w:rsidRPr="00146CAD">
        <w:rPr>
          <w:noProof/>
          <w:szCs w:val="24"/>
        </w:rPr>
        <w:t>, 2017, pp. 107–111.</w:t>
      </w:r>
    </w:p>
    <w:p w14:paraId="247FBDC4"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[31]</w:t>
      </w:r>
      <w:r w:rsidRPr="00146CAD">
        <w:rPr>
          <w:noProof/>
          <w:szCs w:val="24"/>
        </w:rPr>
        <w:tab/>
        <w:t xml:space="preserve">E. [Serna M.], O. [Bachiller S.], and A. [Serna A.], “Knowledge meaning and management in requirements engineering,” </w:t>
      </w:r>
      <w:r w:rsidRPr="00146CAD">
        <w:rPr>
          <w:i/>
          <w:iCs/>
          <w:noProof/>
          <w:szCs w:val="24"/>
        </w:rPr>
        <w:t>Int. J. Inf. Manage.</w:t>
      </w:r>
      <w:r w:rsidRPr="00146CAD">
        <w:rPr>
          <w:noProof/>
          <w:szCs w:val="24"/>
        </w:rPr>
        <w:t>, vol. 37, no. 3, pp. 155–161, 2017, doi: https://doi.org/10.1016/j.ijinfomgt.2017.01.005.</w:t>
      </w:r>
    </w:p>
    <w:p w14:paraId="539FBF59"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[32]</w:t>
      </w:r>
      <w:r w:rsidRPr="00146CAD">
        <w:rPr>
          <w:noProof/>
          <w:szCs w:val="24"/>
        </w:rPr>
        <w:tab/>
        <w:t xml:space="preserve">S. Reddivari, T. Bhowmik, and C. Hollis, “Automated support to capture verbal just-in-time requirements via audio mining and cluster-based visualization,” </w:t>
      </w:r>
      <w:r w:rsidRPr="00146CAD">
        <w:rPr>
          <w:i/>
          <w:iCs/>
          <w:noProof/>
          <w:szCs w:val="24"/>
        </w:rPr>
        <w:t>J. Ind. Inf. Integr.</w:t>
      </w:r>
      <w:r w:rsidRPr="00146CAD">
        <w:rPr>
          <w:noProof/>
          <w:szCs w:val="24"/>
        </w:rPr>
        <w:t>, vol. 14, pp. 41–49, 2019, doi: https://doi.org/10.1016/j.jii.2018.06.001.</w:t>
      </w:r>
    </w:p>
    <w:p w14:paraId="327CAD8C"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[33]</w:t>
      </w:r>
      <w:r w:rsidRPr="00146CAD">
        <w:rPr>
          <w:noProof/>
          <w:szCs w:val="24"/>
        </w:rPr>
        <w:tab/>
        <w:t xml:space="preserve">M. I. Babar, M. Ghazali, D. N. A. Jawawi, S. M. Shamsuddin, and N. Ibrahim, “PHandler: An expert system for a scalable software requirements prioritization process,” </w:t>
      </w:r>
      <w:r w:rsidRPr="00146CAD">
        <w:rPr>
          <w:i/>
          <w:iCs/>
          <w:noProof/>
          <w:szCs w:val="24"/>
        </w:rPr>
        <w:t>Knowledge-Based Syst.</w:t>
      </w:r>
      <w:r w:rsidRPr="00146CAD">
        <w:rPr>
          <w:noProof/>
          <w:szCs w:val="24"/>
        </w:rPr>
        <w:t>, vol. 84, pp. 179–202, 2015, doi: https://doi.org/10.1016/j.knosys.2015.04.010.</w:t>
      </w:r>
    </w:p>
    <w:p w14:paraId="741AA321"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[34]</w:t>
      </w:r>
      <w:r w:rsidRPr="00146CAD">
        <w:rPr>
          <w:noProof/>
          <w:szCs w:val="24"/>
        </w:rPr>
        <w:tab/>
        <w:t xml:space="preserve">A. Safwat and M. B. Senousy, “Addressing Challenges of Ultra Large Scale System on Requirements Engineering,” </w:t>
      </w:r>
      <w:r w:rsidRPr="00146CAD">
        <w:rPr>
          <w:i/>
          <w:iCs/>
          <w:noProof/>
          <w:szCs w:val="24"/>
        </w:rPr>
        <w:t>Procedia Comput. Sci.</w:t>
      </w:r>
      <w:r w:rsidRPr="00146CAD">
        <w:rPr>
          <w:noProof/>
          <w:szCs w:val="24"/>
        </w:rPr>
        <w:t>, vol. 65, pp. 442–449, 2015, doi: https://doi.org/10.1016/j.procs.2015.09.116.</w:t>
      </w:r>
    </w:p>
    <w:p w14:paraId="3CF12FEF"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[35]</w:t>
      </w:r>
      <w:r w:rsidRPr="00146CAD">
        <w:rPr>
          <w:noProof/>
          <w:szCs w:val="24"/>
        </w:rPr>
        <w:tab/>
        <w:t xml:space="preserve">B. Bruegge, S. Krusche, and L. Alperowitz, “Software Engineering Project Courses with Industrial Clients,” </w:t>
      </w:r>
      <w:r w:rsidRPr="00146CAD">
        <w:rPr>
          <w:i/>
          <w:iCs/>
          <w:noProof/>
          <w:szCs w:val="24"/>
        </w:rPr>
        <w:t>ACM Trans. Comput. Educ.</w:t>
      </w:r>
      <w:r w:rsidRPr="00146CAD">
        <w:rPr>
          <w:noProof/>
          <w:szCs w:val="24"/>
        </w:rPr>
        <w:t xml:space="preserve">, vol. 15, no. 4, 2015, doi: </w:t>
      </w:r>
      <w:r w:rsidRPr="00146CAD">
        <w:rPr>
          <w:noProof/>
          <w:szCs w:val="24"/>
        </w:rPr>
        <w:t>10.1145/2732155.</w:t>
      </w:r>
    </w:p>
    <w:p w14:paraId="0BC8C2E9"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[36]</w:t>
      </w:r>
      <w:r w:rsidRPr="00146CAD">
        <w:rPr>
          <w:noProof/>
          <w:szCs w:val="24"/>
        </w:rPr>
        <w:tab/>
        <w:t xml:space="preserve">A. Aldave, J. M. Vara, D. Granada, and E. Marcos, “Leveraging creativity in requirements elicitation within agile software development: A systematic literature review,” </w:t>
      </w:r>
      <w:r w:rsidRPr="00146CAD">
        <w:rPr>
          <w:i/>
          <w:iCs/>
          <w:noProof/>
          <w:szCs w:val="24"/>
        </w:rPr>
        <w:t>J. Syst. Softw.</w:t>
      </w:r>
      <w:r w:rsidRPr="00146CAD">
        <w:rPr>
          <w:noProof/>
          <w:szCs w:val="24"/>
        </w:rPr>
        <w:t>, vol. 157, p. 110396, 2019, doi: https://doi.org/10.1016/j.jss.2019.110396.</w:t>
      </w:r>
    </w:p>
    <w:p w14:paraId="2FEA2B61"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[37]</w:t>
      </w:r>
      <w:r w:rsidRPr="00146CAD">
        <w:rPr>
          <w:noProof/>
          <w:szCs w:val="24"/>
        </w:rPr>
        <w:tab/>
        <w:t xml:space="preserve">Z. M. Hussain and P. Sumari, “WERT technique in requirements elicitation for web applications,” in </w:t>
      </w:r>
      <w:r w:rsidRPr="00146CAD">
        <w:rPr>
          <w:i/>
          <w:iCs/>
          <w:noProof/>
          <w:szCs w:val="24"/>
        </w:rPr>
        <w:t>2016 International Conference on Electronics, Information, and Communications (ICEIC)</w:t>
      </w:r>
      <w:r w:rsidRPr="00146CAD">
        <w:rPr>
          <w:noProof/>
          <w:szCs w:val="24"/>
        </w:rPr>
        <w:t>, 2016, pp. 1–4.</w:t>
      </w:r>
    </w:p>
    <w:p w14:paraId="458EEDB2"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[38]</w:t>
      </w:r>
      <w:r w:rsidRPr="00146CAD">
        <w:rPr>
          <w:noProof/>
          <w:szCs w:val="24"/>
        </w:rPr>
        <w:tab/>
        <w:t xml:space="preserve">W. Maalej, M. Nayebi, and G. Ruhe, “Data-Driven Requirements Engineering: An Update,” in </w:t>
      </w:r>
      <w:r w:rsidRPr="00146CAD">
        <w:rPr>
          <w:i/>
          <w:iCs/>
          <w:noProof/>
          <w:szCs w:val="24"/>
        </w:rPr>
        <w:t>Proceedings of the 41st International Conference on Software Engineering: Software Engineering in Practice</w:t>
      </w:r>
      <w:r w:rsidRPr="00146CAD">
        <w:rPr>
          <w:noProof/>
          <w:szCs w:val="24"/>
        </w:rPr>
        <w:t>, 2019, pp. 289–290, doi: 10.1109/ICSE-SEIP.2019.00041.</w:t>
      </w:r>
    </w:p>
    <w:p w14:paraId="1741AE1E"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[39]</w:t>
      </w:r>
      <w:r w:rsidRPr="00146CAD">
        <w:rPr>
          <w:noProof/>
          <w:szCs w:val="24"/>
        </w:rPr>
        <w:tab/>
        <w:t xml:space="preserve">C. Pacheco, I. García, and M. Reyes, “Requirements elicitation techniques: a systematic literature review based on the maturity of the techniques,” </w:t>
      </w:r>
      <w:r w:rsidRPr="00146CAD">
        <w:rPr>
          <w:i/>
          <w:iCs/>
          <w:noProof/>
          <w:szCs w:val="24"/>
        </w:rPr>
        <w:t>IET Softw.</w:t>
      </w:r>
      <w:r w:rsidRPr="00146CAD">
        <w:rPr>
          <w:noProof/>
          <w:szCs w:val="24"/>
        </w:rPr>
        <w:t>, vol. 12, no. 4, pp. 365–378, 2018.</w:t>
      </w:r>
    </w:p>
    <w:p w14:paraId="4DC17051"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[40]</w:t>
      </w:r>
      <w:r w:rsidRPr="00146CAD">
        <w:rPr>
          <w:noProof/>
          <w:szCs w:val="24"/>
        </w:rPr>
        <w:tab/>
        <w:t xml:space="preserve">A. M. Aranda, O. Dieste, and N. Juristo, “Effect of Domain Knowledge on Elicitation Effectiveness: An Internally Replicated Controlled Experiment,” </w:t>
      </w:r>
      <w:r w:rsidRPr="00146CAD">
        <w:rPr>
          <w:i/>
          <w:iCs/>
          <w:noProof/>
          <w:szCs w:val="24"/>
        </w:rPr>
        <w:t>IEEE Trans. Softw. Eng.</w:t>
      </w:r>
      <w:r w:rsidRPr="00146CAD">
        <w:rPr>
          <w:noProof/>
          <w:szCs w:val="24"/>
        </w:rPr>
        <w:t>, vol. 42, no. 5, pp. 427–451, 2016.</w:t>
      </w:r>
    </w:p>
    <w:p w14:paraId="10FEAED7"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[41]</w:t>
      </w:r>
      <w:r w:rsidRPr="00146CAD">
        <w:rPr>
          <w:noProof/>
          <w:szCs w:val="24"/>
        </w:rPr>
        <w:tab/>
        <w:t xml:space="preserve">D. Mishra, S. Aydin, A. Mishra, and S. Ostrovska, “Knowledge management in requirement elicitation: Situational methods view,” </w:t>
      </w:r>
      <w:r w:rsidRPr="00146CAD">
        <w:rPr>
          <w:i/>
          <w:iCs/>
          <w:noProof/>
          <w:szCs w:val="24"/>
        </w:rPr>
        <w:t>Comput. Stand. Interfaces</w:t>
      </w:r>
      <w:r w:rsidRPr="00146CAD">
        <w:rPr>
          <w:noProof/>
          <w:szCs w:val="24"/>
        </w:rPr>
        <w:t>, vol. 56, pp. 49–61, 2018, doi: https://doi.org/10.1016/j.csi.2017.09.004.</w:t>
      </w:r>
    </w:p>
    <w:p w14:paraId="158638A9"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[42]</w:t>
      </w:r>
      <w:r w:rsidRPr="00146CAD">
        <w:rPr>
          <w:noProof/>
          <w:szCs w:val="24"/>
        </w:rPr>
        <w:tab/>
        <w:t xml:space="preserve">J. Vijayan, G. Raju, and M. Joseph, “Collaborative requirements elicitation using elicitation tool for small projects,” in </w:t>
      </w:r>
      <w:r w:rsidRPr="00146CAD">
        <w:rPr>
          <w:i/>
          <w:iCs/>
          <w:noProof/>
          <w:szCs w:val="24"/>
        </w:rPr>
        <w:t>2016 International Conference on Signal Processing, Communication, Power and Embedded System (SCOPES)</w:t>
      </w:r>
      <w:r w:rsidRPr="00146CAD">
        <w:rPr>
          <w:noProof/>
          <w:szCs w:val="24"/>
        </w:rPr>
        <w:t>, 2016, pp. 340–344.</w:t>
      </w:r>
    </w:p>
    <w:p w14:paraId="59387AF8"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[43]</w:t>
      </w:r>
      <w:r w:rsidRPr="00146CAD">
        <w:rPr>
          <w:noProof/>
          <w:szCs w:val="24"/>
        </w:rPr>
        <w:tab/>
        <w:t xml:space="preserve">J. Melegati, A. Goldman, F. Kon, and X. Wang, “A model of requirements engineering in software startups,” </w:t>
      </w:r>
      <w:r w:rsidRPr="00146CAD">
        <w:rPr>
          <w:i/>
          <w:iCs/>
          <w:noProof/>
          <w:szCs w:val="24"/>
        </w:rPr>
        <w:t>Inf. Softw. Technol.</w:t>
      </w:r>
      <w:r w:rsidRPr="00146CAD">
        <w:rPr>
          <w:noProof/>
          <w:szCs w:val="24"/>
        </w:rPr>
        <w:t>, vol. 109, pp. 92–107, 2019, doi: https://doi.org/10.1016/j.infsof.2019.02.001.</w:t>
      </w:r>
    </w:p>
    <w:p w14:paraId="66D2522F"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[44]</w:t>
      </w:r>
      <w:r w:rsidRPr="00146CAD">
        <w:rPr>
          <w:noProof/>
          <w:szCs w:val="24"/>
        </w:rPr>
        <w:tab/>
        <w:t xml:space="preserve">N. Tripathi, M. Oivo, K. Liukkunen, and J. Markkula, “Startup ecosystem effect on minimum viable product development in software startups,” </w:t>
      </w:r>
      <w:r w:rsidRPr="00146CAD">
        <w:rPr>
          <w:i/>
          <w:iCs/>
          <w:noProof/>
          <w:szCs w:val="24"/>
        </w:rPr>
        <w:t>Inf. Softw. Technol.</w:t>
      </w:r>
      <w:r w:rsidRPr="00146CAD">
        <w:rPr>
          <w:noProof/>
          <w:szCs w:val="24"/>
        </w:rPr>
        <w:t>, vol. 114, pp. 77–91, 2019, doi: https://doi.org/10.1016/j.infsof.2019.06.008.</w:t>
      </w:r>
    </w:p>
    <w:p w14:paraId="2DA7C9F7"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[45]</w:t>
      </w:r>
      <w:r w:rsidRPr="00146CAD">
        <w:rPr>
          <w:noProof/>
          <w:szCs w:val="24"/>
        </w:rPr>
        <w:tab/>
        <w:t xml:space="preserve">E. Bjarnason, M. Unterkalmsteiner, M. Borg, and E. Engström, “A multi-case study of agile requirements engineering and the use of test cases as requirements,” </w:t>
      </w:r>
      <w:r w:rsidRPr="00146CAD">
        <w:rPr>
          <w:i/>
          <w:iCs/>
          <w:noProof/>
          <w:szCs w:val="24"/>
        </w:rPr>
        <w:t>Inf. Softw. Technol.</w:t>
      </w:r>
      <w:r w:rsidRPr="00146CAD">
        <w:rPr>
          <w:noProof/>
          <w:szCs w:val="24"/>
        </w:rPr>
        <w:t>, vol. 77, pp. 61–79, 2016, doi: https://doi.org/10.1016/j.infsof.2016.03.008.</w:t>
      </w:r>
    </w:p>
    <w:p w14:paraId="18FBC9FF"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[46]</w:t>
      </w:r>
      <w:r w:rsidRPr="00146CAD">
        <w:rPr>
          <w:noProof/>
          <w:szCs w:val="24"/>
        </w:rPr>
        <w:tab/>
        <w:t xml:space="preserve">C. Li, L. Huang, J. Ge, B. Luo, and V. Ng, “Automatically classifying user requests in crowdsourcing requirements engineering,” </w:t>
      </w:r>
      <w:r w:rsidRPr="00146CAD">
        <w:rPr>
          <w:i/>
          <w:iCs/>
          <w:noProof/>
          <w:szCs w:val="24"/>
        </w:rPr>
        <w:t>J. Syst. Softw.</w:t>
      </w:r>
      <w:r w:rsidRPr="00146CAD">
        <w:rPr>
          <w:noProof/>
          <w:szCs w:val="24"/>
        </w:rPr>
        <w:t>, vol. 138, pp. 108–123, 2018, doi: https://doi.org/10.1016/j.jss.2017.12.028.</w:t>
      </w:r>
    </w:p>
    <w:p w14:paraId="0E80F722" w14:textId="77777777" w:rsidR="00146CAD" w:rsidRPr="00146CAD" w:rsidRDefault="00146CAD" w:rsidP="007F42B2">
      <w:pPr>
        <w:widowControl w:val="0"/>
        <w:autoSpaceDE w:val="0"/>
        <w:autoSpaceDN w:val="0"/>
        <w:adjustRightInd w:val="0"/>
        <w:ind w:left="640" w:hanging="640"/>
        <w:jc w:val="both"/>
        <w:rPr>
          <w:noProof/>
          <w:szCs w:val="24"/>
        </w:rPr>
      </w:pPr>
      <w:r w:rsidRPr="00146CAD">
        <w:rPr>
          <w:noProof/>
          <w:szCs w:val="24"/>
        </w:rPr>
        <w:t>[47]</w:t>
      </w:r>
      <w:r w:rsidRPr="00146CAD">
        <w:rPr>
          <w:noProof/>
          <w:szCs w:val="24"/>
        </w:rPr>
        <w:tab/>
        <w:t xml:space="preserve">S. Krusche, D. Dzvonyar, H. Xu, and B. Bruegge, “Software Theater—Teaching Demo-Oriented Prototyping,” </w:t>
      </w:r>
      <w:r w:rsidRPr="00146CAD">
        <w:rPr>
          <w:i/>
          <w:iCs/>
          <w:noProof/>
          <w:szCs w:val="24"/>
        </w:rPr>
        <w:t>ACM Trans. Comput. Educ.</w:t>
      </w:r>
      <w:r w:rsidRPr="00146CAD">
        <w:rPr>
          <w:noProof/>
          <w:szCs w:val="24"/>
        </w:rPr>
        <w:t>, vol. 18, no. 2, 2018, doi: 10.1145/3145454.</w:t>
      </w:r>
    </w:p>
    <w:p w14:paraId="04958F60" w14:textId="66C37C58" w:rsidR="00146CAD" w:rsidRPr="00146CAD" w:rsidRDefault="00146CAD" w:rsidP="007F42B2">
      <w:pPr>
        <w:widowControl w:val="0"/>
        <w:autoSpaceDE w:val="0"/>
        <w:autoSpaceDN w:val="0"/>
        <w:adjustRightInd w:val="0"/>
        <w:jc w:val="both"/>
        <w:rPr>
          <w:noProof/>
        </w:rPr>
      </w:pPr>
    </w:p>
    <w:p w14:paraId="7D232920" w14:textId="5BF2F9AE" w:rsidR="00095037" w:rsidRPr="006936A6" w:rsidRDefault="00286CA6" w:rsidP="007F42B2">
      <w:pPr>
        <w:jc w:val="both"/>
        <w:rPr>
          <w:color w:val="000000"/>
          <w:lang w:val="es-EC"/>
        </w:rPr>
        <w:sectPr w:rsidR="00095037" w:rsidRPr="006936A6">
          <w:type w:val="continuous"/>
          <w:pgSz w:w="11906" w:h="16838"/>
          <w:pgMar w:top="1080" w:right="734" w:bottom="2434" w:left="734" w:header="0" w:footer="0" w:gutter="0"/>
          <w:cols w:num="2" w:space="360"/>
          <w:formProt w:val="0"/>
          <w:docGrid w:linePitch="100" w:charSpace="8192"/>
        </w:sectPr>
      </w:pPr>
      <w:r w:rsidRPr="006936A6">
        <w:rPr>
          <w:color w:val="000000"/>
          <w:lang w:val="es-EC"/>
        </w:rPr>
        <w:fldChar w:fldCharType="end"/>
      </w:r>
    </w:p>
    <w:p w14:paraId="48EDA750" w14:textId="77777777" w:rsidR="00095037" w:rsidRPr="006936A6" w:rsidRDefault="00095037">
      <w:pPr>
        <w:jc w:val="both"/>
        <w:rPr>
          <w:lang w:val="es-EC"/>
        </w:rPr>
      </w:pPr>
    </w:p>
    <w:sectPr w:rsidR="00095037" w:rsidRPr="006936A6">
      <w:type w:val="continuous"/>
      <w:pgSz w:w="11906" w:h="16838"/>
      <w:pgMar w:top="1080" w:right="734" w:bottom="2434" w:left="734"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7651"/>
    <w:multiLevelType w:val="multilevel"/>
    <w:tmpl w:val="9580D3BE"/>
    <w:lvl w:ilvl="0">
      <w:start w:val="1"/>
      <w:numFmt w:val="upperRoman"/>
      <w:pStyle w:val="footnote"/>
      <w:lvlText w:val="%1."/>
      <w:lvlJc w:val="center"/>
      <w:pPr>
        <w:tabs>
          <w:tab w:val="num" w:pos="0"/>
        </w:tabs>
        <w:ind w:left="0" w:firstLine="216"/>
      </w:pPr>
      <w:rPr>
        <w:rFonts w:ascii="Times New Roman" w:eastAsia="Times New Roman" w:hAnsi="Times New Roman" w:cs="Times New Roman"/>
        <w:caps w:val="0"/>
        <w:smallCaps w:val="0"/>
        <w:strike w:val="0"/>
        <w:dstrike w:val="0"/>
        <w:color w:val="000000"/>
        <w:position w:val="0"/>
        <w:sz w:val="20"/>
        <w:szCs w:val="20"/>
        <w:vertAlign w:val="baseline"/>
      </w:rPr>
    </w:lvl>
    <w:lvl w:ilvl="1">
      <w:start w:val="1"/>
      <w:numFmt w:val="upperLetter"/>
      <w:lvlText w:val="%2."/>
      <w:lvlJc w:val="left"/>
      <w:pPr>
        <w:tabs>
          <w:tab w:val="num" w:pos="0"/>
        </w:tabs>
        <w:ind w:left="288" w:hanging="288"/>
      </w:pPr>
      <w:rPr>
        <w:rFonts w:ascii="Times New Roman" w:eastAsia="Times New Roman" w:hAnsi="Times New Roman" w:cs="Times New Roman"/>
        <w:b w:val="0"/>
        <w:i/>
        <w:caps w:val="0"/>
        <w:smallCaps w:val="0"/>
        <w:strike w:val="0"/>
        <w:dstrike w:val="0"/>
        <w:color w:val="000000"/>
        <w:position w:val="0"/>
        <w:sz w:val="20"/>
        <w:szCs w:val="20"/>
        <w:vertAlign w:val="baseline"/>
      </w:rPr>
    </w:lvl>
    <w:lvl w:ilvl="2">
      <w:start w:val="1"/>
      <w:numFmt w:val="decimal"/>
      <w:lvlText w:val="%3)"/>
      <w:lvlJc w:val="left"/>
      <w:pPr>
        <w:tabs>
          <w:tab w:val="num" w:pos="0"/>
        </w:tabs>
        <w:ind w:left="0" w:firstLine="180"/>
      </w:pPr>
      <w:rPr>
        <w:rFonts w:ascii="Times New Roman" w:eastAsia="Times New Roman" w:hAnsi="Times New Roman" w:cs="Times New Roman"/>
        <w:b w:val="0"/>
        <w:i/>
        <w:caps w:val="0"/>
        <w:smallCaps w:val="0"/>
        <w:strike w:val="0"/>
        <w:dstrike w:val="0"/>
        <w:color w:val="000000"/>
        <w:position w:val="0"/>
        <w:sz w:val="20"/>
        <w:szCs w:val="20"/>
        <w:vertAlign w:val="baseline"/>
      </w:rPr>
    </w:lvl>
    <w:lvl w:ilvl="3">
      <w:start w:val="1"/>
      <w:numFmt w:val="lowerLetter"/>
      <w:lvlText w:val="%4)"/>
      <w:lvlJc w:val="left"/>
      <w:pPr>
        <w:tabs>
          <w:tab w:val="num" w:pos="0"/>
        </w:tabs>
        <w:ind w:left="0" w:firstLine="360"/>
      </w:pPr>
      <w:rPr>
        <w:rFonts w:ascii="Times New Roman" w:eastAsia="Times New Roman" w:hAnsi="Times New Roman" w:cs="Times New Roman"/>
        <w:b w:val="0"/>
        <w:i/>
        <w:sz w:val="20"/>
        <w:szCs w:val="20"/>
      </w:rPr>
    </w:lvl>
    <w:lvl w:ilvl="4">
      <w:start w:val="1"/>
      <w:numFmt w:val="decimal"/>
      <w:lvlText w:val=""/>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1" w15:restartNumberingAfterBreak="0">
    <w:nsid w:val="09663BA3"/>
    <w:multiLevelType w:val="multilevel"/>
    <w:tmpl w:val="211CB9E8"/>
    <w:lvl w:ilvl="0">
      <w:start w:val="1"/>
      <w:numFmt w:val="bullet"/>
      <w:lvlText w:val="●"/>
      <w:lvlJc w:val="left"/>
      <w:pPr>
        <w:tabs>
          <w:tab w:val="num" w:pos="0"/>
        </w:tabs>
        <w:ind w:left="566" w:hanging="284"/>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0C293243"/>
    <w:multiLevelType w:val="multilevel"/>
    <w:tmpl w:val="06425F00"/>
    <w:lvl w:ilvl="0">
      <w:start w:val="1"/>
      <w:numFmt w:val="upperRoman"/>
      <w:pStyle w:val="figurecaption"/>
      <w:lvlText w:val="%1."/>
      <w:lvlJc w:val="center"/>
      <w:pPr>
        <w:tabs>
          <w:tab w:val="num" w:pos="0"/>
        </w:tabs>
        <w:ind w:left="0" w:firstLine="216"/>
      </w:pPr>
      <w:rPr>
        <w:rFonts w:ascii="Times New Roman" w:eastAsia="Times New Roman" w:hAnsi="Times New Roman" w:cs="Times New Roman"/>
        <w:caps w:val="0"/>
        <w:smallCaps w:val="0"/>
        <w:strike w:val="0"/>
        <w:dstrike w:val="0"/>
        <w:color w:val="000000"/>
        <w:position w:val="0"/>
        <w:sz w:val="20"/>
        <w:szCs w:val="20"/>
        <w:vertAlign w:val="baseline"/>
      </w:rPr>
    </w:lvl>
    <w:lvl w:ilvl="1">
      <w:start w:val="1"/>
      <w:numFmt w:val="upperLetter"/>
      <w:lvlText w:val="%2."/>
      <w:lvlJc w:val="left"/>
      <w:pPr>
        <w:tabs>
          <w:tab w:val="num" w:pos="0"/>
        </w:tabs>
        <w:ind w:left="288" w:hanging="288"/>
      </w:pPr>
      <w:rPr>
        <w:rFonts w:ascii="Times New Roman" w:eastAsia="Times New Roman" w:hAnsi="Times New Roman" w:cs="Times New Roman"/>
        <w:b w:val="0"/>
        <w:i/>
        <w:caps w:val="0"/>
        <w:smallCaps w:val="0"/>
        <w:strike w:val="0"/>
        <w:dstrike w:val="0"/>
        <w:color w:val="000000"/>
        <w:position w:val="0"/>
        <w:sz w:val="20"/>
        <w:szCs w:val="20"/>
        <w:vertAlign w:val="baseline"/>
      </w:rPr>
    </w:lvl>
    <w:lvl w:ilvl="2">
      <w:start w:val="1"/>
      <w:numFmt w:val="decimal"/>
      <w:lvlText w:val="%3)"/>
      <w:lvlJc w:val="left"/>
      <w:pPr>
        <w:tabs>
          <w:tab w:val="num" w:pos="0"/>
        </w:tabs>
        <w:ind w:left="0" w:firstLine="180"/>
      </w:pPr>
      <w:rPr>
        <w:rFonts w:ascii="Times New Roman" w:eastAsia="Times New Roman" w:hAnsi="Times New Roman" w:cs="Times New Roman"/>
        <w:b w:val="0"/>
        <w:i/>
        <w:caps w:val="0"/>
        <w:smallCaps w:val="0"/>
        <w:strike w:val="0"/>
        <w:dstrike w:val="0"/>
        <w:color w:val="000000"/>
        <w:position w:val="0"/>
        <w:sz w:val="20"/>
        <w:szCs w:val="20"/>
        <w:vertAlign w:val="baseline"/>
      </w:rPr>
    </w:lvl>
    <w:lvl w:ilvl="3">
      <w:start w:val="1"/>
      <w:numFmt w:val="lowerLetter"/>
      <w:lvlText w:val="%4)"/>
      <w:lvlJc w:val="left"/>
      <w:pPr>
        <w:tabs>
          <w:tab w:val="num" w:pos="0"/>
        </w:tabs>
        <w:ind w:left="0" w:firstLine="360"/>
      </w:pPr>
      <w:rPr>
        <w:rFonts w:ascii="Times New Roman" w:eastAsia="Times New Roman" w:hAnsi="Times New Roman" w:cs="Times New Roman"/>
        <w:b w:val="0"/>
        <w:i/>
        <w:sz w:val="20"/>
        <w:szCs w:val="20"/>
      </w:rPr>
    </w:lvl>
    <w:lvl w:ilvl="4">
      <w:start w:val="1"/>
      <w:numFmt w:val="decimal"/>
      <w:lvlText w:val=""/>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3" w15:restartNumberingAfterBreak="0">
    <w:nsid w:val="2F6C7CCF"/>
    <w:multiLevelType w:val="multilevel"/>
    <w:tmpl w:val="C9DA355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DAD4B9E"/>
    <w:multiLevelType w:val="multilevel"/>
    <w:tmpl w:val="58563040"/>
    <w:lvl w:ilvl="0">
      <w:start w:val="1"/>
      <w:numFmt w:val="decimal"/>
      <w:lvlText w:val="Figure %1. "/>
      <w:lvlJc w:val="left"/>
      <w:pPr>
        <w:tabs>
          <w:tab w:val="num" w:pos="0"/>
        </w:tabs>
        <w:ind w:left="0" w:firstLine="0"/>
      </w:pPr>
      <w:rPr>
        <w:rFonts w:ascii="Times New Roman" w:eastAsia="Times New Roman" w:hAnsi="Times New Roman" w:cs="Times New Roman"/>
        <w:b w:val="0"/>
        <w:i w:val="0"/>
        <w:color w:val="000000"/>
        <w:sz w:val="16"/>
        <w:szCs w:val="1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4DA69FC"/>
    <w:multiLevelType w:val="multilevel"/>
    <w:tmpl w:val="82DA8454"/>
    <w:lvl w:ilvl="0">
      <w:start w:val="1"/>
      <w:numFmt w:val="upperRoman"/>
      <w:lvlText w:val="%1."/>
      <w:lvlJc w:val="center"/>
      <w:pPr>
        <w:tabs>
          <w:tab w:val="num" w:pos="0"/>
        </w:tabs>
        <w:ind w:left="0" w:firstLine="216"/>
      </w:pPr>
      <w:rPr>
        <w:rFonts w:ascii="Times New Roman" w:eastAsia="Times New Roman" w:hAnsi="Times New Roman" w:cs="Times New Roman"/>
        <w:caps w:val="0"/>
        <w:smallCaps w:val="0"/>
        <w:strike w:val="0"/>
        <w:dstrike w:val="0"/>
        <w:color w:val="000000"/>
        <w:position w:val="0"/>
        <w:sz w:val="20"/>
        <w:szCs w:val="20"/>
        <w:vertAlign w:val="baseline"/>
      </w:rPr>
    </w:lvl>
    <w:lvl w:ilvl="1">
      <w:start w:val="1"/>
      <w:numFmt w:val="upperLetter"/>
      <w:lvlText w:val="%2."/>
      <w:lvlJc w:val="left"/>
      <w:pPr>
        <w:tabs>
          <w:tab w:val="num" w:pos="0"/>
        </w:tabs>
        <w:ind w:left="288" w:hanging="288"/>
      </w:pPr>
      <w:rPr>
        <w:rFonts w:ascii="Times New Roman" w:eastAsia="Times New Roman" w:hAnsi="Times New Roman" w:cs="Times New Roman"/>
        <w:b w:val="0"/>
        <w:i/>
        <w:caps w:val="0"/>
        <w:smallCaps w:val="0"/>
        <w:strike w:val="0"/>
        <w:dstrike w:val="0"/>
        <w:color w:val="000000"/>
        <w:position w:val="0"/>
        <w:sz w:val="20"/>
        <w:szCs w:val="20"/>
        <w:vertAlign w:val="baseline"/>
      </w:rPr>
    </w:lvl>
    <w:lvl w:ilvl="2">
      <w:start w:val="1"/>
      <w:numFmt w:val="decimal"/>
      <w:lvlText w:val="%3)"/>
      <w:lvlJc w:val="left"/>
      <w:pPr>
        <w:tabs>
          <w:tab w:val="num" w:pos="0"/>
        </w:tabs>
        <w:ind w:left="0" w:firstLine="180"/>
      </w:pPr>
      <w:rPr>
        <w:rFonts w:ascii="Times New Roman" w:eastAsia="Times New Roman" w:hAnsi="Times New Roman" w:cs="Times New Roman"/>
        <w:b w:val="0"/>
        <w:i/>
        <w:caps w:val="0"/>
        <w:smallCaps w:val="0"/>
        <w:strike w:val="0"/>
        <w:dstrike w:val="0"/>
        <w:color w:val="000000"/>
        <w:position w:val="0"/>
        <w:sz w:val="20"/>
        <w:szCs w:val="20"/>
        <w:vertAlign w:val="baseline"/>
      </w:rPr>
    </w:lvl>
    <w:lvl w:ilvl="3">
      <w:start w:val="1"/>
      <w:numFmt w:val="lowerLetter"/>
      <w:lvlText w:val="%4)"/>
      <w:lvlJc w:val="left"/>
      <w:pPr>
        <w:tabs>
          <w:tab w:val="num" w:pos="0"/>
        </w:tabs>
        <w:ind w:left="0" w:firstLine="360"/>
      </w:pPr>
      <w:rPr>
        <w:rFonts w:ascii="Times New Roman" w:eastAsia="Times New Roman" w:hAnsi="Times New Roman" w:cs="Times New Roman"/>
        <w:b w:val="0"/>
        <w:i/>
        <w:sz w:val="20"/>
        <w:szCs w:val="20"/>
      </w:rPr>
    </w:lvl>
    <w:lvl w:ilvl="4">
      <w:start w:val="1"/>
      <w:numFmt w:val="decimal"/>
      <w:lvlText w:val=""/>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6" w15:restartNumberingAfterBreak="0">
    <w:nsid w:val="63200543"/>
    <w:multiLevelType w:val="multilevel"/>
    <w:tmpl w:val="F410B0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B245459"/>
    <w:multiLevelType w:val="multilevel"/>
    <w:tmpl w:val="33FCA1D6"/>
    <w:lvl w:ilvl="0">
      <w:start w:val="1"/>
      <w:numFmt w:val="upperRoman"/>
      <w:pStyle w:val="bulletlist"/>
      <w:lvlText w:val="%1."/>
      <w:lvlJc w:val="center"/>
      <w:pPr>
        <w:tabs>
          <w:tab w:val="num" w:pos="0"/>
        </w:tabs>
        <w:ind w:left="0" w:firstLine="216"/>
      </w:pPr>
      <w:rPr>
        <w:rFonts w:ascii="Times New Roman" w:eastAsia="Times New Roman" w:hAnsi="Times New Roman" w:cs="Times New Roman"/>
        <w:caps w:val="0"/>
        <w:smallCaps w:val="0"/>
        <w:strike w:val="0"/>
        <w:dstrike w:val="0"/>
        <w:color w:val="000000"/>
        <w:position w:val="0"/>
        <w:sz w:val="20"/>
        <w:szCs w:val="20"/>
        <w:vertAlign w:val="baseline"/>
      </w:rPr>
    </w:lvl>
    <w:lvl w:ilvl="1">
      <w:start w:val="1"/>
      <w:numFmt w:val="upperLetter"/>
      <w:lvlText w:val="%2."/>
      <w:lvlJc w:val="left"/>
      <w:pPr>
        <w:tabs>
          <w:tab w:val="num" w:pos="0"/>
        </w:tabs>
        <w:ind w:left="288" w:hanging="288"/>
      </w:pPr>
      <w:rPr>
        <w:rFonts w:ascii="Times New Roman" w:eastAsia="Times New Roman" w:hAnsi="Times New Roman" w:cs="Times New Roman"/>
        <w:b w:val="0"/>
        <w:i/>
        <w:caps w:val="0"/>
        <w:smallCaps w:val="0"/>
        <w:strike w:val="0"/>
        <w:dstrike w:val="0"/>
        <w:color w:val="000000"/>
        <w:position w:val="0"/>
        <w:sz w:val="20"/>
        <w:szCs w:val="20"/>
        <w:vertAlign w:val="baseline"/>
      </w:rPr>
    </w:lvl>
    <w:lvl w:ilvl="2">
      <w:start w:val="1"/>
      <w:numFmt w:val="decimal"/>
      <w:lvlText w:val="%3)"/>
      <w:lvlJc w:val="left"/>
      <w:pPr>
        <w:tabs>
          <w:tab w:val="num" w:pos="0"/>
        </w:tabs>
        <w:ind w:left="0" w:firstLine="180"/>
      </w:pPr>
      <w:rPr>
        <w:rFonts w:ascii="Times New Roman" w:eastAsia="Times New Roman" w:hAnsi="Times New Roman" w:cs="Times New Roman"/>
        <w:b w:val="0"/>
        <w:i/>
        <w:caps w:val="0"/>
        <w:smallCaps w:val="0"/>
        <w:strike w:val="0"/>
        <w:dstrike w:val="0"/>
        <w:color w:val="000000"/>
        <w:position w:val="0"/>
        <w:sz w:val="20"/>
        <w:szCs w:val="20"/>
        <w:vertAlign w:val="baseline"/>
      </w:rPr>
    </w:lvl>
    <w:lvl w:ilvl="3">
      <w:start w:val="1"/>
      <w:numFmt w:val="lowerLetter"/>
      <w:lvlText w:val="%4)"/>
      <w:lvlJc w:val="left"/>
      <w:pPr>
        <w:tabs>
          <w:tab w:val="num" w:pos="0"/>
        </w:tabs>
        <w:ind w:left="0" w:firstLine="360"/>
      </w:pPr>
      <w:rPr>
        <w:rFonts w:ascii="Times New Roman" w:eastAsia="Times New Roman" w:hAnsi="Times New Roman" w:cs="Times New Roman"/>
        <w:b w:val="0"/>
        <w:i/>
        <w:sz w:val="20"/>
        <w:szCs w:val="20"/>
      </w:rPr>
    </w:lvl>
    <w:lvl w:ilvl="4">
      <w:start w:val="1"/>
      <w:numFmt w:val="decimal"/>
      <w:lvlText w:val=""/>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num w:numId="1">
    <w:abstractNumId w:val="7"/>
  </w:num>
  <w:num w:numId="2">
    <w:abstractNumId w:val="2"/>
  </w:num>
  <w:num w:numId="3">
    <w:abstractNumId w:val="0"/>
  </w:num>
  <w:num w:numId="4">
    <w:abstractNumId w:val="5"/>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037"/>
    <w:rsid w:val="00095037"/>
    <w:rsid w:val="00146CAD"/>
    <w:rsid w:val="00165128"/>
    <w:rsid w:val="00165EE8"/>
    <w:rsid w:val="00182FAF"/>
    <w:rsid w:val="001C5961"/>
    <w:rsid w:val="00286CA6"/>
    <w:rsid w:val="006936A6"/>
    <w:rsid w:val="007B7AA0"/>
    <w:rsid w:val="007F42B2"/>
    <w:rsid w:val="009335D8"/>
    <w:rsid w:val="00A017F1"/>
    <w:rsid w:val="00A40371"/>
    <w:rsid w:val="00AD02B1"/>
    <w:rsid w:val="00B262FE"/>
    <w:rsid w:val="00C4651E"/>
    <w:rsid w:val="00CB73C8"/>
    <w:rsid w:val="00E56496"/>
    <w:rsid w:val="00ED0BB2"/>
    <w:rsid w:val="00FD3B59"/>
    <w:rsid w:val="00FD4391"/>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AEB1"/>
  <w15:docId w15:val="{E0DA7ECA-5B81-4F48-8156-4830DCFA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s-EC"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eastAsia="SimSun"/>
      <w:lang w:val="es-ES" w:eastAsia="en-US"/>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tractChar">
    <w:name w:val="Abstract Char"/>
    <w:basedOn w:val="Fuentedeprrafopredeter"/>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globoCar">
    <w:name w:val="Texto de globo Car"/>
    <w:basedOn w:val="Fuentedeprrafopredeter"/>
    <w:link w:val="Textodeglobo"/>
    <w:qFormat/>
    <w:rsid w:val="005B6671"/>
    <w:rPr>
      <w:rFonts w:ascii="Tahoma" w:hAnsi="Tahoma" w:cs="Tahoma"/>
      <w:sz w:val="16"/>
      <w:szCs w:val="16"/>
      <w:lang w:val="en-US" w:eastAsia="en-US"/>
    </w:rPr>
  </w:style>
  <w:style w:type="character" w:customStyle="1" w:styleId="hps">
    <w:name w:val="hps"/>
    <w:basedOn w:val="Fuentedeprrafopredeter"/>
    <w:qFormat/>
    <w:rsid w:val="002726D3"/>
  </w:style>
  <w:style w:type="character" w:customStyle="1" w:styleId="shorttext">
    <w:name w:val="short_text"/>
    <w:basedOn w:val="Fuentedeprrafopredeter"/>
    <w:qFormat/>
    <w:rsid w:val="002726D3"/>
  </w:style>
  <w:style w:type="character" w:customStyle="1" w:styleId="atn">
    <w:name w:val="atn"/>
    <w:basedOn w:val="Fuentedeprrafopredeter"/>
    <w:qFormat/>
    <w:rsid w:val="00B96E9F"/>
  </w:style>
  <w:style w:type="character" w:styleId="Refdecomentario">
    <w:name w:val="annotation reference"/>
    <w:basedOn w:val="Fuentedeprrafopredeter"/>
    <w:qFormat/>
    <w:rsid w:val="00B14800"/>
    <w:rPr>
      <w:sz w:val="18"/>
      <w:szCs w:val="18"/>
    </w:rPr>
  </w:style>
  <w:style w:type="character" w:customStyle="1" w:styleId="TextocomentarioCar">
    <w:name w:val="Texto comentario Car"/>
    <w:basedOn w:val="Fuentedeprrafopredeter"/>
    <w:link w:val="Textocomentario"/>
    <w:qFormat/>
    <w:rsid w:val="00B14800"/>
    <w:rPr>
      <w:sz w:val="24"/>
      <w:szCs w:val="24"/>
      <w:lang w:val="en-US" w:eastAsia="en-US"/>
    </w:rPr>
  </w:style>
  <w:style w:type="character" w:customStyle="1" w:styleId="AsuntodelcomentarioCar">
    <w:name w:val="Asunto del comentario Car"/>
    <w:basedOn w:val="TextocomentarioCar"/>
    <w:link w:val="Asuntodelcomentario"/>
    <w:qFormat/>
    <w:rsid w:val="00B14800"/>
    <w:rPr>
      <w:b/>
      <w:bCs/>
      <w:sz w:val="24"/>
      <w:szCs w:val="24"/>
      <w:lang w:val="en-US" w:eastAsia="en-US"/>
    </w:rPr>
  </w:style>
  <w:style w:type="character" w:customStyle="1" w:styleId="EnlacedeInternet">
    <w:name w:val="Enlace de Internet"/>
    <w:basedOn w:val="Fuentedeprrafopredeter"/>
    <w:rsid w:val="001D103C"/>
    <w:rPr>
      <w:color w:val="0000FF" w:themeColor="hyperlink"/>
      <w:u w:val="single"/>
    </w:rPr>
  </w:style>
  <w:style w:type="character" w:customStyle="1" w:styleId="TextoindependienteCar">
    <w:name w:val="Texto independiente Car"/>
    <w:basedOn w:val="Fuentedeprrafopredeter"/>
    <w:link w:val="Textoindependiente"/>
    <w:qFormat/>
    <w:rsid w:val="00F05FCC"/>
    <w:rPr>
      <w:spacing w:val="-1"/>
      <w:lang w:val="es-ES" w:eastAsia="en-US"/>
    </w:rPr>
  </w:style>
  <w:style w:type="paragraph" w:customStyle="1" w:styleId="Ttulo10">
    <w:name w:val="Título1"/>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link w:val="TextoindependienteCar"/>
    <w:pPr>
      <w:spacing w:after="120" w:line="228" w:lineRule="auto"/>
      <w:ind w:firstLine="288"/>
      <w:jc w:val="both"/>
    </w:pPr>
    <w:rPr>
      <w:spacing w:val="-1"/>
    </w:r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Ttulo">
    <w:name w:val="Title"/>
    <w:basedOn w:val="Normal"/>
    <w:next w:val="Normal"/>
    <w:qFormat/>
    <w:pPr>
      <w:keepNext/>
      <w:keepLines/>
      <w:spacing w:before="480" w:after="120"/>
    </w:pPr>
    <w:rPr>
      <w:b/>
      <w:sz w:val="72"/>
      <w:szCs w:val="72"/>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rFonts w:eastAsia="SimSun"/>
      <w:b/>
      <w:bCs/>
      <w:sz w:val="18"/>
      <w:szCs w:val="18"/>
      <w:lang w:eastAsia="en-US"/>
    </w:rPr>
  </w:style>
  <w:style w:type="paragraph" w:customStyle="1" w:styleId="Affiliation">
    <w:name w:val="Affiliation"/>
    <w:qFormat/>
    <w:pPr>
      <w:jc w:val="center"/>
    </w:pPr>
    <w:rPr>
      <w:rFonts w:eastAsia="SimSun"/>
      <w:lang w:eastAsia="en-US"/>
    </w:rPr>
  </w:style>
  <w:style w:type="paragraph" w:customStyle="1" w:styleId="Author">
    <w:name w:val="Author"/>
    <w:qFormat/>
    <w:pPr>
      <w:spacing w:before="360" w:after="40"/>
      <w:jc w:val="center"/>
    </w:pPr>
    <w:rPr>
      <w:rFonts w:eastAsia="SimSun"/>
      <w:sz w:val="22"/>
      <w:szCs w:val="22"/>
      <w:lang w:eastAsia="en-US"/>
    </w:rPr>
  </w:style>
  <w:style w:type="paragraph" w:customStyle="1" w:styleId="bulletlist">
    <w:name w:val="bullet list"/>
    <w:basedOn w:val="Textoindependiente"/>
    <w:qFormat/>
    <w:pPr>
      <w:numPr>
        <w:numId w:val="1"/>
      </w:numPr>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numPr>
        <w:numId w:val="2"/>
      </w:numPr>
      <w:spacing w:before="80" w:after="200"/>
      <w:jc w:val="center"/>
    </w:pPr>
    <w:rPr>
      <w:rFonts w:eastAsia="SimSun"/>
      <w:sz w:val="16"/>
      <w:szCs w:val="16"/>
      <w:lang w:eastAsia="en-US"/>
    </w:rPr>
  </w:style>
  <w:style w:type="paragraph" w:customStyle="1" w:styleId="footnote">
    <w:name w:val="footnote"/>
    <w:qFormat/>
    <w:pPr>
      <w:numPr>
        <w:numId w:val="3"/>
      </w:numPr>
      <w:spacing w:after="40"/>
    </w:pPr>
    <w:rPr>
      <w:rFonts w:eastAsia="SimSun"/>
      <w:sz w:val="16"/>
      <w:szCs w:val="16"/>
      <w:lang w:eastAsia="en-US"/>
    </w:rPr>
  </w:style>
  <w:style w:type="paragraph" w:customStyle="1" w:styleId="keywords">
    <w:name w:val="key words"/>
    <w:qFormat/>
    <w:pPr>
      <w:spacing w:after="120"/>
      <w:ind w:firstLine="288"/>
      <w:jc w:val="both"/>
    </w:pPr>
    <w:rPr>
      <w:rFonts w:eastAsia="SimSun"/>
      <w:b/>
      <w:bCs/>
      <w:i/>
      <w:iCs/>
      <w:sz w:val="18"/>
      <w:szCs w:val="18"/>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7"/>
      </w:numPr>
      <w:spacing w:after="50" w:line="180" w:lineRule="exact"/>
      <w:jc w:val="both"/>
    </w:pPr>
    <w:rPr>
      <w:rFonts w:eastAsia="MS Mincho"/>
      <w:sz w:val="16"/>
      <w:szCs w:val="16"/>
      <w:lang w:eastAsia="en-US"/>
    </w:rPr>
  </w:style>
  <w:style w:type="paragraph" w:customStyle="1" w:styleId="sponsors">
    <w:name w:val="sponsors"/>
    <w:qFormat/>
    <w:pPr>
      <w:pBdr>
        <w:top w:val="single" w:sz="4" w:space="2" w:color="000000"/>
      </w:pBdr>
      <w:ind w:firstLine="288"/>
    </w:pPr>
    <w:rPr>
      <w:rFonts w:eastAsia="SimSun"/>
      <w:sz w:val="16"/>
      <w:szCs w:val="16"/>
      <w:lang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rFonts w:eastAsia="SimSun"/>
      <w:sz w:val="16"/>
      <w:szCs w:val="16"/>
      <w:lang w:eastAsia="en-US"/>
    </w:rPr>
  </w:style>
  <w:style w:type="paragraph" w:customStyle="1" w:styleId="tablefootnote">
    <w:name w:val="table footnote"/>
    <w:qFormat/>
    <w:pPr>
      <w:spacing w:before="60" w:after="30"/>
      <w:jc w:val="right"/>
    </w:pPr>
    <w:rPr>
      <w:rFonts w:eastAsia="SimSun"/>
      <w:sz w:val="12"/>
      <w:szCs w:val="12"/>
      <w:lang w:eastAsia="en-US"/>
    </w:rPr>
  </w:style>
  <w:style w:type="paragraph" w:customStyle="1" w:styleId="tablehead">
    <w:name w:val="table head"/>
    <w:qFormat/>
    <w:pPr>
      <w:tabs>
        <w:tab w:val="left" w:pos="720"/>
      </w:tabs>
      <w:spacing w:before="240" w:after="120" w:line="216" w:lineRule="auto"/>
      <w:ind w:left="720" w:hanging="720"/>
      <w:jc w:val="center"/>
    </w:pPr>
    <w:rPr>
      <w:rFonts w:eastAsia="SimSun"/>
      <w:smallCaps/>
      <w:sz w:val="16"/>
      <w:szCs w:val="16"/>
      <w:lang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globo">
    <w:name w:val="Balloon Text"/>
    <w:basedOn w:val="Normal"/>
    <w:link w:val="TextodegloboCar"/>
    <w:qFormat/>
    <w:rsid w:val="005B6671"/>
    <w:rPr>
      <w:rFonts w:ascii="Tahoma" w:hAnsi="Tahoma" w:cs="Tahoma"/>
      <w:sz w:val="16"/>
      <w:szCs w:val="16"/>
    </w:rPr>
  </w:style>
  <w:style w:type="paragraph" w:styleId="Textocomentario">
    <w:name w:val="annotation text"/>
    <w:basedOn w:val="Normal"/>
    <w:link w:val="TextocomentarioCar"/>
    <w:qFormat/>
    <w:rsid w:val="00B14800"/>
    <w:rPr>
      <w:sz w:val="24"/>
      <w:szCs w:val="24"/>
    </w:rPr>
  </w:style>
  <w:style w:type="paragraph" w:styleId="Asuntodelcomentario">
    <w:name w:val="annotation subject"/>
    <w:basedOn w:val="Textocomentario"/>
    <w:next w:val="Textocomentario"/>
    <w:link w:val="AsuntodelcomentarioCar"/>
    <w:qFormat/>
    <w:rsid w:val="00B14800"/>
    <w:rPr>
      <w:b/>
      <w:bCs/>
      <w:sz w:val="20"/>
      <w:szCs w:val="20"/>
    </w:rPr>
  </w:style>
  <w:style w:type="paragraph" w:styleId="Prrafodelista">
    <w:name w:val="List Paragraph"/>
    <w:basedOn w:val="Normal"/>
    <w:uiPriority w:val="34"/>
    <w:qFormat/>
    <w:rsid w:val="002723E7"/>
    <w:pPr>
      <w:ind w:left="720"/>
      <w:contextualSpacing/>
    </w:pPr>
  </w:style>
  <w:style w:type="paragraph" w:styleId="NormalWeb">
    <w:name w:val="Normal (Web)"/>
    <w:basedOn w:val="Normal"/>
    <w:uiPriority w:val="99"/>
    <w:semiHidden/>
    <w:unhideWhenUsed/>
    <w:qFormat/>
    <w:rsid w:val="005E57A0"/>
    <w:pPr>
      <w:spacing w:beforeAutospacing="1" w:afterAutospacing="1"/>
      <w:jc w:val="left"/>
    </w:pPr>
    <w:rPr>
      <w:rFonts w:eastAsia="Times New Roman"/>
      <w:sz w:val="24"/>
      <w:szCs w:val="24"/>
      <w:lang w:val="en-US" w:eastAsia="ja-JP"/>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31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Pz44iRkiqy+T1egIBecDWoW7KaA==">AMUW2mXeKC1OqsyomTtv0aiX7dv5ei0DnFSt+mkxP9tI9J3azxw7FpvL3Qn6jgZyJKohL3Odz6LPCX18vdF/5cucooWEHyOLlnMkAoerpDzkHesZP+RTsyg=</go:docsCustomData>
</go:gDocsCustomXmlDataStorage>
</file>

<file path=customXml/itemProps1.xml><?xml version="1.0" encoding="utf-8"?>
<ds:datastoreItem xmlns:ds="http://schemas.openxmlformats.org/officeDocument/2006/customXml" ds:itemID="{F58B13FD-C160-4AA6-A551-6308C8E6467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37053</Words>
  <Characters>203792</Characters>
  <Application>Microsoft Office Word</Application>
  <DocSecurity>0</DocSecurity>
  <Lines>1698</Lines>
  <Paragraphs>480</Paragraphs>
  <ScaleCrop>false</ScaleCrop>
  <HeadingPairs>
    <vt:vector size="2" baseType="variant">
      <vt:variant>
        <vt:lpstr>Título</vt:lpstr>
      </vt:variant>
      <vt:variant>
        <vt:i4>1</vt:i4>
      </vt:variant>
    </vt:vector>
  </HeadingPairs>
  <TitlesOfParts>
    <vt:vector size="1" baseType="lpstr">
      <vt:lpstr/>
    </vt:vector>
  </TitlesOfParts>
  <Company>IEEE</Company>
  <LinksUpToDate>false</LinksUpToDate>
  <CharactersWithSpaces>240365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António Pedro Costa</dc:creator>
  <dc:description/>
  <cp:lastModifiedBy>yukas Mina</cp:lastModifiedBy>
  <cp:revision>15</cp:revision>
  <cp:lastPrinted>2020-08-14T21:12:00Z</cp:lastPrinted>
  <dcterms:created xsi:type="dcterms:W3CDTF">2020-04-28T15:57:00Z</dcterms:created>
  <dcterms:modified xsi:type="dcterms:W3CDTF">2020-08-14T21:57:00Z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http://www.zotero.org/styles/ieee</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http://www.zotero.org/styles/american-political-science-association</vt:lpwstr>
  </property>
  <property fmtid="{D5CDD505-2E9C-101B-9397-08002B2CF9AE}" pid="11" name="Mendeley Recent Style Id 2_1">
    <vt:lpwstr>http://www.zotero.org/styles/apa</vt:lpwstr>
  </property>
  <property fmtid="{D5CDD505-2E9C-101B-9397-08002B2CF9AE}" pid="12" name="Mendeley Recent Style Id 3_1">
    <vt:lpwstr>http://www.zotero.org/styles/american-sociological-association</vt:lpwstr>
  </property>
  <property fmtid="{D5CDD505-2E9C-101B-9397-08002B2CF9AE}" pid="13" name="Mendeley Recent Style Id 4_1">
    <vt:lpwstr>http://www.zotero.org/styles/chicago-author-date</vt:lpwstr>
  </property>
  <property fmtid="{D5CDD505-2E9C-101B-9397-08002B2CF9AE}" pid="14" name="Mendeley Recent Style Id 5_1">
    <vt:lpwstr>http://www.zotero.org/styles/harvard-cite-them-right</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Medical Association 11th edition</vt:lpwstr>
  </property>
  <property fmtid="{D5CDD505-2E9C-101B-9397-08002B2CF9AE}" pid="20" name="Mendeley Recent Style Name 1_1">
    <vt:lpwstr>American Political Science Association</vt:lpwstr>
  </property>
  <property fmtid="{D5CDD505-2E9C-101B-9397-08002B2CF9AE}" pid="21" name="Mendeley Recent Style Name 2_1">
    <vt:lpwstr>American Psychological Association 7th edition</vt:lpwstr>
  </property>
  <property fmtid="{D5CDD505-2E9C-101B-9397-08002B2CF9AE}" pid="22" name="Mendeley Recent Style Name 3_1">
    <vt:lpwstr>American Sociological Association 6th edition</vt:lpwstr>
  </property>
  <property fmtid="{D5CDD505-2E9C-101B-9397-08002B2CF9AE}" pid="23" name="Mendeley Recent Style Name 4_1">
    <vt:lpwstr>Chicago Manual of Style 17th edition (author-date)</vt:lpwstr>
  </property>
  <property fmtid="{D5CDD505-2E9C-101B-9397-08002B2CF9AE}" pid="24" name="Mendeley Recent Style Name 5_1">
    <vt:lpwstr>Cite Them Right 10th edition - Harvard</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8th edition</vt:lpwstr>
  </property>
  <property fmtid="{D5CDD505-2E9C-101B-9397-08002B2CF9AE}" pid="28" name="Mendeley Recent Style Name 9_1">
    <vt:lpwstr>Nature</vt:lpwstr>
  </property>
  <property fmtid="{D5CDD505-2E9C-101B-9397-08002B2CF9AE}" pid="29" name="Mendeley Unique User Id_1">
    <vt:lpwstr>e9445962-5da2-3d55-9f3f-649b520df076</vt:lpwstr>
  </property>
  <property fmtid="{D5CDD505-2E9C-101B-9397-08002B2CF9AE}" pid="30" name="ScaleCrop">
    <vt:bool>false</vt:bool>
  </property>
  <property fmtid="{D5CDD505-2E9C-101B-9397-08002B2CF9AE}" pid="31" name="ShareDoc">
    <vt:bool>false</vt:bool>
  </property>
</Properties>
</file>