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协同过滤"/>
      <w:bookmarkEnd w:id="21"/>
      <w:r>
        <w:t xml:space="preserve">协同过滤</w:t>
      </w:r>
    </w:p>
    <w:p>
      <w:pPr>
        <w:pStyle w:val="FirstParagraph"/>
      </w:pPr>
      <w:r>
        <w:t xml:space="preserve">若以</w:t>
      </w:r>
      <m:oMath>
        <m:r>
          <m:t>M</m:t>
        </m:r>
      </m:oMath>
      <w:r>
        <w:t xml:space="preserve">表示</w:t>
      </w:r>
      <m:oMath>
        <m:r>
          <m:t>m</m:t>
        </m:r>
      </m:oMath>
      <w:r>
        <w:t xml:space="preserve">行，</w:t>
      </w:r>
      <m:oMath>
        <m:r>
          <m:t>n</m:t>
        </m:r>
      </m:oMath>
      <w:r>
        <w:t xml:space="preserve">列的用户-项目的历史评分矩阵，以</w:t>
      </w:r>
      <m:oMath>
        <m:groupChr>
          <m:groupChrPr>
            <m:chr m:val="⃗"/>
            <m:pos m:val="top"/>
            <m:vertJc m:val="bot"/>
          </m:groupChrPr>
          <m:e>
            <m:r>
              <m:t>u</m:t>
            </m:r>
          </m:e>
        </m:groupChr>
      </m:oMath>
      <w:r>
        <w:t xml:space="preserve">表示待产生推荐结果的目标用户，近邻用户群尺寸为</w:t>
      </w:r>
      <m:oMath>
        <m:r>
          <m:t>k</m:t>
        </m:r>
      </m:oMath>
      <w:r>
        <w:t xml:space="preserve">，则基于用户的协同过滤推荐系统的核心实现可以用以下伪代码表示：</w:t>
      </w:r>
    </w:p>
    <w:p>
      <w:pPr>
        <w:pStyle w:val="BodyText"/>
      </w:pPr>
      <m:oMath>
        <m:r>
          <m:t>s</m:t>
        </m:r>
        <m:r>
          <m:t>i</m:t>
        </m:r>
        <m:r>
          <m:t>m</m:t>
        </m:r>
        <m:r>
          <m:t>i</m:t>
        </m:r>
        <m:r>
          <m:t>l</m:t>
        </m:r>
        <m:r>
          <m:t>a</m:t>
        </m:r>
        <m:r>
          <m:t>r</m:t>
        </m:r>
        <m:r>
          <m:t>i</m:t>
        </m:r>
        <m:r>
          <m:t>t</m:t>
        </m:r>
        <m:r>
          <m:t>y</m:t>
        </m:r>
        <m:r>
          <m:t>←</m:t>
        </m:r>
        <m:d>
          <m:dPr>
            <m:begChr m:val="["/>
            <m:endChr m:val="]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s</m:t>
                </m:r>
              </m:e>
              <m:sub>
                <m:r>
                  <m:t>2</m:t>
                </m:r>
              </m:sub>
            </m:sSub>
            <m:r>
              <m:t>⋯</m:t>
            </m:r>
            <m:sSub>
              <m:e>
                <m:r>
                  <m:t>s</m:t>
                </m:r>
              </m:e>
              <m:sub>
                <m:r>
                  <m:t>n</m:t>
                </m:r>
              </m:sub>
            </m:sSub>
          </m:e>
        </m:d>
      </m:oMath>
    </w:p>
    <w:p>
      <w:pPr>
        <w:pStyle w:val="BodyText"/>
      </w:pPr>
      <w:r>
        <w:t xml:space="preserve">for</w:t>
      </w:r>
      <w:r>
        <w:t xml:space="preserve"> </w:t>
      </w:r>
      <m:oMath>
        <m:groupChr>
          <m:groupChrPr>
            <m:chr m:val="⃗"/>
            <m:pos m:val="top"/>
            <m:vertJc m:val="bot"/>
          </m:groupChr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groupChr>
        <m:r>
          <m:t>←</m:t>
        </m:r>
        <m:r>
          <m:t>M</m:t>
        </m:r>
      </m:oMath>
      <w:r>
        <w:t xml:space="preserve"> </w:t>
      </w:r>
      <w:r>
        <w:t xml:space="preserve">do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</m:sub>
        </m:sSub>
        <m:r>
          <m:t>←</m:t>
        </m:r>
        <m:r>
          <m:t>ρ</m:t>
        </m:r>
        <m:r>
          <m:t>(</m:t>
        </m:r>
        <m:groupChr>
          <m:groupChrPr>
            <m:chr m:val="⃗"/>
            <m:pos m:val="top"/>
            <m:vertJc m:val="bot"/>
          </m:groupChrPr>
          <m:e>
            <m:r>
              <m:t>u</m:t>
            </m:r>
          </m:e>
        </m:groupChr>
        <m:r>
          <m:t>,</m:t>
        </m:r>
        <m:groupChr>
          <m:groupChrPr>
            <m:chr m:val="⃗"/>
            <m:pos m:val="top"/>
            <m:vertJc m:val="bot"/>
          </m:groupChrPr>
          <m:e>
            <m:sSub>
              <m:e>
                <m:r>
                  <m:t>m</m:t>
                </m:r>
              </m:e>
              <m:sub>
                <m:r>
                  <m:t>i</m:t>
                </m:r>
              </m:sub>
            </m:sSub>
          </m:e>
        </m:groupChr>
        <m:r>
          <m:t>)</m:t>
        </m:r>
      </m:oMath>
    </w:p>
    <w:p>
      <w:pPr>
        <w:pStyle w:val="BodyText"/>
      </w:pPr>
      <w:r>
        <w:t xml:space="preserve">endfor</w:t>
      </w:r>
    </w:p>
    <w:p>
      <w:pPr>
        <w:pStyle w:val="BodyText"/>
      </w:pPr>
      <m:oMath>
        <m:r>
          <m:t>s</m:t>
        </m:r>
        <m:r>
          <m:t>o</m:t>
        </m:r>
        <m:r>
          <m:t>r</m:t>
        </m:r>
        <m:r>
          <m:t>t</m:t>
        </m:r>
        <m:r>
          <m:t>e</m:t>
        </m:r>
        <m:r>
          <m:t>d</m:t>
        </m:r>
        <m:r>
          <m:t>←</m:t>
        </m:r>
        <m:r>
          <m:t>s</m:t>
        </m:r>
        <m:r>
          <m:t>o</m:t>
        </m:r>
        <m:r>
          <m:t>r</m:t>
        </m:r>
        <m:r>
          <m:t>t</m:t>
        </m:r>
        <m:r>
          <m:t>(</m:t>
        </m:r>
        <m:r>
          <m:t>s</m:t>
        </m:r>
        <m:r>
          <m:t>i</m:t>
        </m:r>
        <m:r>
          <m:t>m</m:t>
        </m:r>
        <m:r>
          <m:t>i</m:t>
        </m:r>
        <m:r>
          <m:t>l</m:t>
        </m:r>
        <m:r>
          <m:t>a</m:t>
        </m:r>
        <m:r>
          <m:t>r</m:t>
        </m:r>
        <m:r>
          <m:t>i</m:t>
        </m:r>
        <m:r>
          <m:t>t</m:t>
        </m:r>
        <m:r>
          <m:t>y</m:t>
        </m:r>
        <m:r>
          <m:t>)</m:t>
        </m:r>
      </m:oMath>
    </w:p>
    <w:p>
      <w:pPr>
        <w:pStyle w:val="BodyText"/>
      </w:pPr>
      <m:oMath>
        <m:r>
          <m:t>m</m:t>
        </m:r>
        <m:r>
          <m:t>o</m:t>
        </m:r>
        <m:r>
          <m:t>s</m:t>
        </m:r>
        <m:r>
          <m:t>t</m:t>
        </m:r>
        <m:r>
          <m:t>←</m:t>
        </m:r>
      </m:oMath>
      <w:r>
        <w:t xml:space="preserve">取</w:t>
      </w:r>
      <m:oMath>
        <m:r>
          <m:t>s</m:t>
        </m:r>
        <m:r>
          <m:t>i</m:t>
        </m:r>
        <m:r>
          <m:t>m</m:t>
        </m:r>
        <m:r>
          <m:t>i</m:t>
        </m:r>
        <m:r>
          <m:t>l</m:t>
        </m:r>
        <m:r>
          <m:t>a</m:t>
        </m:r>
        <m:r>
          <m:t>r</m:t>
        </m:r>
        <m:r>
          <m:t>i</m:t>
        </m:r>
        <m:r>
          <m:t>t</m:t>
        </m:r>
        <m:r>
          <m:t>y</m:t>
        </m:r>
      </m:oMath>
      <w:r>
        <w:t xml:space="preserve">前k个元素</w:t>
      </w:r>
    </w:p>
    <w:p>
      <w:pPr>
        <w:pStyle w:val="BodyText"/>
      </w:pPr>
      <m:oMath>
        <m:r>
          <m:t>s</m:t>
        </m:r>
        <m:r>
          <m:t>←</m:t>
        </m:r>
        <m:r>
          <m:t>0</m:t>
        </m:r>
        <m:r>
          <m:t>,</m:t>
        </m:r>
        <m:sSub>
          <m:e>
            <m:r>
              <m:t>s</m:t>
            </m:r>
          </m:e>
          <m:sub>
            <m:r>
              <m:t>w</m:t>
            </m:r>
          </m:sub>
        </m:sSub>
        <m:r>
          <m:t>←</m:t>
        </m:r>
        <m:d>
          <m:dPr>
            <m:begChr m:val="["/>
            <m:endChr m:val="]"/>
            <m:grow/>
          </m:dPr>
          <m:e>
            <m:r>
              <m:t>0</m:t>
            </m:r>
            <m:r>
              <m:t>,</m:t>
            </m:r>
            <m:r>
              <m:t>0</m:t>
            </m:r>
            <m:r>
              <m:t>,</m:t>
            </m:r>
            <m:r>
              <m:t>⋯</m:t>
            </m:r>
            <m:r>
              <m:t>,</m:t>
            </m:r>
            <m:r>
              <m:t>0</m:t>
            </m:r>
          </m:e>
        </m:d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s</m:t>
        </m:r>
        <m:r>
          <m:t>i</m:t>
        </m:r>
        <m:r>
          <m:t>←</m:t>
        </m:r>
        <m:r>
          <m:t>s</m:t>
        </m:r>
        <m:r>
          <m:t>i</m:t>
        </m:r>
        <m:r>
          <m:t>m</m:t>
        </m:r>
        <m:r>
          <m:t>i</m:t>
        </m:r>
        <m:r>
          <m:t>l</m:t>
        </m:r>
        <m:r>
          <m:t>a</m:t>
        </m:r>
        <m:r>
          <m:t>r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do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w</m:t>
            </m:r>
          </m:sub>
        </m:sSub>
        <m:r>
          <m:t>←</m:t>
        </m:r>
        <m:sSub>
          <m:e>
            <m:r>
              <m:t>s</m:t>
            </m:r>
          </m:e>
          <m:sub>
            <m:r>
              <m:t>w</m:t>
            </m:r>
          </m:sub>
        </m:sSub>
        <m:r>
          <m:t>+</m:t>
        </m:r>
        <m:r>
          <m:t>(</m:t>
        </m:r>
        <m:sSub>
          <m:e>
            <m:r>
              <m:t>s</m:t>
            </m:r>
          </m:e>
          <m:sub>
            <m:r>
              <m:t>i</m:t>
            </m:r>
          </m:sub>
        </m:sSub>
        <m:r>
          <m:t>*</m:t>
        </m:r>
        <m:sSub>
          <m:e>
            <m:r>
              <m:t>m</m:t>
            </m:r>
          </m:e>
          <m:sub>
            <m:r>
              <m:t>i</m:t>
            </m:r>
          </m:sub>
        </m:sSub>
        <m:r>
          <m:t>)</m:t>
        </m:r>
      </m:oMath>
    </w:p>
    <w:p>
      <w:pPr>
        <w:pStyle w:val="BodyText"/>
      </w:pPr>
      <m:oMath>
        <m:r>
          <m:t>s</m:t>
        </m:r>
        <m:r>
          <m:t>←</m:t>
        </m:r>
        <m:r>
          <m:t>s</m:t>
        </m:r>
        <m:r>
          <m:t>+</m:t>
        </m:r>
        <m:sSub>
          <m:e>
            <m:r>
              <m:t>s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endfor</w:t>
      </w:r>
    </w:p>
    <w:p>
      <w:pPr>
        <w:pStyle w:val="BodyText"/>
      </w:pPr>
      <m:oMath>
        <m:r>
          <m:t>p</m:t>
        </m:r>
        <m:r>
          <m:t>←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w</m:t>
                </m:r>
              </m:sub>
            </m:sSub>
          </m:num>
          <m:den>
            <m:r>
              <m:t>s</m:t>
            </m:r>
          </m:den>
        </m:f>
      </m:oMath>
    </w:p>
    <w:p>
      <w:pPr>
        <w:pStyle w:val="Heading1"/>
      </w:pPr>
      <w:bookmarkStart w:id="22" w:name="局部敏感哈希"/>
      <w:bookmarkEnd w:id="22"/>
      <w:r>
        <w:t xml:space="preserve">局部敏感哈希</w:t>
      </w:r>
    </w:p>
    <w:p>
      <w:pPr>
        <w:pStyle w:val="Heading2"/>
      </w:pPr>
      <w:bookmarkStart w:id="23" w:name="离线生成索引"/>
      <w:bookmarkEnd w:id="23"/>
      <w:r>
        <w:t xml:space="preserve">离线生成索引</w:t>
      </w:r>
    </w:p>
    <w:p>
      <w:pPr>
        <w:pStyle w:val="FirstParagraph"/>
      </w:pPr>
      <w:r>
        <w:t xml:space="preserve">若以</w:t>
      </w:r>
      <m:oMath>
        <m:r>
          <m:t>M</m:t>
        </m:r>
      </m:oMath>
      <w:r>
        <w:t xml:space="preserve">表示</w:t>
      </w:r>
      <m:oMath>
        <m:r>
          <m:t>m</m:t>
        </m:r>
      </m:oMath>
      <w:r>
        <w:t xml:space="preserve">行，</w:t>
      </w:r>
      <m:oMath>
        <m:r>
          <m:t>n</m:t>
        </m:r>
      </m:oMath>
      <w:r>
        <w:t xml:space="preserve">列的用户-项目的历史评分矩阵，</w:t>
      </w:r>
      <m:oMath>
        <m:r>
          <m:t>T</m:t>
        </m:r>
      </m:oMath>
      <w:r>
        <w:t xml:space="preserve">表示尺寸为</w:t>
      </w:r>
      <m:oMath>
        <m:r>
          <m:t>t</m:t>
        </m:r>
      </m:oMath>
      <w:r>
        <w:t xml:space="preserve">的哈希表组，则离线生成</w:t>
      </w:r>
      <m:oMath>
        <m:r>
          <m:t>r</m:t>
        </m:r>
      </m:oMath>
      <w:r>
        <w:t xml:space="preserve">维索引的过程可以用以下伪代码表示：</w:t>
      </w:r>
    </w:p>
    <w:p>
      <w:pPr>
        <w:pStyle w:val="BodyText"/>
      </w:pPr>
      <m:oMath>
        <m:r>
          <m:t>T</m:t>
        </m:r>
        <m:r>
          <m:t>←</m:t>
        </m:r>
      </m:oMath>
      <w:r>
        <w:t xml:space="preserve">尺寸为</w:t>
      </w:r>
      <m:oMath>
        <m:r>
          <m:t>t</m:t>
        </m:r>
      </m:oMath>
      <w:r>
        <w:t xml:space="preserve">的空哈希表组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i</m:t>
        </m:r>
        <m:r>
          <m:t>←</m:t>
        </m:r>
      </m:oMath>
      <w:r>
        <w:t xml:space="preserve"> </w:t>
      </w:r>
      <w:r>
        <w:t xml:space="preserve">1 to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do</w:t>
      </w:r>
    </w:p>
    <w:p>
      <w:pPr>
        <w:pStyle w:val="BodyText"/>
      </w:pPr>
      <m:oMath>
        <m:r>
          <m:t>R</m:t>
        </m:r>
        <m:r>
          <m:t>←</m:t>
        </m:r>
      </m:oMath>
      <w:r>
        <w:t xml:space="preserve">哈希表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对应的</w:t>
      </w:r>
      <m:oMath>
        <m:r>
          <m:t>r</m:t>
        </m:r>
      </m:oMath>
      <w:r>
        <w:t xml:space="preserve">个</w:t>
      </w:r>
      <m:oMath>
        <m:r>
          <m:t>m</m:t>
        </m:r>
      </m:oMath>
      <w:r>
        <w:t xml:space="preserve">维随机向量</w:t>
      </w:r>
    </w:p>
    <w:p>
      <w:pPr>
        <w:pStyle w:val="BodyText"/>
      </w:pPr>
      <w:r>
        <w:t xml:space="preserve">for</w:t>
      </w:r>
      <w:r>
        <w:t xml:space="preserve"> </w:t>
      </w:r>
      <m:oMath>
        <m:sSub>
          <m:e>
            <m:r>
              <m:t>u</m:t>
            </m:r>
          </m:e>
          <m:sub>
            <m:r>
              <m:t>j</m:t>
            </m:r>
          </m:sub>
        </m:sSub>
        <m:r>
          <m:t>←</m:t>
        </m:r>
        <m:r>
          <m:t>M</m:t>
        </m:r>
      </m:oMath>
      <w:r>
        <w:t xml:space="preserve"> </w:t>
      </w:r>
      <w:r>
        <w:t xml:space="preserve">do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←</m:t>
        </m:r>
        <m:r>
          <m:t>0</m:t>
        </m:r>
      </m:oMath>
    </w:p>
    <w:p>
      <w:pPr>
        <w:pStyle w:val="BodyText"/>
      </w:pPr>
      <w:r>
        <w:t xml:space="preserve">for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  <m:r>
          <m:t>←</m:t>
        </m:r>
        <m:r>
          <m:t>R</m:t>
        </m:r>
      </m:oMath>
      <w:r>
        <w:t xml:space="preserve"> </w:t>
      </w:r>
      <w:r>
        <w:t xml:space="preserve">do</w:t>
      </w:r>
    </w:p>
    <w:p>
      <w:pPr>
        <w:pStyle w:val="BodyText"/>
      </w:pPr>
      <w:r>
        <w:t xml:space="preserve">index &lt;&lt; 1</w:t>
      </w:r>
    </w:p>
    <w:p>
      <w:pPr>
        <w:pStyle w:val="BodyText"/>
      </w:pPr>
      <w:r>
        <w:t xml:space="preserve">if</w:t>
      </w:r>
      <w:r>
        <w:t xml:space="preserve"> </w:t>
      </w:r>
      <m:oMath>
        <m:sSub>
          <m:e>
            <m:r>
              <m:t>u</m:t>
            </m:r>
          </m:e>
          <m:sub>
            <m:r>
              <m:t>j</m:t>
            </m:r>
          </m:sub>
        </m:sSub>
        <m:r>
          <m:t>⋅</m:t>
        </m:r>
        <m:r>
          <m:t>r</m:t>
        </m:r>
        <m:r>
          <m:t>k</m:t>
        </m:r>
        <m:r>
          <m:t>≤</m:t>
        </m:r>
        <m:r>
          <m:t>0</m:t>
        </m:r>
      </m:oMath>
      <w:r>
        <w:t xml:space="preserve"> </w:t>
      </w:r>
      <w:r>
        <w:t xml:space="preserve">do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←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|</m:t>
        </m:r>
        <m:r>
          <m:t>0</m:t>
        </m:r>
      </m:oMath>
    </w:p>
    <w:p>
      <w:pPr>
        <w:pStyle w:val="BodyText"/>
      </w:pPr>
      <w:r>
        <w:t xml:space="preserve">else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←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|</m:t>
        </m:r>
        <m:r>
          <m:t>1</m:t>
        </m:r>
      </m:oMath>
    </w:p>
    <w:p>
      <w:pPr>
        <w:pStyle w:val="BodyText"/>
      </w:pPr>
      <m:oMath>
        <m:sSub>
          <m:e>
            <m:r>
              <m:t>T</m:t>
            </m:r>
          </m:e>
          <m:sub>
            <m:r>
              <m:t>i</m:t>
            </m:r>
            <m:r>
              <m:t>,</m:t>
            </m:r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</m:sub>
        </m:sSub>
        <m:r>
          <m:t>←</m:t>
        </m:r>
        <m:sSub>
          <m:e>
            <m:r>
              <m:t>u</m:t>
            </m:r>
          </m:e>
          <m:sub>
            <m:r>
              <m:t>j</m:t>
            </m:r>
          </m:sub>
        </m:sSub>
      </m:oMath>
    </w:p>
    <w:p>
      <w:pPr>
        <w:pStyle w:val="BodyText"/>
      </w:pPr>
      <w:r>
        <w:t xml:space="preserve">endif</w:t>
      </w:r>
    </w:p>
    <w:p>
      <w:pPr>
        <w:pStyle w:val="BodyText"/>
      </w:pPr>
      <w:r>
        <w:t xml:space="preserve">endfor</w:t>
      </w:r>
    </w:p>
    <w:p>
      <w:pPr>
        <w:pStyle w:val="BodyText"/>
      </w:pPr>
      <w:r>
        <w:t xml:space="preserve">endfor</w:t>
      </w:r>
    </w:p>
    <w:p>
      <w:pPr>
        <w:pStyle w:val="BodyText"/>
      </w:pPr>
      <w:r>
        <w:t xml:space="preserve">endfor</w:t>
      </w:r>
    </w:p>
    <w:p>
      <w:pPr>
        <w:pStyle w:val="Heading2"/>
      </w:pPr>
      <w:bookmarkStart w:id="24" w:name="在线查找相似用户"/>
      <w:bookmarkEnd w:id="24"/>
      <w:r>
        <w:t xml:space="preserve">在线查找相似用户</w:t>
      </w:r>
    </w:p>
    <w:p>
      <w:pPr>
        <w:pStyle w:val="FirstParagraph"/>
      </w:pPr>
      <w:r>
        <w:t xml:space="preserve">若以</w:t>
      </w:r>
      <m:oMath>
        <m:r>
          <m:t>S</m:t>
        </m:r>
      </m:oMath>
      <w:r>
        <w:t xml:space="preserve">表示返回的近邻相似用户集合，</w:t>
      </w:r>
      <m:oMath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表示待求近邻相似用户群的目标用户，则此查找过程可以用以下伪代码表示：</w:t>
      </w:r>
    </w:p>
    <w:p>
      <w:pPr>
        <w:pStyle w:val="BodyText"/>
      </w:pPr>
      <m:oMath>
        <m:r>
          <m:t>S</m:t>
        </m:r>
        <m:r>
          <m:t>←</m:t>
        </m:r>
        <m:d>
          <m:dPr>
            <m:begChr m:val="⟨"/>
            <m:endChr m:val="⟩"/>
            <m:grow/>
          </m:dPr>
          <m:e/>
        </m:d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i</m:t>
        </m:r>
        <m:r>
          <m:t>←</m:t>
        </m:r>
      </m:oMath>
      <w:r>
        <w:t xml:space="preserve"> </w:t>
      </w:r>
      <w:r>
        <w:t xml:space="preserve">1 to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do</w:t>
      </w:r>
    </w:p>
    <w:p>
      <w:pPr>
        <w:pStyle w:val="BodyText"/>
      </w:pPr>
      <m:oMath>
        <m:r>
          <m:t>R</m:t>
        </m:r>
        <m:r>
          <m:t>←</m:t>
        </m:r>
      </m:oMath>
      <w:r>
        <w:t xml:space="preserve">哈希表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对应的</w:t>
      </w:r>
      <m:oMath>
        <m:r>
          <m:t>r</m:t>
        </m:r>
      </m:oMath>
      <w:r>
        <w:t xml:space="preserve">个</w:t>
      </w:r>
      <m:oMath>
        <m:r>
          <m:t>m</m:t>
        </m:r>
      </m:oMath>
      <w:r>
        <w:t xml:space="preserve">维随机向量</w:t>
      </w:r>
    </w:p>
    <w:p>
      <w:pPr>
        <w:pStyle w:val="BodyText"/>
      </w:pPr>
      <w:r>
        <w:t xml:space="preserve">for</w:t>
      </w:r>
      <w:r>
        <w:t xml:space="preserve"> </w:t>
      </w:r>
      <m:oMath>
        <m:sSub>
          <m:e>
            <m:r>
              <m:t>u</m:t>
            </m:r>
          </m:e>
          <m:sub>
            <m:r>
              <m:t>j</m:t>
            </m:r>
          </m:sub>
        </m:sSub>
        <m:r>
          <m:t>←</m:t>
        </m:r>
        <m:r>
          <m:t>M</m:t>
        </m:r>
      </m:oMath>
      <w:r>
        <w:t xml:space="preserve"> </w:t>
      </w:r>
      <w:r>
        <w:t xml:space="preserve">do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←</m:t>
        </m:r>
        <m:r>
          <m:t>0</m:t>
        </m:r>
      </m:oMath>
    </w:p>
    <w:p>
      <w:pPr>
        <w:pStyle w:val="BodyText"/>
      </w:pPr>
      <w:r>
        <w:t xml:space="preserve">for</w:t>
      </w:r>
      <w:r>
        <w:t xml:space="preserve"> </w:t>
      </w:r>
      <m:oMath>
        <m:sSub>
          <m:e>
            <m:r>
              <m:t>r</m:t>
            </m:r>
          </m:e>
          <m:sub>
            <m:r>
              <m:t>k</m:t>
            </m:r>
          </m:sub>
        </m:sSub>
        <m:r>
          <m:t>←</m:t>
        </m:r>
        <m:r>
          <m:t>R</m:t>
        </m:r>
      </m:oMath>
      <w:r>
        <w:t xml:space="preserve"> </w:t>
      </w:r>
      <w:r>
        <w:t xml:space="preserve">do</w:t>
      </w:r>
    </w:p>
    <w:p>
      <w:pPr>
        <w:pStyle w:val="BodyText"/>
      </w:pPr>
      <w:r>
        <w:t xml:space="preserve">index &lt;&lt; 1</w:t>
      </w:r>
    </w:p>
    <w:p>
      <w:pPr>
        <w:pStyle w:val="BodyText"/>
      </w:pPr>
      <w:r>
        <w:t xml:space="preserve">if</w:t>
      </w:r>
      <w:r>
        <w:t xml:space="preserve"> </w:t>
      </w:r>
      <m:oMath>
        <m:sSub>
          <m:e>
            <m:r>
              <m:t>u</m:t>
            </m:r>
          </m:e>
          <m:sub>
            <m:r>
              <m:t>j</m:t>
            </m:r>
          </m:sub>
        </m:sSub>
        <m:r>
          <m:t>⋅</m:t>
        </m:r>
        <m:r>
          <m:t>r</m:t>
        </m:r>
        <m:r>
          <m:t>k</m:t>
        </m:r>
        <m:r>
          <m:t>≤</m:t>
        </m:r>
        <m:r>
          <m:t>0</m:t>
        </m:r>
      </m:oMath>
      <w:r>
        <w:t xml:space="preserve"> </w:t>
      </w:r>
      <w:r>
        <w:t xml:space="preserve">do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←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|</m:t>
        </m:r>
        <m:r>
          <m:t>0</m:t>
        </m:r>
      </m:oMath>
    </w:p>
    <w:p>
      <w:pPr>
        <w:pStyle w:val="BodyText"/>
      </w:pPr>
      <w:r>
        <w:t xml:space="preserve">else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←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|</m:t>
        </m:r>
        <m:r>
          <m:t>1</m:t>
        </m:r>
      </m:oMath>
    </w:p>
    <w:p>
      <w:pPr>
        <w:pStyle w:val="BodyText"/>
      </w:pPr>
      <m:oMath>
        <m:r>
          <m:t>S</m:t>
        </m:r>
        <m:r>
          <m:t>←</m:t>
        </m:r>
      </m:oMath>
      <w:r>
        <w:t xml:space="preserve">哈希表</w:t>
      </w:r>
      <m:oMath>
        <m:sSub>
          <m:e>
            <m:r>
              <m:t>T</m:t>
            </m:r>
          </m:e>
          <m:sub>
            <m:r>
              <m:t>i</m:t>
            </m:r>
            <m:r>
              <m:t>,</m:t>
            </m:r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</m:sub>
        </m:sSub>
      </m:oMath>
      <w:r>
        <w:t xml:space="preserve">中的的所有用户评分向量</w:t>
      </w:r>
    </w:p>
    <w:p>
      <w:pPr>
        <w:pStyle w:val="BodyText"/>
      </w:pPr>
      <w:r>
        <w:t xml:space="preserve">endif</w:t>
      </w:r>
    </w:p>
    <w:p>
      <w:pPr>
        <w:pStyle w:val="BodyText"/>
      </w:pPr>
      <w:r>
        <w:t xml:space="preserve">endfor</w:t>
      </w:r>
    </w:p>
    <w:p>
      <w:pPr>
        <w:pStyle w:val="BodyText"/>
      </w:pPr>
      <w:r>
        <w:t xml:space="preserve">endfor</w:t>
      </w:r>
    </w:p>
    <w:p>
      <w:pPr>
        <w:pStyle w:val="BodyText"/>
      </w:pPr>
      <w:r>
        <w:t xml:space="preserve">endfor</w:t>
      </w:r>
    </w:p>
    <w:p>
      <w:pPr>
        <w:pStyle w:val="Heading1"/>
      </w:pPr>
      <w:bookmarkStart w:id="25" w:name="同态加密"/>
      <w:bookmarkEnd w:id="25"/>
      <w:r>
        <w:t xml:space="preserve">同态加密</w:t>
      </w:r>
    </w:p>
    <w:p>
      <w:pPr>
        <w:pStyle w:val="FirstParagraph"/>
      </w:pPr>
      <w:r>
        <w:t xml:space="preserve">我们用角标</w:t>
      </w:r>
      <m:oMath>
        <m:r>
          <m:t>p</m:t>
        </m:r>
      </m:oMath>
      <w:r>
        <w:t xml:space="preserve">表示变量值为明文(Plain Text)，角标</w:t>
      </w:r>
      <m:oMath>
        <m:r>
          <m:t>c</m:t>
        </m:r>
      </m:oMath>
      <w:r>
        <w:t xml:space="preserve">表示变量值为密文(Cipher Text)。整个过程可以用以下伪代码表示：</w:t>
      </w:r>
    </w:p>
    <w:p>
      <w:pPr>
        <w:pStyle w:val="BodyText"/>
      </w:pPr>
      <m:oMath>
        <m:sSub>
          <m:e>
            <m:r>
              <m:t>k</m:t>
            </m:r>
          </m:e>
          <m:sub>
            <m:r>
              <m:t>p</m:t>
            </m:r>
            <m:r>
              <m:t>u</m:t>
            </m:r>
            <m:r>
              <m:t>b</m:t>
            </m:r>
            <m:r>
              <m:t>l</m:t>
            </m:r>
            <m:r>
              <m:t>i</m:t>
            </m:r>
            <m:r>
              <m:t>c</m:t>
            </m:r>
          </m:sub>
        </m:sSub>
        <m:r>
          <m:t>,</m:t>
        </m:r>
        <m:sSub>
          <m:e>
            <m:r>
              <m:t>k</m:t>
            </m:r>
          </m:e>
          <m:sub>
            <m:r>
              <m:t>p</m:t>
            </m:r>
            <m:r>
              <m:t>r</m:t>
            </m:r>
            <m:r>
              <m:t>i</m:t>
            </m:r>
            <m:r>
              <m:t>v</m:t>
            </m:r>
            <m:r>
              <m:t>a</m:t>
            </m:r>
            <m:r>
              <m:t>t</m:t>
            </m:r>
            <m:r>
              <m:t>e</m:t>
            </m:r>
          </m:sub>
        </m:sSub>
        <m:r>
          <m:t>←</m:t>
        </m:r>
      </m:oMath>
      <w:r>
        <w:t xml:space="preserve">生成Paillier密钥对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c</m:t>
            </m:r>
          </m:sub>
        </m:sSub>
        <m:r>
          <m:t>←</m:t>
        </m:r>
        <m:r>
          <m:t>E</m:t>
        </m:r>
        <m:r>
          <m:t>(</m:t>
        </m:r>
        <m:sSub>
          <m:e>
            <m:r>
              <m:t>k</m:t>
            </m:r>
          </m:e>
          <m:sub>
            <m:r>
              <m:t>p</m:t>
            </m:r>
            <m:r>
              <m:t>u</m:t>
            </m:r>
            <m:r>
              <m:t>b</m:t>
            </m:r>
            <m:r>
              <m:t>l</m:t>
            </m:r>
            <m:r>
              <m:t>i</m:t>
            </m:r>
            <m:r>
              <m:t>c</m:t>
            </m:r>
          </m:sub>
        </m:sSub>
        <m:r>
          <m:t>,</m:t>
        </m:r>
        <m:sSub>
          <m:e>
            <m:r>
              <m:t>u</m:t>
            </m:r>
          </m:e>
          <m:sub>
            <m:r>
              <m:t>p</m:t>
            </m:r>
          </m:sub>
        </m:sSub>
        <m:r>
          <m:t>)</m:t>
        </m:r>
      </m:oMath>
    </w:p>
    <w:p>
      <w:pPr>
        <w:pStyle w:val="BodyText"/>
      </w:pPr>
      <m:oMath>
        <m:sSub>
          <m:e>
            <m:r>
              <m:t>m</m:t>
            </m:r>
          </m:e>
          <m:sub>
            <m:r>
              <m:t>c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t>←</m:t>
        </m:r>
      </m:oMath>
      <w:r>
        <w:t xml:space="preserve">计算</w:t>
      </w:r>
      <m:oMath>
        <m:r>
          <m:t>(</m:t>
        </m:r>
        <m:sSub>
          <m:e>
            <m:r>
              <m:t>u</m:t>
            </m:r>
          </m:e>
          <m:sub>
            <m:r>
              <m:t>p</m:t>
            </m:r>
            <m:r>
              <m:t>i</m:t>
            </m:r>
          </m:sub>
        </m:sSub>
        <m:r>
          <m:t>−</m:t>
        </m:r>
        <m:sSub>
          <m:e>
            <m:bar>
              <m:barPr>
                <m:pos m:val="top"/>
              </m:barPr>
              <m:e>
                <m:r>
                  <m:t>u</m:t>
                </m:r>
              </m:e>
            </m:bar>
          </m:e>
          <m:sub>
            <m:r>
              <m:t>p</m:t>
            </m:r>
          </m:sub>
        </m:sSub>
        <m:r>
          <m:t>)</m:t>
        </m:r>
      </m:oMath>
      <w:r>
        <w:t xml:space="preserve">及其开平方结果并加密</w:t>
      </w:r>
    </w:p>
    <w:p>
      <w:pPr>
        <w:pStyle w:val="BodyText"/>
      </w:pPr>
      <m:oMath>
        <m:r>
          <m:t>s</m:t>
        </m:r>
        <m:r>
          <m:t>,</m:t>
        </m:r>
        <m:sSub>
          <m:e>
            <m:r>
              <m:t>s</m:t>
            </m:r>
          </m:e>
          <m:sub>
            <m:r>
              <m:t>w</m:t>
            </m:r>
          </m:sub>
        </m:sSub>
        <m:r>
          <m:t>←</m:t>
        </m:r>
      </m:oMath>
      <w:r>
        <w:t xml:space="preserve">使用自身数据基于协同过滤计算结果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←</m:t>
        </m:r>
      </m:oMath>
      <w:r>
        <w:t xml:space="preserve">计算局部敏感哈希表索引</w:t>
      </w:r>
    </w:p>
    <w:p>
      <w:pPr>
        <w:pStyle w:val="BodyText"/>
      </w:pPr>
      <w:r>
        <w:t xml:space="preserve">for</w:t>
      </w:r>
      <w:r>
        <w:t xml:space="preserve"> </w:t>
      </w:r>
      <m:oMath>
        <m:r>
          <m:t>p</m:t>
        </m:r>
        <m:r>
          <m:t>←</m:t>
        </m:r>
      </m:oMath>
      <w:r>
        <w:t xml:space="preserve">参与计算的平台列表 do</w:t>
      </w:r>
    </w:p>
    <w:p>
      <w:pPr>
        <w:pStyle w:val="BodyText"/>
      </w:pPr>
      <m:oMath>
        <m:r>
          <m:t>x</m:t>
        </m:r>
        <m:r>
          <m:t>,</m:t>
        </m:r>
        <m:r>
          <m:t>y</m:t>
        </m:r>
        <m:r>
          <m:t>←</m:t>
        </m:r>
        <m:r>
          <m:t>P</m:t>
        </m:r>
        <m:r>
          <m:t>a</m:t>
        </m:r>
        <m:r>
          <m:t>r</m:t>
        </m:r>
        <m:r>
          <m:t>t</m:t>
        </m:r>
        <m:r>
          <m:t>i</m:t>
        </m:r>
        <m:r>
          <m:t>c</m:t>
        </m:r>
        <m:r>
          <m:t>i</m:t>
        </m:r>
        <m:r>
          <m:t>p</m:t>
        </m:r>
        <m:r>
          <m:t>a</m:t>
        </m:r>
        <m:r>
          <m:t>t</m:t>
        </m:r>
        <m:r>
          <m:t>e</m:t>
        </m:r>
        <m:r>
          <m:t>(</m:t>
        </m:r>
        <m:r>
          <m:t>p</m:t>
        </m:r>
        <m:r>
          <m:t>,</m:t>
        </m:r>
        <m:sSub>
          <m:e>
            <m:r>
              <m:t>u</m:t>
            </m:r>
          </m:e>
          <m:sub>
            <m:r>
              <m:t>c</m:t>
            </m:r>
          </m:sub>
        </m:sSub>
        <m:r>
          <m:t>,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,</m:t>
        </m:r>
        <m:sSub>
          <m:e>
            <m:r>
              <m:t>m</m:t>
            </m:r>
          </m:e>
          <m:sub>
            <m:r>
              <m:t>c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t>)</m:t>
        </m:r>
      </m:oMath>
    </w:p>
    <w:p>
      <w:pPr>
        <w:pStyle w:val="BodyText"/>
      </w:pPr>
      <w:r>
        <w:t xml:space="preserve">endfor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w</m:t>
            </m:r>
          </m:sub>
        </m:sSub>
        <m:r>
          <m:t>←</m:t>
        </m:r>
        <m:sSub>
          <m:e>
            <m:r>
              <m:t>s</m:t>
            </m:r>
          </m:e>
          <m:sub>
            <m:r>
              <m:t>w</m:t>
            </m:r>
          </m:sub>
        </m:sSub>
        <m:r>
          <m:t>+</m:t>
        </m:r>
        <m:r>
          <m:t>D</m:t>
        </m:r>
        <m:r>
          <m:t>(</m:t>
        </m:r>
        <m:sSub>
          <m:e>
            <m:r>
              <m:t>k</m:t>
            </m:r>
          </m:e>
          <m:sub>
            <m:r>
              <m:t>p</m:t>
            </m:r>
            <m:r>
              <m:t>r</m:t>
            </m:r>
            <m:r>
              <m:t>i</m:t>
            </m:r>
            <m:r>
              <m:t>v</m:t>
            </m:r>
            <m:r>
              <m:t>a</m:t>
            </m:r>
            <m:r>
              <m:t>t</m:t>
            </m:r>
            <m:r>
              <m:t>e</m:t>
            </m:r>
          </m:sub>
        </m:sSub>
        <m:r>
          <m:t>,</m:t>
        </m:r>
        <m:r>
          <m:t>x</m:t>
        </m:r>
        <m:r>
          <m:t>)</m:t>
        </m:r>
      </m:oMath>
    </w:p>
    <w:p>
      <w:pPr>
        <w:pStyle w:val="BodyText"/>
      </w:pPr>
      <m:oMath>
        <m:r>
          <m:t>s</m:t>
        </m:r>
        <m:r>
          <m:t>←</m:t>
        </m:r>
        <m:r>
          <m:t>s</m:t>
        </m:r>
        <m:r>
          <m:t>+</m:t>
        </m:r>
        <m:r>
          <m:t>D</m:t>
        </m:r>
        <m:r>
          <m:t>(</m:t>
        </m:r>
        <m:sSub>
          <m:e>
            <m:r>
              <m:t>k</m:t>
            </m:r>
          </m:e>
          <m:sub>
            <m:r>
              <m:t>p</m:t>
            </m:r>
            <m:r>
              <m:t>r</m:t>
            </m:r>
            <m:r>
              <m:t>i</m:t>
            </m:r>
            <m:r>
              <m:t>v</m:t>
            </m:r>
            <m:r>
              <m:t>a</m:t>
            </m:r>
            <m:r>
              <m:t>t</m:t>
            </m:r>
            <m:r>
              <m:t>e</m:t>
            </m:r>
          </m:sub>
        </m:sSub>
        <m:r>
          <m:t>,</m:t>
        </m:r>
        <m:r>
          <m:t>y</m:t>
        </m:r>
        <m:r>
          <m:t>)</m:t>
        </m:r>
      </m:oMath>
    </w:p>
    <w:p>
      <w:pPr>
        <w:pStyle w:val="BodyText"/>
      </w:pPr>
      <m:oMath>
        <m:r>
          <m:t>r</m:t>
        </m:r>
        <m:r>
          <m:t>e</m:t>
        </m:r>
        <m:r>
          <m:t>s</m:t>
        </m:r>
        <m:r>
          <m:t>u</m:t>
        </m:r>
        <m:r>
          <m:t>l</m:t>
        </m:r>
        <m:r>
          <m:t>t</m:t>
        </m:r>
        <m:r>
          <m:t>←</m:t>
        </m:r>
        <m:f>
          <m:fPr>
            <m:type m:val="bar"/>
          </m:fPr>
          <m:num>
            <m:sSub>
              <m:e>
                <m:r>
                  <m:t>s</m:t>
                </m:r>
              </m:e>
              <m:sub>
                <m:r>
                  <m:t>w</m:t>
                </m:r>
              </m:sub>
            </m:sSub>
          </m:num>
          <m:den>
            <m:r>
              <m:t>s</m:t>
            </m:r>
          </m:den>
        </m:f>
      </m:oMath>
    </w:p>
    <w:p>
      <w:pPr>
        <w:pStyle w:val="BodyText"/>
      </w:pPr>
      <w:r>
        <w:t xml:space="preserve">其中，</w:t>
      </w:r>
      <m:oMath>
        <m:r>
          <m:t>P</m:t>
        </m:r>
        <m:r>
          <m:t>a</m:t>
        </m:r>
        <m:r>
          <m:t>r</m:t>
        </m:r>
        <m:r>
          <m:t>t</m:t>
        </m:r>
        <m:r>
          <m:t>i</m:t>
        </m:r>
        <m:r>
          <m:t>c</m:t>
        </m:r>
        <m:r>
          <m:t>i</m:t>
        </m:r>
        <m:r>
          <m:t>p</m:t>
        </m:r>
        <m:r>
          <m:t>a</m:t>
        </m:r>
        <m:r>
          <m:t>t</m:t>
        </m:r>
        <m:r>
          <m:t>e</m:t>
        </m:r>
        <m:r>
          <m:t>(</m:t>
        </m:r>
        <m:r>
          <m:t>p</m:t>
        </m:r>
        <m:r>
          <m:t>,</m:t>
        </m:r>
        <m:sSub>
          <m:e>
            <m:r>
              <m:t>u</m:t>
            </m:r>
          </m:e>
          <m:sub>
            <m:r>
              <m:t>c</m:t>
            </m:r>
          </m:sub>
        </m:sSub>
        <m:r>
          <m:t>,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,</m:t>
        </m:r>
        <m:sSub>
          <m:e>
            <m:r>
              <m:t>m</m:t>
            </m:r>
          </m:e>
          <m:sub>
            <m:r>
              <m:t>c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t>)</m:t>
        </m:r>
      </m:oMath>
      <w:r>
        <w:t xml:space="preserve">为请求其他平台参与计算的函数，参数的含义依次为参与的平台，加密后的用户评分向量，用户向量在局部敏感哈希表组中的索引情况，加密后的用户评分向量标准化计算结果，加密后的用户评分向量标准化并开平方的计算结果。角标</w:t>
      </w:r>
      <m:oMath>
        <m:r>
          <m:t>c</m:t>
        </m:r>
      </m:oMath>
      <w:r>
        <w:t xml:space="preserve">表明其值为密文。其实现可以用以下伪代码表示：</w:t>
      </w:r>
    </w:p>
    <w:p>
      <w:pPr>
        <w:pStyle w:val="BodyText"/>
      </w:pPr>
      <m:oMath>
        <m:r>
          <m:t>M</m:t>
        </m:r>
        <m:r>
          <m:t>′</m:t>
        </m:r>
        <m:r>
          <m:t>←</m:t>
        </m:r>
      </m:oMath>
      <w:r>
        <w:t xml:space="preserve">从</w:t>
      </w:r>
      <m:oMath>
        <m:r>
          <m:t>L</m:t>
        </m:r>
        <m:r>
          <m:t>S</m:t>
        </m:r>
        <m:r>
          <m:t>H</m:t>
        </m:r>
        <m:r>
          <m:t>(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)</m:t>
        </m:r>
      </m:oMath>
      <w:r>
        <w:t xml:space="preserve">中随机选择</w:t>
      </w:r>
      <m:oMath>
        <m:r>
          <m:t>k</m:t>
        </m:r>
      </m:oMath>
      <w:r>
        <w:t xml:space="preserve">个</w:t>
      </w:r>
    </w:p>
    <w:p>
      <w:pPr>
        <w:pStyle w:val="BodyText"/>
      </w:pPr>
      <m:oMath>
        <m:r>
          <m:t>S</m:t>
        </m:r>
        <m:r>
          <m:t>←</m:t>
        </m:r>
        <m:d>
          <m:dPr>
            <m:begChr m:val="["/>
            <m:endChr m:val="]"/>
            <m:grow/>
          </m:dPr>
          <m:e>
            <m:sSub>
              <m:e>
                <m:r>
                  <m:t>s</m:t>
                </m:r>
              </m:e>
              <m:sub>
                <m:r>
                  <m:t>1</m:t>
                </m:r>
                <m:r>
                  <m:t>c</m:t>
                </m:r>
              </m:sub>
            </m:sSub>
            <m:r>
              <m:t>,</m:t>
            </m:r>
            <m:sSub>
              <m:e>
                <m:r>
                  <m:t>s</m:t>
                </m:r>
              </m:e>
              <m:sub>
                <m:r>
                  <m:t>2</m:t>
                </m:r>
                <m:r>
                  <m:t>c</m:t>
                </m:r>
              </m:sub>
            </m:sSub>
            <m:r>
              <m:t>⋯</m:t>
            </m:r>
            <m:sSub>
              <m:e>
                <m:r>
                  <m:t>s</m:t>
                </m:r>
              </m:e>
              <m:sub>
                <m:r>
                  <m:t>k</m:t>
                </m:r>
                <m:r>
                  <m:t>c</m:t>
                </m:r>
              </m:sub>
            </m:sSub>
          </m:e>
        </m:d>
      </m:oMath>
    </w:p>
    <w:p>
      <w:pPr>
        <w:pStyle w:val="BodyText"/>
      </w:pPr>
      <w:r>
        <w:t xml:space="preserve">for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t>←</m:t>
        </m:r>
        <m:r>
          <m:t>M</m:t>
        </m:r>
        <m:r>
          <m:t>′</m:t>
        </m:r>
      </m:oMath>
      <w:r>
        <w:t xml:space="preserve"> </w:t>
      </w:r>
      <w:r>
        <w:t xml:space="preserve">do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i</m:t>
            </m:r>
            <m:r>
              <m:t>c</m:t>
            </m:r>
          </m:sub>
        </m:sSub>
        <m:r>
          <m:t>←</m:t>
        </m:r>
        <m:sSub>
          <m:e>
            <m:r>
              <m:t>ρ</m:t>
            </m:r>
          </m:e>
          <m:sub>
            <m:r>
              <m:t>p</m:t>
            </m:r>
            <m:r>
              <m:t>a</m:t>
            </m:r>
            <m:r>
              <m:t>i</m:t>
            </m:r>
            <m:r>
              <m:t>l</m:t>
            </m:r>
            <m:r>
              <m:t>l</m:t>
            </m:r>
            <m:r>
              <m:t>i</m:t>
            </m:r>
            <m:r>
              <m:t>e</m:t>
            </m:r>
            <m:r>
              <m:t>r</m:t>
            </m:r>
          </m:sub>
        </m:sSub>
        <m:r>
          <m:t>(</m:t>
        </m:r>
        <m:r>
          <m:t>p</m:t>
        </m:r>
        <m:r>
          <m:t>,</m:t>
        </m:r>
        <m:sSub>
          <m:e>
            <m:r>
              <m:t>u</m:t>
            </m:r>
          </m:e>
          <m:sub>
            <m:r>
              <m:t>c</m:t>
            </m:r>
          </m:sub>
        </m:sSub>
        <m:r>
          <m:t>,</m:t>
        </m:r>
        <m:sSub>
          <m:e>
            <m:r>
              <m:t>m</m:t>
            </m:r>
          </m:e>
          <m:sub>
            <m:r>
              <m:t>c</m:t>
            </m:r>
          </m:sub>
        </m:sSub>
        <m:r>
          <m:t>,</m:t>
        </m:r>
        <m:sSub>
          <m:e>
            <m:r>
              <m:t>n</m:t>
            </m:r>
          </m:e>
          <m:sub>
            <m:r>
              <m:t>c</m:t>
            </m:r>
          </m:sub>
        </m:sSub>
        <m:r>
          <m:t>)</m:t>
        </m:r>
      </m:oMath>
    </w:p>
    <w:p>
      <w:pPr>
        <w:pStyle w:val="BodyText"/>
      </w:pPr>
      <w:r>
        <w:t xml:space="preserve">endfor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c</m:t>
            </m:r>
          </m:sub>
        </m:sSub>
        <m:r>
          <m:t>←</m:t>
        </m:r>
        <m:r>
          <m:t>0</m:t>
        </m:r>
        <m:r>
          <m:t>,</m:t>
        </m:r>
        <m:sSub>
          <m:e>
            <m:r>
              <m:t>s</m:t>
            </m:r>
          </m:e>
          <m:sub>
            <m:r>
              <m:t>w</m:t>
            </m:r>
            <m:r>
              <m:t>c</m:t>
            </m:r>
          </m:sub>
        </m:sSub>
        <m:r>
          <m:t>←</m:t>
        </m:r>
        <m:d>
          <m:dPr>
            <m:begChr m:val="["/>
            <m:endChr m:val="]"/>
            <m:grow/>
          </m:dPr>
          <m:e>
            <m:r>
              <m:t>0</m:t>
            </m:r>
            <m:r>
              <m:t>,</m:t>
            </m:r>
            <m:r>
              <m:t>0</m:t>
            </m:r>
            <m:r>
              <m:t>,</m:t>
            </m:r>
            <m:r>
              <m:t>⋯</m:t>
            </m:r>
            <m:r>
              <m:t>,</m:t>
            </m:r>
            <m:r>
              <m:t>0</m:t>
            </m:r>
          </m:e>
        </m:d>
      </m:oMath>
    </w:p>
    <w:p>
      <w:pPr>
        <w:pStyle w:val="BodyText"/>
      </w:pPr>
      <w:r>
        <w:t xml:space="preserve">for</w:t>
      </w:r>
      <w:r>
        <w:t xml:space="preserve"> </w:t>
      </w:r>
      <m:oMath>
        <m:r>
          <m:t>i</m:t>
        </m:r>
        <m:r>
          <m:t>←</m:t>
        </m:r>
      </m:oMath>
      <w:r>
        <w:t xml:space="preserve"> </w:t>
      </w:r>
      <w:r>
        <w:t xml:space="preserve">1 to k do</w:t>
      </w:r>
    </w:p>
    <w:p>
      <w:pPr>
        <w:pStyle w:val="BodyText"/>
      </w:pPr>
      <m:oMath>
        <m:sSub>
          <m:e>
            <m:r>
              <m:t>s</m:t>
            </m:r>
          </m:e>
          <m:sub>
            <m:r>
              <m:t>c</m:t>
            </m:r>
          </m:sub>
        </m:sSub>
        <m:r>
          <m:t>←</m:t>
        </m:r>
        <m:sSub>
          <m:e>
            <m:r>
              <m:t>s</m:t>
            </m:r>
          </m:e>
          <m:sub>
            <m:r>
              <m:t>c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i</m:t>
            </m:r>
            <m:r>
              <m:t>c</m:t>
            </m:r>
          </m:sub>
        </m:sSub>
      </m:oMath>
    </w:p>
    <w:p>
      <w:pPr>
        <w:pStyle w:val="BodyText"/>
      </w:pPr>
      <m:oMath>
        <m:sSub>
          <m:e>
            <m:r>
              <m:t>s</m:t>
            </m:r>
          </m:e>
          <m:sub>
            <m:r>
              <m:t>w</m:t>
            </m:r>
            <m:r>
              <m:t>c</m:t>
            </m:r>
          </m:sub>
        </m:sSub>
        <m:r>
          <m:t>←</m:t>
        </m:r>
        <m:sSub>
          <m:e>
            <m:r>
              <m:t>s</m:t>
            </m:r>
          </m:e>
          <m:sub>
            <m:r>
              <m:t>w</m:t>
            </m:r>
            <m:r>
              <m:t>c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i</m:t>
            </m:r>
            <m:r>
              <m:t>c</m:t>
            </m:r>
          </m:sub>
        </m:sSub>
        <m:r>
          <m:t>*</m:t>
        </m:r>
        <m:sSub>
          <m:e>
            <m:r>
              <m:t>m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endfor</w:t>
      </w:r>
    </w:p>
    <w:p>
      <w:pPr>
        <w:pStyle w:val="BodyText"/>
      </w:pPr>
      <w:r>
        <w:t xml:space="preserve">return</w:t>
      </w:r>
      <w:r>
        <w:t xml:space="preserve"> </w:t>
      </w:r>
      <m:oMath>
        <m:sSub>
          <m:e>
            <m:r>
              <m:t>s</m:t>
            </m:r>
          </m:e>
          <m:sub>
            <m:r>
              <m:t>w</m:t>
            </m:r>
            <m:r>
              <m:t>c</m:t>
            </m:r>
          </m:sub>
        </m:sSub>
        <m:r>
          <m:t>,</m:t>
        </m:r>
        <m:sSub>
          <m:e>
            <m:r>
              <m:t>s</m:t>
            </m:r>
          </m:e>
          <m:sub>
            <m:r>
              <m:t>c</m:t>
            </m:r>
          </m:sub>
        </m:sSub>
      </m:oMath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cf7d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2018-05-16T14:49:45Z</dcterms:created>
  <dcterms:modified xsi:type="dcterms:W3CDTF">2018-05-16T14:49:45Z</dcterms:modified>
</cp:coreProperties>
</file>