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62CDBFC5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1)</w:t>
      </w:r>
    </w:p>
    <w:p xmlns:wp14="http://schemas.microsoft.com/office/word/2010/wordml" w14:paraId="11A5DA70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b)</w:t>
      </w:r>
    </w:p>
    <w:p xmlns:wp14="http://schemas.microsoft.com/office/word/2010/wordml" w14:paraId="214CAED9" wp14:textId="77777777">
      <w:pPr>
        <w:pStyle w:val="Normal"/>
        <w:jc w:val="left"/>
        <w:rPr/>
      </w:pPr>
      <w:r>
        <w:rPr>
          <w:sz w:val="24"/>
        </w:rPr>
        <w:t>V</w:t>
      </w:r>
      <w:r>
        <w:rPr>
          <w:sz w:val="24"/>
        </w:rPr>
        <w:t>erifique la correspondencia entre lo que indica la</w:t>
      </w:r>
    </w:p>
    <w:p xmlns:wp14="http://schemas.microsoft.com/office/word/2010/wordml" w14:paraId="1F687576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sz w:val="24"/>
          <w:szCs w:val="22"/>
        </w:rPr>
        <w:t>documentación y el comportamiento real:</w:t>
      </w:r>
    </w:p>
    <w:p xmlns:wp14="http://schemas.microsoft.com/office/word/2010/wordml" w14:paraId="4C104370" wp14:textId="77777777">
      <w:pPr>
        <w:pStyle w:val="Normal"/>
        <w:rPr>
          <w:rFonts w:ascii="Calibri" w:hAnsi="Calibri"/>
          <w:sz w:val="22"/>
        </w:rPr>
      </w:pPr>
      <w:r>
        <w:rPr>
          <w:rFonts w:ascii="Calibri" w:hAnsi="Calibri"/>
          <w:sz w:val="22"/>
          <w:szCs w:val="22"/>
        </w:rPr>
        <w:t xml:space="preserve">El comando </w:t>
      </w:r>
      <w:r>
        <w:rPr>
          <w:rFonts w:ascii="Consolas;Courier New;monospace" w:hAnsi="Consolas;Courier New;monospace"/>
          <w:b w:val="false"/>
          <w:color w:val="CCCCCC"/>
          <w:sz w:val="17"/>
          <w:shd w:val="clear" w:fill="1F1F1F"/>
        </w:rPr>
        <w:t>./getJason.pyc -h</w:t>
      </w:r>
      <w:r>
        <w:rPr>
          <w:rFonts w:ascii="Calibri" w:hAnsi="Calibri"/>
          <w:sz w:val="22"/>
          <w:szCs w:val="22"/>
        </w:rPr>
        <w:t xml:space="preserve"> que está en la documentación no funciona.</w:t>
      </w:r>
    </w:p>
    <w:p xmlns:wp14="http://schemas.microsoft.com/office/word/2010/wordml" w14:paraId="03AEAB9F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 documentación dice que todas las condiciones de error del programa deben producir un mensaje de error, pero en el programa real no sucede eso.</w:t>
      </w:r>
    </w:p>
    <w:p xmlns:wp14="http://schemas.microsoft.com/office/word/2010/wordml" w14:paraId="3E5E8159" wp14:textId="77777777"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Realice brevemente pasos 1-</w:t>
      </w:r>
    </w:p>
    <w:p xmlns:wp14="http://schemas.microsoft.com/office/word/2010/wordml" w14:paraId="020CAE08" wp14:textId="77777777">
      <w:pPr>
        <w:pStyle w:val="Normal"/>
        <w:rPr>
          <w:sz w:val="22"/>
          <w:szCs w:val="22"/>
        </w:rPr>
      </w:pPr>
      <w:r>
        <w:rPr>
          <w:rFonts w:ascii="Calibri" w:hAnsi="Calibri"/>
          <w:sz w:val="22"/>
          <w:szCs w:val="22"/>
        </w:rPr>
        <w:t>6 de la metodología.</w:t>
      </w:r>
    </w:p>
    <w:p xmlns:wp14="http://schemas.microsoft.com/office/word/2010/wordml" w14:paraId="6C02AE5A" wp14:textId="77777777">
      <w:pPr>
        <w:pStyle w:val="NormalWeb"/>
        <w:spacing w:before="280" w:after="0" w:line="240" w:lineRule="auto"/>
        <w:rPr/>
      </w:pPr>
      <w:r>
        <w:rPr>
          <w:rFonts w:ascii="Calibri" w:hAnsi="Calibri"/>
          <w:sz w:val="22"/>
          <w:szCs w:val="22"/>
        </w:rPr>
        <w:t>Paso 1 Colección de datos:</w:t>
      </w:r>
    </w:p>
    <w:p xmlns:wp14="http://schemas.microsoft.com/office/word/2010/wordml" w14:paraId="25F720D3" wp14:textId="77777777">
      <w:pPr>
        <w:pStyle w:val="Normal"/>
        <w:rPr/>
      </w:pPr>
      <w:r>
        <w:rPr>
          <w:rFonts w:ascii="Calibri" w:hAnsi="Calibri"/>
          <w:sz w:val="22"/>
          <w:szCs w:val="22"/>
        </w:rPr>
        <w:t>getJason.pyc</w:t>
      </w:r>
    </w:p>
    <w:p xmlns:wp14="http://schemas.microsoft.com/office/word/2010/wordml" w14:paraId="33C9733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sitedata.json</w:t>
      </w:r>
    </w:p>
    <w:p xmlns:wp14="http://schemas.microsoft.com/office/word/2010/wordml" w14:paraId="1603F9E3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Paso 2 Extraer información:</w:t>
      </w:r>
    </w:p>
    <w:p xmlns:wp14="http://schemas.microsoft.com/office/word/2010/wordml" w14:paraId="289F08AA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Resultado de una ejecucion:</w:t>
      </w:r>
    </w:p>
    <w:p xmlns:wp14="http://schemas.microsoft.com/office/word/2010/wordml" w14:paraId="19425C15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El valo de un token(una se cuencia de 16 caracteres separada por “-” cada cuatro caracteres).</w:t>
      </w:r>
    </w:p>
    <w:p xmlns:wp14="http://schemas.microsoft.com/office/word/2010/wordml" w14:paraId="430D4727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2BB3B11E" wp14:editId="7777777">
            <wp:simplePos x="0" y="0"/>
            <wp:positionH relativeFrom="column">
              <wp:posOffset>48260</wp:posOffset>
            </wp:positionH>
            <wp:positionV relativeFrom="paragraph">
              <wp:posOffset>635</wp:posOffset>
            </wp:positionV>
            <wp:extent cx="4389755" cy="28956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877A39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Documentación: </w:t>
      </w:r>
      <w:r>
        <w:rPr>
          <w:rFonts w:ascii="Calibri" w:hAnsi="Calibri"/>
          <w:sz w:val="22"/>
          <w:szCs w:val="22"/>
        </w:rPr>
        <w:t>README.md</w:t>
      </w:r>
    </w:p>
    <w:p xmlns:wp14="http://schemas.microsoft.com/office/word/2010/wordml" w14:paraId="123E9EA2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Paso 3 Extraer estructura:</w:t>
      </w:r>
    </w:p>
    <w:p xmlns:wp14="http://schemas.microsoft.com/office/word/2010/wordml" w14:paraId="549F3EE8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El programa utiliza un archivo .json para obtener los tokens</w:t>
      </w:r>
    </w:p>
    <w:p xmlns:wp14="http://schemas.microsoft.com/office/word/2010/wordml" w14:paraId="6BAF695B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Paso 4 Registra funcionalidad:</w:t>
      </w:r>
    </w:p>
    <w:p xmlns:wp14="http://schemas.microsoft.com/office/word/2010/wordml" w14:paraId="6600B6D9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Diagrama de flujo:</w:t>
      </w:r>
    </w:p>
    <w:p xmlns:wp14="http://schemas.microsoft.com/office/word/2010/wordml" w14:paraId="5BD44FE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3" behindDoc="0" locked="0" layoutInCell="0" allowOverlap="1" wp14:anchorId="76A9B073" wp14:editId="7777777">
            <wp:simplePos x="0" y="0"/>
            <wp:positionH relativeFrom="column">
              <wp:posOffset>86360</wp:posOffset>
            </wp:positionH>
            <wp:positionV relativeFrom="paragraph">
              <wp:posOffset>45720</wp:posOffset>
            </wp:positionV>
            <wp:extent cx="2331720" cy="3406140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0A37501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5DAB6C7B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02EB378F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6A05A809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5A39BBE3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41C8F396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72A3D3EC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0D0B940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0E27B00A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60061E4C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47A1196D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Paso 5 Registra flujo de datos:</w:t>
      </w:r>
    </w:p>
    <w:p xmlns:wp14="http://schemas.microsoft.com/office/word/2010/wordml" w14:paraId="1BA3BD9E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Diagrama de estado del valor de un token:</w:t>
      </w:r>
    </w:p>
    <w:p xmlns:wp14="http://schemas.microsoft.com/office/word/2010/wordml" w14:paraId="27F65405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4" behindDoc="0" locked="0" layoutInCell="0" allowOverlap="1" wp14:anchorId="531B9580" wp14:editId="7777777">
            <wp:simplePos x="0" y="0"/>
            <wp:positionH relativeFrom="column">
              <wp:posOffset>135890</wp:posOffset>
            </wp:positionH>
            <wp:positionV relativeFrom="paragraph">
              <wp:posOffset>205105</wp:posOffset>
            </wp:positionV>
            <wp:extent cx="2823210" cy="149225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4EAFD9C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4B94D5A5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DEEC669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656B9AB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303A588" wp14:textId="77777777">
      <w:pPr>
        <w:pStyle w:val="NormalWeb"/>
        <w:spacing w:before="280" w:after="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Paso 6 Documentación:</w:t>
      </w:r>
    </w:p>
    <w:p xmlns:wp14="http://schemas.microsoft.com/office/word/2010/wordml" w14:paraId="45FB0818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049F31CB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p xmlns:wp14="http://schemas.microsoft.com/office/word/2010/wordml" w14:paraId="3D99FCEC" wp14:textId="77777777">
      <w:pPr>
        <w:pStyle w:val="Normal"/>
        <w:widowControl/>
        <w:bidi w:val="0"/>
        <w:spacing w:before="0" w:after="160" w:line="259" w:lineRule="auto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d)</w:t>
      </w:r>
    </w:p>
    <w:p xmlns:wp14="http://schemas.microsoft.com/office/word/2010/wordml" w14:paraId="4A3E8FEF" wp14:textId="77777777">
      <w:pPr>
        <w:pStyle w:val="Normal"/>
        <w:widowControl/>
        <w:bidi w:val="0"/>
        <w:spacing w:before="0" w:after="160" w:line="259" w:lineRule="auto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Se comporta igual </w:t>
      </w:r>
      <w:r>
        <w:rPr>
          <w:rFonts w:ascii="Calibri" w:hAnsi="Calibri"/>
          <w:i/>
          <w:sz w:val="22"/>
          <w:szCs w:val="22"/>
        </w:rPr>
        <w:t xml:space="preserve">que </w:t>
      </w:r>
      <w:r>
        <w:rPr>
          <w:rFonts w:ascii="Calibri" w:hAnsi="Calibri"/>
          <w:i w:val="false"/>
          <w:iCs w:val="false"/>
          <w:sz w:val="22"/>
          <w:szCs w:val="22"/>
        </w:rPr>
        <w:t xml:space="preserve">getJason.pyc </w:t>
      </w:r>
    </w:p>
    <w:p xmlns:wp14="http://schemas.microsoft.com/office/word/2010/wordml" w14:paraId="53128261" wp14:textId="77777777">
      <w:pPr>
        <w:pStyle w:val="Normal"/>
        <w:widowControl/>
        <w:bidi w:val="0"/>
        <w:spacing w:before="0" w:after="160" w:line="259" w:lineRule="auto"/>
        <w:jc w:val="left"/>
        <w:rPr>
          <w:i/>
          <w:i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71D2C5C" wp14:textId="77777777">
      <w:pPr>
        <w:pStyle w:val="Normal"/>
        <w:widowControl/>
        <w:bidi w:val="0"/>
        <w:spacing w:before="0" w:after="160" w:line="259" w:lineRule="auto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e)</w:t>
      </w:r>
    </w:p>
    <w:p xmlns:wp14="http://schemas.microsoft.com/office/word/2010/wordml" w14:paraId="7C3AAF25" wp14:textId="77777777"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Identifique las razones para las diferencias encontradas en el punto</w:t>
      </w:r>
    </w:p>
    <w:p xmlns:wp14="http://schemas.microsoft.com/office/word/2010/wordml" w14:paraId="7D743112" wp14:textId="77777777">
      <w:pPr>
        <w:pStyle w:val="Normal"/>
        <w:widowControl/>
        <w:bidi w:val="0"/>
        <w:spacing w:before="0" w:after="160" w:line="259" w:lineRule="auto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anterior entre el código obtenido y la documentación del mismo:</w:t>
      </w:r>
    </w:p>
    <w:p xmlns:wp14="http://schemas.microsoft.com/office/word/2010/wordml" w14:paraId="0844BD0F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El comando </w:t>
      </w:r>
      <w:r>
        <w:rPr>
          <w:rFonts w:ascii="Calibri" w:hAnsi="Calibri"/>
          <w:b w:val="false"/>
          <w:color w:val="CCCCCC"/>
          <w:sz w:val="22"/>
          <w:szCs w:val="22"/>
          <w:shd w:val="clear" w:fill="1F1F1F"/>
        </w:rPr>
        <w:t>./getJason.pyc -h</w:t>
      </w:r>
      <w:r>
        <w:rPr>
          <w:rFonts w:ascii="Calibri" w:hAnsi="Calibri"/>
          <w:sz w:val="22"/>
          <w:szCs w:val="22"/>
        </w:rPr>
        <w:t xml:space="preserve"> que está en la documentación no funciona porque no está implementada esa funcionalidad.</w:t>
      </w:r>
    </w:p>
    <w:p xmlns:wp14="http://schemas.microsoft.com/office/word/2010/wordml" w14:paraId="4BD1D8E9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 documentación dice que todas las condiciones de error del programa deben producir un mensaje de error, pero en el programa real no sucede eso porque las excepciones no están controladas.</w:t>
      </w:r>
    </w:p>
    <w:p xmlns:wp14="http://schemas.microsoft.com/office/word/2010/wordml" w14:paraId="62486C05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4101652C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4B99056E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1299C43A" wp14:textId="77777777">
      <w:pPr>
        <w:pStyle w:val="Normal"/>
        <w:rPr>
          <w:rFonts w:ascii="Calibri" w:hAnsi="Calibri"/>
          <w:sz w:val="22"/>
          <w:szCs w:val="22"/>
        </w:rPr>
      </w:pPr>
    </w:p>
    <w:p w:rsidR="7D8E4236" w:rsidP="7D8E4236" w:rsidRDefault="7D8E4236" w14:paraId="2DD3DF2A" w14:textId="0D665AA3">
      <w:pPr>
        <w:pStyle w:val="Normal"/>
        <w:rPr>
          <w:rFonts w:ascii="Calibri" w:hAnsi="Calibri"/>
          <w:sz w:val="22"/>
          <w:szCs w:val="22"/>
        </w:rPr>
      </w:pPr>
    </w:p>
    <w:p w:rsidR="7D8E4236" w:rsidP="7D8E4236" w:rsidRDefault="7D8E4236" w14:paraId="498C21D5" w14:textId="12CF011D">
      <w:pPr>
        <w:pStyle w:val="Normal"/>
        <w:rPr>
          <w:rFonts w:ascii="Calibri" w:hAnsi="Calibri"/>
          <w:sz w:val="22"/>
          <w:szCs w:val="22"/>
        </w:rPr>
      </w:pPr>
    </w:p>
    <w:p xmlns:wp14="http://schemas.microsoft.com/office/word/2010/wordml" w14:paraId="3A249AE4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2)</w:t>
      </w:r>
    </w:p>
    <w:p xmlns:wp14="http://schemas.microsoft.com/office/word/2010/wordml" w14:paraId="15EB2713" wp14:textId="77777777">
      <w:pPr>
        <w:pStyle w:val="Normal"/>
        <w:rPr>
          <w:rFonts w:ascii="Calibri" w:hAnsi="Calibri"/>
          <w:sz w:val="22"/>
          <w:szCs w:val="22"/>
        </w:rPr>
      </w:pPr>
      <w:r w:rsidRPr="7D8E4236" w:rsidR="7D8E4236">
        <w:rPr>
          <w:rFonts w:ascii="Calibri" w:hAnsi="Calibri"/>
          <w:sz w:val="22"/>
          <w:szCs w:val="22"/>
        </w:rPr>
        <w:t>d)</w:t>
      </w:r>
    </w:p>
    <w:p w:rsidR="7D8E4236" w:rsidP="7D8E4236" w:rsidRDefault="7D8E4236" w14:paraId="67BAE7FD" w14:textId="0F15B013">
      <w:pPr>
        <w:pStyle w:val="Normal"/>
      </w:pPr>
      <w:r>
        <w:drawing>
          <wp:inline wp14:editId="2E5D1095" wp14:anchorId="13470EB5">
            <wp:extent cx="5121276" cy="4472940"/>
            <wp:effectExtent l="0" t="0" r="0" b="0"/>
            <wp:docPr id="45812912" name="Imagen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7"/>
                    <pic:cNvPicPr/>
                  </pic:nvPicPr>
                  <pic:blipFill>
                    <a:blip r:embed="R343a561ce83344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121276" cy="447294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E4236" w:rsidP="7D8E4236" w:rsidRDefault="7D8E4236" w14:paraId="00A9D35E" w14:textId="7C043D85">
      <w:pPr>
        <w:pStyle w:val="Normal"/>
        <w:rPr>
          <w:rFonts w:ascii="Calibri" w:hAnsi="Calibri"/>
          <w:sz w:val="22"/>
          <w:szCs w:val="22"/>
        </w:rPr>
      </w:pPr>
      <w:r>
        <w:drawing>
          <wp:inline wp14:editId="1ABFC808" wp14:anchorId="7138FA5E">
            <wp:extent cx="5400040" cy="2696210"/>
            <wp:effectExtent l="0" t="0" r="0" b="0"/>
            <wp:docPr id="1005101142" name="Imagen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4"/>
                    <pic:cNvPicPr/>
                  </pic:nvPicPr>
                  <pic:blipFill>
                    <a:blip r:embed="R9fd5038fea534c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400040" cy="26962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79B3CB6" wp14:textId="77777777">
      <w:pPr>
        <w:pStyle w:val="Normal"/>
        <w:rPr>
          <w:rFonts w:ascii="Calibri" w:hAnsi="Calibri"/>
          <w:sz w:val="22"/>
          <w:szCs w:val="22"/>
        </w:rPr>
      </w:pPr>
    </w:p>
    <w:p xmlns:wp14="http://schemas.microsoft.com/office/word/2010/wordml" w14:paraId="4DDBEF00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461D779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6245A1A8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e)</w:t>
      </w:r>
    </w:p>
    <w:p xmlns:wp14="http://schemas.microsoft.com/office/word/2010/wordml" w14:paraId="1D58B646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6" behindDoc="0" locked="0" layoutInCell="0" allowOverlap="1" wp14:anchorId="042EA5E5" wp14:editId="7777777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5400040" cy="1240790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CF2D8B6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3A612C5B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f)</w:t>
      </w:r>
    </w:p>
    <w:p xmlns:wp14="http://schemas.microsoft.com/office/word/2010/wordml" w14:paraId="18D0378B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antes:</w:t>
      </w:r>
    </w:p>
    <w:p xmlns:wp14="http://schemas.microsoft.com/office/word/2010/wordml" w14:paraId="46A441ED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</w:t>
      </w:r>
      <w:r>
        <w:drawing>
          <wp:anchor xmlns:wp14="http://schemas.microsoft.com/office/word/2010/wordprocessingDrawing" distT="0" distB="0" distL="0" distR="0" simplePos="0" relativeHeight="7" behindDoc="0" locked="0" layoutInCell="0" allowOverlap="1" wp14:anchorId="036BF5C2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1140" cy="419100"/>
            <wp:effectExtent l="0" t="0" r="0" b="0"/>
            <wp:wrapSquare wrapText="largest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2"/>
          <w:szCs w:val="22"/>
        </w:rPr>
        <w:t>espués:</w:t>
      </w:r>
    </w:p>
    <w:p xmlns:wp14="http://schemas.microsoft.com/office/word/2010/wordml" w14:paraId="7B6CD36A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9" behindDoc="0" locked="0" layoutInCell="0" allowOverlap="1" wp14:anchorId="0DA23751" wp14:editId="7777777">
            <wp:simplePos x="0" y="0"/>
            <wp:positionH relativeFrom="column">
              <wp:posOffset>41910</wp:posOffset>
            </wp:positionH>
            <wp:positionV relativeFrom="paragraph">
              <wp:posOffset>12700</wp:posOffset>
            </wp:positionV>
            <wp:extent cx="4625340" cy="42672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FB78278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1FC39945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570552EA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3)</w:t>
      </w:r>
    </w:p>
    <w:p xmlns:wp14="http://schemas.microsoft.com/office/word/2010/wordml" w14:paraId="0562CB0E" wp14:textId="77777777"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 xmlns:wp14="http://schemas.microsoft.com/office/word/2010/wordml" w14:paraId="74529ABA" wp14:textId="77777777">
      <w:pPr>
        <w:pStyle w:val="Normal"/>
        <w:spacing w:before="0" w:after="1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xmlns:wp14="http://schemas.microsoft.com/office/word/2010/wordprocessingDrawing" distT="0" distB="0" distL="0" distR="0" simplePos="0" relativeHeight="10" behindDoc="0" locked="0" layoutInCell="0" allowOverlap="1" wp14:anchorId="3647FAEA" wp14:editId="7777777">
            <wp:simplePos x="0" y="0"/>
            <wp:positionH relativeFrom="column">
              <wp:posOffset>111760</wp:posOffset>
            </wp:positionH>
            <wp:positionV relativeFrom="paragraph">
              <wp:posOffset>-106045</wp:posOffset>
            </wp:positionV>
            <wp:extent cx="4703445" cy="351345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 w:orient="portrait"/>
      <w:pgMar w:top="1417" w:right="1701" w:bottom="1417" w:left="1701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75"/>
  <w:trackRevisions w:val="false"/>
  <w:defaultTabStop w:val="708"/>
  <w:autoHyphenation w:val="true"/>
  <w:compat>
    <w:compatSetting w:name="compatibilityMode" w:uri="http://schemas.microsoft.com/office/word" w:val="12"/>
  </w:compat>
  <w:themeFontLang w:val="" w:eastAsia="" w:bidi=""/>
  <w14:docId w14:val="44AF8163"/>
  <w15:docId w15:val="{0747D2A2-F68A-4C2B-B09A-AF8EC7D8401B}"/>
  <w:rsids>
    <w:rsidRoot w:val="7D8E4236"/>
    <w:rsid w:val="7D8E423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58f0"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3f1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6169"/>
    <w:rPr>
      <w:color w:val="605E5C"/>
      <w:shd w:val="clear" w:fill="E1DFDD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="142" w:line="276" w:lineRule="auto"/>
    </w:pPr>
    <w:rPr>
      <w:rFonts w:ascii="Times New Roman" w:hAnsi="Times New Roman" w:eastAsia="Times New Roman" w:cs="Times New Roman"/>
      <w:kern w:val="0"/>
      <w:sz w:val="24"/>
      <w:szCs w:val="24"/>
      <w:lang w:eastAsia="es-A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fontTable" Target="fontTable.xml" Id="rId11" /><Relationship Type="http://schemas.openxmlformats.org/officeDocument/2006/relationships/settings" Target="settings.xml" Id="rId12" /><Relationship Type="http://schemas.openxmlformats.org/officeDocument/2006/relationships/theme" Target="theme/theme1.xml" Id="rId13" /><Relationship Type="http://schemas.openxmlformats.org/officeDocument/2006/relationships/image" Target="/media/imagea.png" Id="R343a561ce8334417" /><Relationship Type="http://schemas.openxmlformats.org/officeDocument/2006/relationships/image" Target="/media/imageb.png" Id="R9fd5038fea534c0a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2023-05-04T20:43:00.0000000Z</dcterms:created>
  <dc:creator>Angel</dc:creator>
  <dc:description/>
  <dc:language>es-AR</dc:language>
  <lastModifiedBy>Angel Palacios</lastModifiedBy>
  <dcterms:modified xsi:type="dcterms:W3CDTF">2023-06-22T20:24:02.9462784Z</dcterms:modified>
  <revision>121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