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2E9E3" w14:textId="61EC5FBF" w:rsidR="002C4B0B" w:rsidRPr="009623D9" w:rsidRDefault="002C4B0B" w:rsidP="002C4B0B">
      <w:pPr>
        <w:rPr>
          <w:rFonts w:ascii="Segoe UI" w:hAnsi="Segoe UI" w:cs="Segoe UI"/>
          <w:b/>
          <w:bCs/>
          <w:sz w:val="30"/>
          <w:szCs w:val="30"/>
        </w:rPr>
      </w:pPr>
      <w:r w:rsidRPr="009623D9">
        <w:rPr>
          <w:rFonts w:ascii="Segoe UI" w:hAnsi="Segoe UI" w:cs="Segoe UI"/>
          <w:b/>
          <w:bCs/>
          <w:sz w:val="30"/>
          <w:szCs w:val="30"/>
        </w:rPr>
        <w:t>Terms and Conditions for E-Ascencia Malta</w:t>
      </w:r>
      <w:r w:rsidRPr="009623D9">
        <w:rPr>
          <w:rFonts w:ascii="Segoe UI" w:hAnsi="Segoe UI" w:cs="Segoe UI"/>
          <w:b/>
          <w:bCs/>
          <w:sz w:val="30"/>
          <w:szCs w:val="30"/>
        </w:rPr>
        <w:t>:</w:t>
      </w:r>
    </w:p>
    <w:p w14:paraId="2A4CA1E0" w14:textId="110298B7" w:rsidR="008C2B83" w:rsidRPr="009623D9" w:rsidRDefault="002C4B0B" w:rsidP="002C4B0B">
      <w:pPr>
        <w:rPr>
          <w:rFonts w:ascii="Segoe UI" w:hAnsi="Segoe UI" w:cs="Segoe UI"/>
          <w:b/>
          <w:bCs/>
        </w:rPr>
      </w:pPr>
      <w:r w:rsidRPr="009623D9">
        <w:rPr>
          <w:rFonts w:ascii="Segoe UI" w:hAnsi="Segoe UI" w:cs="Segoe UI"/>
          <w:b/>
          <w:bCs/>
        </w:rPr>
        <w:t>Effective Date: June 2024</w:t>
      </w:r>
      <w:r w:rsidR="00D82DBE" w:rsidRPr="009623D9">
        <w:rPr>
          <w:rFonts w:ascii="Segoe UI" w:hAnsi="Segoe UI" w:cs="Segoe UI"/>
          <w:b/>
          <w:bCs/>
        </w:rPr>
        <w:t>.</w:t>
      </w:r>
    </w:p>
    <w:p w14:paraId="22F1D1F2" w14:textId="77777777" w:rsidR="00E45C6E" w:rsidRDefault="00E45C6E" w:rsidP="002C4B0B">
      <w:pPr>
        <w:rPr>
          <w:rFonts w:ascii="Segoe UI" w:hAnsi="Segoe UI" w:cs="Segoe UI"/>
        </w:rPr>
      </w:pPr>
    </w:p>
    <w:p w14:paraId="2DF76FF7" w14:textId="505F9F56" w:rsidR="00E45C6E" w:rsidRPr="009F381C" w:rsidRDefault="00E45C6E" w:rsidP="00E45C6E">
      <w:pPr>
        <w:rPr>
          <w:rFonts w:ascii="Segoe UI" w:hAnsi="Segoe UI" w:cs="Segoe UI"/>
          <w:b/>
          <w:bCs/>
          <w:sz w:val="30"/>
          <w:szCs w:val="30"/>
        </w:rPr>
      </w:pPr>
      <w:r w:rsidRPr="009F381C">
        <w:rPr>
          <w:rFonts w:ascii="Segoe UI" w:hAnsi="Segoe UI" w:cs="Segoe UI"/>
          <w:b/>
          <w:bCs/>
          <w:sz w:val="30"/>
          <w:szCs w:val="30"/>
        </w:rPr>
        <w:t>1. Introduction</w:t>
      </w:r>
      <w:r w:rsidRPr="009F381C">
        <w:rPr>
          <w:rFonts w:ascii="Segoe UI" w:hAnsi="Segoe UI" w:cs="Segoe UI"/>
          <w:b/>
          <w:bCs/>
          <w:sz w:val="30"/>
          <w:szCs w:val="30"/>
        </w:rPr>
        <w:t>:</w:t>
      </w:r>
    </w:p>
    <w:p w14:paraId="1CE1E9AF" w14:textId="088F3046" w:rsidR="00D82DBE" w:rsidRDefault="00E45C6E" w:rsidP="00E45C6E">
      <w:pPr>
        <w:rPr>
          <w:rFonts w:ascii="Segoe UI" w:hAnsi="Segoe UI" w:cs="Segoe UI"/>
        </w:rPr>
      </w:pPr>
      <w:r w:rsidRPr="00E45C6E">
        <w:rPr>
          <w:rFonts w:ascii="Segoe UI" w:hAnsi="Segoe UI" w:cs="Segoe UI"/>
        </w:rPr>
        <w:t>Welcome to E-Ascencia. These Terms and Conditions ("Terms") govern your use of our website (www.eascencia.mt) and our online learning services ("Services"). By accessing or using our Services, you agree to comply with and be bound by these Terms. If you do not agree with these Terms, please do not use our Services.</w:t>
      </w:r>
    </w:p>
    <w:p w14:paraId="46FC3231" w14:textId="62C23B08" w:rsidR="00E45C6E" w:rsidRPr="009F381C" w:rsidRDefault="00E45C6E" w:rsidP="00E45C6E">
      <w:pPr>
        <w:rPr>
          <w:rFonts w:ascii="Segoe UI" w:hAnsi="Segoe UI" w:cs="Segoe UI"/>
          <w:b/>
          <w:bCs/>
          <w:sz w:val="30"/>
          <w:szCs w:val="30"/>
        </w:rPr>
      </w:pPr>
      <w:r w:rsidRPr="009F381C">
        <w:rPr>
          <w:rFonts w:ascii="Segoe UI" w:hAnsi="Segoe UI" w:cs="Segoe UI"/>
          <w:b/>
          <w:bCs/>
          <w:sz w:val="30"/>
          <w:szCs w:val="30"/>
        </w:rPr>
        <w:t>2. Definitions</w:t>
      </w:r>
      <w:r w:rsidRPr="009F381C">
        <w:rPr>
          <w:rFonts w:ascii="Segoe UI" w:hAnsi="Segoe UI" w:cs="Segoe UI"/>
          <w:b/>
          <w:bCs/>
          <w:sz w:val="30"/>
          <w:szCs w:val="30"/>
        </w:rPr>
        <w:t>:</w:t>
      </w:r>
    </w:p>
    <w:p w14:paraId="541E67EE" w14:textId="77777777" w:rsidR="00E45C6E" w:rsidRPr="00E45C6E" w:rsidRDefault="00E45C6E" w:rsidP="00E45C6E">
      <w:pPr>
        <w:rPr>
          <w:rFonts w:ascii="Segoe UI" w:hAnsi="Segoe UI" w:cs="Segoe UI"/>
        </w:rPr>
      </w:pPr>
      <w:r w:rsidRPr="00E45C6E">
        <w:rPr>
          <w:rFonts w:ascii="Segoe UI" w:hAnsi="Segoe UI" w:cs="Segoe UI"/>
        </w:rPr>
        <w:t>"E-Ascencia," "we," "us," or "our" refers to E-Ascencia Malta.</w:t>
      </w:r>
    </w:p>
    <w:p w14:paraId="2D85ED6E" w14:textId="77777777" w:rsidR="00E45C6E" w:rsidRPr="00E45C6E" w:rsidRDefault="00E45C6E" w:rsidP="00E45C6E">
      <w:pPr>
        <w:rPr>
          <w:rFonts w:ascii="Segoe UI" w:hAnsi="Segoe UI" w:cs="Segoe UI"/>
        </w:rPr>
      </w:pPr>
      <w:r w:rsidRPr="00E45C6E">
        <w:rPr>
          <w:rFonts w:ascii="Segoe UI" w:hAnsi="Segoe UI" w:cs="Segoe UI"/>
        </w:rPr>
        <w:t>"User," "you," or "</w:t>
      </w:r>
      <w:proofErr w:type="gramStart"/>
      <w:r w:rsidRPr="00E45C6E">
        <w:rPr>
          <w:rFonts w:ascii="Segoe UI" w:hAnsi="Segoe UI" w:cs="Segoe UI"/>
        </w:rPr>
        <w:t>your</w:t>
      </w:r>
      <w:proofErr w:type="gramEnd"/>
      <w:r w:rsidRPr="00E45C6E">
        <w:rPr>
          <w:rFonts w:ascii="Segoe UI" w:hAnsi="Segoe UI" w:cs="Segoe UI"/>
        </w:rPr>
        <w:t>" refers to any person who accesses or uses our Services.</w:t>
      </w:r>
    </w:p>
    <w:p w14:paraId="2A85364A" w14:textId="6A825D32" w:rsidR="00E45C6E" w:rsidRDefault="00E45C6E" w:rsidP="00E45C6E">
      <w:pPr>
        <w:rPr>
          <w:rFonts w:ascii="Segoe UI" w:hAnsi="Segoe UI" w:cs="Segoe UI"/>
        </w:rPr>
      </w:pPr>
      <w:r w:rsidRPr="00E45C6E">
        <w:rPr>
          <w:rFonts w:ascii="Segoe UI" w:hAnsi="Segoe UI" w:cs="Segoe UI"/>
        </w:rPr>
        <w:t xml:space="preserve">"Website" refers to </w:t>
      </w:r>
      <w:hyperlink r:id="rId5" w:history="1">
        <w:r w:rsidR="00F104E5" w:rsidRPr="00F651EE">
          <w:rPr>
            <w:rStyle w:val="Hyperlink"/>
            <w:rFonts w:ascii="Segoe UI" w:hAnsi="Segoe UI" w:cs="Segoe UI"/>
          </w:rPr>
          <w:t>www.eascencia.mt</w:t>
        </w:r>
      </w:hyperlink>
      <w:r w:rsidRPr="00E45C6E">
        <w:rPr>
          <w:rFonts w:ascii="Segoe UI" w:hAnsi="Segoe UI" w:cs="Segoe UI"/>
        </w:rPr>
        <w:t>.</w:t>
      </w:r>
    </w:p>
    <w:p w14:paraId="72C01088" w14:textId="77777777" w:rsidR="00DA22B0" w:rsidRPr="009F381C" w:rsidRDefault="00DA22B0" w:rsidP="00DA22B0">
      <w:pPr>
        <w:rPr>
          <w:rFonts w:ascii="Segoe UI" w:hAnsi="Segoe UI" w:cs="Segoe UI"/>
          <w:b/>
          <w:bCs/>
          <w:sz w:val="30"/>
          <w:szCs w:val="30"/>
        </w:rPr>
      </w:pPr>
      <w:r w:rsidRPr="009F381C">
        <w:rPr>
          <w:rFonts w:ascii="Segoe UI" w:hAnsi="Segoe UI" w:cs="Segoe UI"/>
          <w:b/>
          <w:bCs/>
          <w:sz w:val="30"/>
          <w:szCs w:val="30"/>
        </w:rPr>
        <w:t>3. Eligibility</w:t>
      </w:r>
    </w:p>
    <w:p w14:paraId="4D4724A5" w14:textId="77777777" w:rsidR="00DA22B0" w:rsidRPr="00DA22B0" w:rsidRDefault="00DA22B0" w:rsidP="00DA22B0">
      <w:pPr>
        <w:rPr>
          <w:rFonts w:ascii="Segoe UI" w:hAnsi="Segoe UI" w:cs="Segoe UI"/>
          <w:b/>
          <w:bCs/>
        </w:rPr>
      </w:pPr>
      <w:r w:rsidRPr="00DA22B0">
        <w:rPr>
          <w:rFonts w:ascii="Segoe UI" w:hAnsi="Segoe UI" w:cs="Segoe UI"/>
          <w:b/>
          <w:bCs/>
        </w:rPr>
        <w:t>To use our Services, you must:</w:t>
      </w:r>
    </w:p>
    <w:p w14:paraId="3D55B5DE" w14:textId="77777777" w:rsidR="00DA22B0" w:rsidRPr="00DA22B0" w:rsidRDefault="00DA22B0" w:rsidP="00DA22B0">
      <w:pPr>
        <w:rPr>
          <w:rFonts w:ascii="Segoe UI" w:hAnsi="Segoe UI" w:cs="Segoe UI"/>
        </w:rPr>
      </w:pPr>
      <w:r w:rsidRPr="00DA22B0">
        <w:rPr>
          <w:rFonts w:ascii="Segoe UI" w:hAnsi="Segoe UI" w:cs="Segoe UI"/>
        </w:rPr>
        <w:t>Be at least 16 years old.</w:t>
      </w:r>
    </w:p>
    <w:p w14:paraId="1C2EDD04" w14:textId="77777777" w:rsidR="00DA22B0" w:rsidRPr="00DA22B0" w:rsidRDefault="00DA22B0" w:rsidP="00DA22B0">
      <w:pPr>
        <w:rPr>
          <w:rFonts w:ascii="Segoe UI" w:hAnsi="Segoe UI" w:cs="Segoe UI"/>
        </w:rPr>
      </w:pPr>
      <w:r w:rsidRPr="00DA22B0">
        <w:rPr>
          <w:rFonts w:ascii="Segoe UI" w:hAnsi="Segoe UI" w:cs="Segoe UI"/>
        </w:rPr>
        <w:t>Have the legal capacity to enter into a binding contract.</w:t>
      </w:r>
    </w:p>
    <w:p w14:paraId="24E1EA5A" w14:textId="55B54CC0" w:rsidR="00DA22B0" w:rsidRDefault="00DA22B0" w:rsidP="00DA22B0">
      <w:pPr>
        <w:rPr>
          <w:rFonts w:ascii="Segoe UI" w:hAnsi="Segoe UI" w:cs="Segoe UI"/>
        </w:rPr>
      </w:pPr>
      <w:r w:rsidRPr="00DA22B0">
        <w:rPr>
          <w:rFonts w:ascii="Segoe UI" w:hAnsi="Segoe UI" w:cs="Segoe UI"/>
        </w:rPr>
        <w:t>Provide accurate and complete registration information.</w:t>
      </w:r>
      <w:r w:rsidR="009B6061">
        <w:rPr>
          <w:rFonts w:ascii="Segoe UI" w:hAnsi="Segoe UI" w:cs="Segoe UI"/>
        </w:rPr>
        <w:br/>
      </w:r>
    </w:p>
    <w:p w14:paraId="4B297AE2" w14:textId="7245221C" w:rsidR="00BE6EA0" w:rsidRPr="0036410A" w:rsidRDefault="009F381C" w:rsidP="0036410A">
      <w:pPr>
        <w:rPr>
          <w:rFonts w:ascii="Segoe UI" w:hAnsi="Segoe UI" w:cs="Segoe UI"/>
          <w:b/>
          <w:bCs/>
          <w:sz w:val="30"/>
          <w:szCs w:val="30"/>
        </w:rPr>
      </w:pPr>
      <w:r w:rsidRPr="00BE6EA0">
        <w:rPr>
          <w:rFonts w:ascii="Segoe UI" w:hAnsi="Segoe UI" w:cs="Segoe UI"/>
          <w:b/>
          <w:bCs/>
          <w:sz w:val="30"/>
          <w:szCs w:val="30"/>
        </w:rPr>
        <w:t>4. Registration and Account</w:t>
      </w:r>
      <w:r w:rsidR="0036410A">
        <w:rPr>
          <w:rFonts w:ascii="Segoe UI" w:hAnsi="Segoe UI" w:cs="Segoe UI"/>
          <w:b/>
          <w:bCs/>
          <w:sz w:val="30"/>
          <w:szCs w:val="30"/>
        </w:rPr>
        <w:t>:</w:t>
      </w:r>
      <w:r w:rsidRPr="009F381C">
        <w:rPr>
          <w:rFonts w:ascii="Segoe UI" w:hAnsi="Segoe UI" w:cs="Segoe UI"/>
          <w:b/>
          <w:bCs/>
          <w:sz w:val="30"/>
          <w:szCs w:val="30"/>
        </w:rPr>
        <w:t xml:space="preserve"> </w:t>
      </w:r>
    </w:p>
    <w:p w14:paraId="7FCAE292" w14:textId="77777777" w:rsidR="00BE6EA0" w:rsidRPr="009B6061" w:rsidRDefault="00BE6EA0" w:rsidP="009B6061">
      <w:pPr>
        <w:rPr>
          <w:rFonts w:ascii="Segoe UI" w:hAnsi="Segoe UI" w:cs="Segoe UI"/>
          <w:b/>
          <w:bCs/>
        </w:rPr>
      </w:pPr>
      <w:r w:rsidRPr="009B6061">
        <w:rPr>
          <w:rFonts w:ascii="Segoe UI" w:hAnsi="Segoe UI" w:cs="Segoe UI"/>
          <w:b/>
          <w:bCs/>
        </w:rPr>
        <w:t>4.1 Account Creation:</w:t>
      </w:r>
    </w:p>
    <w:p w14:paraId="2562F759" w14:textId="77777777" w:rsidR="00BE6EA0" w:rsidRPr="009B6061" w:rsidRDefault="00BE6EA0" w:rsidP="00BE6EA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9B6061">
        <w:rPr>
          <w:rFonts w:asciiTheme="minorHAnsi" w:eastAsiaTheme="minorHAnsi" w:hAnsiTheme="minorHAnsi" w:cstheme="minorBidi"/>
          <w:kern w:val="2"/>
          <w:sz w:val="22"/>
          <w:szCs w:val="22"/>
          <w:lang w:eastAsia="en-US"/>
          <w14:ligatures w14:val="standardContextual"/>
        </w:rPr>
        <w:t>To access certain features of our Services, including purchasing online academic courses, accessing e-mentor services, and enrolling as a teacher, you must create an account. You agree to provide accurate and up-to-date information during registration.</w:t>
      </w:r>
    </w:p>
    <w:p w14:paraId="60B7D1FE" w14:textId="274E536B" w:rsidR="00BE6EA0" w:rsidRPr="009B6061" w:rsidRDefault="009B6061" w:rsidP="009B6061">
      <w:pPr>
        <w:rPr>
          <w:rFonts w:ascii="Segoe UI" w:hAnsi="Segoe UI" w:cs="Segoe UI"/>
          <w:b/>
          <w:bCs/>
        </w:rPr>
      </w:pPr>
      <w:r>
        <w:rPr>
          <w:rFonts w:ascii="Segoe UI" w:hAnsi="Segoe UI" w:cs="Segoe UI"/>
          <w:b/>
          <w:bCs/>
        </w:rPr>
        <w:br/>
      </w:r>
      <w:r w:rsidR="00BE6EA0" w:rsidRPr="009B6061">
        <w:rPr>
          <w:rFonts w:ascii="Segoe UI" w:hAnsi="Segoe UI" w:cs="Segoe UI"/>
          <w:b/>
          <w:bCs/>
        </w:rPr>
        <w:t>4.2 Account Security:</w:t>
      </w:r>
    </w:p>
    <w:p w14:paraId="06FFF41D" w14:textId="5ADE0D5A" w:rsidR="00BE6EA0" w:rsidRDefault="00BE6EA0" w:rsidP="00BE6EA0">
      <w:pPr>
        <w:pStyle w:val="NormalWeb"/>
        <w:spacing w:before="0" w:beforeAutospacing="0" w:after="0" w:afterAutospacing="0"/>
        <w:rPr>
          <w:color w:val="0E101A"/>
        </w:rPr>
      </w:pPr>
      <w:r>
        <w:rPr>
          <w:color w:val="0E101A"/>
        </w:rPr>
        <w:t xml:space="preserve">You are responsible for maintaining the confidentiality of your account credentials and for all activities under your account. If you suspect unauthorized use of your account, notify us immediately at </w:t>
      </w:r>
      <w:hyperlink r:id="rId6" w:history="1">
        <w:r w:rsidR="009B6061" w:rsidRPr="00F651EE">
          <w:rPr>
            <w:rStyle w:val="Hyperlink"/>
          </w:rPr>
          <w:t>info@eascencia.mt</w:t>
        </w:r>
      </w:hyperlink>
      <w:r>
        <w:rPr>
          <w:color w:val="0E101A"/>
        </w:rPr>
        <w:t>.</w:t>
      </w:r>
      <w:r w:rsidR="009B6061">
        <w:rPr>
          <w:color w:val="0E101A"/>
        </w:rPr>
        <w:t xml:space="preserve"> </w:t>
      </w:r>
    </w:p>
    <w:p w14:paraId="6FDB6D5D" w14:textId="77777777" w:rsidR="00DC55D4" w:rsidRPr="00DC55D4" w:rsidRDefault="00DC55D4" w:rsidP="00DC55D4">
      <w:pPr>
        <w:rPr>
          <w:rFonts w:ascii="Segoe UI" w:hAnsi="Segoe UI" w:cs="Segoe UI"/>
        </w:rPr>
      </w:pPr>
      <w:r>
        <w:rPr>
          <w:rFonts w:ascii="Segoe UI" w:hAnsi="Segoe UI" w:cs="Segoe UI"/>
        </w:rPr>
        <w:br/>
      </w:r>
      <w:r w:rsidRPr="00DC55D4">
        <w:rPr>
          <w:rFonts w:ascii="Segoe UI" w:hAnsi="Segoe UI" w:cs="Segoe UI"/>
          <w:b/>
          <w:bCs/>
          <w:sz w:val="30"/>
          <w:szCs w:val="30"/>
        </w:rPr>
        <w:t>5. Use of Services</w:t>
      </w:r>
    </w:p>
    <w:p w14:paraId="4FFF7940" w14:textId="222D0551" w:rsidR="00DC55D4" w:rsidRPr="00DC55D4" w:rsidRDefault="00DC55D4" w:rsidP="00DC55D4">
      <w:pPr>
        <w:rPr>
          <w:rFonts w:ascii="Segoe UI" w:hAnsi="Segoe UI" w:cs="Segoe UI"/>
          <w:b/>
          <w:bCs/>
        </w:rPr>
      </w:pPr>
      <w:r w:rsidRPr="00DC55D4">
        <w:rPr>
          <w:rFonts w:ascii="Segoe UI" w:hAnsi="Segoe UI" w:cs="Segoe UI"/>
          <w:b/>
          <w:bCs/>
        </w:rPr>
        <w:t>5.1 Personal Use</w:t>
      </w:r>
      <w:r>
        <w:rPr>
          <w:rFonts w:ascii="Segoe UI" w:hAnsi="Segoe UI" w:cs="Segoe UI"/>
          <w:b/>
          <w:bCs/>
        </w:rPr>
        <w:t>:</w:t>
      </w:r>
    </w:p>
    <w:p w14:paraId="16DB7ED1" w14:textId="77777777" w:rsidR="00DC55D4" w:rsidRPr="00DC55D4" w:rsidRDefault="00DC55D4" w:rsidP="00DC55D4">
      <w:pPr>
        <w:rPr>
          <w:rFonts w:ascii="Segoe UI" w:hAnsi="Segoe UI" w:cs="Segoe UI"/>
        </w:rPr>
      </w:pPr>
      <w:r w:rsidRPr="00DC55D4">
        <w:rPr>
          <w:rFonts w:ascii="Segoe UI" w:hAnsi="Segoe UI" w:cs="Segoe UI"/>
        </w:rPr>
        <w:t>Our Services, including online academic courses and e-mentor services, are for students and working professionals interested in enhancing their education and skills.</w:t>
      </w:r>
    </w:p>
    <w:p w14:paraId="7D9CE759" w14:textId="77777777" w:rsidR="00DC55D4" w:rsidRPr="00DC55D4" w:rsidRDefault="00DC55D4" w:rsidP="00DC55D4">
      <w:pPr>
        <w:rPr>
          <w:rFonts w:ascii="Segoe UI" w:hAnsi="Segoe UI" w:cs="Segoe UI"/>
          <w:b/>
          <w:bCs/>
        </w:rPr>
      </w:pPr>
    </w:p>
    <w:p w14:paraId="07642FDB" w14:textId="113E681E" w:rsidR="00DC55D4" w:rsidRPr="00DC55D4" w:rsidRDefault="00DC55D4" w:rsidP="00DC55D4">
      <w:pPr>
        <w:rPr>
          <w:rFonts w:ascii="Segoe UI" w:hAnsi="Segoe UI" w:cs="Segoe UI"/>
          <w:b/>
          <w:bCs/>
        </w:rPr>
      </w:pPr>
      <w:r w:rsidRPr="00DC55D4">
        <w:rPr>
          <w:rFonts w:ascii="Segoe UI" w:hAnsi="Segoe UI" w:cs="Segoe UI"/>
          <w:b/>
          <w:bCs/>
        </w:rPr>
        <w:t>5.2 Content Access</w:t>
      </w:r>
      <w:r>
        <w:rPr>
          <w:rFonts w:ascii="Segoe UI" w:hAnsi="Segoe UI" w:cs="Segoe UI"/>
          <w:b/>
          <w:bCs/>
        </w:rPr>
        <w:t>:</w:t>
      </w:r>
    </w:p>
    <w:p w14:paraId="0D852053" w14:textId="298C950A" w:rsidR="00BE6EA0" w:rsidRDefault="00DC55D4" w:rsidP="00DC55D4">
      <w:pPr>
        <w:rPr>
          <w:rFonts w:ascii="Segoe UI" w:hAnsi="Segoe UI" w:cs="Segoe UI"/>
        </w:rPr>
      </w:pPr>
      <w:r w:rsidRPr="00DC55D4">
        <w:rPr>
          <w:rFonts w:ascii="Segoe UI" w:hAnsi="Segoe UI" w:cs="Segoe UI"/>
        </w:rPr>
        <w:t>You may access and use the content provided through our Services for educational purposes only. You may not reproduce, distribute, or create derivative works from our content without our written permission.</w:t>
      </w:r>
    </w:p>
    <w:p w14:paraId="1C76F811" w14:textId="77777777" w:rsidR="001B199E" w:rsidRPr="001B199E" w:rsidRDefault="001B199E" w:rsidP="001B199E">
      <w:pPr>
        <w:rPr>
          <w:rFonts w:ascii="Segoe UI" w:hAnsi="Segoe UI" w:cs="Segoe UI"/>
          <w:b/>
          <w:bCs/>
          <w:sz w:val="30"/>
          <w:szCs w:val="30"/>
        </w:rPr>
      </w:pPr>
      <w:r w:rsidRPr="001B199E">
        <w:rPr>
          <w:rFonts w:ascii="Segoe UI" w:hAnsi="Segoe UI" w:cs="Segoe UI"/>
          <w:b/>
          <w:bCs/>
          <w:sz w:val="30"/>
          <w:szCs w:val="30"/>
        </w:rPr>
        <w:t>6. User Conduct</w:t>
      </w:r>
    </w:p>
    <w:p w14:paraId="1B175B53" w14:textId="77777777" w:rsidR="001B199E" w:rsidRPr="001B199E" w:rsidRDefault="001B199E" w:rsidP="001B199E">
      <w:pPr>
        <w:rPr>
          <w:rFonts w:ascii="Segoe UI" w:hAnsi="Segoe UI" w:cs="Segoe UI"/>
          <w:b/>
          <w:bCs/>
        </w:rPr>
      </w:pPr>
      <w:r w:rsidRPr="001B199E">
        <w:rPr>
          <w:rFonts w:ascii="Segoe UI" w:hAnsi="Segoe UI" w:cs="Segoe UI"/>
          <w:b/>
          <w:bCs/>
        </w:rPr>
        <w:t>You agree to:</w:t>
      </w:r>
    </w:p>
    <w:p w14:paraId="6A174D00" w14:textId="77777777" w:rsidR="001B199E" w:rsidRPr="001B199E" w:rsidRDefault="001B199E" w:rsidP="001B199E">
      <w:pPr>
        <w:pStyle w:val="ListParagraph"/>
        <w:numPr>
          <w:ilvl w:val="0"/>
          <w:numId w:val="2"/>
        </w:numPr>
        <w:rPr>
          <w:rFonts w:ascii="Segoe UI" w:hAnsi="Segoe UI" w:cs="Segoe UI"/>
        </w:rPr>
      </w:pPr>
      <w:r w:rsidRPr="001B199E">
        <w:rPr>
          <w:rFonts w:ascii="Segoe UI" w:hAnsi="Segoe UI" w:cs="Segoe UI"/>
        </w:rPr>
        <w:t>Use our Services in compliance with all applicable laws and regulations.</w:t>
      </w:r>
    </w:p>
    <w:p w14:paraId="1AF1EEA4" w14:textId="77777777" w:rsidR="001B199E" w:rsidRPr="001B199E" w:rsidRDefault="001B199E" w:rsidP="001B199E">
      <w:pPr>
        <w:pStyle w:val="ListParagraph"/>
        <w:numPr>
          <w:ilvl w:val="0"/>
          <w:numId w:val="2"/>
        </w:numPr>
        <w:rPr>
          <w:rFonts w:ascii="Segoe UI" w:hAnsi="Segoe UI" w:cs="Segoe UI"/>
        </w:rPr>
      </w:pPr>
      <w:r w:rsidRPr="001B199E">
        <w:rPr>
          <w:rFonts w:ascii="Segoe UI" w:hAnsi="Segoe UI" w:cs="Segoe UI"/>
        </w:rPr>
        <w:t>Respect the rights and privacy of other users.</w:t>
      </w:r>
    </w:p>
    <w:p w14:paraId="71C66648" w14:textId="4E5CC3CC" w:rsidR="00DC55D4" w:rsidRPr="001B199E" w:rsidRDefault="001B199E" w:rsidP="001B199E">
      <w:pPr>
        <w:pStyle w:val="ListParagraph"/>
        <w:numPr>
          <w:ilvl w:val="0"/>
          <w:numId w:val="2"/>
        </w:numPr>
        <w:rPr>
          <w:rFonts w:ascii="Segoe UI" w:hAnsi="Segoe UI" w:cs="Segoe UI"/>
        </w:rPr>
      </w:pPr>
      <w:r w:rsidRPr="001B199E">
        <w:rPr>
          <w:rFonts w:ascii="Segoe UI" w:hAnsi="Segoe UI" w:cs="Segoe UI"/>
        </w:rPr>
        <w:t>Do not engage in any activity that could harm or disrupt our services.</w:t>
      </w:r>
    </w:p>
    <w:p w14:paraId="5F6AF9C0" w14:textId="77777777" w:rsidR="006A1182" w:rsidRPr="006A1182" w:rsidRDefault="006A1182" w:rsidP="006A1182">
      <w:pPr>
        <w:rPr>
          <w:rFonts w:ascii="Segoe UI" w:hAnsi="Segoe UI" w:cs="Segoe UI"/>
          <w:b/>
          <w:bCs/>
          <w:sz w:val="30"/>
          <w:szCs w:val="30"/>
        </w:rPr>
      </w:pPr>
      <w:r w:rsidRPr="006A1182">
        <w:rPr>
          <w:rFonts w:ascii="Segoe UI" w:hAnsi="Segoe UI" w:cs="Segoe UI"/>
          <w:b/>
          <w:bCs/>
          <w:sz w:val="30"/>
          <w:szCs w:val="30"/>
        </w:rPr>
        <w:t>7. Course Enrollment and Access:</w:t>
      </w:r>
    </w:p>
    <w:p w14:paraId="25FC205B" w14:textId="77777777" w:rsidR="006A1182" w:rsidRPr="006A1182" w:rsidRDefault="006A1182" w:rsidP="006A1182">
      <w:pPr>
        <w:rPr>
          <w:rFonts w:ascii="Segoe UI" w:hAnsi="Segoe UI" w:cs="Segoe UI"/>
          <w:b/>
          <w:bCs/>
        </w:rPr>
      </w:pPr>
      <w:r w:rsidRPr="006A1182">
        <w:rPr>
          <w:rFonts w:ascii="Segoe UI" w:hAnsi="Segoe UI" w:cs="Segoe UI"/>
          <w:b/>
          <w:bCs/>
        </w:rPr>
        <w:t xml:space="preserve">7.1 Course Enrollment: </w:t>
      </w:r>
    </w:p>
    <w:p w14:paraId="54720239" w14:textId="6CE94D5D" w:rsidR="006A1182" w:rsidRPr="006A1182" w:rsidRDefault="006A1182" w:rsidP="006A1182">
      <w:pPr>
        <w:rPr>
          <w:rFonts w:ascii="Segoe UI" w:hAnsi="Segoe UI" w:cs="Segoe UI"/>
        </w:rPr>
      </w:pPr>
      <w:r w:rsidRPr="006A1182">
        <w:rPr>
          <w:rFonts w:ascii="Segoe UI" w:hAnsi="Segoe UI" w:cs="Segoe UI"/>
        </w:rPr>
        <w:t xml:space="preserve">You can enrol in courses through our </w:t>
      </w:r>
      <w:r w:rsidRPr="006A1182">
        <w:rPr>
          <w:rFonts w:ascii="Segoe UI" w:hAnsi="Segoe UI" w:cs="Segoe UI"/>
        </w:rPr>
        <w:t>website</w:t>
      </w:r>
      <w:r w:rsidRPr="006A1182">
        <w:rPr>
          <w:rFonts w:ascii="Segoe UI" w:hAnsi="Segoe UI" w:cs="Segoe UI"/>
        </w:rPr>
        <w:t xml:space="preserve">. By enrolling, you agree to pay the specified fees and comply with course-specific terms. </w:t>
      </w:r>
    </w:p>
    <w:p w14:paraId="34CC2344" w14:textId="77777777" w:rsidR="006A1182" w:rsidRPr="006A1182" w:rsidRDefault="006A1182" w:rsidP="006A1182">
      <w:pPr>
        <w:rPr>
          <w:rFonts w:ascii="Segoe UI" w:hAnsi="Segoe UI" w:cs="Segoe UI"/>
          <w:b/>
          <w:bCs/>
        </w:rPr>
      </w:pPr>
      <w:r w:rsidRPr="006A1182">
        <w:rPr>
          <w:rFonts w:ascii="Segoe UI" w:hAnsi="Segoe UI" w:cs="Segoe UI"/>
          <w:b/>
          <w:bCs/>
        </w:rPr>
        <w:t xml:space="preserve">7.2 Access to Materials: </w:t>
      </w:r>
    </w:p>
    <w:p w14:paraId="7958D2AE" w14:textId="1671CA63" w:rsidR="001B199E" w:rsidRDefault="006A1182" w:rsidP="006A1182">
      <w:pPr>
        <w:rPr>
          <w:rFonts w:ascii="Segoe UI" w:hAnsi="Segoe UI" w:cs="Segoe UI"/>
        </w:rPr>
      </w:pPr>
      <w:r w:rsidRPr="006A1182">
        <w:rPr>
          <w:rFonts w:ascii="Segoe UI" w:hAnsi="Segoe UI" w:cs="Segoe UI"/>
        </w:rPr>
        <w:t>Once enrolled, you will have access to course materials. This access is limited to the duration specified for each course.</w:t>
      </w:r>
    </w:p>
    <w:p w14:paraId="28517043" w14:textId="77777777" w:rsidR="00DF7FC1" w:rsidRPr="00DF7FC1" w:rsidRDefault="00DF7FC1" w:rsidP="00DF7FC1">
      <w:pPr>
        <w:rPr>
          <w:rFonts w:ascii="Segoe UI" w:hAnsi="Segoe UI" w:cs="Segoe UI"/>
          <w:b/>
          <w:bCs/>
          <w:sz w:val="30"/>
          <w:szCs w:val="30"/>
        </w:rPr>
      </w:pPr>
      <w:r w:rsidRPr="00DF7FC1">
        <w:rPr>
          <w:rFonts w:ascii="Segoe UI" w:hAnsi="Segoe UI" w:cs="Segoe UI"/>
          <w:b/>
          <w:bCs/>
          <w:sz w:val="30"/>
          <w:szCs w:val="30"/>
        </w:rPr>
        <w:t>8. Payments and Refunds:</w:t>
      </w:r>
    </w:p>
    <w:p w14:paraId="574C7F93" w14:textId="77777777" w:rsidR="00DF7FC1" w:rsidRPr="00DF7FC1" w:rsidRDefault="00DF7FC1" w:rsidP="00DF7FC1">
      <w:pPr>
        <w:rPr>
          <w:rFonts w:ascii="Segoe UI" w:hAnsi="Segoe UI" w:cs="Segoe UI"/>
          <w:b/>
          <w:bCs/>
        </w:rPr>
      </w:pPr>
      <w:r w:rsidRPr="00DF7FC1">
        <w:rPr>
          <w:rFonts w:ascii="Segoe UI" w:hAnsi="Segoe UI" w:cs="Segoe UI"/>
          <w:b/>
          <w:bCs/>
        </w:rPr>
        <w:t xml:space="preserve">8.1 Payments: </w:t>
      </w:r>
    </w:p>
    <w:p w14:paraId="2CC6FDF3" w14:textId="77777777" w:rsidR="00DF7FC1" w:rsidRPr="00DF7FC1" w:rsidRDefault="00DF7FC1" w:rsidP="00DF7FC1">
      <w:pPr>
        <w:rPr>
          <w:rFonts w:ascii="Segoe UI" w:hAnsi="Segoe UI" w:cs="Segoe UI"/>
        </w:rPr>
      </w:pPr>
      <w:r w:rsidRPr="00DF7FC1">
        <w:rPr>
          <w:rFonts w:ascii="Segoe UI" w:hAnsi="Segoe UI" w:cs="Segoe UI"/>
        </w:rPr>
        <w:t>Payment for courses must be made using the provided payment methods. All fees are non-refundable unless stated otherwise in our Refund Policy.</w:t>
      </w:r>
    </w:p>
    <w:p w14:paraId="69091B0E" w14:textId="77777777" w:rsidR="00DF7FC1" w:rsidRPr="00DF7FC1" w:rsidRDefault="00DF7FC1" w:rsidP="00DF7FC1">
      <w:pPr>
        <w:rPr>
          <w:rFonts w:ascii="Segoe UI" w:hAnsi="Segoe UI" w:cs="Segoe UI"/>
          <w:b/>
          <w:bCs/>
        </w:rPr>
      </w:pPr>
      <w:r w:rsidRPr="00DF7FC1">
        <w:rPr>
          <w:rFonts w:ascii="Segoe UI" w:hAnsi="Segoe UI" w:cs="Segoe UI"/>
          <w:b/>
          <w:bCs/>
        </w:rPr>
        <w:t xml:space="preserve">8.2 Refunds: </w:t>
      </w:r>
    </w:p>
    <w:p w14:paraId="24658726" w14:textId="1D5FE8BE" w:rsidR="006A1182" w:rsidRDefault="00DF7FC1" w:rsidP="00DF7FC1">
      <w:pPr>
        <w:rPr>
          <w:rFonts w:ascii="Segoe UI" w:hAnsi="Segoe UI" w:cs="Segoe UI"/>
        </w:rPr>
      </w:pPr>
      <w:r w:rsidRPr="00DF7FC1">
        <w:rPr>
          <w:rFonts w:ascii="Segoe UI" w:hAnsi="Segoe UI" w:cs="Segoe UI"/>
        </w:rPr>
        <w:t>Our Refund Policy allows for refunds within 14 days of purchase, provided you have not accessed more than the introductory sections of the course. Partial refunds may be available under specific conditions.</w:t>
      </w:r>
    </w:p>
    <w:p w14:paraId="4350A10F" w14:textId="77777777" w:rsidR="007146C4" w:rsidRPr="007146C4" w:rsidRDefault="007146C4" w:rsidP="007146C4">
      <w:pPr>
        <w:rPr>
          <w:rFonts w:ascii="Segoe UI" w:hAnsi="Segoe UI" w:cs="Segoe UI"/>
          <w:b/>
          <w:bCs/>
          <w:sz w:val="30"/>
          <w:szCs w:val="30"/>
        </w:rPr>
      </w:pPr>
      <w:r w:rsidRPr="007146C4">
        <w:rPr>
          <w:rFonts w:ascii="Segoe UI" w:hAnsi="Segoe UI" w:cs="Segoe UI"/>
          <w:b/>
          <w:bCs/>
          <w:sz w:val="30"/>
          <w:szCs w:val="30"/>
        </w:rPr>
        <w:t>9. Intellectual Property:</w:t>
      </w:r>
    </w:p>
    <w:p w14:paraId="073F9A6A" w14:textId="77777777" w:rsidR="007146C4" w:rsidRPr="007146C4" w:rsidRDefault="007146C4" w:rsidP="007146C4">
      <w:pPr>
        <w:rPr>
          <w:rFonts w:ascii="Segoe UI" w:hAnsi="Segoe UI" w:cs="Segoe UI"/>
          <w:b/>
          <w:bCs/>
        </w:rPr>
      </w:pPr>
      <w:r w:rsidRPr="007146C4">
        <w:rPr>
          <w:rFonts w:ascii="Segoe UI" w:hAnsi="Segoe UI" w:cs="Segoe UI"/>
          <w:b/>
          <w:bCs/>
        </w:rPr>
        <w:t xml:space="preserve">9.1 Ownership: </w:t>
      </w:r>
    </w:p>
    <w:p w14:paraId="2E137F71" w14:textId="43DCCF5E" w:rsidR="007146C4" w:rsidRPr="007146C4" w:rsidRDefault="007146C4" w:rsidP="007146C4">
      <w:pPr>
        <w:rPr>
          <w:rFonts w:ascii="Segoe UI" w:hAnsi="Segoe UI" w:cs="Segoe UI"/>
        </w:rPr>
      </w:pPr>
      <w:r w:rsidRPr="007146C4">
        <w:rPr>
          <w:rFonts w:ascii="Segoe UI" w:hAnsi="Segoe UI" w:cs="Segoe UI"/>
        </w:rPr>
        <w:t xml:space="preserve">All content on our </w:t>
      </w:r>
      <w:r w:rsidRPr="007146C4">
        <w:rPr>
          <w:rFonts w:ascii="Segoe UI" w:hAnsi="Segoe UI" w:cs="Segoe UI"/>
        </w:rPr>
        <w:t>website</w:t>
      </w:r>
      <w:r w:rsidRPr="007146C4">
        <w:rPr>
          <w:rFonts w:ascii="Segoe UI" w:hAnsi="Segoe UI" w:cs="Segoe UI"/>
        </w:rPr>
        <w:t xml:space="preserve">, including text, graphics, logos, and course materials, is the property of E-Ascencia or its licensors and is protected by intellectual property laws. </w:t>
      </w:r>
    </w:p>
    <w:p w14:paraId="3D0CEEF6" w14:textId="77777777" w:rsidR="007146C4" w:rsidRPr="007146C4" w:rsidRDefault="007146C4" w:rsidP="007146C4">
      <w:pPr>
        <w:rPr>
          <w:rFonts w:ascii="Segoe UI" w:hAnsi="Segoe UI" w:cs="Segoe UI"/>
          <w:b/>
          <w:bCs/>
        </w:rPr>
      </w:pPr>
      <w:r w:rsidRPr="007146C4">
        <w:rPr>
          <w:rFonts w:ascii="Segoe UI" w:hAnsi="Segoe UI" w:cs="Segoe UI"/>
          <w:b/>
          <w:bCs/>
        </w:rPr>
        <w:t xml:space="preserve">9.2 License: </w:t>
      </w:r>
    </w:p>
    <w:p w14:paraId="19B216CC" w14:textId="34383633" w:rsidR="00DF7FC1" w:rsidRDefault="007146C4" w:rsidP="007146C4">
      <w:pPr>
        <w:rPr>
          <w:rFonts w:ascii="Segoe UI" w:hAnsi="Segoe UI" w:cs="Segoe UI"/>
        </w:rPr>
      </w:pPr>
      <w:r w:rsidRPr="007146C4">
        <w:rPr>
          <w:rFonts w:ascii="Segoe UI" w:hAnsi="Segoe UI" w:cs="Segoe UI"/>
        </w:rPr>
        <w:t>We grant you a limited, non-exclusive, non-transferable license to access and use our content for personal educational purposes only.</w:t>
      </w:r>
    </w:p>
    <w:p w14:paraId="156EFE37" w14:textId="77777777" w:rsidR="00054CC1" w:rsidRPr="00054CC1" w:rsidRDefault="00054CC1" w:rsidP="00054CC1">
      <w:pPr>
        <w:rPr>
          <w:rFonts w:ascii="Segoe UI" w:hAnsi="Segoe UI" w:cs="Segoe UI"/>
          <w:b/>
          <w:bCs/>
          <w:sz w:val="30"/>
          <w:szCs w:val="30"/>
        </w:rPr>
      </w:pPr>
      <w:r w:rsidRPr="00054CC1">
        <w:rPr>
          <w:rFonts w:ascii="Segoe UI" w:hAnsi="Segoe UI" w:cs="Segoe UI"/>
          <w:b/>
          <w:bCs/>
          <w:sz w:val="30"/>
          <w:szCs w:val="30"/>
        </w:rPr>
        <w:lastRenderedPageBreak/>
        <w:t>10. Privacy</w:t>
      </w:r>
    </w:p>
    <w:p w14:paraId="26586431" w14:textId="5E1B33B5" w:rsidR="007146C4" w:rsidRDefault="00054CC1" w:rsidP="00054CC1">
      <w:pPr>
        <w:rPr>
          <w:rFonts w:ascii="Segoe UI" w:hAnsi="Segoe UI" w:cs="Segoe UI"/>
        </w:rPr>
      </w:pPr>
      <w:r w:rsidRPr="00054CC1">
        <w:rPr>
          <w:rFonts w:ascii="Segoe UI" w:hAnsi="Segoe UI" w:cs="Segoe UI"/>
        </w:rPr>
        <w:t>Your privacy is important to us. Our Privacy Policy outlines how we collect, use, and protect your personal information. Using our Services, you consent to our data practices as described in the Privacy Policy.</w:t>
      </w:r>
    </w:p>
    <w:p w14:paraId="4A85F4FB" w14:textId="77777777" w:rsidR="00E92AD7" w:rsidRPr="00E92AD7" w:rsidRDefault="00E92AD7" w:rsidP="00E92AD7">
      <w:pPr>
        <w:rPr>
          <w:rFonts w:ascii="Segoe UI" w:hAnsi="Segoe UI" w:cs="Segoe UI"/>
          <w:b/>
          <w:bCs/>
          <w:sz w:val="30"/>
          <w:szCs w:val="30"/>
        </w:rPr>
      </w:pPr>
      <w:r w:rsidRPr="00E92AD7">
        <w:rPr>
          <w:rFonts w:ascii="Segoe UI" w:hAnsi="Segoe UI" w:cs="Segoe UI"/>
          <w:b/>
          <w:bCs/>
          <w:sz w:val="30"/>
          <w:szCs w:val="30"/>
        </w:rPr>
        <w:t>14. Termination</w:t>
      </w:r>
    </w:p>
    <w:p w14:paraId="101414E2" w14:textId="77777777" w:rsidR="00E92AD7" w:rsidRPr="00E92AD7" w:rsidRDefault="00E92AD7" w:rsidP="00E92AD7">
      <w:pPr>
        <w:rPr>
          <w:rFonts w:ascii="Segoe UI" w:hAnsi="Segoe UI" w:cs="Segoe UI"/>
          <w:b/>
          <w:bCs/>
        </w:rPr>
      </w:pPr>
      <w:r w:rsidRPr="00E92AD7">
        <w:rPr>
          <w:rFonts w:ascii="Segoe UI" w:hAnsi="Segoe UI" w:cs="Segoe UI"/>
          <w:b/>
          <w:bCs/>
        </w:rPr>
        <w:t xml:space="preserve">14.1 Termination by You: </w:t>
      </w:r>
    </w:p>
    <w:p w14:paraId="0A4A42D3" w14:textId="77777777" w:rsidR="00E92AD7" w:rsidRDefault="00E92AD7" w:rsidP="00E92AD7">
      <w:pPr>
        <w:rPr>
          <w:rFonts w:ascii="Segoe UI" w:hAnsi="Segoe UI" w:cs="Segoe UI"/>
        </w:rPr>
      </w:pPr>
      <w:r w:rsidRPr="00E92AD7">
        <w:rPr>
          <w:rFonts w:ascii="Segoe UI" w:hAnsi="Segoe UI" w:cs="Segoe UI"/>
        </w:rPr>
        <w:t xml:space="preserve">You may terminate your account at any time by contacting us. </w:t>
      </w:r>
    </w:p>
    <w:p w14:paraId="6D71D174" w14:textId="4BD6CB83" w:rsidR="00E92AD7" w:rsidRPr="00E92AD7" w:rsidRDefault="00E92AD7" w:rsidP="00E92AD7">
      <w:pPr>
        <w:rPr>
          <w:rFonts w:ascii="Segoe UI" w:hAnsi="Segoe UI" w:cs="Segoe UI"/>
          <w:b/>
          <w:bCs/>
        </w:rPr>
      </w:pPr>
      <w:r w:rsidRPr="00E92AD7">
        <w:rPr>
          <w:rFonts w:ascii="Segoe UI" w:hAnsi="Segoe UI" w:cs="Segoe UI"/>
          <w:b/>
          <w:bCs/>
        </w:rPr>
        <w:t xml:space="preserve">14.2 Termination by Us: </w:t>
      </w:r>
    </w:p>
    <w:p w14:paraId="49E1F47E" w14:textId="5B7BCC37" w:rsidR="00E75183" w:rsidRDefault="00E92AD7" w:rsidP="00E92AD7">
      <w:pPr>
        <w:rPr>
          <w:rFonts w:ascii="Segoe UI" w:hAnsi="Segoe UI" w:cs="Segoe UI"/>
        </w:rPr>
      </w:pPr>
      <w:r w:rsidRPr="00E92AD7">
        <w:rPr>
          <w:rFonts w:ascii="Segoe UI" w:hAnsi="Segoe UI" w:cs="Segoe UI"/>
        </w:rPr>
        <w:t>We may suspend or terminate your account if you violate these Terms or engage in conduct that harms our Services or other users.</w:t>
      </w:r>
    </w:p>
    <w:p w14:paraId="04254D66" w14:textId="77777777" w:rsidR="00095918" w:rsidRDefault="00095918" w:rsidP="00E92AD7">
      <w:pPr>
        <w:rPr>
          <w:rFonts w:ascii="Segoe UI" w:hAnsi="Segoe UI" w:cs="Segoe UI"/>
        </w:rPr>
      </w:pPr>
    </w:p>
    <w:p w14:paraId="5C687676" w14:textId="77777777" w:rsidR="00095918" w:rsidRDefault="00095918" w:rsidP="00E92AD7">
      <w:pPr>
        <w:rPr>
          <w:rFonts w:ascii="Segoe UI" w:hAnsi="Segoe UI" w:cs="Segoe UI"/>
        </w:rPr>
      </w:pPr>
    </w:p>
    <w:p w14:paraId="36CE05B1" w14:textId="77777777" w:rsidR="00095918" w:rsidRDefault="00095918" w:rsidP="00E92AD7">
      <w:pPr>
        <w:rPr>
          <w:rFonts w:ascii="Segoe UI" w:hAnsi="Segoe UI" w:cs="Segoe UI"/>
        </w:rPr>
      </w:pPr>
    </w:p>
    <w:p w14:paraId="12C2551A" w14:textId="77777777" w:rsidR="00E75183" w:rsidRPr="00E75183" w:rsidRDefault="00E75183" w:rsidP="00E75183">
      <w:pPr>
        <w:rPr>
          <w:rFonts w:ascii="Segoe UI" w:hAnsi="Segoe UI" w:cs="Segoe UI"/>
          <w:b/>
          <w:bCs/>
          <w:sz w:val="30"/>
          <w:szCs w:val="30"/>
        </w:rPr>
      </w:pPr>
      <w:r w:rsidRPr="00E75183">
        <w:rPr>
          <w:rFonts w:ascii="Segoe UI" w:hAnsi="Segoe UI" w:cs="Segoe UI"/>
          <w:b/>
          <w:bCs/>
          <w:sz w:val="30"/>
          <w:szCs w:val="30"/>
        </w:rPr>
        <w:t>16. Limitation of Liability:</w:t>
      </w:r>
    </w:p>
    <w:p w14:paraId="444792A6" w14:textId="77777777" w:rsidR="00E75183" w:rsidRPr="00E75183" w:rsidRDefault="00E75183" w:rsidP="00E75183">
      <w:pPr>
        <w:rPr>
          <w:rFonts w:ascii="Segoe UI" w:hAnsi="Segoe UI" w:cs="Segoe UI"/>
        </w:rPr>
      </w:pPr>
      <w:r w:rsidRPr="00E75183">
        <w:rPr>
          <w:rFonts w:ascii="Segoe UI" w:hAnsi="Segoe UI" w:cs="Segoe UI"/>
        </w:rPr>
        <w:t>E-Ascencia is not liable for any indirect, incidental, or consequential damages arising from your use of our Services. Our total liability for any claims related to our Services is limited to the amount you paid for the course.</w:t>
      </w:r>
    </w:p>
    <w:p w14:paraId="08D1B9BB" w14:textId="77777777" w:rsidR="00E75183" w:rsidRPr="00E75183" w:rsidRDefault="00E75183" w:rsidP="00E75183">
      <w:pPr>
        <w:rPr>
          <w:rFonts w:ascii="Segoe UI" w:hAnsi="Segoe UI" w:cs="Segoe UI"/>
          <w:b/>
          <w:bCs/>
          <w:sz w:val="30"/>
          <w:szCs w:val="30"/>
        </w:rPr>
      </w:pPr>
      <w:r w:rsidRPr="00E75183">
        <w:rPr>
          <w:rFonts w:ascii="Segoe UI" w:hAnsi="Segoe UI" w:cs="Segoe UI"/>
          <w:b/>
          <w:bCs/>
          <w:sz w:val="30"/>
          <w:szCs w:val="30"/>
        </w:rPr>
        <w:t>17. Governing Law:</w:t>
      </w:r>
    </w:p>
    <w:p w14:paraId="70CF0316" w14:textId="77777777" w:rsidR="00E75183" w:rsidRPr="00E75183" w:rsidRDefault="00E75183" w:rsidP="00E75183">
      <w:pPr>
        <w:rPr>
          <w:rFonts w:ascii="Segoe UI" w:hAnsi="Segoe UI" w:cs="Segoe UI"/>
        </w:rPr>
      </w:pPr>
      <w:r w:rsidRPr="00E75183">
        <w:rPr>
          <w:rFonts w:ascii="Segoe UI" w:hAnsi="Segoe UI" w:cs="Segoe UI"/>
        </w:rPr>
        <w:t>These Terms are governed by and construed in accordance with the laws of Malta. Any disputes arising from these Terms or your use of our Services will be subject to the exclusive jurisdiction of the courts of Malta.</w:t>
      </w:r>
    </w:p>
    <w:p w14:paraId="50B6601F" w14:textId="77777777" w:rsidR="00E75183" w:rsidRPr="00E75183" w:rsidRDefault="00E75183" w:rsidP="00E75183">
      <w:pPr>
        <w:rPr>
          <w:rFonts w:ascii="Segoe UI" w:hAnsi="Segoe UI" w:cs="Segoe UI"/>
          <w:b/>
          <w:bCs/>
          <w:sz w:val="30"/>
          <w:szCs w:val="30"/>
        </w:rPr>
      </w:pPr>
      <w:r w:rsidRPr="00E75183">
        <w:rPr>
          <w:rFonts w:ascii="Segoe UI" w:hAnsi="Segoe UI" w:cs="Segoe UI"/>
          <w:b/>
          <w:bCs/>
          <w:sz w:val="30"/>
          <w:szCs w:val="30"/>
        </w:rPr>
        <w:t>18. Changes to Terms:</w:t>
      </w:r>
    </w:p>
    <w:p w14:paraId="7F926C49" w14:textId="77777777" w:rsidR="00E75183" w:rsidRPr="00E75183" w:rsidRDefault="00E75183" w:rsidP="00E75183">
      <w:pPr>
        <w:rPr>
          <w:rFonts w:ascii="Segoe UI" w:hAnsi="Segoe UI" w:cs="Segoe UI"/>
        </w:rPr>
      </w:pPr>
      <w:r w:rsidRPr="00E75183">
        <w:rPr>
          <w:rFonts w:ascii="Segoe UI" w:hAnsi="Segoe UI" w:cs="Segoe UI"/>
        </w:rPr>
        <w:t>We may update these Terms from time to time. We will notify you of any changes by posting the revised Terms on our Website. Your continued use of our Services after such changes constitutes your acceptance of the new Terms.</w:t>
      </w:r>
    </w:p>
    <w:p w14:paraId="56C63732" w14:textId="77777777" w:rsidR="00E75183" w:rsidRPr="00E75183" w:rsidRDefault="00E75183" w:rsidP="00E75183">
      <w:pPr>
        <w:rPr>
          <w:rFonts w:ascii="Segoe UI" w:hAnsi="Segoe UI" w:cs="Segoe UI"/>
        </w:rPr>
      </w:pPr>
      <w:r w:rsidRPr="00E75183">
        <w:rPr>
          <w:rFonts w:ascii="Segoe UI" w:hAnsi="Segoe UI" w:cs="Segoe UI"/>
        </w:rPr>
        <w:t>If you have any questions about these Terms, please contact us at: Email: info@eascencia.mt</w:t>
      </w:r>
    </w:p>
    <w:p w14:paraId="76784DA5" w14:textId="433AFE10" w:rsidR="00E75183" w:rsidRPr="00D24D1A" w:rsidRDefault="00D24D1A" w:rsidP="00E75183">
      <w:pPr>
        <w:rPr>
          <w:rFonts w:ascii="Segoe UI" w:hAnsi="Segoe UI" w:cs="Segoe UI"/>
          <w:b/>
          <w:bCs/>
          <w:sz w:val="30"/>
          <w:szCs w:val="30"/>
        </w:rPr>
      </w:pPr>
      <w:r>
        <w:rPr>
          <w:rFonts w:ascii="Segoe UI" w:hAnsi="Segoe UI" w:cs="Segoe UI"/>
          <w:b/>
          <w:bCs/>
          <w:sz w:val="30"/>
          <w:szCs w:val="30"/>
        </w:rPr>
        <w:t>19</w:t>
      </w:r>
      <w:r w:rsidR="00E75183" w:rsidRPr="00E75183">
        <w:rPr>
          <w:rFonts w:ascii="Segoe UI" w:hAnsi="Segoe UI" w:cs="Segoe UI"/>
          <w:b/>
          <w:bCs/>
          <w:sz w:val="30"/>
          <w:szCs w:val="30"/>
        </w:rPr>
        <w:t>. User Responsibilities:</w:t>
      </w:r>
    </w:p>
    <w:p w14:paraId="0047B805" w14:textId="526D6E92" w:rsidR="00E75183" w:rsidRPr="00D24D1A" w:rsidRDefault="00D24D1A" w:rsidP="00E75183">
      <w:pPr>
        <w:rPr>
          <w:rFonts w:ascii="Segoe UI" w:hAnsi="Segoe UI" w:cs="Segoe UI"/>
          <w:b/>
          <w:bCs/>
        </w:rPr>
      </w:pPr>
      <w:r w:rsidRPr="00D24D1A">
        <w:rPr>
          <w:rFonts w:ascii="Segoe UI" w:hAnsi="Segoe UI" w:cs="Segoe UI"/>
          <w:b/>
          <w:bCs/>
        </w:rPr>
        <w:t>19</w:t>
      </w:r>
      <w:r w:rsidR="00E75183" w:rsidRPr="00D24D1A">
        <w:rPr>
          <w:rFonts w:ascii="Segoe UI" w:hAnsi="Segoe UI" w:cs="Segoe UI"/>
          <w:b/>
          <w:bCs/>
        </w:rPr>
        <w:t xml:space="preserve">.1 Accuracy of Information: </w:t>
      </w:r>
    </w:p>
    <w:p w14:paraId="15680EE4" w14:textId="5D0033FF" w:rsidR="00E75183" w:rsidRPr="00E75183" w:rsidRDefault="00E75183" w:rsidP="00E75183">
      <w:pPr>
        <w:rPr>
          <w:rFonts w:ascii="Segoe UI" w:hAnsi="Segoe UI" w:cs="Segoe UI"/>
        </w:rPr>
      </w:pPr>
      <w:r w:rsidRPr="00E75183">
        <w:rPr>
          <w:rFonts w:ascii="Segoe UI" w:hAnsi="Segoe UI" w:cs="Segoe UI"/>
        </w:rPr>
        <w:t>You are responsible for providing accurate information during registration and maintaining the accuracy of your account details.</w:t>
      </w:r>
      <w:r w:rsidR="00D40291">
        <w:rPr>
          <w:rFonts w:ascii="Segoe UI" w:hAnsi="Segoe UI" w:cs="Segoe UI"/>
        </w:rPr>
        <w:t xml:space="preserve"> </w:t>
      </w:r>
      <w:r w:rsidRPr="00E75183">
        <w:rPr>
          <w:rFonts w:ascii="Segoe UI" w:hAnsi="Segoe UI" w:cs="Segoe UI"/>
        </w:rPr>
        <w:t>You agree to comply with all applicable laws and regulations while using our Services.</w:t>
      </w:r>
    </w:p>
    <w:p w14:paraId="5410090F" w14:textId="49D509BE" w:rsidR="00E75183" w:rsidRPr="00E75183" w:rsidRDefault="00E75183" w:rsidP="00E75183">
      <w:pPr>
        <w:rPr>
          <w:rFonts w:ascii="Segoe UI" w:hAnsi="Segoe UI" w:cs="Segoe UI"/>
          <w:b/>
          <w:bCs/>
          <w:sz w:val="30"/>
          <w:szCs w:val="30"/>
        </w:rPr>
      </w:pPr>
      <w:r w:rsidRPr="00E75183">
        <w:rPr>
          <w:rFonts w:ascii="Segoe UI" w:hAnsi="Segoe UI" w:cs="Segoe UI"/>
          <w:b/>
          <w:bCs/>
          <w:sz w:val="30"/>
          <w:szCs w:val="30"/>
        </w:rPr>
        <w:lastRenderedPageBreak/>
        <w:t>2</w:t>
      </w:r>
      <w:r w:rsidR="00D40291">
        <w:rPr>
          <w:rFonts w:ascii="Segoe UI" w:hAnsi="Segoe UI" w:cs="Segoe UI"/>
          <w:b/>
          <w:bCs/>
          <w:sz w:val="30"/>
          <w:szCs w:val="30"/>
        </w:rPr>
        <w:t>0</w:t>
      </w:r>
      <w:r w:rsidRPr="00E75183">
        <w:rPr>
          <w:rFonts w:ascii="Segoe UI" w:hAnsi="Segoe UI" w:cs="Segoe UI"/>
          <w:b/>
          <w:bCs/>
          <w:sz w:val="30"/>
          <w:szCs w:val="30"/>
        </w:rPr>
        <w:t>. User Content</w:t>
      </w:r>
    </w:p>
    <w:p w14:paraId="06386230" w14:textId="103AA27F" w:rsidR="00E75183" w:rsidRPr="00D24D1A" w:rsidRDefault="00E75183" w:rsidP="00E75183">
      <w:pPr>
        <w:rPr>
          <w:rFonts w:ascii="Segoe UI" w:hAnsi="Segoe UI" w:cs="Segoe UI"/>
          <w:b/>
          <w:bCs/>
        </w:rPr>
      </w:pPr>
      <w:r w:rsidRPr="00D24D1A">
        <w:rPr>
          <w:rFonts w:ascii="Segoe UI" w:hAnsi="Segoe UI" w:cs="Segoe UI"/>
          <w:b/>
          <w:bCs/>
        </w:rPr>
        <w:t>2</w:t>
      </w:r>
      <w:r w:rsidR="00D40291">
        <w:rPr>
          <w:rFonts w:ascii="Segoe UI" w:hAnsi="Segoe UI" w:cs="Segoe UI"/>
          <w:b/>
          <w:bCs/>
        </w:rPr>
        <w:t>0</w:t>
      </w:r>
      <w:r w:rsidRPr="00D24D1A">
        <w:rPr>
          <w:rFonts w:ascii="Segoe UI" w:hAnsi="Segoe UI" w:cs="Segoe UI"/>
          <w:b/>
          <w:bCs/>
        </w:rPr>
        <w:t xml:space="preserve">.1 User Submissions: </w:t>
      </w:r>
    </w:p>
    <w:p w14:paraId="3C1B87D5" w14:textId="1429D604" w:rsidR="00E75183" w:rsidRPr="00E75183" w:rsidRDefault="00E75183" w:rsidP="00E75183">
      <w:pPr>
        <w:rPr>
          <w:rFonts w:ascii="Segoe UI" w:hAnsi="Segoe UI" w:cs="Segoe UI"/>
        </w:rPr>
      </w:pPr>
      <w:r w:rsidRPr="00E75183">
        <w:rPr>
          <w:rFonts w:ascii="Segoe UI" w:hAnsi="Segoe UI" w:cs="Segoe UI"/>
        </w:rPr>
        <w:t xml:space="preserve">You may submit content, such as comments and feedback, through our </w:t>
      </w:r>
      <w:r w:rsidR="00D40291" w:rsidRPr="00E75183">
        <w:rPr>
          <w:rFonts w:ascii="Segoe UI" w:hAnsi="Segoe UI" w:cs="Segoe UI"/>
        </w:rPr>
        <w:t>website</w:t>
      </w:r>
      <w:r w:rsidRPr="00E75183">
        <w:rPr>
          <w:rFonts w:ascii="Segoe UI" w:hAnsi="Segoe UI" w:cs="Segoe UI"/>
        </w:rPr>
        <w:t xml:space="preserve">. By submitting content, you grant us a non-exclusive, royalty-free license to use, reproduce, and distribute your content. </w:t>
      </w:r>
    </w:p>
    <w:p w14:paraId="0736B94B" w14:textId="4C1847A1" w:rsidR="00E75183" w:rsidRPr="00E75183" w:rsidRDefault="00E75183" w:rsidP="00E75183">
      <w:pPr>
        <w:rPr>
          <w:rFonts w:ascii="Segoe UI" w:hAnsi="Segoe UI" w:cs="Segoe UI"/>
          <w:b/>
          <w:bCs/>
          <w:sz w:val="30"/>
          <w:szCs w:val="30"/>
        </w:rPr>
      </w:pPr>
      <w:r w:rsidRPr="00E75183">
        <w:rPr>
          <w:rFonts w:ascii="Segoe UI" w:hAnsi="Segoe UI" w:cs="Segoe UI"/>
          <w:b/>
          <w:bCs/>
          <w:sz w:val="30"/>
          <w:szCs w:val="30"/>
        </w:rPr>
        <w:t>2</w:t>
      </w:r>
      <w:r w:rsidR="00D40291">
        <w:rPr>
          <w:rFonts w:ascii="Segoe UI" w:hAnsi="Segoe UI" w:cs="Segoe UI"/>
          <w:b/>
          <w:bCs/>
          <w:sz w:val="30"/>
          <w:szCs w:val="30"/>
        </w:rPr>
        <w:t>1</w:t>
      </w:r>
      <w:r w:rsidRPr="00E75183">
        <w:rPr>
          <w:rFonts w:ascii="Segoe UI" w:hAnsi="Segoe UI" w:cs="Segoe UI"/>
          <w:b/>
          <w:bCs/>
          <w:sz w:val="30"/>
          <w:szCs w:val="30"/>
        </w:rPr>
        <w:t>. Communication</w:t>
      </w:r>
    </w:p>
    <w:p w14:paraId="596F2D97" w14:textId="52DE975C" w:rsidR="00E75183" w:rsidRPr="00D40291" w:rsidRDefault="00E75183" w:rsidP="00E75183">
      <w:pPr>
        <w:rPr>
          <w:rFonts w:ascii="Segoe UI" w:hAnsi="Segoe UI" w:cs="Segoe UI"/>
          <w:b/>
          <w:bCs/>
        </w:rPr>
      </w:pPr>
      <w:r w:rsidRPr="00D40291">
        <w:rPr>
          <w:rFonts w:ascii="Segoe UI" w:hAnsi="Segoe UI" w:cs="Segoe UI"/>
          <w:b/>
          <w:bCs/>
        </w:rPr>
        <w:t>2</w:t>
      </w:r>
      <w:r w:rsidR="00D40291">
        <w:rPr>
          <w:rFonts w:ascii="Segoe UI" w:hAnsi="Segoe UI" w:cs="Segoe UI"/>
          <w:b/>
          <w:bCs/>
        </w:rPr>
        <w:t>1</w:t>
      </w:r>
      <w:r w:rsidRPr="00D40291">
        <w:rPr>
          <w:rFonts w:ascii="Segoe UI" w:hAnsi="Segoe UI" w:cs="Segoe UI"/>
          <w:b/>
          <w:bCs/>
        </w:rPr>
        <w:t xml:space="preserve">.1 Notices: </w:t>
      </w:r>
    </w:p>
    <w:p w14:paraId="08996582" w14:textId="091E0926" w:rsidR="00E75183" w:rsidRPr="00E75183" w:rsidRDefault="00E75183" w:rsidP="00E75183">
      <w:pPr>
        <w:rPr>
          <w:rFonts w:ascii="Segoe UI" w:hAnsi="Segoe UI" w:cs="Segoe UI"/>
        </w:rPr>
      </w:pPr>
      <w:r w:rsidRPr="00E75183">
        <w:rPr>
          <w:rFonts w:ascii="Segoe UI" w:hAnsi="Segoe UI" w:cs="Segoe UI"/>
        </w:rPr>
        <w:t xml:space="preserve">We may send you notices via email or through our </w:t>
      </w:r>
      <w:r w:rsidR="00D40291" w:rsidRPr="00E75183">
        <w:rPr>
          <w:rFonts w:ascii="Segoe UI" w:hAnsi="Segoe UI" w:cs="Segoe UI"/>
        </w:rPr>
        <w:t>website</w:t>
      </w:r>
      <w:r w:rsidRPr="00E75183">
        <w:rPr>
          <w:rFonts w:ascii="Segoe UI" w:hAnsi="Segoe UI" w:cs="Segoe UI"/>
        </w:rPr>
        <w:t>. You agree to receive electronic communications from us.</w:t>
      </w:r>
      <w:r w:rsidR="00B14BE8">
        <w:rPr>
          <w:rFonts w:ascii="Segoe UI" w:hAnsi="Segoe UI" w:cs="Segoe UI"/>
        </w:rPr>
        <w:t xml:space="preserve"> </w:t>
      </w:r>
      <w:r w:rsidRPr="00E75183">
        <w:rPr>
          <w:rFonts w:ascii="Segoe UI" w:hAnsi="Segoe UI" w:cs="Segoe UI"/>
        </w:rPr>
        <w:t>You can opt out of receiving marketing communications by following the unsubscribe instructions in the emails we send.</w:t>
      </w:r>
    </w:p>
    <w:p w14:paraId="7FD7DF79" w14:textId="38435ABA" w:rsidR="00E75183" w:rsidRPr="00B14BE8" w:rsidRDefault="00E75183" w:rsidP="00E75183">
      <w:pPr>
        <w:rPr>
          <w:rFonts w:ascii="Segoe UI" w:hAnsi="Segoe UI" w:cs="Segoe UI"/>
          <w:b/>
          <w:bCs/>
          <w:sz w:val="30"/>
          <w:szCs w:val="30"/>
        </w:rPr>
      </w:pPr>
      <w:r w:rsidRPr="00B14BE8">
        <w:rPr>
          <w:rFonts w:ascii="Segoe UI" w:hAnsi="Segoe UI" w:cs="Segoe UI"/>
          <w:b/>
          <w:bCs/>
          <w:sz w:val="30"/>
          <w:szCs w:val="30"/>
        </w:rPr>
        <w:t>2</w:t>
      </w:r>
      <w:r w:rsidR="00B14BE8" w:rsidRPr="00B14BE8">
        <w:rPr>
          <w:rFonts w:ascii="Segoe UI" w:hAnsi="Segoe UI" w:cs="Segoe UI"/>
          <w:b/>
          <w:bCs/>
          <w:sz w:val="30"/>
          <w:szCs w:val="30"/>
        </w:rPr>
        <w:t>2</w:t>
      </w:r>
      <w:r w:rsidRPr="00B14BE8">
        <w:rPr>
          <w:rFonts w:ascii="Segoe UI" w:hAnsi="Segoe UI" w:cs="Segoe UI"/>
          <w:b/>
          <w:bCs/>
          <w:sz w:val="30"/>
          <w:szCs w:val="30"/>
        </w:rPr>
        <w:t>. Dispute Resolution</w:t>
      </w:r>
    </w:p>
    <w:p w14:paraId="2AEFC621" w14:textId="53D56B57" w:rsidR="00E75183" w:rsidRPr="00E75183" w:rsidRDefault="00E75183" w:rsidP="00E75183">
      <w:pPr>
        <w:rPr>
          <w:rFonts w:ascii="Segoe UI" w:hAnsi="Segoe UI" w:cs="Segoe UI"/>
        </w:rPr>
      </w:pPr>
      <w:r w:rsidRPr="00E75183">
        <w:rPr>
          <w:rFonts w:ascii="Segoe UI" w:hAnsi="Segoe UI" w:cs="Segoe UI"/>
        </w:rPr>
        <w:t>If you have any disputes with us, please get in touch with us first to resolve the issue amicably. If negotiation fails, you agree to attempt mediation before pursuing legal action.</w:t>
      </w:r>
    </w:p>
    <w:p w14:paraId="4B90B7BB" w14:textId="53667D16" w:rsidR="00E75183" w:rsidRPr="00E75183" w:rsidRDefault="00E75183" w:rsidP="00E75183">
      <w:pPr>
        <w:rPr>
          <w:rFonts w:ascii="Segoe UI" w:hAnsi="Segoe UI" w:cs="Segoe UI"/>
          <w:b/>
          <w:bCs/>
          <w:sz w:val="30"/>
          <w:szCs w:val="30"/>
        </w:rPr>
      </w:pPr>
      <w:r w:rsidRPr="00E75183">
        <w:rPr>
          <w:rFonts w:ascii="Segoe UI" w:hAnsi="Segoe UI" w:cs="Segoe UI"/>
          <w:b/>
          <w:bCs/>
          <w:sz w:val="30"/>
          <w:szCs w:val="30"/>
        </w:rPr>
        <w:t>2</w:t>
      </w:r>
      <w:r w:rsidR="00D11376">
        <w:rPr>
          <w:rFonts w:ascii="Segoe UI" w:hAnsi="Segoe UI" w:cs="Segoe UI"/>
          <w:b/>
          <w:bCs/>
          <w:sz w:val="30"/>
          <w:szCs w:val="30"/>
        </w:rPr>
        <w:t>3</w:t>
      </w:r>
      <w:r w:rsidRPr="00E75183">
        <w:rPr>
          <w:rFonts w:ascii="Segoe UI" w:hAnsi="Segoe UI" w:cs="Segoe UI"/>
          <w:b/>
          <w:bCs/>
          <w:sz w:val="30"/>
          <w:szCs w:val="30"/>
        </w:rPr>
        <w:t>. Refund Policy</w:t>
      </w:r>
    </w:p>
    <w:p w14:paraId="09E54F50" w14:textId="40519BA5" w:rsidR="00E75183" w:rsidRPr="00D11376" w:rsidRDefault="00E75183" w:rsidP="00E75183">
      <w:pPr>
        <w:rPr>
          <w:rFonts w:ascii="Segoe UI" w:hAnsi="Segoe UI" w:cs="Segoe UI"/>
          <w:b/>
          <w:bCs/>
        </w:rPr>
      </w:pPr>
      <w:r w:rsidRPr="00D11376">
        <w:rPr>
          <w:rFonts w:ascii="Segoe UI" w:hAnsi="Segoe UI" w:cs="Segoe UI"/>
          <w:b/>
          <w:bCs/>
        </w:rPr>
        <w:t>2</w:t>
      </w:r>
      <w:r w:rsidR="00D11376">
        <w:rPr>
          <w:rFonts w:ascii="Segoe UI" w:hAnsi="Segoe UI" w:cs="Segoe UI"/>
          <w:b/>
          <w:bCs/>
        </w:rPr>
        <w:t>3</w:t>
      </w:r>
      <w:r w:rsidRPr="00D11376">
        <w:rPr>
          <w:rFonts w:ascii="Segoe UI" w:hAnsi="Segoe UI" w:cs="Segoe UI"/>
          <w:b/>
          <w:bCs/>
        </w:rPr>
        <w:t xml:space="preserve">.1 Full Refund: </w:t>
      </w:r>
    </w:p>
    <w:p w14:paraId="3D206364" w14:textId="77777777" w:rsidR="00E75183" w:rsidRPr="00E75183" w:rsidRDefault="00E75183" w:rsidP="00E75183">
      <w:pPr>
        <w:rPr>
          <w:rFonts w:ascii="Segoe UI" w:hAnsi="Segoe UI" w:cs="Segoe UI"/>
        </w:rPr>
      </w:pPr>
      <w:r w:rsidRPr="00E75183">
        <w:rPr>
          <w:rFonts w:ascii="Segoe UI" w:hAnsi="Segoe UI" w:cs="Segoe UI"/>
        </w:rPr>
        <w:t xml:space="preserve">You are eligible for a full refund if you cancel your course enrollment within 14 days of purchase and have yet to access beyond the introductory sections. </w:t>
      </w:r>
    </w:p>
    <w:p w14:paraId="5728C271" w14:textId="77777777" w:rsidR="00E75183" w:rsidRPr="00E75183" w:rsidRDefault="00E75183" w:rsidP="00E75183">
      <w:pPr>
        <w:rPr>
          <w:rFonts w:ascii="Segoe UI" w:hAnsi="Segoe UI" w:cs="Segoe UI"/>
        </w:rPr>
      </w:pPr>
      <w:r w:rsidRPr="00E75183">
        <w:rPr>
          <w:rFonts w:ascii="Segoe UI" w:hAnsi="Segoe UI" w:cs="Segoe UI"/>
        </w:rPr>
        <w:t xml:space="preserve">If you cancel after 14 days but before completing 50% of the course, you may be eligible for a partial refund proportional to the remaining portion of the course. </w:t>
      </w:r>
    </w:p>
    <w:p w14:paraId="28D069A0" w14:textId="77777777" w:rsidR="00E75183" w:rsidRPr="00E75183" w:rsidRDefault="00E75183" w:rsidP="00E75183">
      <w:pPr>
        <w:rPr>
          <w:rFonts w:ascii="Segoe UI" w:hAnsi="Segoe UI" w:cs="Segoe UI"/>
        </w:rPr>
      </w:pPr>
      <w:r w:rsidRPr="00E75183">
        <w:rPr>
          <w:rFonts w:ascii="Segoe UI" w:hAnsi="Segoe UI" w:cs="Segoe UI"/>
        </w:rPr>
        <w:t>Refunds are not provided if you have completed more than 50% of the course or violated our terms of service.</w:t>
      </w:r>
    </w:p>
    <w:p w14:paraId="5E70EDF3" w14:textId="6D872275" w:rsidR="00E75183" w:rsidRPr="00E75183" w:rsidRDefault="00E75183" w:rsidP="00E75183">
      <w:pPr>
        <w:rPr>
          <w:rFonts w:ascii="Segoe UI" w:hAnsi="Segoe UI" w:cs="Segoe UI"/>
          <w:b/>
          <w:bCs/>
          <w:sz w:val="30"/>
          <w:szCs w:val="30"/>
        </w:rPr>
      </w:pPr>
      <w:r w:rsidRPr="00E75183">
        <w:rPr>
          <w:rFonts w:ascii="Segoe UI" w:hAnsi="Segoe UI" w:cs="Segoe UI"/>
          <w:b/>
          <w:bCs/>
          <w:sz w:val="30"/>
          <w:szCs w:val="30"/>
        </w:rPr>
        <w:t>2</w:t>
      </w:r>
      <w:r w:rsidR="00D11376">
        <w:rPr>
          <w:rFonts w:ascii="Segoe UI" w:hAnsi="Segoe UI" w:cs="Segoe UI"/>
          <w:b/>
          <w:bCs/>
          <w:sz w:val="30"/>
          <w:szCs w:val="30"/>
        </w:rPr>
        <w:t>4</w:t>
      </w:r>
      <w:r w:rsidRPr="00E75183">
        <w:rPr>
          <w:rFonts w:ascii="Segoe UI" w:hAnsi="Segoe UI" w:cs="Segoe UI"/>
          <w:b/>
          <w:bCs/>
          <w:sz w:val="30"/>
          <w:szCs w:val="30"/>
        </w:rPr>
        <w:t>. Security Measures</w:t>
      </w:r>
    </w:p>
    <w:p w14:paraId="253093E2" w14:textId="77777777" w:rsidR="00E75183" w:rsidRPr="00E75183" w:rsidRDefault="00E75183" w:rsidP="00E75183">
      <w:pPr>
        <w:rPr>
          <w:rFonts w:ascii="Segoe UI" w:hAnsi="Segoe UI" w:cs="Segoe UI"/>
        </w:rPr>
      </w:pPr>
      <w:r w:rsidRPr="00E75183">
        <w:rPr>
          <w:rFonts w:ascii="Segoe UI" w:hAnsi="Segoe UI" w:cs="Segoe UI"/>
        </w:rPr>
        <w:t xml:space="preserve">We use encryption to protect sensitive information like passwords and payment details. </w:t>
      </w:r>
    </w:p>
    <w:p w14:paraId="22BF461C" w14:textId="77777777" w:rsidR="00E75183" w:rsidRPr="00E75183" w:rsidRDefault="00E75183" w:rsidP="00E75183">
      <w:pPr>
        <w:rPr>
          <w:rFonts w:ascii="Segoe UI" w:hAnsi="Segoe UI" w:cs="Segoe UI"/>
        </w:rPr>
      </w:pPr>
      <w:r w:rsidRPr="00E75183">
        <w:rPr>
          <w:rFonts w:ascii="Segoe UI" w:hAnsi="Segoe UI" w:cs="Segoe UI"/>
        </w:rPr>
        <w:t xml:space="preserve">Your information is stored on secure servers with advanced security protocols. </w:t>
      </w:r>
    </w:p>
    <w:p w14:paraId="1EF16A6E" w14:textId="1F7FA618" w:rsidR="00E75183" w:rsidRPr="00E75183" w:rsidRDefault="00E75183" w:rsidP="00E75183">
      <w:pPr>
        <w:rPr>
          <w:rFonts w:ascii="Segoe UI" w:hAnsi="Segoe UI" w:cs="Segoe UI"/>
        </w:rPr>
      </w:pPr>
      <w:r w:rsidRPr="00E75183">
        <w:rPr>
          <w:rFonts w:ascii="Segoe UI" w:hAnsi="Segoe UI" w:cs="Segoe UI"/>
        </w:rPr>
        <w:t>Only authorized personnel have access to your data.</w:t>
      </w:r>
    </w:p>
    <w:p w14:paraId="2E8CB1AA" w14:textId="325C304E" w:rsidR="00E75183" w:rsidRPr="00095918" w:rsidRDefault="00E75183" w:rsidP="00E75183">
      <w:pPr>
        <w:rPr>
          <w:rFonts w:ascii="Segoe UI" w:hAnsi="Segoe UI" w:cs="Segoe UI"/>
          <w:b/>
          <w:bCs/>
          <w:sz w:val="30"/>
          <w:szCs w:val="30"/>
        </w:rPr>
      </w:pPr>
      <w:r w:rsidRPr="00095918">
        <w:rPr>
          <w:rFonts w:ascii="Segoe UI" w:hAnsi="Segoe UI" w:cs="Segoe UI"/>
          <w:b/>
          <w:bCs/>
          <w:sz w:val="30"/>
          <w:szCs w:val="30"/>
        </w:rPr>
        <w:t>2</w:t>
      </w:r>
      <w:r w:rsidR="00C0350B">
        <w:rPr>
          <w:rFonts w:ascii="Segoe UI" w:hAnsi="Segoe UI" w:cs="Segoe UI"/>
          <w:b/>
          <w:bCs/>
          <w:sz w:val="30"/>
          <w:szCs w:val="30"/>
        </w:rPr>
        <w:t>5</w:t>
      </w:r>
      <w:r w:rsidRPr="00095918">
        <w:rPr>
          <w:rFonts w:ascii="Segoe UI" w:hAnsi="Segoe UI" w:cs="Segoe UI"/>
          <w:b/>
          <w:bCs/>
          <w:sz w:val="30"/>
          <w:szCs w:val="30"/>
        </w:rPr>
        <w:t>. User Rights Under GDPR</w:t>
      </w:r>
    </w:p>
    <w:p w14:paraId="668886F8" w14:textId="0C2B1A59" w:rsidR="00E75183" w:rsidRPr="00C0350B" w:rsidRDefault="00E75183" w:rsidP="00E75183">
      <w:pPr>
        <w:rPr>
          <w:rFonts w:ascii="Segoe UI" w:hAnsi="Segoe UI" w:cs="Segoe UI"/>
          <w:b/>
          <w:bCs/>
        </w:rPr>
      </w:pPr>
      <w:r w:rsidRPr="00C0350B">
        <w:rPr>
          <w:rFonts w:ascii="Segoe UI" w:hAnsi="Segoe UI" w:cs="Segoe UI"/>
          <w:b/>
          <w:bCs/>
        </w:rPr>
        <w:t>2</w:t>
      </w:r>
      <w:r w:rsidR="002D5CC7">
        <w:rPr>
          <w:rFonts w:ascii="Segoe UI" w:hAnsi="Segoe UI" w:cs="Segoe UI"/>
          <w:b/>
          <w:bCs/>
        </w:rPr>
        <w:t>5</w:t>
      </w:r>
      <w:r w:rsidRPr="00C0350B">
        <w:rPr>
          <w:rFonts w:ascii="Segoe UI" w:hAnsi="Segoe UI" w:cs="Segoe UI"/>
          <w:b/>
          <w:bCs/>
        </w:rPr>
        <w:t xml:space="preserve">.1 Right to Access: </w:t>
      </w:r>
    </w:p>
    <w:p w14:paraId="1EAECB7C" w14:textId="77777777" w:rsidR="00E75183" w:rsidRPr="00E75183" w:rsidRDefault="00E75183" w:rsidP="00E75183">
      <w:pPr>
        <w:rPr>
          <w:rFonts w:ascii="Segoe UI" w:hAnsi="Segoe UI" w:cs="Segoe UI"/>
        </w:rPr>
      </w:pPr>
      <w:r w:rsidRPr="00E75183">
        <w:rPr>
          <w:rFonts w:ascii="Segoe UI" w:hAnsi="Segoe UI" w:cs="Segoe UI"/>
        </w:rPr>
        <w:t xml:space="preserve">You have the right to access your personal data and receive information about how it is processed. </w:t>
      </w:r>
    </w:p>
    <w:p w14:paraId="32C12366" w14:textId="31BFC0F7" w:rsidR="00E75183" w:rsidRPr="00C0350B" w:rsidRDefault="00E75183" w:rsidP="00E75183">
      <w:pPr>
        <w:rPr>
          <w:rFonts w:ascii="Segoe UI" w:hAnsi="Segoe UI" w:cs="Segoe UI"/>
          <w:b/>
          <w:bCs/>
        </w:rPr>
      </w:pPr>
      <w:r w:rsidRPr="00C0350B">
        <w:rPr>
          <w:rFonts w:ascii="Segoe UI" w:hAnsi="Segoe UI" w:cs="Segoe UI"/>
          <w:b/>
          <w:bCs/>
        </w:rPr>
        <w:t>2</w:t>
      </w:r>
      <w:r w:rsidR="002D5CC7">
        <w:rPr>
          <w:rFonts w:ascii="Segoe UI" w:hAnsi="Segoe UI" w:cs="Segoe UI"/>
          <w:b/>
          <w:bCs/>
        </w:rPr>
        <w:t>5</w:t>
      </w:r>
      <w:r w:rsidRPr="00C0350B">
        <w:rPr>
          <w:rFonts w:ascii="Segoe UI" w:hAnsi="Segoe UI" w:cs="Segoe UI"/>
          <w:b/>
          <w:bCs/>
        </w:rPr>
        <w:t xml:space="preserve">.2 Right to Rectification: </w:t>
      </w:r>
    </w:p>
    <w:p w14:paraId="3677C13E" w14:textId="0B63C9BD" w:rsidR="00E75183" w:rsidRPr="00E75183" w:rsidRDefault="00E75183" w:rsidP="00E75183">
      <w:pPr>
        <w:rPr>
          <w:rFonts w:ascii="Segoe UI" w:hAnsi="Segoe UI" w:cs="Segoe UI"/>
        </w:rPr>
      </w:pPr>
      <w:r w:rsidRPr="00E75183">
        <w:rPr>
          <w:rFonts w:ascii="Segoe UI" w:hAnsi="Segoe UI" w:cs="Segoe UI"/>
        </w:rPr>
        <w:lastRenderedPageBreak/>
        <w:t xml:space="preserve">You can request corrections to your data if it needs to be corrected or completed. You can request the deletion of your data under certain conditions. </w:t>
      </w:r>
    </w:p>
    <w:p w14:paraId="2B3D426A" w14:textId="309DF14C" w:rsidR="00E75183" w:rsidRPr="00C0350B" w:rsidRDefault="00E75183" w:rsidP="00E75183">
      <w:pPr>
        <w:rPr>
          <w:rFonts w:ascii="Segoe UI" w:hAnsi="Segoe UI" w:cs="Segoe UI"/>
          <w:b/>
          <w:bCs/>
        </w:rPr>
      </w:pPr>
      <w:r w:rsidRPr="00C0350B">
        <w:rPr>
          <w:rFonts w:ascii="Segoe UI" w:hAnsi="Segoe UI" w:cs="Segoe UI"/>
          <w:b/>
          <w:bCs/>
        </w:rPr>
        <w:t>2</w:t>
      </w:r>
      <w:r w:rsidR="002D5CC7">
        <w:rPr>
          <w:rFonts w:ascii="Segoe UI" w:hAnsi="Segoe UI" w:cs="Segoe UI"/>
          <w:b/>
          <w:bCs/>
        </w:rPr>
        <w:t>5</w:t>
      </w:r>
      <w:r w:rsidRPr="00C0350B">
        <w:rPr>
          <w:rFonts w:ascii="Segoe UI" w:hAnsi="Segoe UI" w:cs="Segoe UI"/>
          <w:b/>
          <w:bCs/>
        </w:rPr>
        <w:t>.</w:t>
      </w:r>
      <w:r w:rsidR="002D5CC7">
        <w:rPr>
          <w:rFonts w:ascii="Segoe UI" w:hAnsi="Segoe UI" w:cs="Segoe UI"/>
          <w:b/>
          <w:bCs/>
        </w:rPr>
        <w:t>3</w:t>
      </w:r>
      <w:r w:rsidRPr="00C0350B">
        <w:rPr>
          <w:rFonts w:ascii="Segoe UI" w:hAnsi="Segoe UI" w:cs="Segoe UI"/>
          <w:b/>
          <w:bCs/>
        </w:rPr>
        <w:t xml:space="preserve"> Right to Restrict Processing: </w:t>
      </w:r>
    </w:p>
    <w:p w14:paraId="68299CA5" w14:textId="77777777" w:rsidR="00E75183" w:rsidRPr="00E75183" w:rsidRDefault="00E75183" w:rsidP="00E75183">
      <w:pPr>
        <w:rPr>
          <w:rFonts w:ascii="Segoe UI" w:hAnsi="Segoe UI" w:cs="Segoe UI"/>
        </w:rPr>
      </w:pPr>
      <w:r w:rsidRPr="00E75183">
        <w:rPr>
          <w:rFonts w:ascii="Segoe UI" w:hAnsi="Segoe UI" w:cs="Segoe UI"/>
        </w:rPr>
        <w:t xml:space="preserve">You can request the restriction of your data processing in specific situations. </w:t>
      </w:r>
    </w:p>
    <w:p w14:paraId="1F6B525D" w14:textId="4462999E" w:rsidR="00E75183" w:rsidRPr="00C0350B" w:rsidRDefault="00E75183" w:rsidP="00E75183">
      <w:pPr>
        <w:rPr>
          <w:rFonts w:ascii="Segoe UI" w:hAnsi="Segoe UI" w:cs="Segoe UI"/>
          <w:b/>
          <w:bCs/>
        </w:rPr>
      </w:pPr>
      <w:r w:rsidRPr="00C0350B">
        <w:rPr>
          <w:rFonts w:ascii="Segoe UI" w:hAnsi="Segoe UI" w:cs="Segoe UI"/>
          <w:b/>
          <w:bCs/>
        </w:rPr>
        <w:t>2</w:t>
      </w:r>
      <w:r w:rsidR="002D5CC7">
        <w:rPr>
          <w:rFonts w:ascii="Segoe UI" w:hAnsi="Segoe UI" w:cs="Segoe UI"/>
          <w:b/>
          <w:bCs/>
        </w:rPr>
        <w:t>5</w:t>
      </w:r>
      <w:r w:rsidRPr="00C0350B">
        <w:rPr>
          <w:rFonts w:ascii="Segoe UI" w:hAnsi="Segoe UI" w:cs="Segoe UI"/>
          <w:b/>
          <w:bCs/>
        </w:rPr>
        <w:t>.</w:t>
      </w:r>
      <w:r w:rsidR="002D5CC7">
        <w:rPr>
          <w:rFonts w:ascii="Segoe UI" w:hAnsi="Segoe UI" w:cs="Segoe UI"/>
          <w:b/>
          <w:bCs/>
        </w:rPr>
        <w:t>4</w:t>
      </w:r>
      <w:r w:rsidRPr="00C0350B">
        <w:rPr>
          <w:rFonts w:ascii="Segoe UI" w:hAnsi="Segoe UI" w:cs="Segoe UI"/>
          <w:b/>
          <w:bCs/>
        </w:rPr>
        <w:t xml:space="preserve"> Right to Data Portability: </w:t>
      </w:r>
    </w:p>
    <w:p w14:paraId="73438D41" w14:textId="77777777" w:rsidR="00E75183" w:rsidRPr="00E75183" w:rsidRDefault="00E75183" w:rsidP="00E75183">
      <w:pPr>
        <w:rPr>
          <w:rFonts w:ascii="Segoe UI" w:hAnsi="Segoe UI" w:cs="Segoe UI"/>
        </w:rPr>
      </w:pPr>
      <w:r w:rsidRPr="00E75183">
        <w:rPr>
          <w:rFonts w:ascii="Segoe UI" w:hAnsi="Segoe UI" w:cs="Segoe UI"/>
        </w:rPr>
        <w:t xml:space="preserve">You can receive your data in a structured, commonly used format and transfer it to another controller. </w:t>
      </w:r>
    </w:p>
    <w:p w14:paraId="018EDDCB" w14:textId="781A435E" w:rsidR="00E75183" w:rsidRPr="00C0350B" w:rsidRDefault="00E75183" w:rsidP="00E75183">
      <w:pPr>
        <w:rPr>
          <w:rFonts w:ascii="Segoe UI" w:hAnsi="Segoe UI" w:cs="Segoe UI"/>
          <w:b/>
          <w:bCs/>
        </w:rPr>
      </w:pPr>
      <w:r w:rsidRPr="00C0350B">
        <w:rPr>
          <w:rFonts w:ascii="Segoe UI" w:hAnsi="Segoe UI" w:cs="Segoe UI"/>
          <w:b/>
          <w:bCs/>
        </w:rPr>
        <w:t>2</w:t>
      </w:r>
      <w:r w:rsidR="002D5CC7">
        <w:rPr>
          <w:rFonts w:ascii="Segoe UI" w:hAnsi="Segoe UI" w:cs="Segoe UI"/>
          <w:b/>
          <w:bCs/>
        </w:rPr>
        <w:t>5</w:t>
      </w:r>
      <w:r w:rsidRPr="00C0350B">
        <w:rPr>
          <w:rFonts w:ascii="Segoe UI" w:hAnsi="Segoe UI" w:cs="Segoe UI"/>
          <w:b/>
          <w:bCs/>
        </w:rPr>
        <w:t>.</w:t>
      </w:r>
      <w:r w:rsidR="002D5CC7">
        <w:rPr>
          <w:rFonts w:ascii="Segoe UI" w:hAnsi="Segoe UI" w:cs="Segoe UI"/>
          <w:b/>
          <w:bCs/>
        </w:rPr>
        <w:t>5</w:t>
      </w:r>
      <w:r w:rsidRPr="00C0350B">
        <w:rPr>
          <w:rFonts w:ascii="Segoe UI" w:hAnsi="Segoe UI" w:cs="Segoe UI"/>
          <w:b/>
          <w:bCs/>
        </w:rPr>
        <w:t xml:space="preserve"> Right to Object: </w:t>
      </w:r>
    </w:p>
    <w:p w14:paraId="60DF6CDE" w14:textId="77777777" w:rsidR="00E75183" w:rsidRPr="00E75183" w:rsidRDefault="00E75183" w:rsidP="00E75183">
      <w:pPr>
        <w:rPr>
          <w:rFonts w:ascii="Segoe UI" w:hAnsi="Segoe UI" w:cs="Segoe UI"/>
        </w:rPr>
      </w:pPr>
      <w:r w:rsidRPr="00E75183">
        <w:rPr>
          <w:rFonts w:ascii="Segoe UI" w:hAnsi="Segoe UI" w:cs="Segoe UI"/>
        </w:rPr>
        <w:t xml:space="preserve">You can object to the processing of your data in certain circumstances. 26.7 Right to Withdraw Consent: </w:t>
      </w:r>
    </w:p>
    <w:p w14:paraId="76605C5C" w14:textId="77777777" w:rsidR="00E75183" w:rsidRPr="00E75183" w:rsidRDefault="00E75183" w:rsidP="00E75183">
      <w:pPr>
        <w:rPr>
          <w:rFonts w:ascii="Segoe UI" w:hAnsi="Segoe UI" w:cs="Segoe UI"/>
        </w:rPr>
      </w:pPr>
      <w:r w:rsidRPr="00E75183">
        <w:rPr>
          <w:rFonts w:ascii="Segoe UI" w:hAnsi="Segoe UI" w:cs="Segoe UI"/>
        </w:rPr>
        <w:t xml:space="preserve">You can withdraw your consent for data processing at any time. </w:t>
      </w:r>
    </w:p>
    <w:p w14:paraId="0A086693" w14:textId="18D55EF1" w:rsidR="00E75183" w:rsidRPr="002C4B0B" w:rsidRDefault="00E75183" w:rsidP="00E75183">
      <w:pPr>
        <w:rPr>
          <w:rFonts w:ascii="Segoe UI" w:hAnsi="Segoe UI" w:cs="Segoe UI"/>
        </w:rPr>
      </w:pPr>
    </w:p>
    <w:sectPr w:rsidR="00E75183" w:rsidRPr="002C4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56284"/>
    <w:multiLevelType w:val="hybridMultilevel"/>
    <w:tmpl w:val="65200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300104"/>
    <w:multiLevelType w:val="multilevel"/>
    <w:tmpl w:val="5A66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950521">
    <w:abstractNumId w:val="1"/>
  </w:num>
  <w:num w:numId="2" w16cid:durableId="111078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0B"/>
    <w:rsid w:val="00054CC1"/>
    <w:rsid w:val="00095918"/>
    <w:rsid w:val="001B199E"/>
    <w:rsid w:val="002C4B0B"/>
    <w:rsid w:val="002D5CC7"/>
    <w:rsid w:val="0030012C"/>
    <w:rsid w:val="0036410A"/>
    <w:rsid w:val="00456BB7"/>
    <w:rsid w:val="005121B0"/>
    <w:rsid w:val="00680FF5"/>
    <w:rsid w:val="006A1182"/>
    <w:rsid w:val="006F1FCF"/>
    <w:rsid w:val="007146C4"/>
    <w:rsid w:val="00827075"/>
    <w:rsid w:val="008C2B83"/>
    <w:rsid w:val="009623D9"/>
    <w:rsid w:val="009A3506"/>
    <w:rsid w:val="009B6061"/>
    <w:rsid w:val="009F381C"/>
    <w:rsid w:val="00B14BE8"/>
    <w:rsid w:val="00B501A7"/>
    <w:rsid w:val="00BA6C62"/>
    <w:rsid w:val="00BE6EA0"/>
    <w:rsid w:val="00C0350B"/>
    <w:rsid w:val="00D11376"/>
    <w:rsid w:val="00D24D1A"/>
    <w:rsid w:val="00D40291"/>
    <w:rsid w:val="00D82DBE"/>
    <w:rsid w:val="00DA22B0"/>
    <w:rsid w:val="00DC55D4"/>
    <w:rsid w:val="00DF7FC1"/>
    <w:rsid w:val="00E45C6E"/>
    <w:rsid w:val="00E75183"/>
    <w:rsid w:val="00E92AD7"/>
    <w:rsid w:val="00F104E5"/>
    <w:rsid w:val="00F8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9E13"/>
  <w15:chartTrackingRefBased/>
  <w15:docId w15:val="{0680D3AF-6C5F-418B-B0C4-AF4EE6A5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4E5"/>
    <w:rPr>
      <w:color w:val="0563C1" w:themeColor="hyperlink"/>
      <w:u w:val="single"/>
    </w:rPr>
  </w:style>
  <w:style w:type="character" w:styleId="UnresolvedMention">
    <w:name w:val="Unresolved Mention"/>
    <w:basedOn w:val="DefaultParagraphFont"/>
    <w:uiPriority w:val="99"/>
    <w:semiHidden/>
    <w:unhideWhenUsed/>
    <w:rsid w:val="00F104E5"/>
    <w:rPr>
      <w:color w:val="605E5C"/>
      <w:shd w:val="clear" w:color="auto" w:fill="E1DFDD"/>
    </w:rPr>
  </w:style>
  <w:style w:type="character" w:styleId="Strong">
    <w:name w:val="Strong"/>
    <w:basedOn w:val="DefaultParagraphFont"/>
    <w:uiPriority w:val="22"/>
    <w:qFormat/>
    <w:rsid w:val="009F381C"/>
    <w:rPr>
      <w:b/>
      <w:bCs/>
    </w:rPr>
  </w:style>
  <w:style w:type="paragraph" w:styleId="NormalWeb">
    <w:name w:val="Normal (Web)"/>
    <w:basedOn w:val="Normal"/>
    <w:uiPriority w:val="99"/>
    <w:semiHidden/>
    <w:unhideWhenUsed/>
    <w:rsid w:val="00BE6E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B1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70831">
      <w:bodyDiv w:val="1"/>
      <w:marLeft w:val="0"/>
      <w:marRight w:val="0"/>
      <w:marTop w:val="0"/>
      <w:marBottom w:val="0"/>
      <w:divBdr>
        <w:top w:val="none" w:sz="0" w:space="0" w:color="auto"/>
        <w:left w:val="none" w:sz="0" w:space="0" w:color="auto"/>
        <w:bottom w:val="none" w:sz="0" w:space="0" w:color="auto"/>
        <w:right w:val="none" w:sz="0" w:space="0" w:color="auto"/>
      </w:divBdr>
    </w:div>
    <w:div w:id="435053628">
      <w:bodyDiv w:val="1"/>
      <w:marLeft w:val="0"/>
      <w:marRight w:val="0"/>
      <w:marTop w:val="0"/>
      <w:marBottom w:val="0"/>
      <w:divBdr>
        <w:top w:val="none" w:sz="0" w:space="0" w:color="auto"/>
        <w:left w:val="none" w:sz="0" w:space="0" w:color="auto"/>
        <w:bottom w:val="none" w:sz="0" w:space="0" w:color="auto"/>
        <w:right w:val="none" w:sz="0" w:space="0" w:color="auto"/>
      </w:divBdr>
    </w:div>
    <w:div w:id="582183943">
      <w:bodyDiv w:val="1"/>
      <w:marLeft w:val="0"/>
      <w:marRight w:val="0"/>
      <w:marTop w:val="0"/>
      <w:marBottom w:val="0"/>
      <w:divBdr>
        <w:top w:val="none" w:sz="0" w:space="0" w:color="auto"/>
        <w:left w:val="none" w:sz="0" w:space="0" w:color="auto"/>
        <w:bottom w:val="none" w:sz="0" w:space="0" w:color="auto"/>
        <w:right w:val="none" w:sz="0" w:space="0" w:color="auto"/>
      </w:divBdr>
    </w:div>
    <w:div w:id="1012414374">
      <w:bodyDiv w:val="1"/>
      <w:marLeft w:val="0"/>
      <w:marRight w:val="0"/>
      <w:marTop w:val="0"/>
      <w:marBottom w:val="0"/>
      <w:divBdr>
        <w:top w:val="none" w:sz="0" w:space="0" w:color="auto"/>
        <w:left w:val="none" w:sz="0" w:space="0" w:color="auto"/>
        <w:bottom w:val="none" w:sz="0" w:space="0" w:color="auto"/>
        <w:right w:val="none" w:sz="0" w:space="0" w:color="auto"/>
      </w:divBdr>
    </w:div>
    <w:div w:id="1454639640">
      <w:bodyDiv w:val="1"/>
      <w:marLeft w:val="0"/>
      <w:marRight w:val="0"/>
      <w:marTop w:val="0"/>
      <w:marBottom w:val="0"/>
      <w:divBdr>
        <w:top w:val="none" w:sz="0" w:space="0" w:color="auto"/>
        <w:left w:val="none" w:sz="0" w:space="0" w:color="auto"/>
        <w:bottom w:val="none" w:sz="0" w:space="0" w:color="auto"/>
        <w:right w:val="none" w:sz="0" w:space="0" w:color="auto"/>
      </w:divBdr>
    </w:div>
    <w:div w:id="1627160475">
      <w:bodyDiv w:val="1"/>
      <w:marLeft w:val="0"/>
      <w:marRight w:val="0"/>
      <w:marTop w:val="0"/>
      <w:marBottom w:val="0"/>
      <w:divBdr>
        <w:top w:val="none" w:sz="0" w:space="0" w:color="auto"/>
        <w:left w:val="none" w:sz="0" w:space="0" w:color="auto"/>
        <w:bottom w:val="none" w:sz="0" w:space="0" w:color="auto"/>
        <w:right w:val="none" w:sz="0" w:space="0" w:color="auto"/>
      </w:divBdr>
    </w:div>
    <w:div w:id="1915703983">
      <w:bodyDiv w:val="1"/>
      <w:marLeft w:val="0"/>
      <w:marRight w:val="0"/>
      <w:marTop w:val="0"/>
      <w:marBottom w:val="0"/>
      <w:divBdr>
        <w:top w:val="none" w:sz="0" w:space="0" w:color="auto"/>
        <w:left w:val="none" w:sz="0" w:space="0" w:color="auto"/>
        <w:bottom w:val="none" w:sz="0" w:space="0" w:color="auto"/>
        <w:right w:val="none" w:sz="0" w:space="0" w:color="auto"/>
      </w:divBdr>
    </w:div>
    <w:div w:id="1972249469">
      <w:bodyDiv w:val="1"/>
      <w:marLeft w:val="0"/>
      <w:marRight w:val="0"/>
      <w:marTop w:val="0"/>
      <w:marBottom w:val="0"/>
      <w:divBdr>
        <w:top w:val="none" w:sz="0" w:space="0" w:color="auto"/>
        <w:left w:val="none" w:sz="0" w:space="0" w:color="auto"/>
        <w:bottom w:val="none" w:sz="0" w:space="0" w:color="auto"/>
        <w:right w:val="none" w:sz="0" w:space="0" w:color="auto"/>
      </w:divBdr>
    </w:div>
    <w:div w:id="20305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eascencia.mt" TargetMode="External"/><Relationship Id="rId5" Type="http://schemas.openxmlformats.org/officeDocument/2006/relationships/hyperlink" Target="http://www.eascencia.m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Kareem Khan</cp:lastModifiedBy>
  <cp:revision>8</cp:revision>
  <dcterms:created xsi:type="dcterms:W3CDTF">2024-06-28T12:13:00Z</dcterms:created>
  <dcterms:modified xsi:type="dcterms:W3CDTF">2024-06-28T13:17:00Z</dcterms:modified>
</cp:coreProperties>
</file>