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C417F" w14:textId="3A475686" w:rsidR="00D72F4D" w:rsidRDefault="009D0478" w:rsidP="009E61A5">
      <w:pPr>
        <w:pStyle w:val="Heading1"/>
      </w:pPr>
      <w:r>
        <w:t>Activity 4:</w:t>
      </w:r>
      <w:r>
        <w:br/>
      </w:r>
      <w:r w:rsidR="009E61A5">
        <w:t>What you see and what you get</w:t>
      </w:r>
      <w:r w:rsidR="00180CD2">
        <w:t xml:space="preserve">: implementing metadata </w:t>
      </w:r>
    </w:p>
    <w:p w14:paraId="6A256D8A" w14:textId="77777777" w:rsidR="009E61A5" w:rsidRDefault="009E61A5" w:rsidP="009E61A5">
      <w:r>
        <w:t xml:space="preserve">You are creating a dataset to track incidents involving police response to dissent in China. </w:t>
      </w:r>
    </w:p>
    <w:p w14:paraId="38E83B59" w14:textId="77777777" w:rsidR="009E61A5" w:rsidRDefault="009E61A5" w:rsidP="009E61A5"/>
    <w:p w14:paraId="4039949B" w14:textId="41E00171" w:rsidR="009E61A5" w:rsidRDefault="009E61A5" w:rsidP="009E61A5">
      <w:r>
        <w:t xml:space="preserve">Here are some of </w:t>
      </w:r>
      <w:r w:rsidR="00180CD2">
        <w:t>the</w:t>
      </w:r>
      <w:r>
        <w:t xml:space="preserve"> metadata elements</w:t>
      </w:r>
      <w:r w:rsidR="00180CD2">
        <w:t xml:space="preserve"> defined for this dataset:</w:t>
      </w:r>
    </w:p>
    <w:p w14:paraId="7C06DEE3" w14:textId="77777777" w:rsidR="009E61A5" w:rsidRDefault="009E61A5" w:rsidP="009E61A5">
      <w:pPr>
        <w:pStyle w:val="ListParagraph"/>
        <w:numPr>
          <w:ilvl w:val="0"/>
          <w:numId w:val="2"/>
        </w:numPr>
      </w:pPr>
      <w:r>
        <w:t>Title of incident</w:t>
      </w:r>
    </w:p>
    <w:p w14:paraId="655C79A0" w14:textId="27B2EA89" w:rsidR="007D780D" w:rsidRDefault="007D780D" w:rsidP="009E61A5">
      <w:pPr>
        <w:pStyle w:val="ListParagraph"/>
        <w:numPr>
          <w:ilvl w:val="0"/>
          <w:numId w:val="2"/>
        </w:numPr>
      </w:pPr>
      <w:r>
        <w:t>Type of incident</w:t>
      </w:r>
    </w:p>
    <w:p w14:paraId="2EA1AFD7" w14:textId="77777777" w:rsidR="009E61A5" w:rsidRDefault="009E61A5" w:rsidP="009E61A5">
      <w:pPr>
        <w:pStyle w:val="ListParagraph"/>
        <w:numPr>
          <w:ilvl w:val="0"/>
          <w:numId w:val="2"/>
        </w:numPr>
      </w:pPr>
      <w:r>
        <w:t>Description of incident</w:t>
      </w:r>
    </w:p>
    <w:p w14:paraId="0BE38ADF" w14:textId="77777777" w:rsidR="009E61A5" w:rsidRDefault="009E61A5" w:rsidP="009E61A5">
      <w:pPr>
        <w:pStyle w:val="ListParagraph"/>
        <w:numPr>
          <w:ilvl w:val="0"/>
          <w:numId w:val="2"/>
        </w:numPr>
      </w:pPr>
      <w:r>
        <w:t>Cause of incident</w:t>
      </w:r>
    </w:p>
    <w:p w14:paraId="33535698" w14:textId="77777777" w:rsidR="009E61A5" w:rsidRDefault="009E61A5" w:rsidP="009E61A5">
      <w:pPr>
        <w:pStyle w:val="ListParagraph"/>
        <w:numPr>
          <w:ilvl w:val="0"/>
          <w:numId w:val="2"/>
        </w:numPr>
      </w:pPr>
      <w:r>
        <w:t>Response to incident</w:t>
      </w:r>
    </w:p>
    <w:p w14:paraId="1F2DC6EF" w14:textId="77777777" w:rsidR="009E61A5" w:rsidRDefault="009E61A5" w:rsidP="009E61A5">
      <w:pPr>
        <w:pStyle w:val="ListParagraph"/>
        <w:numPr>
          <w:ilvl w:val="0"/>
          <w:numId w:val="2"/>
        </w:numPr>
      </w:pPr>
      <w:r>
        <w:t>Keywords</w:t>
      </w:r>
    </w:p>
    <w:p w14:paraId="1C027FAA" w14:textId="26E84E5D" w:rsidR="00805892" w:rsidRDefault="00805892" w:rsidP="009E61A5">
      <w:pPr>
        <w:pStyle w:val="ListParagraph"/>
        <w:numPr>
          <w:ilvl w:val="0"/>
          <w:numId w:val="2"/>
        </w:numPr>
      </w:pPr>
      <w:r>
        <w:t>Sources used</w:t>
      </w:r>
    </w:p>
    <w:p w14:paraId="3A357DC4" w14:textId="09D8B7CC" w:rsidR="009E61A5" w:rsidRDefault="00740B81" w:rsidP="0065215C">
      <w:pPr>
        <w:pStyle w:val="Heading2"/>
      </w:pPr>
      <w:r>
        <w:t xml:space="preserve">Task #1: </w:t>
      </w:r>
      <w:r w:rsidR="0065215C">
        <w:t>Metadata creation</w:t>
      </w:r>
    </w:p>
    <w:p w14:paraId="3485D019" w14:textId="77777777" w:rsidR="006E44FC" w:rsidRDefault="0065215C" w:rsidP="0065215C">
      <w:r>
        <w:t xml:space="preserve">Read the three source documents in the Lhasa 2008 packet. </w:t>
      </w:r>
    </w:p>
    <w:p w14:paraId="1EA9D46F" w14:textId="77777777" w:rsidR="006E44FC" w:rsidRDefault="006E44FC" w:rsidP="0065215C"/>
    <w:p w14:paraId="67F867A3" w14:textId="0C8D2AA6" w:rsidR="0065215C" w:rsidRPr="0065215C" w:rsidRDefault="0065215C" w:rsidP="0065215C">
      <w:r>
        <w:t xml:space="preserve">Use that data to create metadata about the incident in the table below. </w:t>
      </w:r>
    </w:p>
    <w:p w14:paraId="7E4CEBA0" w14:textId="77777777" w:rsidR="0065215C" w:rsidRPr="009E61A5" w:rsidRDefault="0065215C" w:rsidP="009E61A5">
      <w:pPr>
        <w:rPr>
          <w:rFonts w:ascii="Helvetica" w:hAnsi="Helvetic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9E61A5" w:rsidRPr="009E61A5" w14:paraId="04978E22" w14:textId="77777777" w:rsidTr="00180CD2">
        <w:trPr>
          <w:cantSplit/>
          <w:tblHeader/>
        </w:trPr>
        <w:tc>
          <w:tcPr>
            <w:tcW w:w="2448" w:type="dxa"/>
            <w:shd w:val="clear" w:color="auto" w:fill="E0E0E0"/>
          </w:tcPr>
          <w:p w14:paraId="312691DC" w14:textId="77777777" w:rsidR="009E61A5" w:rsidRPr="00740B81" w:rsidRDefault="009E61A5" w:rsidP="009E61A5">
            <w:pPr>
              <w:rPr>
                <w:rFonts w:ascii="Helvetica" w:hAnsi="Helvetica"/>
                <w:b/>
                <w:szCs w:val="22"/>
              </w:rPr>
            </w:pPr>
            <w:r w:rsidRPr="00740B81">
              <w:rPr>
                <w:rFonts w:ascii="Helvetica" w:hAnsi="Helvetica"/>
                <w:b/>
                <w:szCs w:val="22"/>
              </w:rPr>
              <w:t>Element</w:t>
            </w:r>
          </w:p>
        </w:tc>
        <w:tc>
          <w:tcPr>
            <w:tcW w:w="7128" w:type="dxa"/>
            <w:shd w:val="clear" w:color="auto" w:fill="E0E0E0"/>
          </w:tcPr>
          <w:p w14:paraId="2FB66D9B" w14:textId="77777777" w:rsidR="009E61A5" w:rsidRPr="00740B81" w:rsidRDefault="009E61A5" w:rsidP="009E61A5">
            <w:pPr>
              <w:rPr>
                <w:rFonts w:ascii="Helvetica" w:hAnsi="Helvetica"/>
                <w:b/>
                <w:szCs w:val="22"/>
              </w:rPr>
            </w:pPr>
            <w:r w:rsidRPr="00740B81">
              <w:rPr>
                <w:rFonts w:ascii="Helvetica" w:hAnsi="Helvetica"/>
                <w:b/>
                <w:szCs w:val="22"/>
              </w:rPr>
              <w:t>Value</w:t>
            </w:r>
          </w:p>
        </w:tc>
      </w:tr>
      <w:tr w:rsidR="009E61A5" w14:paraId="7676A9F5" w14:textId="77777777" w:rsidTr="00180CD2">
        <w:trPr>
          <w:cantSplit/>
        </w:trPr>
        <w:tc>
          <w:tcPr>
            <w:tcW w:w="2448" w:type="dxa"/>
          </w:tcPr>
          <w:p w14:paraId="45345204" w14:textId="77777777" w:rsidR="009E61A5" w:rsidRDefault="009E61A5" w:rsidP="009E61A5">
            <w:r>
              <w:t>Title of incident</w:t>
            </w:r>
          </w:p>
        </w:tc>
        <w:tc>
          <w:tcPr>
            <w:tcW w:w="7128" w:type="dxa"/>
          </w:tcPr>
          <w:p w14:paraId="033B4EFB" w14:textId="77777777" w:rsidR="009E61A5" w:rsidRDefault="009E61A5" w:rsidP="009E61A5"/>
          <w:p w14:paraId="4DFDC63F" w14:textId="77777777" w:rsidR="00805892" w:rsidRDefault="00805892" w:rsidP="009E61A5"/>
          <w:p w14:paraId="15519966" w14:textId="77777777" w:rsidR="007B7AC4" w:rsidRDefault="007B7AC4" w:rsidP="009E61A5"/>
        </w:tc>
      </w:tr>
      <w:tr w:rsidR="007D780D" w14:paraId="6B4C7BC1" w14:textId="77777777" w:rsidTr="00180CD2">
        <w:trPr>
          <w:cantSplit/>
        </w:trPr>
        <w:tc>
          <w:tcPr>
            <w:tcW w:w="2448" w:type="dxa"/>
          </w:tcPr>
          <w:p w14:paraId="46CD7B43" w14:textId="70349D90" w:rsidR="007D780D" w:rsidRDefault="007D780D" w:rsidP="009E61A5">
            <w:r>
              <w:t>Type of incident</w:t>
            </w:r>
          </w:p>
        </w:tc>
        <w:tc>
          <w:tcPr>
            <w:tcW w:w="7128" w:type="dxa"/>
          </w:tcPr>
          <w:p w14:paraId="2D8D804B" w14:textId="77777777" w:rsidR="007D780D" w:rsidRDefault="007D780D" w:rsidP="009E61A5"/>
          <w:p w14:paraId="287F9524" w14:textId="77777777" w:rsidR="007D780D" w:rsidRDefault="007D780D" w:rsidP="009E61A5"/>
          <w:p w14:paraId="53FEA6A9" w14:textId="77777777" w:rsidR="007D780D" w:rsidRDefault="007D780D" w:rsidP="00180CD2"/>
        </w:tc>
      </w:tr>
      <w:tr w:rsidR="009E61A5" w14:paraId="36D859E5" w14:textId="77777777" w:rsidTr="00180CD2">
        <w:trPr>
          <w:cantSplit/>
        </w:trPr>
        <w:tc>
          <w:tcPr>
            <w:tcW w:w="2448" w:type="dxa"/>
          </w:tcPr>
          <w:p w14:paraId="41630CEC" w14:textId="77777777" w:rsidR="009E61A5" w:rsidRDefault="009E61A5" w:rsidP="009E61A5">
            <w:r>
              <w:t>Description of incident</w:t>
            </w:r>
          </w:p>
        </w:tc>
        <w:tc>
          <w:tcPr>
            <w:tcW w:w="7128" w:type="dxa"/>
          </w:tcPr>
          <w:p w14:paraId="0FF38963" w14:textId="77777777" w:rsidR="009E61A5" w:rsidRDefault="009E61A5" w:rsidP="009E61A5"/>
          <w:p w14:paraId="0CEA51AA" w14:textId="77777777" w:rsidR="007B7AC4" w:rsidRDefault="007B7AC4" w:rsidP="009E61A5"/>
          <w:p w14:paraId="5FB00A9B" w14:textId="77777777" w:rsidR="00805892" w:rsidRDefault="00805892" w:rsidP="009E61A5"/>
          <w:p w14:paraId="7F93BEB0" w14:textId="77777777" w:rsidR="00805892" w:rsidRDefault="00805892" w:rsidP="009E61A5"/>
          <w:p w14:paraId="620752BB" w14:textId="77777777" w:rsidR="00805892" w:rsidRDefault="00805892" w:rsidP="009E61A5"/>
          <w:p w14:paraId="144BB12A" w14:textId="77777777" w:rsidR="007B7AC4" w:rsidRDefault="007B7AC4" w:rsidP="009E61A5"/>
        </w:tc>
      </w:tr>
      <w:tr w:rsidR="009E61A5" w14:paraId="247F875F" w14:textId="77777777" w:rsidTr="00180CD2">
        <w:trPr>
          <w:cantSplit/>
        </w:trPr>
        <w:tc>
          <w:tcPr>
            <w:tcW w:w="2448" w:type="dxa"/>
          </w:tcPr>
          <w:p w14:paraId="24FD8487" w14:textId="77777777" w:rsidR="009E61A5" w:rsidRDefault="009E61A5" w:rsidP="009E61A5">
            <w:r>
              <w:t>Cause of incident</w:t>
            </w:r>
          </w:p>
        </w:tc>
        <w:tc>
          <w:tcPr>
            <w:tcW w:w="7128" w:type="dxa"/>
          </w:tcPr>
          <w:p w14:paraId="2CD1FCD2" w14:textId="77777777" w:rsidR="009E61A5" w:rsidRDefault="009E61A5" w:rsidP="009E61A5"/>
          <w:p w14:paraId="0EDCCC99" w14:textId="77777777" w:rsidR="007B7AC4" w:rsidRDefault="007B7AC4" w:rsidP="009E61A5"/>
          <w:p w14:paraId="77E9CED0" w14:textId="77777777" w:rsidR="00805892" w:rsidRDefault="00805892" w:rsidP="009E61A5"/>
          <w:p w14:paraId="47A1C7EC" w14:textId="77777777" w:rsidR="007B7AC4" w:rsidRDefault="007B7AC4" w:rsidP="009E61A5"/>
        </w:tc>
      </w:tr>
      <w:tr w:rsidR="009E61A5" w14:paraId="77C6851B" w14:textId="77777777" w:rsidTr="00180CD2">
        <w:trPr>
          <w:cantSplit/>
        </w:trPr>
        <w:tc>
          <w:tcPr>
            <w:tcW w:w="2448" w:type="dxa"/>
          </w:tcPr>
          <w:p w14:paraId="4B790ACC" w14:textId="77777777" w:rsidR="009E61A5" w:rsidRDefault="009E61A5" w:rsidP="009E61A5">
            <w:r>
              <w:t>Response to incident</w:t>
            </w:r>
          </w:p>
        </w:tc>
        <w:tc>
          <w:tcPr>
            <w:tcW w:w="7128" w:type="dxa"/>
          </w:tcPr>
          <w:p w14:paraId="7DA0124A" w14:textId="77777777" w:rsidR="009E61A5" w:rsidRDefault="009E61A5" w:rsidP="009E61A5"/>
          <w:p w14:paraId="00EAAD74" w14:textId="77777777" w:rsidR="007B7AC4" w:rsidRDefault="007B7AC4" w:rsidP="009E61A5"/>
          <w:p w14:paraId="2ADCE92B" w14:textId="77777777" w:rsidR="00805892" w:rsidRDefault="00805892" w:rsidP="009E61A5"/>
          <w:p w14:paraId="460CE553" w14:textId="77777777" w:rsidR="007B7AC4" w:rsidRDefault="007B7AC4" w:rsidP="009E61A5"/>
        </w:tc>
      </w:tr>
      <w:tr w:rsidR="009E61A5" w14:paraId="2A6A6B54" w14:textId="77777777" w:rsidTr="00180CD2">
        <w:trPr>
          <w:cantSplit/>
        </w:trPr>
        <w:tc>
          <w:tcPr>
            <w:tcW w:w="2448" w:type="dxa"/>
          </w:tcPr>
          <w:p w14:paraId="15ED4DF4" w14:textId="77777777" w:rsidR="009E61A5" w:rsidRDefault="009E61A5" w:rsidP="009E61A5">
            <w:r>
              <w:t>Keywords</w:t>
            </w:r>
          </w:p>
        </w:tc>
        <w:tc>
          <w:tcPr>
            <w:tcW w:w="7128" w:type="dxa"/>
          </w:tcPr>
          <w:p w14:paraId="4BD447E8" w14:textId="77777777" w:rsidR="009E61A5" w:rsidRDefault="009E61A5" w:rsidP="009E61A5"/>
          <w:p w14:paraId="29D766F3" w14:textId="77777777" w:rsidR="007B7AC4" w:rsidRDefault="007B7AC4" w:rsidP="009E61A5"/>
          <w:p w14:paraId="47953FAF" w14:textId="77777777" w:rsidR="007B7AC4" w:rsidRDefault="007B7AC4" w:rsidP="009E61A5"/>
          <w:p w14:paraId="407A31FF" w14:textId="77777777" w:rsidR="00805892" w:rsidRDefault="00805892" w:rsidP="009E61A5"/>
          <w:p w14:paraId="43B8FA62" w14:textId="77777777" w:rsidR="007B7AC4" w:rsidRDefault="007B7AC4" w:rsidP="009E61A5"/>
        </w:tc>
      </w:tr>
      <w:tr w:rsidR="00805892" w14:paraId="3025C3E4" w14:textId="77777777" w:rsidTr="00180CD2">
        <w:trPr>
          <w:cantSplit/>
        </w:trPr>
        <w:tc>
          <w:tcPr>
            <w:tcW w:w="2448" w:type="dxa"/>
          </w:tcPr>
          <w:p w14:paraId="3665D7B4" w14:textId="33D8DA52" w:rsidR="00805892" w:rsidRDefault="00805892" w:rsidP="009E61A5">
            <w:r>
              <w:lastRenderedPageBreak/>
              <w:t>Sources used</w:t>
            </w:r>
          </w:p>
        </w:tc>
        <w:tc>
          <w:tcPr>
            <w:tcW w:w="7128" w:type="dxa"/>
          </w:tcPr>
          <w:p w14:paraId="213C431F" w14:textId="77777777" w:rsidR="00805892" w:rsidRDefault="00805892" w:rsidP="009E61A5"/>
          <w:p w14:paraId="1FE7D31B" w14:textId="77777777" w:rsidR="00805892" w:rsidRDefault="00805892" w:rsidP="009E61A5"/>
          <w:p w14:paraId="1B9A7A4B" w14:textId="77777777" w:rsidR="00805892" w:rsidRDefault="00805892" w:rsidP="009E61A5"/>
          <w:p w14:paraId="10524DAA" w14:textId="77777777" w:rsidR="00805892" w:rsidRDefault="00805892" w:rsidP="009E61A5"/>
          <w:p w14:paraId="7C10EB74" w14:textId="77777777" w:rsidR="00805892" w:rsidRDefault="00805892" w:rsidP="009E61A5"/>
        </w:tc>
      </w:tr>
    </w:tbl>
    <w:p w14:paraId="4FA4344E" w14:textId="5A0FBCB0" w:rsidR="009E61A5" w:rsidRDefault="00740B81" w:rsidP="00BB5A3B">
      <w:pPr>
        <w:pStyle w:val="Heading2"/>
      </w:pPr>
      <w:r>
        <w:t xml:space="preserve">Task #2: </w:t>
      </w:r>
      <w:r w:rsidR="00BB5A3B">
        <w:t>Identifying interpretive diversity in metadata implementation</w:t>
      </w:r>
    </w:p>
    <w:p w14:paraId="421C73CC" w14:textId="77777777" w:rsidR="00463502" w:rsidRDefault="00BB5A3B" w:rsidP="00BB5A3B">
      <w:r>
        <w:t xml:space="preserve">In </w:t>
      </w:r>
      <w:r w:rsidR="009E14BE">
        <w:t xml:space="preserve">small groups, share the metadata that you generated. </w:t>
      </w:r>
    </w:p>
    <w:p w14:paraId="24246E49" w14:textId="77777777" w:rsidR="00463502" w:rsidRDefault="009E14BE" w:rsidP="00BB5A3B">
      <w:r>
        <w:t xml:space="preserve">What are some of the ways that your implementation of each element differed? </w:t>
      </w:r>
    </w:p>
    <w:p w14:paraId="4EB16774" w14:textId="77777777" w:rsidR="00463502" w:rsidRDefault="00463502" w:rsidP="00BB5A3B"/>
    <w:p w14:paraId="11E7800F" w14:textId="63B30A48" w:rsidR="00BB5A3B" w:rsidRDefault="006E44FC" w:rsidP="00BB5A3B">
      <w:r>
        <w:t>The following table</w:t>
      </w:r>
      <w:r w:rsidR="009E14BE">
        <w:t xml:space="preserve"> </w:t>
      </w:r>
      <w:r>
        <w:t>lists</w:t>
      </w:r>
      <w:r w:rsidR="009E14BE">
        <w:t xml:space="preserve"> some </w:t>
      </w:r>
      <w:r w:rsidR="00463502">
        <w:t xml:space="preserve">common dimensions of difference. Which appeared for which elements? Did other types of difference also occur? </w:t>
      </w:r>
    </w:p>
    <w:p w14:paraId="669E54AE" w14:textId="77777777" w:rsidR="006E44FC" w:rsidRDefault="006E44FC" w:rsidP="00BB5A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44FC" w:rsidRPr="006E44FC" w14:paraId="606AE22B" w14:textId="77777777" w:rsidTr="007868A8">
        <w:trPr>
          <w:cantSplit/>
          <w:tblHeader/>
        </w:trPr>
        <w:tc>
          <w:tcPr>
            <w:tcW w:w="3192" w:type="dxa"/>
            <w:shd w:val="clear" w:color="auto" w:fill="E0E0E0"/>
          </w:tcPr>
          <w:p w14:paraId="59E73FBD" w14:textId="34A2D887" w:rsidR="006E44FC" w:rsidRPr="006E44FC" w:rsidRDefault="00351D0A" w:rsidP="00BB5A3B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Dimension of difference</w:t>
            </w:r>
          </w:p>
        </w:tc>
        <w:tc>
          <w:tcPr>
            <w:tcW w:w="3192" w:type="dxa"/>
            <w:shd w:val="clear" w:color="auto" w:fill="E0E0E0"/>
          </w:tcPr>
          <w:p w14:paraId="17852C6D" w14:textId="75D118CF" w:rsidR="006E44FC" w:rsidRPr="006E44FC" w:rsidRDefault="00351D0A" w:rsidP="00BB5A3B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Scope</w:t>
            </w:r>
          </w:p>
        </w:tc>
        <w:tc>
          <w:tcPr>
            <w:tcW w:w="3192" w:type="dxa"/>
            <w:shd w:val="clear" w:color="auto" w:fill="E0E0E0"/>
          </w:tcPr>
          <w:p w14:paraId="6B060140" w14:textId="14D7A7C4" w:rsidR="006E44FC" w:rsidRPr="006E44FC" w:rsidRDefault="00351D0A" w:rsidP="00BB5A3B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Examples</w:t>
            </w:r>
          </w:p>
        </w:tc>
      </w:tr>
      <w:tr w:rsidR="006E44FC" w14:paraId="3A855750" w14:textId="77777777" w:rsidTr="007868A8">
        <w:trPr>
          <w:cantSplit/>
        </w:trPr>
        <w:tc>
          <w:tcPr>
            <w:tcW w:w="3192" w:type="dxa"/>
          </w:tcPr>
          <w:p w14:paraId="7F737770" w14:textId="29B11F61" w:rsidR="006E44FC" w:rsidRDefault="00351D0A" w:rsidP="00BB5A3B">
            <w:r>
              <w:t>Syntax</w:t>
            </w:r>
          </w:p>
        </w:tc>
        <w:tc>
          <w:tcPr>
            <w:tcW w:w="3192" w:type="dxa"/>
          </w:tcPr>
          <w:p w14:paraId="0BBA1281" w14:textId="4A31F05F" w:rsidR="006E44FC" w:rsidRDefault="00351D0A" w:rsidP="00351D0A">
            <w:r>
              <w:t>Includes differences in capitalization, punctuation, parts of speech, word order, verb tense, and plurality.</w:t>
            </w:r>
          </w:p>
        </w:tc>
        <w:tc>
          <w:tcPr>
            <w:tcW w:w="3192" w:type="dxa"/>
          </w:tcPr>
          <w:p w14:paraId="170B6EDA" w14:textId="77777777" w:rsidR="00351D0A" w:rsidRDefault="00351D0A" w:rsidP="00351D0A">
            <w:pPr>
              <w:pStyle w:val="ListParagraph"/>
              <w:numPr>
                <w:ilvl w:val="0"/>
                <w:numId w:val="5"/>
              </w:numPr>
            </w:pPr>
            <w:r>
              <w:t>Dalai Lama vs. Dalai lama</w:t>
            </w:r>
          </w:p>
          <w:p w14:paraId="2CA86C46" w14:textId="77777777" w:rsidR="00351D0A" w:rsidRDefault="00351D0A" w:rsidP="00351D0A">
            <w:pPr>
              <w:pStyle w:val="ListParagraph"/>
              <w:numPr>
                <w:ilvl w:val="0"/>
                <w:numId w:val="5"/>
              </w:numPr>
            </w:pPr>
            <w:r>
              <w:t>Tibet vs. Tibetan vs. Tibetans</w:t>
            </w:r>
          </w:p>
          <w:p w14:paraId="7C649A6E" w14:textId="51413BA2" w:rsidR="006E44FC" w:rsidRDefault="00351D0A" w:rsidP="00354942">
            <w:pPr>
              <w:pStyle w:val="ListParagraph"/>
              <w:numPr>
                <w:ilvl w:val="0"/>
                <w:numId w:val="5"/>
              </w:numPr>
            </w:pPr>
            <w:r>
              <w:t xml:space="preserve">“Demonstrators were </w:t>
            </w:r>
            <w:r w:rsidR="00354942">
              <w:t>taken into custody</w:t>
            </w:r>
            <w:r>
              <w:t>” vs. “Demonstrators are in custody”</w:t>
            </w:r>
          </w:p>
        </w:tc>
      </w:tr>
      <w:tr w:rsidR="006E44FC" w14:paraId="01CE2DEE" w14:textId="77777777" w:rsidTr="007868A8">
        <w:trPr>
          <w:cantSplit/>
        </w:trPr>
        <w:tc>
          <w:tcPr>
            <w:tcW w:w="3192" w:type="dxa"/>
          </w:tcPr>
          <w:p w14:paraId="28735A87" w14:textId="42451DF2" w:rsidR="006E44FC" w:rsidRDefault="006E7FC7" w:rsidP="00BB5A3B">
            <w:r>
              <w:t>Specificity</w:t>
            </w:r>
          </w:p>
        </w:tc>
        <w:tc>
          <w:tcPr>
            <w:tcW w:w="3192" w:type="dxa"/>
          </w:tcPr>
          <w:p w14:paraId="6C64A4F0" w14:textId="03532394" w:rsidR="006E44FC" w:rsidRDefault="006E7FC7" w:rsidP="00BB5A3B">
            <w:r>
              <w:t>Includes differences in level of generality and differences in using kinds or instances as descriptors.</w:t>
            </w:r>
          </w:p>
        </w:tc>
        <w:tc>
          <w:tcPr>
            <w:tcW w:w="3192" w:type="dxa"/>
          </w:tcPr>
          <w:p w14:paraId="101F9CE4" w14:textId="77777777" w:rsidR="006E7FC7" w:rsidRDefault="006E7FC7" w:rsidP="006E7FC7">
            <w:pPr>
              <w:pStyle w:val="ListParagraph"/>
              <w:numPr>
                <w:ilvl w:val="0"/>
                <w:numId w:val="3"/>
              </w:numPr>
            </w:pPr>
            <w:r>
              <w:t>China vs Lhasa</w:t>
            </w:r>
          </w:p>
          <w:p w14:paraId="27D27EFE" w14:textId="78F8E904" w:rsidR="006E7FC7" w:rsidRDefault="00972E0D" w:rsidP="006E7FC7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="006E7FC7">
              <w:t>eligion vs. Tibetan Buddhism</w:t>
            </w:r>
          </w:p>
          <w:p w14:paraId="515E9789" w14:textId="77777777" w:rsidR="006E7FC7" w:rsidRDefault="006E7FC7" w:rsidP="006E7FC7">
            <w:pPr>
              <w:pStyle w:val="ListParagraph"/>
              <w:numPr>
                <w:ilvl w:val="0"/>
                <w:numId w:val="3"/>
              </w:numPr>
            </w:pPr>
            <w:r>
              <w:t xml:space="preserve">newspaper vs. </w:t>
            </w:r>
            <w:r w:rsidRPr="00ED798E">
              <w:rPr>
                <w:i/>
              </w:rPr>
              <w:t>New York Times</w:t>
            </w:r>
          </w:p>
          <w:p w14:paraId="1B1B7CBC" w14:textId="77777777" w:rsidR="006E44FC" w:rsidRDefault="006E7FC7" w:rsidP="00BB5A3B">
            <w:pPr>
              <w:pStyle w:val="ListParagraph"/>
              <w:numPr>
                <w:ilvl w:val="0"/>
                <w:numId w:val="3"/>
              </w:numPr>
            </w:pPr>
            <w:r>
              <w:t>social media vs. Facebook</w:t>
            </w:r>
          </w:p>
          <w:p w14:paraId="6C18785B" w14:textId="088CF8AA" w:rsidR="000C600D" w:rsidRDefault="000C600D" w:rsidP="00BB5A3B">
            <w:pPr>
              <w:pStyle w:val="ListParagraph"/>
              <w:numPr>
                <w:ilvl w:val="0"/>
                <w:numId w:val="3"/>
              </w:numPr>
            </w:pPr>
            <w:r>
              <w:t>color vs. purple</w:t>
            </w:r>
          </w:p>
        </w:tc>
      </w:tr>
      <w:tr w:rsidR="006E44FC" w14:paraId="5053AE37" w14:textId="77777777" w:rsidTr="007868A8">
        <w:trPr>
          <w:cantSplit/>
        </w:trPr>
        <w:tc>
          <w:tcPr>
            <w:tcW w:w="3192" w:type="dxa"/>
          </w:tcPr>
          <w:p w14:paraId="5DC4A21B" w14:textId="1A7DA333" w:rsidR="006E44FC" w:rsidRDefault="006E7FC7" w:rsidP="00BB5A3B">
            <w:r>
              <w:t>Exhaustivity</w:t>
            </w:r>
          </w:p>
        </w:tc>
        <w:tc>
          <w:tcPr>
            <w:tcW w:w="3192" w:type="dxa"/>
          </w:tcPr>
          <w:p w14:paraId="08EEC4CC" w14:textId="77777777" w:rsidR="006E7FC7" w:rsidRDefault="006E7FC7" w:rsidP="006E7FC7">
            <w:r>
              <w:t>Includes differences in level of detail.</w:t>
            </w:r>
          </w:p>
          <w:p w14:paraId="5B8BCAD0" w14:textId="77777777" w:rsidR="006E44FC" w:rsidRDefault="006E44FC" w:rsidP="00BB5A3B"/>
        </w:tc>
        <w:tc>
          <w:tcPr>
            <w:tcW w:w="3192" w:type="dxa"/>
          </w:tcPr>
          <w:p w14:paraId="3BD6F845" w14:textId="77777777" w:rsidR="006E7FC7" w:rsidRDefault="006E7FC7" w:rsidP="006E7FC7">
            <w:pPr>
              <w:pStyle w:val="ListParagraph"/>
              <w:numPr>
                <w:ilvl w:val="0"/>
                <w:numId w:val="3"/>
              </w:numPr>
            </w:pPr>
            <w:r>
              <w:t>A one-sentence description vs. a paragraph description</w:t>
            </w:r>
          </w:p>
          <w:p w14:paraId="40FF4B01" w14:textId="77777777" w:rsidR="006E7FC7" w:rsidRDefault="006E7FC7" w:rsidP="006E7FC7">
            <w:pPr>
              <w:pStyle w:val="ListParagraph"/>
              <w:numPr>
                <w:ilvl w:val="0"/>
                <w:numId w:val="3"/>
              </w:numPr>
            </w:pPr>
            <w:r>
              <w:t>One keyword vs. six keywords</w:t>
            </w:r>
          </w:p>
          <w:p w14:paraId="1CF078B6" w14:textId="481D6A06" w:rsidR="006E44FC" w:rsidRDefault="006E7FC7" w:rsidP="006E7FC7">
            <w:pPr>
              <w:pStyle w:val="ListParagraph"/>
              <w:numPr>
                <w:ilvl w:val="0"/>
                <w:numId w:val="3"/>
              </w:numPr>
            </w:pPr>
            <w:r>
              <w:t>All sources listed (B’s Twitter account, Y’s Facebook page, Z’s YouTube channel) vs. a term that indicates the kind of sources used (“social media”)</w:t>
            </w:r>
          </w:p>
        </w:tc>
      </w:tr>
      <w:tr w:rsidR="006E44FC" w14:paraId="7723B2BF" w14:textId="77777777" w:rsidTr="007868A8">
        <w:trPr>
          <w:cantSplit/>
        </w:trPr>
        <w:tc>
          <w:tcPr>
            <w:tcW w:w="3192" w:type="dxa"/>
          </w:tcPr>
          <w:p w14:paraId="354F547D" w14:textId="502BD4E7" w:rsidR="006E44FC" w:rsidRDefault="007868A8" w:rsidP="00BB5A3B">
            <w:r>
              <w:t>Synonymy</w:t>
            </w:r>
          </w:p>
        </w:tc>
        <w:tc>
          <w:tcPr>
            <w:tcW w:w="3192" w:type="dxa"/>
          </w:tcPr>
          <w:p w14:paraId="3F691774" w14:textId="0071FB03" w:rsidR="006E44FC" w:rsidRDefault="007868A8" w:rsidP="007868A8">
            <w:r>
              <w:t>Includes the use different terms to indicate the same or very similar concepts.</w:t>
            </w:r>
          </w:p>
        </w:tc>
        <w:tc>
          <w:tcPr>
            <w:tcW w:w="3192" w:type="dxa"/>
          </w:tcPr>
          <w:p w14:paraId="0EBB2020" w14:textId="77777777" w:rsidR="007868A8" w:rsidRDefault="007868A8" w:rsidP="007868A8">
            <w:pPr>
              <w:pStyle w:val="ListParagraph"/>
              <w:numPr>
                <w:ilvl w:val="0"/>
                <w:numId w:val="3"/>
              </w:numPr>
            </w:pPr>
            <w:r>
              <w:t>Turquoise vs. teal</w:t>
            </w:r>
          </w:p>
          <w:p w14:paraId="3DB58107" w14:textId="1AF692FF" w:rsidR="006E44FC" w:rsidRDefault="007868A8" w:rsidP="00BB5A3B">
            <w:pPr>
              <w:pStyle w:val="ListParagraph"/>
              <w:numPr>
                <w:ilvl w:val="0"/>
                <w:numId w:val="3"/>
              </w:numPr>
            </w:pPr>
            <w:r>
              <w:t>Plaza vs. square</w:t>
            </w:r>
          </w:p>
        </w:tc>
      </w:tr>
      <w:tr w:rsidR="006E44FC" w14:paraId="55E87BCA" w14:textId="77777777" w:rsidTr="007868A8">
        <w:trPr>
          <w:cantSplit/>
        </w:trPr>
        <w:tc>
          <w:tcPr>
            <w:tcW w:w="3192" w:type="dxa"/>
          </w:tcPr>
          <w:p w14:paraId="2F8D34FC" w14:textId="3C937F94" w:rsidR="006E44FC" w:rsidRDefault="007868A8" w:rsidP="00BB5A3B">
            <w:r>
              <w:t>Perspective</w:t>
            </w:r>
          </w:p>
        </w:tc>
        <w:tc>
          <w:tcPr>
            <w:tcW w:w="3192" w:type="dxa"/>
          </w:tcPr>
          <w:p w14:paraId="57367B17" w14:textId="48CE54E4" w:rsidR="006E44FC" w:rsidRDefault="007868A8" w:rsidP="00BB5A3B">
            <w:r>
              <w:t>Includes differences in focus, emphasis, and interpretation.</w:t>
            </w:r>
          </w:p>
        </w:tc>
        <w:tc>
          <w:tcPr>
            <w:tcW w:w="3192" w:type="dxa"/>
          </w:tcPr>
          <w:p w14:paraId="601D0F80" w14:textId="62CEC976" w:rsidR="006E44FC" w:rsidRDefault="007868A8" w:rsidP="007868A8">
            <w:pPr>
              <w:pStyle w:val="ListParagraph"/>
              <w:numPr>
                <w:ilvl w:val="0"/>
                <w:numId w:val="6"/>
              </w:numPr>
            </w:pPr>
            <w:r>
              <w:t>“Protest” vs. “demonstration” vs. “riot”</w:t>
            </w:r>
          </w:p>
        </w:tc>
      </w:tr>
      <w:tr w:rsidR="006E44FC" w14:paraId="32E60DF1" w14:textId="77777777" w:rsidTr="007868A8">
        <w:trPr>
          <w:cantSplit/>
        </w:trPr>
        <w:tc>
          <w:tcPr>
            <w:tcW w:w="3192" w:type="dxa"/>
          </w:tcPr>
          <w:p w14:paraId="52E1C980" w14:textId="2E9B8B5E" w:rsidR="006E44FC" w:rsidRDefault="007868A8" w:rsidP="00BB5A3B">
            <w:r>
              <w:t>Structure</w:t>
            </w:r>
          </w:p>
        </w:tc>
        <w:tc>
          <w:tcPr>
            <w:tcW w:w="3192" w:type="dxa"/>
          </w:tcPr>
          <w:p w14:paraId="61A8C63D" w14:textId="77777777" w:rsidR="007868A8" w:rsidRDefault="007868A8" w:rsidP="007868A8">
            <w:r>
              <w:t xml:space="preserve">Includes differences in format. </w:t>
            </w:r>
          </w:p>
          <w:p w14:paraId="3AFC1A87" w14:textId="77777777" w:rsidR="006E44FC" w:rsidRDefault="006E44FC" w:rsidP="00BB5A3B"/>
        </w:tc>
        <w:tc>
          <w:tcPr>
            <w:tcW w:w="3192" w:type="dxa"/>
          </w:tcPr>
          <w:p w14:paraId="2BD05682" w14:textId="77777777" w:rsidR="007868A8" w:rsidRDefault="007868A8" w:rsidP="007868A8">
            <w:pPr>
              <w:pStyle w:val="ListParagraph"/>
              <w:numPr>
                <w:ilvl w:val="0"/>
                <w:numId w:val="3"/>
              </w:numPr>
            </w:pPr>
            <w:r>
              <w:t>06/13/2016 vs. June 13, 2016</w:t>
            </w:r>
          </w:p>
          <w:p w14:paraId="74927D83" w14:textId="41B5AEEB" w:rsidR="006E44FC" w:rsidRDefault="007868A8" w:rsidP="00BB5A3B">
            <w:pPr>
              <w:pStyle w:val="ListParagraph"/>
              <w:numPr>
                <w:ilvl w:val="0"/>
                <w:numId w:val="3"/>
              </w:numPr>
            </w:pPr>
            <w:r>
              <w:t>Lhasa, Tibet, China vs. China (Lhasa)</w:t>
            </w:r>
          </w:p>
        </w:tc>
      </w:tr>
    </w:tbl>
    <w:p w14:paraId="63237FF5" w14:textId="05F3FBA6" w:rsidR="00E91D71" w:rsidRDefault="00E91D71" w:rsidP="00BB5A3B"/>
    <w:p w14:paraId="7C09B9A3" w14:textId="77777777" w:rsidR="00E91D71" w:rsidRDefault="00E91D71">
      <w:r>
        <w:br w:type="page"/>
      </w:r>
    </w:p>
    <w:p w14:paraId="6B250314" w14:textId="1C23941C" w:rsidR="006E44FC" w:rsidRDefault="00E91D71" w:rsidP="00E91D71">
      <w:pPr>
        <w:pStyle w:val="Heading2"/>
      </w:pPr>
      <w:r>
        <w:t>Task 3: Developing controlled vocabularies</w:t>
      </w:r>
    </w:p>
    <w:p w14:paraId="181D7FCA" w14:textId="3EBC26A6" w:rsidR="005B5B59" w:rsidRDefault="00014B6D" w:rsidP="00014B6D">
      <w:r>
        <w:t xml:space="preserve">One way to reduce interpretive diversity in metadata implementation is to use controlled vocabularies for metadata values. </w:t>
      </w:r>
    </w:p>
    <w:p w14:paraId="532385F8" w14:textId="77777777" w:rsidR="005B5B59" w:rsidRDefault="005B5B59" w:rsidP="00014B6D"/>
    <w:p w14:paraId="14D768DE" w14:textId="4B15B671" w:rsidR="005B5B59" w:rsidRDefault="005B5B59" w:rsidP="00014B6D">
      <w:r>
        <w:t>When developing a controlled vocabulary, here are some basic design guidelines:</w:t>
      </w:r>
    </w:p>
    <w:p w14:paraId="15E7A8DE" w14:textId="7BAF97DB" w:rsidR="005B5B59" w:rsidRDefault="005B5B59" w:rsidP="005B5B59">
      <w:pPr>
        <w:pStyle w:val="ListParagraph"/>
        <w:numPr>
          <w:ilvl w:val="0"/>
          <w:numId w:val="7"/>
        </w:numPr>
      </w:pPr>
      <w:r>
        <w:t>Values should be jointly exhaustive: the included values should describe any possible item.</w:t>
      </w:r>
    </w:p>
    <w:p w14:paraId="58BC385D" w14:textId="77777777" w:rsidR="00DD47A0" w:rsidRDefault="00DD47A0" w:rsidP="005B5B59">
      <w:pPr>
        <w:pStyle w:val="ListParagraph"/>
        <w:numPr>
          <w:ilvl w:val="0"/>
          <w:numId w:val="7"/>
        </w:numPr>
      </w:pPr>
      <w:r>
        <w:t xml:space="preserve">Values should be mutually exclusive: the included values shouldn’t overlap. </w:t>
      </w:r>
    </w:p>
    <w:p w14:paraId="1F1599BC" w14:textId="77777777" w:rsidR="000D75D1" w:rsidRDefault="00DD47A0" w:rsidP="005B5B59">
      <w:pPr>
        <w:pStyle w:val="ListParagraph"/>
        <w:numPr>
          <w:ilvl w:val="0"/>
          <w:numId w:val="7"/>
        </w:numPr>
      </w:pPr>
      <w:r>
        <w:t xml:space="preserve">Values should be at the same level of abstraction: some values shouldn’t be very general while others are specific; some values shouldn’t be kinds while others are instances. </w:t>
      </w:r>
    </w:p>
    <w:p w14:paraId="06729605" w14:textId="12C5367C" w:rsidR="00556DAE" w:rsidRDefault="000D75D1" w:rsidP="005B5B59">
      <w:pPr>
        <w:pStyle w:val="ListParagraph"/>
        <w:numPr>
          <w:ilvl w:val="0"/>
          <w:numId w:val="7"/>
        </w:numPr>
      </w:pPr>
      <w:r>
        <w:t>Value labels should be clear and easy to understand</w:t>
      </w:r>
      <w:r w:rsidR="0057001D">
        <w:t>, using the simplest possible language</w:t>
      </w:r>
      <w:r>
        <w:t>.</w:t>
      </w:r>
    </w:p>
    <w:p w14:paraId="0B4B3788" w14:textId="7E4478A0" w:rsidR="00DD47A0" w:rsidRDefault="00556DAE" w:rsidP="005B5B59">
      <w:pPr>
        <w:pStyle w:val="ListParagraph"/>
        <w:numPr>
          <w:ilvl w:val="0"/>
          <w:numId w:val="7"/>
        </w:numPr>
      </w:pPr>
      <w:r>
        <w:t xml:space="preserve">Value labels should be grammatically parallel (for example, all adjectives, all nouns). </w:t>
      </w:r>
      <w:r w:rsidR="00DD47A0">
        <w:t xml:space="preserve"> </w:t>
      </w:r>
    </w:p>
    <w:p w14:paraId="68A022E8" w14:textId="77777777" w:rsidR="009E4337" w:rsidRDefault="009E4337" w:rsidP="009E4337"/>
    <w:p w14:paraId="6C2DE17E" w14:textId="373094A3" w:rsidR="009E4337" w:rsidRDefault="009E4337" w:rsidP="009E4337">
      <w:r>
        <w:t xml:space="preserve">As we know from our foray into online dating vocabularies, these guidelines may not be possible in all situations. </w:t>
      </w:r>
    </w:p>
    <w:p w14:paraId="318B80BB" w14:textId="77777777" w:rsidR="00847BD3" w:rsidRDefault="00847BD3" w:rsidP="009E4337"/>
    <w:p w14:paraId="15031725" w14:textId="77777777" w:rsidR="00847BD3" w:rsidRDefault="00847BD3" w:rsidP="009E4337">
      <w:r>
        <w:t xml:space="preserve">In this task, you’ll develop a controlled vocabulary for incident types. </w:t>
      </w:r>
    </w:p>
    <w:p w14:paraId="1A4F314C" w14:textId="77777777" w:rsidR="00847BD3" w:rsidRDefault="00847BD3" w:rsidP="009E4337"/>
    <w:p w14:paraId="4FD65C53" w14:textId="329BB3D8" w:rsidR="00847BD3" w:rsidRDefault="00847BD3" w:rsidP="009E4337">
      <w:r>
        <w:t>Your vocabulary should encompass the following examples of incidents:</w:t>
      </w:r>
    </w:p>
    <w:p w14:paraId="6B23038D" w14:textId="035A11C6" w:rsidR="00847BD3" w:rsidRDefault="009B6535" w:rsidP="00847BD3">
      <w:pPr>
        <w:pStyle w:val="ListParagraph"/>
        <w:numPr>
          <w:ilvl w:val="0"/>
          <w:numId w:val="8"/>
        </w:numPr>
      </w:pPr>
      <w:r>
        <w:t>Participating in</w:t>
      </w:r>
      <w:r w:rsidR="00847BD3">
        <w:t xml:space="preserve"> a protest march.</w:t>
      </w:r>
    </w:p>
    <w:p w14:paraId="71085FD0" w14:textId="37654BAA" w:rsidR="00847BD3" w:rsidRDefault="00847BD3" w:rsidP="00847BD3">
      <w:pPr>
        <w:pStyle w:val="ListParagraph"/>
        <w:numPr>
          <w:ilvl w:val="0"/>
          <w:numId w:val="8"/>
        </w:numPr>
      </w:pPr>
      <w:r>
        <w:t>Writing on a blog.</w:t>
      </w:r>
    </w:p>
    <w:p w14:paraId="575BC63A" w14:textId="57EE3754" w:rsidR="00847BD3" w:rsidRDefault="00FB38E0" w:rsidP="00847BD3">
      <w:pPr>
        <w:pStyle w:val="ListParagraph"/>
        <w:numPr>
          <w:ilvl w:val="0"/>
          <w:numId w:val="8"/>
        </w:numPr>
      </w:pPr>
      <w:r>
        <w:t>Writing letters to government officials.</w:t>
      </w:r>
    </w:p>
    <w:p w14:paraId="4BF4439E" w14:textId="5C05D4E7" w:rsidR="00847BD3" w:rsidRDefault="00847BD3" w:rsidP="00847BD3">
      <w:pPr>
        <w:pStyle w:val="ListParagraph"/>
        <w:numPr>
          <w:ilvl w:val="0"/>
          <w:numId w:val="8"/>
        </w:numPr>
      </w:pPr>
      <w:r>
        <w:t xml:space="preserve">Meeting with foreign journalists. </w:t>
      </w:r>
    </w:p>
    <w:p w14:paraId="74D2F4CA" w14:textId="0DC77A86" w:rsidR="00847BD3" w:rsidRDefault="00847BD3" w:rsidP="00847BD3">
      <w:pPr>
        <w:pStyle w:val="ListParagraph"/>
        <w:numPr>
          <w:ilvl w:val="0"/>
          <w:numId w:val="8"/>
        </w:numPr>
      </w:pPr>
      <w:r>
        <w:t xml:space="preserve">Going on a hunger strike. </w:t>
      </w:r>
    </w:p>
    <w:p w14:paraId="28D47B11" w14:textId="7A81F970" w:rsidR="00CA3D91" w:rsidRDefault="00CA3D91" w:rsidP="00847BD3">
      <w:pPr>
        <w:pStyle w:val="ListParagraph"/>
        <w:numPr>
          <w:ilvl w:val="0"/>
          <w:numId w:val="8"/>
        </w:numPr>
      </w:pPr>
      <w:r>
        <w:t xml:space="preserve">Initiating a lawsuit. </w:t>
      </w:r>
    </w:p>
    <w:p w14:paraId="7A3FACD2" w14:textId="77D5F337" w:rsidR="00832A35" w:rsidRDefault="00832A35" w:rsidP="00847BD3">
      <w:pPr>
        <w:pStyle w:val="ListParagraph"/>
        <w:numPr>
          <w:ilvl w:val="0"/>
          <w:numId w:val="8"/>
        </w:numPr>
      </w:pPr>
      <w:r>
        <w:t xml:space="preserve">Putting flyers on buses. </w:t>
      </w:r>
    </w:p>
    <w:p w14:paraId="2F69ED75" w14:textId="6F25D02B" w:rsidR="00847BD3" w:rsidRDefault="00847BD3" w:rsidP="00847BD3">
      <w:pPr>
        <w:pStyle w:val="ListParagraph"/>
        <w:numPr>
          <w:ilvl w:val="0"/>
          <w:numId w:val="8"/>
        </w:numPr>
      </w:pPr>
      <w:r>
        <w:t xml:space="preserve">Organizing an economic boycott. </w:t>
      </w:r>
    </w:p>
    <w:p w14:paraId="49B7CC39" w14:textId="56CBDE59" w:rsidR="00C26557" w:rsidRDefault="00C26557" w:rsidP="00C26557">
      <w:pPr>
        <w:pStyle w:val="ListParagraph"/>
        <w:numPr>
          <w:ilvl w:val="0"/>
          <w:numId w:val="8"/>
        </w:numPr>
      </w:pPr>
      <w:r>
        <w:t>Contributing posts to Sina Weibo.</w:t>
      </w:r>
    </w:p>
    <w:p w14:paraId="38B41210" w14:textId="0C2FCFBD" w:rsidR="00847BD3" w:rsidRDefault="00FC589C" w:rsidP="00847BD3">
      <w:pPr>
        <w:pStyle w:val="ListParagraph"/>
        <w:numPr>
          <w:ilvl w:val="0"/>
          <w:numId w:val="8"/>
        </w:numPr>
      </w:pPr>
      <w:r>
        <w:t xml:space="preserve">Defending an accused person in legal proceedings. </w:t>
      </w:r>
    </w:p>
    <w:p w14:paraId="18AFF217" w14:textId="56F0CE98" w:rsidR="00847BD3" w:rsidRDefault="0007736F" w:rsidP="00847BD3">
      <w:pPr>
        <w:pStyle w:val="ListParagraph"/>
        <w:numPr>
          <w:ilvl w:val="0"/>
          <w:numId w:val="8"/>
        </w:numPr>
      </w:pPr>
      <w:r>
        <w:t>Taking pictures of someone being arrested.</w:t>
      </w:r>
      <w:r w:rsidR="00847BD3">
        <w:t xml:space="preserve"> </w:t>
      </w:r>
    </w:p>
    <w:p w14:paraId="7662C50F" w14:textId="462ECF14" w:rsidR="000063CD" w:rsidRDefault="000063CD" w:rsidP="00847BD3">
      <w:pPr>
        <w:pStyle w:val="ListParagraph"/>
        <w:numPr>
          <w:ilvl w:val="0"/>
          <w:numId w:val="8"/>
        </w:numPr>
      </w:pPr>
      <w:r>
        <w:t xml:space="preserve">Throwing rocks at police. </w:t>
      </w:r>
    </w:p>
    <w:p w14:paraId="2F0BC560" w14:textId="42560D0E" w:rsidR="00847BD3" w:rsidRDefault="00832A35" w:rsidP="00847BD3">
      <w:pPr>
        <w:pStyle w:val="ListParagraph"/>
        <w:numPr>
          <w:ilvl w:val="0"/>
          <w:numId w:val="8"/>
        </w:numPr>
      </w:pPr>
      <w:r>
        <w:t xml:space="preserve">Spray-painting graffitti in a public place. </w:t>
      </w:r>
    </w:p>
    <w:p w14:paraId="66D6CCB9" w14:textId="5978B68A" w:rsidR="00FC53A8" w:rsidRDefault="00FC53A8" w:rsidP="00847BD3">
      <w:pPr>
        <w:pStyle w:val="ListParagraph"/>
        <w:numPr>
          <w:ilvl w:val="0"/>
          <w:numId w:val="8"/>
        </w:numPr>
      </w:pPr>
      <w:r>
        <w:t xml:space="preserve">Petitioning a local government. </w:t>
      </w:r>
    </w:p>
    <w:p w14:paraId="0D4DF551" w14:textId="02C8DB21" w:rsidR="00084E46" w:rsidRDefault="00084E46" w:rsidP="00847BD3">
      <w:pPr>
        <w:pStyle w:val="ListParagraph"/>
        <w:numPr>
          <w:ilvl w:val="0"/>
          <w:numId w:val="8"/>
        </w:numPr>
      </w:pPr>
      <w:r>
        <w:t xml:space="preserve">Selling foreign books. </w:t>
      </w:r>
    </w:p>
    <w:p w14:paraId="7B1A7DB9" w14:textId="5B5C14D8" w:rsidR="00832A35" w:rsidRDefault="009065DC" w:rsidP="00847BD3">
      <w:pPr>
        <w:pStyle w:val="ListParagraph"/>
        <w:numPr>
          <w:ilvl w:val="0"/>
          <w:numId w:val="8"/>
        </w:numPr>
      </w:pPr>
      <w:r>
        <w:t>Practicing</w:t>
      </w:r>
      <w:r w:rsidR="00DF6FAC">
        <w:t xml:space="preserve"> </w:t>
      </w:r>
      <w:r w:rsidR="00C052D2">
        <w:t>falun</w:t>
      </w:r>
      <w:r w:rsidR="00DF6FAC">
        <w:t xml:space="preserve"> gong </w:t>
      </w:r>
      <w:r w:rsidR="00C052D2">
        <w:t xml:space="preserve">exercises </w:t>
      </w:r>
      <w:r w:rsidR="00DF6FAC">
        <w:t xml:space="preserve">in a park. </w:t>
      </w:r>
    </w:p>
    <w:p w14:paraId="13202258" w14:textId="52D23F64" w:rsidR="00FC53A8" w:rsidRDefault="00FC53A8" w:rsidP="00847BD3">
      <w:pPr>
        <w:pStyle w:val="ListParagraph"/>
        <w:numPr>
          <w:ilvl w:val="0"/>
          <w:numId w:val="8"/>
        </w:numPr>
      </w:pPr>
      <w:r>
        <w:t xml:space="preserve">Signing a manifesto. </w:t>
      </w:r>
    </w:p>
    <w:p w14:paraId="2BC2FD09" w14:textId="7271FCF0" w:rsidR="00FC6E03" w:rsidRDefault="00FC6E03" w:rsidP="00847BD3">
      <w:pPr>
        <w:pStyle w:val="ListParagraph"/>
        <w:numPr>
          <w:ilvl w:val="0"/>
          <w:numId w:val="8"/>
        </w:numPr>
      </w:pPr>
      <w:r>
        <w:t xml:space="preserve">Organizing a work stoppage. </w:t>
      </w:r>
    </w:p>
    <w:p w14:paraId="68CD813B" w14:textId="1E0205B8" w:rsidR="00FB38E0" w:rsidRDefault="00CF59FF" w:rsidP="00847BD3">
      <w:pPr>
        <w:pStyle w:val="ListParagraph"/>
        <w:numPr>
          <w:ilvl w:val="0"/>
          <w:numId w:val="8"/>
        </w:numPr>
      </w:pPr>
      <w:r>
        <w:t xml:space="preserve">Attending a clandestine prayer service. </w:t>
      </w:r>
    </w:p>
    <w:p w14:paraId="23F6B205" w14:textId="4A1826A8" w:rsidR="00EA224D" w:rsidRDefault="00EA224D" w:rsidP="00847BD3">
      <w:pPr>
        <w:pStyle w:val="ListParagraph"/>
        <w:numPr>
          <w:ilvl w:val="0"/>
          <w:numId w:val="8"/>
        </w:numPr>
      </w:pPr>
      <w:r>
        <w:t xml:space="preserve">Making a speech. </w:t>
      </w:r>
    </w:p>
    <w:p w14:paraId="2E6516DD" w14:textId="772ADD9F" w:rsidR="005452AE" w:rsidRDefault="005452AE" w:rsidP="00847BD3">
      <w:pPr>
        <w:pStyle w:val="ListParagraph"/>
        <w:numPr>
          <w:ilvl w:val="0"/>
          <w:numId w:val="8"/>
        </w:numPr>
      </w:pPr>
      <w:r>
        <w:t xml:space="preserve">Accusing an official of corruption. </w:t>
      </w:r>
    </w:p>
    <w:p w14:paraId="661DD977" w14:textId="222CA1F8" w:rsidR="00C26557" w:rsidRDefault="00C26557" w:rsidP="00847BD3">
      <w:pPr>
        <w:pStyle w:val="ListParagraph"/>
        <w:numPr>
          <w:ilvl w:val="0"/>
          <w:numId w:val="8"/>
        </w:numPr>
      </w:pPr>
      <w:r>
        <w:t xml:space="preserve">Lying in front of a bulldozer. </w:t>
      </w:r>
    </w:p>
    <w:p w14:paraId="549BB873" w14:textId="77777777" w:rsidR="0017132D" w:rsidRDefault="0017132D" w:rsidP="0017132D"/>
    <w:p w14:paraId="1E9E009E" w14:textId="2E8A79C0" w:rsidR="0017132D" w:rsidRDefault="0017132D" w:rsidP="0017132D">
      <w:r>
        <w:t xml:space="preserve">Write your controlled vocabulary, and any instructions for its use, on a blank sheet of paper. </w:t>
      </w:r>
    </w:p>
    <w:p w14:paraId="2F4E2A6D" w14:textId="64BE763B" w:rsidR="00347E40" w:rsidRDefault="00347E40">
      <w:r>
        <w:br w:type="page"/>
      </w:r>
    </w:p>
    <w:p w14:paraId="79CA9F14" w14:textId="5FB72932" w:rsidR="00347E40" w:rsidRDefault="00347E40" w:rsidP="00347E40">
      <w:r>
        <w:t xml:space="preserve">Should you find this easy, create another controlled vocabulary for source types. </w:t>
      </w:r>
    </w:p>
    <w:p w14:paraId="10B459DB" w14:textId="77777777" w:rsidR="00347E40" w:rsidRDefault="00347E40" w:rsidP="00347E40"/>
    <w:p w14:paraId="71E7CF3E" w14:textId="42F2D2D6" w:rsidR="00347E40" w:rsidRDefault="00347E40" w:rsidP="00347E40">
      <w:r>
        <w:t>Your vocabulary should incorporate the following types of sources:</w:t>
      </w:r>
    </w:p>
    <w:p w14:paraId="65066F90" w14:textId="4D977132" w:rsidR="00347E40" w:rsidRDefault="00347E40" w:rsidP="00347E40">
      <w:pPr>
        <w:pStyle w:val="ListParagraph"/>
        <w:numPr>
          <w:ilvl w:val="0"/>
          <w:numId w:val="9"/>
        </w:numPr>
      </w:pPr>
      <w:r>
        <w:t xml:space="preserve">An article in the </w:t>
      </w:r>
      <w:r w:rsidRPr="00347E40">
        <w:rPr>
          <w:i/>
        </w:rPr>
        <w:t xml:space="preserve">New York Times. </w:t>
      </w:r>
    </w:p>
    <w:p w14:paraId="48076AC7" w14:textId="7DD8DFEC" w:rsidR="00347E40" w:rsidRDefault="00347E40" w:rsidP="00347E40">
      <w:pPr>
        <w:pStyle w:val="ListParagraph"/>
        <w:numPr>
          <w:ilvl w:val="0"/>
          <w:numId w:val="9"/>
        </w:numPr>
      </w:pPr>
      <w:r>
        <w:t>A comment to a story posted on the</w:t>
      </w:r>
      <w:r w:rsidRPr="00347E40">
        <w:rPr>
          <w:i/>
        </w:rPr>
        <w:t xml:space="preserve"> New York Times. </w:t>
      </w:r>
    </w:p>
    <w:p w14:paraId="3456B5B1" w14:textId="767D88BA" w:rsidR="00347E40" w:rsidRDefault="00347E40" w:rsidP="00347E40">
      <w:pPr>
        <w:pStyle w:val="ListParagraph"/>
        <w:numPr>
          <w:ilvl w:val="0"/>
          <w:numId w:val="9"/>
        </w:numPr>
      </w:pPr>
      <w:r>
        <w:t xml:space="preserve">A video linked from a Sina Weibo post. </w:t>
      </w:r>
    </w:p>
    <w:p w14:paraId="05B70FC6" w14:textId="5AE4D8D9" w:rsidR="00B45E93" w:rsidRDefault="00B45E93" w:rsidP="00347E40">
      <w:pPr>
        <w:pStyle w:val="ListParagraph"/>
        <w:numPr>
          <w:ilvl w:val="0"/>
          <w:numId w:val="9"/>
        </w:numPr>
      </w:pPr>
      <w:r>
        <w:t xml:space="preserve">A post on Tencent Weibo. </w:t>
      </w:r>
    </w:p>
    <w:p w14:paraId="3765F0A4" w14:textId="5CCD99BF" w:rsidR="00347E40" w:rsidRDefault="00347E40" w:rsidP="00347E40">
      <w:pPr>
        <w:pStyle w:val="ListParagraph"/>
        <w:numPr>
          <w:ilvl w:val="0"/>
          <w:numId w:val="9"/>
        </w:numPr>
      </w:pPr>
      <w:r>
        <w:t xml:space="preserve">ACLED (Armed Conflict Location and Event Database). </w:t>
      </w:r>
    </w:p>
    <w:p w14:paraId="7D8526FB" w14:textId="48F34334" w:rsidR="00347E40" w:rsidRDefault="00347E40" w:rsidP="00347E40">
      <w:pPr>
        <w:pStyle w:val="ListParagraph"/>
        <w:numPr>
          <w:ilvl w:val="0"/>
          <w:numId w:val="9"/>
        </w:numPr>
      </w:pPr>
      <w:r>
        <w:t xml:space="preserve">A WeChat conversation. </w:t>
      </w:r>
    </w:p>
    <w:p w14:paraId="157B5685" w14:textId="62D91A90" w:rsidR="00C1449E" w:rsidRDefault="00C1449E" w:rsidP="00347E40">
      <w:pPr>
        <w:pStyle w:val="ListParagraph"/>
        <w:numPr>
          <w:ilvl w:val="0"/>
          <w:numId w:val="9"/>
        </w:numPr>
      </w:pPr>
      <w:r>
        <w:t xml:space="preserve">A </w:t>
      </w:r>
      <w:r w:rsidR="00144B60">
        <w:t xml:space="preserve">corporate </w:t>
      </w:r>
      <w:r>
        <w:t xml:space="preserve">press release. </w:t>
      </w:r>
    </w:p>
    <w:p w14:paraId="37B2FA05" w14:textId="2628D989" w:rsidR="00C1449E" w:rsidRDefault="00C1449E" w:rsidP="00347E40">
      <w:pPr>
        <w:pStyle w:val="ListParagraph"/>
        <w:numPr>
          <w:ilvl w:val="0"/>
          <w:numId w:val="9"/>
        </w:numPr>
      </w:pPr>
      <w:r>
        <w:t xml:space="preserve">An official government press release. </w:t>
      </w:r>
    </w:p>
    <w:p w14:paraId="5438E7FE" w14:textId="6D17B131" w:rsidR="00C1449E" w:rsidRDefault="00C1449E" w:rsidP="00347E40">
      <w:pPr>
        <w:pStyle w:val="ListParagraph"/>
        <w:numPr>
          <w:ilvl w:val="0"/>
          <w:numId w:val="9"/>
        </w:numPr>
      </w:pPr>
      <w:r>
        <w:t xml:space="preserve">A statement given by a government official. </w:t>
      </w:r>
    </w:p>
    <w:p w14:paraId="082E2395" w14:textId="0F4C0301" w:rsidR="00C1449E" w:rsidRDefault="00C6653A" w:rsidP="00347E40">
      <w:pPr>
        <w:pStyle w:val="ListParagraph"/>
        <w:numPr>
          <w:ilvl w:val="0"/>
          <w:numId w:val="9"/>
        </w:numPr>
      </w:pPr>
      <w:r>
        <w:t xml:space="preserve">A report issued by </w:t>
      </w:r>
      <w:r w:rsidR="00E91A7F">
        <w:t>Xinhua</w:t>
      </w:r>
      <w:r w:rsidR="00C1449E">
        <w:t xml:space="preserve"> news agency.</w:t>
      </w:r>
    </w:p>
    <w:p w14:paraId="40F58921" w14:textId="0020A1B0" w:rsidR="00C1449E" w:rsidRDefault="006060D3" w:rsidP="00347E40">
      <w:pPr>
        <w:pStyle w:val="ListParagraph"/>
        <w:numPr>
          <w:ilvl w:val="0"/>
          <w:numId w:val="9"/>
        </w:numPr>
      </w:pPr>
      <w:r>
        <w:t>A photo posted on Qzone</w:t>
      </w:r>
      <w:r w:rsidR="00C1449E">
        <w:t>.</w:t>
      </w:r>
    </w:p>
    <w:p w14:paraId="13F4D835" w14:textId="4DCB431C" w:rsidR="00C1449E" w:rsidRDefault="00A40DCF" w:rsidP="00347E40">
      <w:pPr>
        <w:pStyle w:val="ListParagraph"/>
        <w:numPr>
          <w:ilvl w:val="0"/>
          <w:numId w:val="9"/>
        </w:numPr>
      </w:pPr>
      <w:r>
        <w:t xml:space="preserve">A personal Web site. </w:t>
      </w:r>
    </w:p>
    <w:p w14:paraId="6C2B222F" w14:textId="19DBBE5A" w:rsidR="00A40DCF" w:rsidRDefault="00A40DCF" w:rsidP="00347E40">
      <w:pPr>
        <w:pStyle w:val="ListParagraph"/>
        <w:numPr>
          <w:ilvl w:val="0"/>
          <w:numId w:val="9"/>
        </w:numPr>
      </w:pPr>
      <w:r>
        <w:t xml:space="preserve">A corporate Web site. </w:t>
      </w:r>
    </w:p>
    <w:p w14:paraId="09DA6184" w14:textId="224E3E9B" w:rsidR="00A40DCF" w:rsidRDefault="00A40DCF" w:rsidP="00347E40">
      <w:pPr>
        <w:pStyle w:val="ListParagraph"/>
        <w:numPr>
          <w:ilvl w:val="0"/>
          <w:numId w:val="9"/>
        </w:numPr>
      </w:pPr>
      <w:r>
        <w:t xml:space="preserve">A government Web site. </w:t>
      </w:r>
    </w:p>
    <w:p w14:paraId="1E223B6B" w14:textId="2EC485C5" w:rsidR="00A40DCF" w:rsidRDefault="00A40DCF" w:rsidP="00347E40">
      <w:pPr>
        <w:pStyle w:val="ListParagraph"/>
        <w:numPr>
          <w:ilvl w:val="0"/>
          <w:numId w:val="9"/>
        </w:numPr>
      </w:pPr>
      <w:r>
        <w:t xml:space="preserve">An article in a scholarly journal. </w:t>
      </w:r>
    </w:p>
    <w:p w14:paraId="09BF7BA3" w14:textId="6053797B" w:rsidR="00AE45B6" w:rsidRDefault="00AE45B6" w:rsidP="00347E40">
      <w:pPr>
        <w:pStyle w:val="ListParagraph"/>
        <w:numPr>
          <w:ilvl w:val="0"/>
          <w:numId w:val="9"/>
        </w:numPr>
      </w:pPr>
      <w:r>
        <w:t>A television news report</w:t>
      </w:r>
      <w:r w:rsidR="00FB10DA">
        <w:t xml:space="preserve"> </w:t>
      </w:r>
      <w:r w:rsidR="0007255D">
        <w:t>from</w:t>
      </w:r>
      <w:r w:rsidR="00FB10DA">
        <w:t xml:space="preserve"> Taiwan</w:t>
      </w:r>
      <w:r>
        <w:t>.</w:t>
      </w:r>
    </w:p>
    <w:p w14:paraId="1B05BBAC" w14:textId="45FD67FC" w:rsidR="00383B32" w:rsidRDefault="00383B32" w:rsidP="00347E40">
      <w:pPr>
        <w:pStyle w:val="ListParagraph"/>
        <w:numPr>
          <w:ilvl w:val="0"/>
          <w:numId w:val="9"/>
        </w:numPr>
      </w:pPr>
      <w:r>
        <w:t xml:space="preserve">The Twitter account of an American journalist who covers China. </w:t>
      </w:r>
    </w:p>
    <w:p w14:paraId="6C490E8F" w14:textId="49C07B76" w:rsidR="00C6653A" w:rsidRDefault="00C6653A" w:rsidP="00347E40">
      <w:pPr>
        <w:pStyle w:val="ListParagraph"/>
        <w:numPr>
          <w:ilvl w:val="0"/>
          <w:numId w:val="9"/>
        </w:numPr>
      </w:pPr>
      <w:r>
        <w:t xml:space="preserve">A story in a regional newspaper in China. </w:t>
      </w:r>
    </w:p>
    <w:p w14:paraId="11F6CBF3" w14:textId="08419D51" w:rsidR="00AE45B6" w:rsidRDefault="00AE45B6" w:rsidP="00347E40">
      <w:pPr>
        <w:pStyle w:val="ListParagraph"/>
        <w:numPr>
          <w:ilvl w:val="0"/>
          <w:numId w:val="9"/>
        </w:numPr>
      </w:pPr>
      <w:r>
        <w:t xml:space="preserve">A podcast. </w:t>
      </w:r>
    </w:p>
    <w:p w14:paraId="784D2CEA" w14:textId="43C0FF0C" w:rsidR="00C6653A" w:rsidRDefault="00C6653A" w:rsidP="00347E40">
      <w:pPr>
        <w:pStyle w:val="ListParagraph"/>
        <w:numPr>
          <w:ilvl w:val="0"/>
          <w:numId w:val="9"/>
        </w:numPr>
      </w:pPr>
      <w:r>
        <w:t>An article in</w:t>
      </w:r>
      <w:r w:rsidRPr="00C6653A">
        <w:rPr>
          <w:i/>
        </w:rPr>
        <w:t xml:space="preserve"> Le Monde.</w:t>
      </w:r>
      <w:r>
        <w:t xml:space="preserve"> </w:t>
      </w:r>
    </w:p>
    <w:p w14:paraId="721BFA94" w14:textId="54937A26" w:rsidR="000C7000" w:rsidRDefault="000C7000" w:rsidP="00347E40">
      <w:pPr>
        <w:pStyle w:val="ListParagraph"/>
        <w:numPr>
          <w:ilvl w:val="0"/>
          <w:numId w:val="9"/>
        </w:numPr>
      </w:pPr>
      <w:r>
        <w:t xml:space="preserve">An article in </w:t>
      </w:r>
      <w:r w:rsidR="009741CB" w:rsidRPr="009741CB">
        <w:rPr>
          <w:i/>
        </w:rPr>
        <w:t>Caixin</w:t>
      </w:r>
      <w:r w:rsidR="009741CB">
        <w:t xml:space="preserve">, </w:t>
      </w:r>
      <w:r>
        <w:t xml:space="preserve">a Chinese news magazine. </w:t>
      </w:r>
    </w:p>
    <w:p w14:paraId="2F7AE965" w14:textId="19589159" w:rsidR="002770DD" w:rsidRDefault="002770DD">
      <w:r>
        <w:br w:type="page"/>
      </w:r>
    </w:p>
    <w:p w14:paraId="75CCCC02" w14:textId="1E2B7D5F" w:rsidR="002770DD" w:rsidRDefault="002770DD" w:rsidP="002770DD">
      <w:pPr>
        <w:pStyle w:val="Heading2"/>
      </w:pPr>
      <w:r>
        <w:t>Task 4: Apply another group’s controlled vocabulary</w:t>
      </w:r>
    </w:p>
    <w:p w14:paraId="15775603" w14:textId="46C62D8C" w:rsidR="002770DD" w:rsidRDefault="002770DD" w:rsidP="002770DD">
      <w:r>
        <w:t xml:space="preserve">In this task, you’ll take the controlled vocabulary for incident types created by another group and use it to create metadata for a new incident. </w:t>
      </w:r>
    </w:p>
    <w:p w14:paraId="2B2D982F" w14:textId="77777777" w:rsidR="00334646" w:rsidRDefault="00334646" w:rsidP="002770DD"/>
    <w:p w14:paraId="0F34163F" w14:textId="66EB792B" w:rsidR="00334646" w:rsidRDefault="00007FBE" w:rsidP="002770DD">
      <w:r>
        <w:t>Read the source document</w:t>
      </w:r>
      <w:r w:rsidR="00334646">
        <w:t xml:space="preserve"> in the </w:t>
      </w:r>
      <w:r>
        <w:t>Haikou</w:t>
      </w:r>
      <w:r w:rsidR="00334646">
        <w:t xml:space="preserve"> 2016 packet. </w:t>
      </w:r>
    </w:p>
    <w:p w14:paraId="5C463A30" w14:textId="77777777" w:rsidR="00334646" w:rsidRDefault="00334646" w:rsidP="002770DD"/>
    <w:p w14:paraId="001EBA21" w14:textId="4CC9F512" w:rsidR="00334646" w:rsidRDefault="00334646" w:rsidP="002770DD">
      <w:r>
        <w:t xml:space="preserve">Individually, use the Incident Type controlled vocabulary that you received from the other group to assign a type to the incident described in the </w:t>
      </w:r>
      <w:r w:rsidR="00007FBE">
        <w:t>source document</w:t>
      </w:r>
      <w:r>
        <w:t xml:space="preserve">. </w:t>
      </w:r>
    </w:p>
    <w:p w14:paraId="35D72FE6" w14:textId="77777777" w:rsidR="00334646" w:rsidRDefault="00334646" w:rsidP="002770DD"/>
    <w:p w14:paraId="32C33BBD" w14:textId="1613EA98" w:rsidR="00334646" w:rsidRDefault="00334646" w:rsidP="002770DD">
      <w:r>
        <w:t xml:space="preserve">As a group, compile a list of all the incident types you assigned, and write down your individual metadata decisions. Return the list of your decisions to the group whose vocabulary that you used. </w:t>
      </w:r>
    </w:p>
    <w:p w14:paraId="5A070D09" w14:textId="77777777" w:rsidR="00BA602D" w:rsidRDefault="00BA602D" w:rsidP="002770DD"/>
    <w:p w14:paraId="5B8C0941" w14:textId="264BED8A" w:rsidR="00BA602D" w:rsidRDefault="00BA602D" w:rsidP="002770DD">
      <w:r>
        <w:t xml:space="preserve">If you have extra time, read the 2 source documents in the Beijing 2016 packet and use the Incident Type vocabulary to assign types to the incident documented in those two documents. </w:t>
      </w:r>
      <w:bookmarkStart w:id="0" w:name="_GoBack"/>
      <w:bookmarkEnd w:id="0"/>
    </w:p>
    <w:p w14:paraId="06D78B9E" w14:textId="77777777" w:rsidR="00334646" w:rsidRDefault="00334646" w:rsidP="002770DD"/>
    <w:p w14:paraId="151B738E" w14:textId="2633ED64" w:rsidR="00334646" w:rsidRDefault="00786189" w:rsidP="002770DD">
      <w:r>
        <w:t>Did your group all understand and use the new vocabulary in the same way?</w:t>
      </w:r>
    </w:p>
    <w:p w14:paraId="3126DD09" w14:textId="77777777" w:rsidR="00786189" w:rsidRDefault="00786189" w:rsidP="002770DD"/>
    <w:p w14:paraId="3AFA7597" w14:textId="357DFB19" w:rsidR="00786189" w:rsidRPr="002770DD" w:rsidRDefault="00786189" w:rsidP="002770DD">
      <w:r>
        <w:t xml:space="preserve">Did the other group use your vocabulary as you expected? </w:t>
      </w:r>
    </w:p>
    <w:sectPr w:rsidR="00786189" w:rsidRPr="002770DD" w:rsidSect="00AF26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4D51"/>
    <w:multiLevelType w:val="hybridMultilevel"/>
    <w:tmpl w:val="B942B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F31F9B"/>
    <w:multiLevelType w:val="hybridMultilevel"/>
    <w:tmpl w:val="77EC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27CC"/>
    <w:multiLevelType w:val="hybridMultilevel"/>
    <w:tmpl w:val="DD8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33431"/>
    <w:multiLevelType w:val="hybridMultilevel"/>
    <w:tmpl w:val="CEEEF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294CE5"/>
    <w:multiLevelType w:val="hybridMultilevel"/>
    <w:tmpl w:val="79BC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B3C8D"/>
    <w:multiLevelType w:val="hybridMultilevel"/>
    <w:tmpl w:val="3ECE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D11F7"/>
    <w:multiLevelType w:val="hybridMultilevel"/>
    <w:tmpl w:val="D8E6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44FFF"/>
    <w:multiLevelType w:val="hybridMultilevel"/>
    <w:tmpl w:val="47C24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8E270A"/>
    <w:multiLevelType w:val="hybridMultilevel"/>
    <w:tmpl w:val="BA9E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A5"/>
    <w:rsid w:val="000063CD"/>
    <w:rsid w:val="00007FBE"/>
    <w:rsid w:val="00014B6D"/>
    <w:rsid w:val="00027BAA"/>
    <w:rsid w:val="0007255D"/>
    <w:rsid w:val="0007736F"/>
    <w:rsid w:val="00084E46"/>
    <w:rsid w:val="000C600D"/>
    <w:rsid w:val="000C7000"/>
    <w:rsid w:val="000D75D1"/>
    <w:rsid w:val="00144B60"/>
    <w:rsid w:val="0017132D"/>
    <w:rsid w:val="00180CD2"/>
    <w:rsid w:val="00185D91"/>
    <w:rsid w:val="002770DD"/>
    <w:rsid w:val="00334646"/>
    <w:rsid w:val="00347E40"/>
    <w:rsid w:val="00351D0A"/>
    <w:rsid w:val="00354942"/>
    <w:rsid w:val="00383B32"/>
    <w:rsid w:val="003A3885"/>
    <w:rsid w:val="00463502"/>
    <w:rsid w:val="005452AE"/>
    <w:rsid w:val="00556DAE"/>
    <w:rsid w:val="0057001D"/>
    <w:rsid w:val="0057364B"/>
    <w:rsid w:val="005B5B59"/>
    <w:rsid w:val="005E2726"/>
    <w:rsid w:val="006060D3"/>
    <w:rsid w:val="00632B5A"/>
    <w:rsid w:val="0065215C"/>
    <w:rsid w:val="006E44FC"/>
    <w:rsid w:val="006E7FC7"/>
    <w:rsid w:val="00740B81"/>
    <w:rsid w:val="0074417A"/>
    <w:rsid w:val="00786189"/>
    <w:rsid w:val="007868A8"/>
    <w:rsid w:val="007B7AC4"/>
    <w:rsid w:val="007D780D"/>
    <w:rsid w:val="007E1D43"/>
    <w:rsid w:val="00805892"/>
    <w:rsid w:val="00832A35"/>
    <w:rsid w:val="00847BD3"/>
    <w:rsid w:val="00855993"/>
    <w:rsid w:val="009065DC"/>
    <w:rsid w:val="00972E0D"/>
    <w:rsid w:val="009741CB"/>
    <w:rsid w:val="00992DAC"/>
    <w:rsid w:val="009B6535"/>
    <w:rsid w:val="009D0478"/>
    <w:rsid w:val="009E14BE"/>
    <w:rsid w:val="009E4337"/>
    <w:rsid w:val="009E61A5"/>
    <w:rsid w:val="00A40DCF"/>
    <w:rsid w:val="00AD282F"/>
    <w:rsid w:val="00AE45B6"/>
    <w:rsid w:val="00AF2625"/>
    <w:rsid w:val="00B12FA0"/>
    <w:rsid w:val="00B45E93"/>
    <w:rsid w:val="00BA602D"/>
    <w:rsid w:val="00BB5A3B"/>
    <w:rsid w:val="00C052D2"/>
    <w:rsid w:val="00C06144"/>
    <w:rsid w:val="00C1449E"/>
    <w:rsid w:val="00C26557"/>
    <w:rsid w:val="00C6653A"/>
    <w:rsid w:val="00CA3D91"/>
    <w:rsid w:val="00CF59FF"/>
    <w:rsid w:val="00D72F4D"/>
    <w:rsid w:val="00DD47A0"/>
    <w:rsid w:val="00DF6FAC"/>
    <w:rsid w:val="00E91A7F"/>
    <w:rsid w:val="00E91D71"/>
    <w:rsid w:val="00EA224D"/>
    <w:rsid w:val="00ED798E"/>
    <w:rsid w:val="00F40403"/>
    <w:rsid w:val="00FB10DA"/>
    <w:rsid w:val="00FB38E0"/>
    <w:rsid w:val="00FC53A8"/>
    <w:rsid w:val="00FC589C"/>
    <w:rsid w:val="00FC6E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6B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A5"/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7E1D43"/>
    <w:pPr>
      <w:keepNext/>
      <w:spacing w:after="240"/>
      <w:jc w:val="center"/>
      <w:outlineLvl w:val="0"/>
    </w:pPr>
    <w:rPr>
      <w:rFonts w:ascii="Helvetica" w:eastAsia="Calibri" w:hAnsi="Helvetica" w:cstheme="minorBidi"/>
      <w:b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7E1D43"/>
    <w:pPr>
      <w:keepNext/>
      <w:spacing w:before="240" w:after="120"/>
      <w:outlineLvl w:val="1"/>
    </w:pPr>
    <w:rPr>
      <w:rFonts w:ascii="Helvetica" w:eastAsia="Times New Roman" w:hAnsi="Helvetica" w:cstheme="minorBid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2FA0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1D43"/>
    <w:rPr>
      <w:rFonts w:ascii="Helvetica" w:eastAsia="Calibri" w:hAnsi="Helvetica"/>
      <w:b/>
      <w:sz w:val="24"/>
    </w:rPr>
  </w:style>
  <w:style w:type="character" w:customStyle="1" w:styleId="Heading2Char">
    <w:name w:val="Heading 2 Char"/>
    <w:basedOn w:val="DefaultParagraphFont"/>
    <w:link w:val="Heading2"/>
    <w:rsid w:val="007E1D43"/>
    <w:rPr>
      <w:rFonts w:ascii="Helvetica" w:eastAsia="Times New Roman" w:hAnsi="Helvetic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12FA0"/>
    <w:rPr>
      <w:rFonts w:ascii="Times New Roman" w:eastAsiaTheme="majorEastAsia" w:hAnsi="Times New Roman" w:cstheme="majorBidi"/>
      <w:bCs/>
      <w:i/>
      <w:sz w:val="22"/>
    </w:rPr>
  </w:style>
  <w:style w:type="table" w:styleId="TableGrid">
    <w:name w:val="Table Grid"/>
    <w:basedOn w:val="TableNormal"/>
    <w:uiPriority w:val="59"/>
    <w:rsid w:val="009E6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A5"/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7E1D43"/>
    <w:pPr>
      <w:keepNext/>
      <w:spacing w:after="240"/>
      <w:jc w:val="center"/>
      <w:outlineLvl w:val="0"/>
    </w:pPr>
    <w:rPr>
      <w:rFonts w:ascii="Helvetica" w:eastAsia="Calibri" w:hAnsi="Helvetica" w:cstheme="minorBidi"/>
      <w:b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7E1D43"/>
    <w:pPr>
      <w:keepNext/>
      <w:spacing w:before="240" w:after="120"/>
      <w:outlineLvl w:val="1"/>
    </w:pPr>
    <w:rPr>
      <w:rFonts w:ascii="Helvetica" w:eastAsia="Times New Roman" w:hAnsi="Helvetica" w:cstheme="minorBid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2FA0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1D43"/>
    <w:rPr>
      <w:rFonts w:ascii="Helvetica" w:eastAsia="Calibri" w:hAnsi="Helvetica"/>
      <w:b/>
      <w:sz w:val="24"/>
    </w:rPr>
  </w:style>
  <w:style w:type="character" w:customStyle="1" w:styleId="Heading2Char">
    <w:name w:val="Heading 2 Char"/>
    <w:basedOn w:val="DefaultParagraphFont"/>
    <w:link w:val="Heading2"/>
    <w:rsid w:val="007E1D43"/>
    <w:rPr>
      <w:rFonts w:ascii="Helvetica" w:eastAsia="Times New Roman" w:hAnsi="Helvetic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12FA0"/>
    <w:rPr>
      <w:rFonts w:ascii="Times New Roman" w:eastAsiaTheme="majorEastAsia" w:hAnsi="Times New Roman" w:cstheme="majorBidi"/>
      <w:bCs/>
      <w:i/>
      <w:sz w:val="22"/>
    </w:rPr>
  </w:style>
  <w:style w:type="table" w:styleId="TableGrid">
    <w:name w:val="Table Grid"/>
    <w:basedOn w:val="TableNormal"/>
    <w:uiPriority w:val="59"/>
    <w:rsid w:val="009E6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878</Words>
  <Characters>5006</Characters>
  <Application>Microsoft Macintosh Word</Application>
  <DocSecurity>0</DocSecurity>
  <Lines>41</Lines>
  <Paragraphs>11</Paragraphs>
  <ScaleCrop>false</ScaleCrop>
  <Company>School of Information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Feinberg</dc:creator>
  <cp:keywords/>
  <dc:description/>
  <cp:lastModifiedBy>Melanie Feinberg</cp:lastModifiedBy>
  <cp:revision>66</cp:revision>
  <dcterms:created xsi:type="dcterms:W3CDTF">2016-05-01T17:15:00Z</dcterms:created>
  <dcterms:modified xsi:type="dcterms:W3CDTF">2016-05-04T02:44:00Z</dcterms:modified>
</cp:coreProperties>
</file>