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B6C56" w14:textId="77777777" w:rsidR="002763BF" w:rsidRDefault="00357DFE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Ideation Phase</w:t>
      </w:r>
    </w:p>
    <w:p w14:paraId="056B6C57" w14:textId="77777777" w:rsidR="002763BF" w:rsidRDefault="00357DFE">
      <w:pP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Define the Problem Statements</w:t>
      </w:r>
    </w:p>
    <w:p w14:paraId="056B6C58" w14:textId="77777777" w:rsidR="002763BF" w:rsidRDefault="002763B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763BF" w14:paraId="056B6C5B" w14:textId="77777777">
        <w:tc>
          <w:tcPr>
            <w:tcW w:w="4508" w:type="dxa"/>
          </w:tcPr>
          <w:p w14:paraId="056B6C59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056B6C5A" w14:textId="5BB6121C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30/10/2025</w:t>
            </w:r>
          </w:p>
        </w:tc>
      </w:tr>
      <w:tr w:rsidR="002763BF" w14:paraId="056B6C5E" w14:textId="77777777">
        <w:tc>
          <w:tcPr>
            <w:tcW w:w="4508" w:type="dxa"/>
          </w:tcPr>
          <w:p w14:paraId="056B6C5C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056B6C5D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NM2025TMID01257</w:t>
            </w:r>
          </w:p>
        </w:tc>
      </w:tr>
      <w:tr w:rsidR="002763BF" w14:paraId="056B6C61" w14:textId="77777777">
        <w:tc>
          <w:tcPr>
            <w:tcW w:w="4508" w:type="dxa"/>
          </w:tcPr>
          <w:p w14:paraId="056B6C5F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056B6C60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Calculating Family Expenses using ServiceNow</w:t>
            </w:r>
          </w:p>
        </w:tc>
      </w:tr>
      <w:tr w:rsidR="002763BF" w14:paraId="056B6C64" w14:textId="77777777">
        <w:tc>
          <w:tcPr>
            <w:tcW w:w="4508" w:type="dxa"/>
          </w:tcPr>
          <w:p w14:paraId="056B6C62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056B6C63" w14:textId="77777777" w:rsidR="002763BF" w:rsidRDefault="00357DFE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056B6C65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14:paraId="056B6C66" w14:textId="77777777" w:rsidR="002763BF" w:rsidRDefault="00357DF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Brainstorm &amp; Idea Prioritization Template:</w:t>
      </w:r>
    </w:p>
    <w:p w14:paraId="056B6C67" w14:textId="77777777" w:rsidR="002763BF" w:rsidRDefault="00357DFE">
      <w:pPr>
        <w:spacing w:before="240" w:after="240" w:line="259" w:lineRule="auto"/>
        <w:rPr>
          <w:rFonts w:ascii="Calibri" w:eastAsia="Calibri" w:hAnsi="Calibri" w:cs="Calibri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Brainstorm Grid helps generate and organize ideas that solve user problems creatively.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For this project Calculating Family Expenses Using ServiceNow the brainstorming focuses on simplifying how families manage their budgets and expenses.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The goal is to identify practical and innovative features that can help users record, categorize, and analyze their financial data effectively.</w:t>
      </w:r>
    </w:p>
    <w:p w14:paraId="056B6C68" w14:textId="77777777" w:rsidR="002763BF" w:rsidRDefault="00357DF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Step-1: Team Gathering, Collaboration and Select the Problem Statement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56B6C74" wp14:editId="056B6C75">
            <wp:simplePos x="0" y="0"/>
            <wp:positionH relativeFrom="column">
              <wp:posOffset>442913</wp:posOffset>
            </wp:positionH>
            <wp:positionV relativeFrom="paragraph">
              <wp:posOffset>352425</wp:posOffset>
            </wp:positionV>
            <wp:extent cx="5053013" cy="4089377"/>
            <wp:effectExtent l="0" t="0" r="0" b="0"/>
            <wp:wrapTopAndBottom distT="114300" distB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4089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6B6C69" w14:textId="77777777" w:rsidR="002763BF" w:rsidRDefault="002763BF">
      <w:pPr>
        <w:spacing w:after="160" w:line="259" w:lineRule="auto"/>
        <w:rPr>
          <w:rFonts w:ascii="Calibri" w:eastAsia="Calibri" w:hAnsi="Calibri" w:cs="Calibri"/>
        </w:rPr>
      </w:pPr>
    </w:p>
    <w:p w14:paraId="056B6C6A" w14:textId="77777777" w:rsidR="002763BF" w:rsidRDefault="00357DF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Step-2: Brainstorm, Idea Listing and Grouping</w:t>
      </w:r>
    </w:p>
    <w:p w14:paraId="056B6C6B" w14:textId="77777777" w:rsidR="002763BF" w:rsidRDefault="002763BF">
      <w:pPr>
        <w:spacing w:after="160" w:line="259" w:lineRule="auto"/>
        <w:rPr>
          <w:rFonts w:ascii="Calibri" w:eastAsia="Calibri" w:hAnsi="Calibri" w:cs="Calibri"/>
        </w:rPr>
      </w:pPr>
    </w:p>
    <w:p w14:paraId="056B6C6C" w14:textId="77777777" w:rsidR="002763BF" w:rsidRDefault="00357DFE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56B6C76" wp14:editId="056B6C77">
            <wp:extent cx="5943600" cy="6007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B6C6D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</w:rPr>
      </w:pPr>
    </w:p>
    <w:p w14:paraId="056B6C6E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</w:rPr>
      </w:pPr>
    </w:p>
    <w:p w14:paraId="056B6C6F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</w:rPr>
      </w:pPr>
    </w:p>
    <w:p w14:paraId="056B6C70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</w:rPr>
      </w:pPr>
    </w:p>
    <w:p w14:paraId="056B6C71" w14:textId="77777777" w:rsidR="002763BF" w:rsidRDefault="002763BF">
      <w:pPr>
        <w:spacing w:after="160" w:line="259" w:lineRule="auto"/>
        <w:rPr>
          <w:rFonts w:ascii="Calibri" w:eastAsia="Calibri" w:hAnsi="Calibri" w:cs="Calibri"/>
          <w:b/>
        </w:rPr>
      </w:pPr>
    </w:p>
    <w:p w14:paraId="056B6C72" w14:textId="77777777" w:rsidR="002763BF" w:rsidRDefault="00357DFE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Step-3: Idea Prioritization</w:t>
      </w:r>
    </w:p>
    <w:p w14:paraId="056B6C73" w14:textId="77777777" w:rsidR="002763BF" w:rsidRDefault="00357DFE">
      <w:pPr>
        <w:spacing w:after="160" w:line="259" w:lineRule="auto"/>
      </w:pPr>
      <w:r>
        <w:rPr>
          <w:noProof/>
        </w:rPr>
        <w:drawing>
          <wp:inline distT="114300" distB="114300" distL="114300" distR="114300" wp14:anchorId="056B6C78" wp14:editId="056B6C79">
            <wp:extent cx="5943600" cy="4635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763BF" w:rsidSect="00357DFE">
      <w:head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B6C81" w14:textId="77777777" w:rsidR="00357DFE" w:rsidRDefault="00357DFE">
      <w:pPr>
        <w:spacing w:line="240" w:lineRule="auto"/>
      </w:pPr>
      <w:r>
        <w:separator/>
      </w:r>
    </w:p>
  </w:endnote>
  <w:endnote w:type="continuationSeparator" w:id="0">
    <w:p w14:paraId="056B6C83" w14:textId="77777777" w:rsidR="00357DFE" w:rsidRDefault="00357D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31D4232-00B6-4304-B6C4-42358B6412D6}"/>
    <w:embedBold r:id="rId2" w:fontKey="{32E2F29D-7AAA-4573-BA6E-97EBDFA474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E13561B-84EE-4159-9D57-98412DF76C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B6C7C" w14:textId="77777777" w:rsidR="002763BF" w:rsidRDefault="002763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B6C7D" w14:textId="77777777" w:rsidR="00357DFE" w:rsidRDefault="00357DFE">
      <w:pPr>
        <w:spacing w:line="240" w:lineRule="auto"/>
      </w:pPr>
      <w:r>
        <w:separator/>
      </w:r>
    </w:p>
  </w:footnote>
  <w:footnote w:type="continuationSeparator" w:id="0">
    <w:p w14:paraId="056B6C7F" w14:textId="77777777" w:rsidR="00357DFE" w:rsidRDefault="00357D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B6C7A" w14:textId="77777777" w:rsidR="002763BF" w:rsidRDefault="002763B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6B6C7B" w14:textId="77777777" w:rsidR="002763BF" w:rsidRDefault="002763B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3BF"/>
    <w:rsid w:val="002763BF"/>
    <w:rsid w:val="00357DFE"/>
    <w:rsid w:val="00F8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B6C56"/>
  <w15:docId w15:val="{74F3A6BC-09C0-4B38-ABF7-B9D64EA6B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 Serin</cp:lastModifiedBy>
  <cp:revision>2</cp:revision>
  <dcterms:created xsi:type="dcterms:W3CDTF">2025-10-30T10:05:00Z</dcterms:created>
  <dcterms:modified xsi:type="dcterms:W3CDTF">2025-10-30T10:05:00Z</dcterms:modified>
</cp:coreProperties>
</file>