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558" w:rsidRDefault="00B82E31" w:rsidP="003F31E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REPORT</w:t>
      </w:r>
    </w:p>
    <w:p w:rsidR="00B82E31" w:rsidRPr="00D0275A" w:rsidRDefault="00B82E31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sz w:val="32"/>
          <w:szCs w:val="32"/>
        </w:rPr>
        <w:t>PROJECTTITLE</w:t>
      </w:r>
      <w:r w:rsidRPr="00D0275A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Laptop Request </w:t>
      </w:r>
      <w:proofErr w:type="spellStart"/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Catalog</w:t>
      </w:r>
      <w:proofErr w:type="spellEnd"/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Item</w:t>
      </w:r>
    </w:p>
    <w:p w:rsidR="003F31ED" w:rsidRPr="00D0275A" w:rsidRDefault="00B82E31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ID:</w:t>
      </w:r>
      <w:r w:rsidR="00D0275A"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F31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NM2025TMID18738</w:t>
      </w:r>
      <w:bookmarkStart w:id="0" w:name="_GoBack"/>
      <w:bookmarkEnd w:id="0"/>
    </w:p>
    <w:p w:rsidR="00D0275A" w:rsidRP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LEADER: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 LOGESHWARI</w:t>
      </w:r>
    </w:p>
    <w:p w:rsidR="00D0275A" w:rsidRP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MEMBER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S SANDHIYA</w:t>
      </w:r>
    </w:p>
    <w:p w:rsidR="00D0275A" w:rsidRP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TEAM MEMBER: 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 SASIPRIYA</w:t>
      </w:r>
    </w:p>
    <w:p w:rsidR="00D0275A" w:rsidRP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MEMBER: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 SATHYA</w:t>
      </w:r>
    </w:p>
    <w:p w:rsidR="00D0275A" w:rsidRP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DEPARTMENT: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COMPUTER SCIENCE</w:t>
      </w:r>
    </w:p>
    <w:p w:rsidR="00D0275A" w:rsidRP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COLLEGE NAME: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L.N GOVERNMENT COLLEGE</w:t>
      </w: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27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YEAR: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RD </w:t>
      </w:r>
      <w:r w:rsidRPr="00D027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YEAR</w:t>
      </w: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Pr="00D0275A" w:rsidRDefault="00D0275A" w:rsidP="003F31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0275A" w:rsidRPr="00B82E31" w:rsidRDefault="00D0275A" w:rsidP="003F31E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0275A" w:rsidRPr="00B82E31" w:rsidRDefault="00D0275A" w:rsidP="003F31E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0275A" w:rsidRDefault="00D0275A" w:rsidP="003F31ED">
      <w:pPr>
        <w:spacing w:after="409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Laptop Request </w:t>
      </w:r>
      <w:proofErr w:type="spellStart"/>
      <w:r>
        <w:rPr>
          <w:sz w:val="32"/>
          <w:szCs w:val="32"/>
        </w:rPr>
        <w:t>Catalog</w:t>
      </w:r>
      <w:proofErr w:type="spellEnd"/>
      <w:r>
        <w:rPr>
          <w:sz w:val="32"/>
          <w:szCs w:val="32"/>
        </w:rPr>
        <w:t xml:space="preserve"> Item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a-IN"/>
        </w:rPr>
        <w:id w:val="15691557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Latha"/>
          <w:color w:val="auto"/>
          <w:sz w:val="22"/>
          <w:szCs w:val="22"/>
          <w:lang w:eastAsia="en-US"/>
        </w:rPr>
      </w:sdtEndPr>
      <w:sdtContent>
        <w:p w:rsidR="00D0275A" w:rsidRDefault="00D0275A" w:rsidP="003F31ED">
          <w:pPr>
            <w:pStyle w:val="TOCHeading"/>
            <w:spacing w:line="360" w:lineRule="auto"/>
            <w:jc w:val="both"/>
          </w:pPr>
          <w:r>
            <w:t>Table of Contents</w:t>
          </w:r>
        </w:p>
        <w:p w:rsidR="00D0275A" w:rsidRDefault="00D0275A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202376972" w:history="1">
            <w:r>
              <w:rPr>
                <w:rStyle w:val="Hyperlink"/>
                <w:noProof/>
              </w:rPr>
              <w:t>1. INTRODUCTION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_Toc202376972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6" w:anchor="_Toc202376973" w:history="1">
            <w:r w:rsidR="00D0275A">
              <w:rPr>
                <w:rStyle w:val="Hyperlink"/>
                <w:noProof/>
              </w:rPr>
              <w:t>1.1Project Overview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_Toc202376973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3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7" w:anchor="_Toc202376974" w:history="1">
            <w:r w:rsidR="00D0275A">
              <w:rPr>
                <w:rStyle w:val="Hyperlink"/>
                <w:noProof/>
              </w:rPr>
              <w:t>1.2 Purpose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_Toc202376974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3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8" w:anchor="_Toc202376975" w:history="1">
            <w:r w:rsidR="00D0275A">
              <w:rPr>
                <w:rStyle w:val="Hyperlink"/>
                <w:noProof/>
              </w:rPr>
              <w:t>2.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IDEATION PHASE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_Toc202376975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3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9" w:anchor="_Toc202376976" w:history="1">
            <w:r w:rsidR="00D0275A">
              <w:rPr>
                <w:rStyle w:val="Hyperlink"/>
                <w:noProof/>
              </w:rPr>
              <w:t>2.1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Problem Statement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_Toc202376976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3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0" w:anchor="_Toc202376977" w:history="1">
            <w:r w:rsidR="00D0275A">
              <w:rPr>
                <w:rStyle w:val="Hyperlink"/>
                <w:noProof/>
              </w:rPr>
              <w:t>2.2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Empathy Map Canvas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_Toc202376977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4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1" w:anchor="_Toc202376978" w:history="1">
            <w:r w:rsidR="00D0275A">
              <w:rPr>
                <w:rStyle w:val="Hyperlink"/>
                <w:noProof/>
              </w:rPr>
              <w:t>2.3 Brainstorming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_Toc202376978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5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2" w:anchor="_Toc202376979" w:history="1">
            <w:r w:rsidR="00D0275A">
              <w:rPr>
                <w:rStyle w:val="Hyperlink"/>
                <w:noProof/>
              </w:rPr>
              <w:t>3. REQUIREMENT ANALYSIS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_Toc202376979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6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3" w:anchor="_Toc202376980" w:history="1">
            <w:r w:rsidR="00D0275A">
              <w:rPr>
                <w:rStyle w:val="Hyperlink"/>
                <w:noProof/>
              </w:rPr>
              <w:t>3.1 Customer Journey map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_Toc202376980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6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4" w:anchor="_Toc202376981" w:history="1">
            <w:r w:rsidR="00D0275A">
              <w:rPr>
                <w:rStyle w:val="Hyperlink"/>
                <w:noProof/>
              </w:rPr>
              <w:t>3.2 Solution Requirement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_Toc202376981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6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5" w:anchor="_Toc202376982" w:history="1">
            <w:r w:rsidR="00D0275A">
              <w:rPr>
                <w:rStyle w:val="Hyperlink"/>
                <w:noProof/>
              </w:rPr>
              <w:t>3.3 Data Flow Diagram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_Toc202376982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7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6" w:anchor="_Toc202376987" w:history="1">
            <w:r w:rsidR="00D0275A">
              <w:rPr>
                <w:rStyle w:val="Hyperlink"/>
                <w:noProof/>
              </w:rPr>
              <w:t>3.4 Technology Stack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_Toc202376987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9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7" w:anchor="_Toc202376990" w:history="1">
            <w:r w:rsidR="00D0275A">
              <w:rPr>
                <w:rStyle w:val="Hyperlink"/>
                <w:noProof/>
              </w:rPr>
              <w:t>4.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PROJECT DESIGN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_Toc202376990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11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8" w:anchor="_Toc202376991" w:history="1">
            <w:r w:rsidR="00D0275A">
              <w:rPr>
                <w:rStyle w:val="Hyperlink"/>
                <w:noProof/>
              </w:rPr>
              <w:t>4.1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Problem Solution Fit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_Toc202376991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11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19" w:anchor="_Toc202376992" w:history="1">
            <w:r w:rsidR="00D0275A">
              <w:rPr>
                <w:rStyle w:val="Hyperlink"/>
                <w:noProof/>
              </w:rPr>
              <w:t>4.2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Proposed Solution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_Toc202376992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12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0" w:anchor="_Toc202376994" w:history="1">
            <w:r w:rsidR="00D0275A">
              <w:rPr>
                <w:rStyle w:val="Hyperlink"/>
                <w:noProof/>
              </w:rPr>
              <w:t>4.3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Solution Architecture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_Toc202376994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12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1" w:anchor="_Toc202376995" w:history="1">
            <w:r w:rsidR="00D0275A">
              <w:rPr>
                <w:rStyle w:val="Hyperlink"/>
                <w:noProof/>
              </w:rPr>
              <w:t>5. PROJECT PLANNING &amp; SCHEDULING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_Toc202376995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13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2" w:anchor="_Toc202376996" w:history="1">
            <w:r w:rsidR="00D0275A">
              <w:rPr>
                <w:rStyle w:val="Hyperlink"/>
                <w:noProof/>
              </w:rPr>
              <w:t>5.1 Project Planning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_Toc202376996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13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3" w:anchor="_Toc202376997" w:history="1">
            <w:r w:rsidR="00D0275A">
              <w:rPr>
                <w:rStyle w:val="Hyperlink"/>
                <w:noProof/>
              </w:rPr>
              <w:t>6. FUNCTIONAL AND PERFORMANCE TESTING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_Toc202376997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13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4" w:anchor="_Toc202376998" w:history="1">
            <w:r w:rsidR="00D0275A">
              <w:rPr>
                <w:rStyle w:val="Hyperlink"/>
                <w:noProof/>
              </w:rPr>
              <w:t>6.1 Performance Testing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_Toc202376998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13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5" w:anchor="_Toc202377002" w:history="1">
            <w:r w:rsidR="00D0275A">
              <w:rPr>
                <w:rStyle w:val="Hyperlink"/>
                <w:noProof/>
              </w:rPr>
              <w:t>7.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RESULTS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_Toc202377002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14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6" w:anchor="_Toc202377003" w:history="1">
            <w:r w:rsidR="00D0275A">
              <w:rPr>
                <w:rStyle w:val="Hyperlink"/>
                <w:noProof/>
              </w:rPr>
              <w:t>7.1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Output Screenshots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_Toc202377003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14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7" w:anchor="_Toc202377004" w:history="1">
            <w:r w:rsidR="00D0275A">
              <w:rPr>
                <w:rStyle w:val="Hyperlink"/>
                <w:noProof/>
              </w:rPr>
              <w:t>8.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ADVANTAGES &amp; DISADVANTAGES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_Toc202377004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17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2"/>
            <w:tabs>
              <w:tab w:val="right" w:leader="dot" w:pos="10898"/>
            </w:tabs>
            <w:spacing w:line="360" w:lineRule="auto"/>
            <w:ind w:left="0" w:firstLine="0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8" w:anchor="_Toc202377016" w:history="1">
            <w:r w:rsidR="00D0275A">
              <w:rPr>
                <w:rStyle w:val="Hyperlink"/>
                <w:noProof/>
              </w:rPr>
              <w:t>9.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CONCLUSION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_Toc202377016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17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262375" w:rsidP="003F31ED">
          <w:pPr>
            <w:pStyle w:val="TOC1"/>
            <w:tabs>
              <w:tab w:val="right" w:leader="dot" w:pos="1089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r:id="rId29" w:anchor="_Toc202377017" w:history="1">
            <w:r w:rsidR="00D0275A">
              <w:rPr>
                <w:rStyle w:val="Hyperlink"/>
                <w:noProof/>
              </w:rPr>
              <w:t>10.</w:t>
            </w:r>
            <w:r w:rsidR="00D0275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0275A">
              <w:rPr>
                <w:rStyle w:val="Hyperlink"/>
                <w:noProof/>
              </w:rPr>
              <w:t>FUTURE SCOPE</w:t>
            </w:r>
            <w:r w:rsidR="00D0275A">
              <w:rPr>
                <w:rStyle w:val="Hyperlink"/>
                <w:noProof/>
                <w:webHidden/>
              </w:rPr>
              <w:tab/>
            </w:r>
            <w:r w:rsidR="00D0275A">
              <w:rPr>
                <w:rStyle w:val="Hyperlink"/>
                <w:noProof/>
                <w:webHidden/>
              </w:rPr>
              <w:fldChar w:fldCharType="begin"/>
            </w:r>
            <w:r w:rsidR="00D0275A">
              <w:rPr>
                <w:rStyle w:val="Hyperlink"/>
                <w:noProof/>
                <w:webHidden/>
              </w:rPr>
              <w:instrText xml:space="preserve"> PAGEREF _Toc202377017 \h </w:instrText>
            </w:r>
            <w:r w:rsidR="00D0275A">
              <w:rPr>
                <w:rStyle w:val="Hyperlink"/>
                <w:noProof/>
                <w:webHidden/>
              </w:rPr>
            </w:r>
            <w:r w:rsidR="00D0275A">
              <w:rPr>
                <w:rStyle w:val="Hyperlink"/>
                <w:noProof/>
                <w:webHidden/>
              </w:rPr>
              <w:fldChar w:fldCharType="separate"/>
            </w:r>
            <w:r w:rsidR="00D0275A">
              <w:rPr>
                <w:rStyle w:val="Hyperlink"/>
                <w:noProof/>
                <w:webHidden/>
              </w:rPr>
              <w:t>18</w:t>
            </w:r>
            <w:r w:rsidR="00D0275A"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D0275A" w:rsidRDefault="00D0275A" w:rsidP="003F31ED">
          <w:pP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0275A" w:rsidRDefault="00D0275A" w:rsidP="003F31ED">
      <w:pPr>
        <w:spacing w:after="409" w:line="360" w:lineRule="auto"/>
        <w:jc w:val="both"/>
      </w:pPr>
    </w:p>
    <w:p w:rsidR="00D0275A" w:rsidRDefault="00D0275A" w:rsidP="003F31ED">
      <w:pPr>
        <w:spacing w:after="409" w:line="360" w:lineRule="auto"/>
        <w:jc w:val="both"/>
      </w:pPr>
    </w:p>
    <w:p w:rsidR="00D0275A" w:rsidRDefault="00D0275A" w:rsidP="003F31ED">
      <w:pPr>
        <w:spacing w:after="409" w:line="360" w:lineRule="auto"/>
        <w:jc w:val="both"/>
      </w:pPr>
    </w:p>
    <w:p w:rsidR="00D0275A" w:rsidRDefault="00D0275A" w:rsidP="003F31ED">
      <w:pPr>
        <w:pStyle w:val="Heading1"/>
        <w:spacing w:after="0" w:line="360" w:lineRule="auto"/>
        <w:ind w:left="-5"/>
        <w:jc w:val="both"/>
      </w:pPr>
      <w:bookmarkStart w:id="1" w:name="_Toc202376972"/>
      <w:r>
        <w:t>1. INTRODUCTION</w:t>
      </w:r>
      <w:bookmarkEnd w:id="1"/>
      <w:r>
        <w:rPr>
          <w:b w:val="0"/>
        </w:rPr>
        <w:t xml:space="preserve"> </w:t>
      </w:r>
    </w:p>
    <w:p w:rsidR="00D0275A" w:rsidRDefault="00D0275A" w:rsidP="003F31ED">
      <w:pPr>
        <w:pStyle w:val="Heading2"/>
        <w:spacing w:line="360" w:lineRule="auto"/>
        <w:ind w:left="-5"/>
        <w:jc w:val="both"/>
      </w:pPr>
      <w:bookmarkStart w:id="2" w:name="_Toc202376973"/>
      <w:r>
        <w:t>1.1Project Overview</w:t>
      </w:r>
      <w:bookmarkEnd w:id="2"/>
      <w:r>
        <w:t xml:space="preserve"> </w:t>
      </w:r>
    </w:p>
    <w:p w:rsidR="00D0275A" w:rsidRDefault="00D0275A" w:rsidP="003F31ED">
      <w:pPr>
        <w:spacing w:after="0" w:line="360" w:lineRule="auto"/>
        <w:jc w:val="both"/>
      </w:pPr>
      <w:r>
        <w:rPr>
          <w:b/>
          <w:sz w:val="32"/>
        </w:rPr>
        <w:t xml:space="preserve"> </w:t>
      </w:r>
    </w:p>
    <w:p w:rsidR="00D0275A" w:rsidRDefault="00D0275A" w:rsidP="003F31ED">
      <w:pPr>
        <w:spacing w:after="123" w:line="360" w:lineRule="auto"/>
        <w:ind w:left="-1"/>
        <w:jc w:val="both"/>
      </w:pPr>
      <w:r>
        <w:t xml:space="preserve">The </w:t>
      </w:r>
      <w:r>
        <w:rPr>
          <w:i/>
        </w:rPr>
        <w:t xml:space="preserve">Laptop Request </w:t>
      </w:r>
      <w:proofErr w:type="spellStart"/>
      <w:r>
        <w:rPr>
          <w:i/>
        </w:rPr>
        <w:t>Catalog</w:t>
      </w:r>
      <w:proofErr w:type="spellEnd"/>
      <w:r>
        <w:rPr>
          <w:i/>
        </w:rPr>
        <w:t xml:space="preserve"> Item</w:t>
      </w:r>
      <w:r>
        <w:t xml:space="preserve"> project in </w:t>
      </w:r>
      <w:proofErr w:type="spellStart"/>
      <w:r>
        <w:t>ServiceNow</w:t>
      </w:r>
      <w:proofErr w:type="spellEnd"/>
      <w:r>
        <w:t xml:space="preserve"> involves creating a user-friendly and automated form that allows employees to request laptops through the organization’s </w:t>
      </w:r>
      <w:proofErr w:type="spellStart"/>
      <w:r>
        <w:t>ServiceNow</w:t>
      </w:r>
      <w:proofErr w:type="spellEnd"/>
      <w:r>
        <w:t xml:space="preserve"> platform. This item streamlines the hardware request process, ensuring faster approvals, accurate tracking, and better inventory management.</w:t>
      </w:r>
      <w:r>
        <w:rPr>
          <w:b/>
        </w:rPr>
        <w:t xml:space="preserve"> </w:t>
      </w:r>
    </w:p>
    <w:p w:rsidR="00D0275A" w:rsidRDefault="00D0275A" w:rsidP="003F31ED">
      <w:pPr>
        <w:spacing w:after="0" w:line="360" w:lineRule="auto"/>
        <w:jc w:val="both"/>
      </w:pPr>
    </w:p>
    <w:p w:rsidR="00D0275A" w:rsidRDefault="00D0275A" w:rsidP="003F31ED">
      <w:pPr>
        <w:pStyle w:val="Heading2"/>
        <w:spacing w:after="260" w:line="360" w:lineRule="auto"/>
        <w:ind w:left="-5"/>
        <w:jc w:val="both"/>
      </w:pPr>
      <w:bookmarkStart w:id="3" w:name="_Toc202376974"/>
      <w:r>
        <w:t>1.2 Purpose</w:t>
      </w:r>
      <w:bookmarkEnd w:id="3"/>
      <w:r>
        <w:t xml:space="preserve"> </w:t>
      </w:r>
    </w:p>
    <w:p w:rsidR="00D0275A" w:rsidRDefault="00D0275A" w:rsidP="003F31ED">
      <w:pPr>
        <w:spacing w:after="168" w:line="360" w:lineRule="auto"/>
        <w:ind w:left="-1" w:right="92"/>
        <w:jc w:val="both"/>
      </w:pPr>
      <w:r>
        <w:t xml:space="preserve">The primary goal of this project is to simplify and digitalize the laptop requisition process. By implementing this </w:t>
      </w:r>
      <w:proofErr w:type="spellStart"/>
      <w:r>
        <w:t>catalog</w:t>
      </w:r>
      <w:proofErr w:type="spellEnd"/>
      <w:r>
        <w:t xml:space="preserve"> item, the organization can improve service delivery, reduce manual intervention, and ensure a transparent, traceable workflow for IT hardware provisioning. </w:t>
      </w:r>
    </w:p>
    <w:p w:rsidR="00D0275A" w:rsidRDefault="00D0275A" w:rsidP="003F31ED">
      <w:pPr>
        <w:pStyle w:val="Heading1"/>
        <w:spacing w:after="121" w:line="360" w:lineRule="auto"/>
        <w:ind w:left="-5"/>
        <w:jc w:val="both"/>
      </w:pPr>
      <w:bookmarkStart w:id="4" w:name="_Toc202376975"/>
      <w:r>
        <w:t>2.</w:t>
      </w:r>
      <w:r>
        <w:rPr>
          <w:rFonts w:ascii="Arial" w:eastAsia="Arial" w:hAnsi="Arial" w:cs="Arial"/>
        </w:rPr>
        <w:t xml:space="preserve"> </w:t>
      </w:r>
      <w:r>
        <w:t>IDEATION PHASE</w:t>
      </w:r>
      <w:bookmarkEnd w:id="4"/>
      <w:r>
        <w:t xml:space="preserve"> </w:t>
      </w:r>
    </w:p>
    <w:p w:rsidR="00D0275A" w:rsidRDefault="00D0275A" w:rsidP="003F31ED">
      <w:pPr>
        <w:pStyle w:val="Heading2"/>
        <w:spacing w:after="66" w:line="360" w:lineRule="auto"/>
        <w:ind w:left="-5"/>
        <w:jc w:val="both"/>
      </w:pPr>
      <w:bookmarkStart w:id="5" w:name="_Toc202376976"/>
      <w:r>
        <w:t>2.1</w:t>
      </w:r>
      <w:r>
        <w:rPr>
          <w:rFonts w:ascii="Arial" w:eastAsia="Arial" w:hAnsi="Arial" w:cs="Arial"/>
        </w:rPr>
        <w:t xml:space="preserve"> </w:t>
      </w:r>
      <w:r>
        <w:t>Problem Statement</w:t>
      </w:r>
      <w:bookmarkEnd w:id="5"/>
      <w:r>
        <w:t xml:space="preserve"> </w:t>
      </w:r>
    </w:p>
    <w:tbl>
      <w:tblPr>
        <w:tblStyle w:val="TableGrid"/>
        <w:tblW w:w="10364" w:type="dxa"/>
        <w:tblInd w:w="-108" w:type="dxa"/>
        <w:tblCellMar>
          <w:top w:w="61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893"/>
        <w:gridCol w:w="8471"/>
      </w:tblGrid>
      <w:tr w:rsidR="00D0275A" w:rsidTr="00D0275A">
        <w:trPr>
          <w:trHeight w:val="288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Date 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17 June 2025 </w:t>
            </w:r>
          </w:p>
        </w:tc>
      </w:tr>
      <w:tr w:rsidR="00D0275A" w:rsidTr="00D0275A">
        <w:trPr>
          <w:trHeight w:val="284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Team ID 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tabs>
                <w:tab w:val="left" w:pos="154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LTVIP2025TMID30280</w:t>
            </w:r>
          </w:p>
        </w:tc>
      </w:tr>
      <w:tr w:rsidR="00D0275A" w:rsidTr="00D0275A">
        <w:trPr>
          <w:trHeight w:val="289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Project Name 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5475C"/>
              </w:rPr>
              <w:t xml:space="preserve">laptop request </w:t>
            </w:r>
            <w:proofErr w:type="spellStart"/>
            <w:r>
              <w:rPr>
                <w:color w:val="35475C"/>
              </w:rPr>
              <w:t>catalog</w:t>
            </w:r>
            <w:proofErr w:type="spellEnd"/>
            <w:r>
              <w:rPr>
                <w:color w:val="35475C"/>
              </w:rPr>
              <w:t xml:space="preserve"> item</w:t>
            </w:r>
            <w:r>
              <w:t xml:space="preserve"> </w:t>
            </w:r>
          </w:p>
        </w:tc>
      </w:tr>
      <w:tr w:rsidR="00D0275A" w:rsidTr="00D0275A">
        <w:trPr>
          <w:trHeight w:val="392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Maximum Marks 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2 Marks </w:t>
            </w:r>
          </w:p>
        </w:tc>
      </w:tr>
    </w:tbl>
    <w:p w:rsidR="00D0275A" w:rsidRDefault="00D0275A" w:rsidP="003F31ED">
      <w:pPr>
        <w:spacing w:after="292" w:line="360" w:lineRule="auto"/>
        <w:jc w:val="both"/>
        <w:rPr>
          <w:rFonts w:eastAsia="Times New Roman"/>
          <w:color w:val="000000"/>
          <w:kern w:val="2"/>
          <w:lang w:bidi="ar-SA"/>
          <w14:ligatures w14:val="standardContextual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:rsidR="00D0275A" w:rsidRDefault="00D0275A" w:rsidP="003F31ED">
      <w:pPr>
        <w:spacing w:after="374" w:line="360" w:lineRule="auto"/>
        <w:ind w:left="-1" w:right="339"/>
        <w:jc w:val="both"/>
      </w:pPr>
      <w:r>
        <w:t xml:space="preserve">Employees face delays and inefficiencies when requesting laptops through manual or email-based systems. </w:t>
      </w:r>
      <w:proofErr w:type="gramStart"/>
      <w:r>
        <w:t xml:space="preserve">Lack of standardized processes leads to confusion, approval delays, and </w:t>
      </w:r>
      <w:r>
        <w:lastRenderedPageBreak/>
        <w:t>inventory mismanagement.</w:t>
      </w:r>
      <w:proofErr w:type="gramEnd"/>
      <w:r>
        <w:t xml:space="preserve"> There is a need for a centralized and automated solution to manage laptop requests effectively. </w:t>
      </w:r>
    </w:p>
    <w:p w:rsidR="00D0275A" w:rsidRDefault="00D0275A" w:rsidP="003F31ED">
      <w:pPr>
        <w:pStyle w:val="Heading2"/>
        <w:spacing w:after="140" w:line="360" w:lineRule="auto"/>
        <w:ind w:left="-5"/>
        <w:jc w:val="both"/>
      </w:pPr>
      <w:bookmarkStart w:id="6" w:name="_Toc202376977"/>
      <w:r>
        <w:t>2.2</w:t>
      </w:r>
      <w:r>
        <w:rPr>
          <w:rFonts w:ascii="Arial" w:eastAsia="Arial" w:hAnsi="Arial" w:cs="Arial"/>
        </w:rPr>
        <w:t xml:space="preserve"> </w:t>
      </w:r>
      <w:r>
        <w:t>Empathy Map Canvas</w:t>
      </w:r>
      <w:bookmarkEnd w:id="6"/>
      <w:r>
        <w:t xml:space="preserve"> </w:t>
      </w:r>
    </w:p>
    <w:p w:rsidR="00D0275A" w:rsidRDefault="00D0275A" w:rsidP="003F31ED">
      <w:pPr>
        <w:spacing w:after="0" w:line="360" w:lineRule="auto"/>
        <w:jc w:val="both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W w:w="10032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5710"/>
      </w:tblGrid>
      <w:tr w:rsidR="00D0275A" w:rsidTr="00D0275A">
        <w:trPr>
          <w:trHeight w:val="284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Date 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17 June 2025 </w:t>
            </w:r>
          </w:p>
        </w:tc>
      </w:tr>
      <w:tr w:rsidR="00D0275A" w:rsidTr="00D0275A">
        <w:trPr>
          <w:trHeight w:val="28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Team ID 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LTVIP2025TMID30280</w:t>
            </w:r>
          </w:p>
        </w:tc>
      </w:tr>
      <w:tr w:rsidR="00D0275A" w:rsidTr="00D0275A">
        <w:trPr>
          <w:trHeight w:val="284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Project Name 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5475C"/>
              </w:rPr>
              <w:t xml:space="preserve">laptop request </w:t>
            </w:r>
            <w:proofErr w:type="spellStart"/>
            <w:r>
              <w:rPr>
                <w:color w:val="35475C"/>
              </w:rPr>
              <w:t>catalog</w:t>
            </w:r>
            <w:proofErr w:type="spellEnd"/>
            <w:r>
              <w:rPr>
                <w:color w:val="35475C"/>
              </w:rPr>
              <w:t xml:space="preserve"> item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D0275A" w:rsidTr="00D0275A">
        <w:trPr>
          <w:trHeight w:val="28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Maximum Marks 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4 Marks </w:t>
            </w:r>
          </w:p>
        </w:tc>
      </w:tr>
    </w:tbl>
    <w:p w:rsidR="00D0275A" w:rsidRDefault="00D0275A" w:rsidP="003F31ED">
      <w:pPr>
        <w:spacing w:after="138" w:line="360" w:lineRule="auto"/>
        <w:jc w:val="both"/>
        <w:rPr>
          <w:rFonts w:eastAsia="Times New Roman"/>
          <w:color w:val="000000"/>
          <w:kern w:val="2"/>
          <w:lang w:bidi="ar-SA"/>
          <w14:ligatures w14:val="standardContextual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:rsidR="00D0275A" w:rsidRDefault="00D0275A" w:rsidP="003F31ED">
      <w:pPr>
        <w:spacing w:line="360" w:lineRule="auto"/>
        <w:jc w:val="both"/>
      </w:pPr>
      <w:r>
        <w:rPr>
          <w:rFonts w:ascii="Calibri" w:eastAsia="Calibri" w:hAnsi="Calibri" w:cs="Calibri"/>
        </w:rPr>
        <w:tab/>
      </w:r>
      <w:r>
        <w:t xml:space="preserve">Section </w:t>
      </w:r>
      <w:r>
        <w:tab/>
      </w:r>
      <w:r>
        <w:tab/>
      </w:r>
      <w:r>
        <w:tab/>
        <w:t xml:space="preserve">Description </w:t>
      </w:r>
    </w:p>
    <w:p w:rsidR="00D0275A" w:rsidRDefault="00D0275A" w:rsidP="003F31ED">
      <w:pPr>
        <w:spacing w:line="360" w:lineRule="auto"/>
        <w:jc w:val="both"/>
      </w:pPr>
      <w:r>
        <w:rPr>
          <w:b/>
        </w:rPr>
        <w:t>Think &amp; Feel</w:t>
      </w:r>
      <w:r>
        <w:t xml:space="preserve"> Captures the user's internal thoughts, worries, aspirations, and priorities. </w:t>
      </w:r>
    </w:p>
    <w:p w:rsidR="00D0275A" w:rsidRDefault="00D0275A" w:rsidP="003F31ED">
      <w:pPr>
        <w:tabs>
          <w:tab w:val="center" w:pos="5123"/>
        </w:tabs>
        <w:spacing w:after="83" w:line="360" w:lineRule="auto"/>
        <w:ind w:left="-11"/>
        <w:jc w:val="both"/>
      </w:pPr>
      <w:r>
        <w:rPr>
          <w:b/>
        </w:rPr>
        <w:t>Hear</w:t>
      </w:r>
      <w:r>
        <w:t xml:space="preserve"> </w:t>
      </w:r>
      <w:r>
        <w:tab/>
        <w:t xml:space="preserve">Reflects what the user hears from friends, colleagues, influencers, or media. </w:t>
      </w:r>
    </w:p>
    <w:p w:rsidR="00D0275A" w:rsidRDefault="00D0275A" w:rsidP="003F31ED">
      <w:pPr>
        <w:tabs>
          <w:tab w:val="center" w:pos="5383"/>
        </w:tabs>
        <w:spacing w:after="82" w:line="360" w:lineRule="auto"/>
        <w:ind w:left="-11"/>
        <w:jc w:val="both"/>
      </w:pPr>
      <w:r>
        <w:rPr>
          <w:b/>
        </w:rPr>
        <w:t>See</w:t>
      </w:r>
      <w:r>
        <w:t xml:space="preserve"> </w:t>
      </w:r>
      <w:r>
        <w:tab/>
        <w:t xml:space="preserve">         Describes the user's environment, what they observe, and what competitors offer. </w:t>
      </w:r>
    </w:p>
    <w:p w:rsidR="00D0275A" w:rsidRDefault="00D0275A" w:rsidP="003F31ED">
      <w:pPr>
        <w:tabs>
          <w:tab w:val="center" w:pos="5252"/>
        </w:tabs>
        <w:spacing w:after="82" w:line="360" w:lineRule="auto"/>
        <w:ind w:left="-11"/>
        <w:jc w:val="both"/>
      </w:pPr>
      <w:r>
        <w:rPr>
          <w:b/>
        </w:rPr>
        <w:t>Say &amp; Do</w:t>
      </w:r>
      <w:r>
        <w:t xml:space="preserve"> </w:t>
      </w:r>
      <w:r>
        <w:tab/>
        <w:t xml:space="preserve">Outlines the user's </w:t>
      </w:r>
      <w:proofErr w:type="spellStart"/>
      <w:r>
        <w:t>behavior</w:t>
      </w:r>
      <w:proofErr w:type="spellEnd"/>
      <w:r>
        <w:t xml:space="preserve">, public attitude, and how they interact with others. </w:t>
      </w:r>
    </w:p>
    <w:p w:rsidR="00D0275A" w:rsidRDefault="00D0275A" w:rsidP="003F31ED">
      <w:pPr>
        <w:tabs>
          <w:tab w:val="center" w:pos="4218"/>
        </w:tabs>
        <w:spacing w:after="82" w:line="360" w:lineRule="auto"/>
        <w:ind w:left="-11"/>
        <w:jc w:val="both"/>
      </w:pPr>
      <w:r>
        <w:rPr>
          <w:b/>
        </w:rPr>
        <w:t>Pain</w:t>
      </w:r>
      <w:r>
        <w:t xml:space="preserve"> </w:t>
      </w:r>
      <w:r>
        <w:tab/>
        <w:t xml:space="preserve">Identifies fears, frustrations, and obstacles the user faces. </w:t>
      </w:r>
    </w:p>
    <w:p w:rsidR="00D0275A" w:rsidRDefault="00D0275A" w:rsidP="003F31ED">
      <w:pPr>
        <w:tabs>
          <w:tab w:val="center" w:pos="4886"/>
        </w:tabs>
        <w:spacing w:line="360" w:lineRule="auto"/>
        <w:ind w:left="-11"/>
        <w:jc w:val="both"/>
      </w:pPr>
      <w:r>
        <w:rPr>
          <w:b/>
        </w:rPr>
        <w:t>Gain</w:t>
      </w:r>
      <w:r>
        <w:t xml:space="preserve"> </w:t>
      </w:r>
      <w:r>
        <w:tab/>
        <w:t xml:space="preserve">Highlights the user's goals, needs, and what success looks like to them. </w:t>
      </w:r>
    </w:p>
    <w:p w:rsidR="00D0275A" w:rsidRDefault="00D0275A" w:rsidP="003F31ED">
      <w:pPr>
        <w:spacing w:after="257" w:line="360" w:lineRule="auto"/>
        <w:jc w:val="both"/>
      </w:pPr>
      <w:r>
        <w:rPr>
          <w:sz w:val="2"/>
        </w:rPr>
        <w:t xml:space="preserve"> </w:t>
      </w:r>
    </w:p>
    <w:p w:rsidR="00D0275A" w:rsidRDefault="00D0275A" w:rsidP="003F31ED">
      <w:pPr>
        <w:spacing w:after="99" w:line="360" w:lineRule="auto"/>
        <w:jc w:val="both"/>
      </w:pPr>
      <w:r>
        <w:rPr>
          <w:rFonts w:ascii="Calibri" w:eastAsia="Calibri" w:hAnsi="Calibri" w:cs="Calibri"/>
          <w:b/>
          <w:color w:val="2A2A2A"/>
        </w:rPr>
        <w:t xml:space="preserve"> </w:t>
      </w:r>
    </w:p>
    <w:p w:rsidR="00D0275A" w:rsidRDefault="00D0275A" w:rsidP="003F31ED">
      <w:pPr>
        <w:spacing w:after="7" w:line="360" w:lineRule="auto"/>
        <w:jc w:val="both"/>
      </w:pPr>
      <w:r>
        <w:rPr>
          <w:rFonts w:ascii="Calibri" w:eastAsia="Calibri" w:hAnsi="Calibri" w:cs="Calibri"/>
          <w:sz w:val="20"/>
        </w:rPr>
        <w:t xml:space="preserve"> </w:t>
      </w:r>
    </w:p>
    <w:p w:rsidR="00D0275A" w:rsidRDefault="00D0275A" w:rsidP="003F31ED">
      <w:pPr>
        <w:spacing w:after="268" w:line="360" w:lineRule="auto"/>
        <w:ind w:right="360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0963EC3C" wp14:editId="596A69D3">
            <wp:extent cx="66389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D0275A" w:rsidRDefault="00D0275A" w:rsidP="003F31ED">
      <w:pPr>
        <w:pStyle w:val="Heading2"/>
        <w:spacing w:line="360" w:lineRule="auto"/>
        <w:ind w:left="-5"/>
        <w:jc w:val="both"/>
      </w:pPr>
      <w:bookmarkStart w:id="7" w:name="_Toc202376978"/>
      <w:r>
        <w:t>2.3 Brainstorming</w:t>
      </w:r>
      <w:bookmarkEnd w:id="7"/>
      <w:r>
        <w:t xml:space="preserve"> </w:t>
      </w:r>
    </w:p>
    <w:tbl>
      <w:tblPr>
        <w:tblStyle w:val="TableGrid"/>
        <w:tblW w:w="10332" w:type="dxa"/>
        <w:tblInd w:w="-108" w:type="dxa"/>
        <w:tblCellMar>
          <w:top w:w="61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893"/>
        <w:gridCol w:w="8439"/>
      </w:tblGrid>
      <w:tr w:rsidR="00D0275A" w:rsidTr="00D0275A">
        <w:trPr>
          <w:trHeight w:val="369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Date </w:t>
            </w:r>
          </w:p>
        </w:tc>
        <w:tc>
          <w:tcPr>
            <w:tcW w:w="8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17 June 2025 </w:t>
            </w:r>
          </w:p>
        </w:tc>
      </w:tr>
      <w:tr w:rsidR="00D0275A" w:rsidTr="00D0275A">
        <w:trPr>
          <w:trHeight w:val="368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Team ID </w:t>
            </w:r>
          </w:p>
        </w:tc>
        <w:tc>
          <w:tcPr>
            <w:tcW w:w="8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LTVIP2025TMID30280</w:t>
            </w:r>
          </w:p>
        </w:tc>
      </w:tr>
      <w:tr w:rsidR="00D0275A" w:rsidTr="00D0275A">
        <w:trPr>
          <w:trHeight w:val="368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Project Name </w:t>
            </w:r>
          </w:p>
        </w:tc>
        <w:tc>
          <w:tcPr>
            <w:tcW w:w="8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5475C"/>
              </w:rPr>
              <w:t xml:space="preserve">laptop request </w:t>
            </w:r>
            <w:proofErr w:type="spellStart"/>
            <w:r>
              <w:rPr>
                <w:color w:val="35475C"/>
              </w:rPr>
              <w:t>catalog</w:t>
            </w:r>
            <w:proofErr w:type="spellEnd"/>
            <w:r>
              <w:rPr>
                <w:color w:val="35475C"/>
              </w:rPr>
              <w:t xml:space="preserve"> item</w:t>
            </w:r>
            <w:r>
              <w:t xml:space="preserve"> </w:t>
            </w:r>
          </w:p>
        </w:tc>
      </w:tr>
      <w:tr w:rsidR="00D0275A" w:rsidTr="00D0275A">
        <w:trPr>
          <w:trHeight w:val="38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Maximum Marks </w:t>
            </w:r>
          </w:p>
        </w:tc>
        <w:tc>
          <w:tcPr>
            <w:tcW w:w="8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4 Marks </w:t>
            </w:r>
          </w:p>
        </w:tc>
      </w:tr>
    </w:tbl>
    <w:p w:rsidR="00D0275A" w:rsidRDefault="00D0275A" w:rsidP="003F31ED">
      <w:pPr>
        <w:spacing w:after="0" w:line="360" w:lineRule="auto"/>
        <w:jc w:val="both"/>
        <w:rPr>
          <w:rFonts w:eastAsia="Times New Roman"/>
          <w:color w:val="000000"/>
          <w:kern w:val="2"/>
          <w:lang w:bidi="ar-SA"/>
          <w14:ligatures w14:val="standardContextual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:rsidR="00D0275A" w:rsidRDefault="00D0275A" w:rsidP="003F31ED">
      <w:pPr>
        <w:spacing w:after="0" w:line="360" w:lineRule="auto"/>
        <w:jc w:val="both"/>
      </w:pPr>
      <w:r>
        <w:rPr>
          <w:rFonts w:ascii="Calibri" w:eastAsia="Calibri" w:hAnsi="Calibri" w:cs="Calibri"/>
          <w:sz w:val="20"/>
        </w:rPr>
        <w:t xml:space="preserve"> </w:t>
      </w:r>
    </w:p>
    <w:p w:rsidR="00D0275A" w:rsidRDefault="00D0275A" w:rsidP="003F31ED">
      <w:pPr>
        <w:spacing w:after="331" w:line="360" w:lineRule="auto"/>
        <w:ind w:right="340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626AB98D" wp14:editId="335D3BFA">
            <wp:extent cx="66389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:rsidR="00D0275A" w:rsidRDefault="00D0275A" w:rsidP="003F31ED">
      <w:pPr>
        <w:pStyle w:val="Heading1"/>
        <w:spacing w:line="360" w:lineRule="auto"/>
        <w:ind w:left="-5"/>
        <w:jc w:val="both"/>
      </w:pPr>
      <w:bookmarkStart w:id="8" w:name="_Toc202376979"/>
      <w:r>
        <w:t>3. REQUIREMENT ANALYSIS</w:t>
      </w:r>
      <w:bookmarkEnd w:id="8"/>
      <w:r>
        <w:t xml:space="preserve"> </w:t>
      </w:r>
    </w:p>
    <w:p w:rsidR="00D0275A" w:rsidRDefault="00D0275A" w:rsidP="003F31ED">
      <w:pPr>
        <w:pStyle w:val="Heading2"/>
        <w:spacing w:after="356" w:line="360" w:lineRule="auto"/>
        <w:ind w:left="-5"/>
        <w:jc w:val="both"/>
      </w:pPr>
      <w:bookmarkStart w:id="9" w:name="_Toc202376980"/>
      <w:r>
        <w:t>3.1 Customer Journey map</w:t>
      </w:r>
      <w:bookmarkEnd w:id="9"/>
      <w:r>
        <w:t xml:space="preserve"> </w:t>
      </w:r>
    </w:p>
    <w:p w:rsidR="00D0275A" w:rsidRDefault="00D0275A" w:rsidP="003F31ED">
      <w:pPr>
        <w:spacing w:after="267" w:line="360" w:lineRule="auto"/>
        <w:ind w:left="-1" w:right="92"/>
        <w:jc w:val="both"/>
      </w:pPr>
      <w:r>
        <w:t xml:space="preserve">This visualizes the end-to-end experience of an employee requesting a laptop: </w:t>
      </w:r>
    </w:p>
    <w:p w:rsidR="00D0275A" w:rsidRDefault="00D0275A" w:rsidP="003F31ED">
      <w:pPr>
        <w:spacing w:after="267" w:line="360" w:lineRule="auto"/>
        <w:ind w:left="-1" w:right="92"/>
        <w:jc w:val="both"/>
      </w:pPr>
      <w:r>
        <w:rPr>
          <w:b/>
        </w:rPr>
        <w:t>Awareness</w:t>
      </w:r>
      <w:r>
        <w:t xml:space="preserve">: Employee realizes the need for a laptop. </w:t>
      </w:r>
    </w:p>
    <w:p w:rsidR="00D0275A" w:rsidRDefault="00D0275A" w:rsidP="003F31ED">
      <w:pPr>
        <w:spacing w:after="267" w:line="360" w:lineRule="auto"/>
        <w:ind w:left="-1" w:right="92"/>
        <w:jc w:val="both"/>
      </w:pPr>
      <w:r>
        <w:rPr>
          <w:b/>
        </w:rPr>
        <w:t>Access</w:t>
      </w:r>
      <w:r>
        <w:t xml:space="preserve">: Logs into the </w:t>
      </w:r>
      <w:proofErr w:type="spellStart"/>
      <w:r>
        <w:t>ServiceNow</w:t>
      </w:r>
      <w:proofErr w:type="spellEnd"/>
      <w:r>
        <w:t xml:space="preserve"> portal and navigates to the Hardware </w:t>
      </w:r>
      <w:proofErr w:type="spellStart"/>
      <w:r>
        <w:t>Catalog</w:t>
      </w:r>
      <w:proofErr w:type="spellEnd"/>
      <w:r>
        <w:t xml:space="preserve">. </w:t>
      </w:r>
    </w:p>
    <w:p w:rsidR="00D0275A" w:rsidRDefault="00D0275A" w:rsidP="003F31ED">
      <w:pPr>
        <w:spacing w:after="267" w:line="360" w:lineRule="auto"/>
        <w:ind w:left="-1" w:right="92"/>
        <w:jc w:val="both"/>
      </w:pPr>
      <w:r>
        <w:rPr>
          <w:b/>
        </w:rPr>
        <w:t>Interaction</w:t>
      </w:r>
      <w:r>
        <w:t xml:space="preserve">: Fills out the dynamic Laptop Request form (selects model, RAM, processor, accessories). </w:t>
      </w:r>
    </w:p>
    <w:p w:rsidR="00D0275A" w:rsidRDefault="00D0275A" w:rsidP="003F31ED">
      <w:pPr>
        <w:spacing w:after="267" w:line="360" w:lineRule="auto"/>
        <w:ind w:left="-1" w:right="92"/>
        <w:jc w:val="both"/>
      </w:pPr>
      <w:r>
        <w:rPr>
          <w:b/>
        </w:rPr>
        <w:t>Approval</w:t>
      </w:r>
      <w:r>
        <w:t xml:space="preserve">: Request is routed to the manager for approval. </w:t>
      </w:r>
    </w:p>
    <w:p w:rsidR="00D0275A" w:rsidRDefault="00D0275A" w:rsidP="003F31ED">
      <w:pPr>
        <w:spacing w:after="267" w:line="360" w:lineRule="auto"/>
        <w:ind w:left="-1" w:right="92"/>
        <w:jc w:val="both"/>
      </w:pPr>
      <w:proofErr w:type="spellStart"/>
      <w:r>
        <w:rPr>
          <w:b/>
        </w:rPr>
        <w:t>Fulfillment</w:t>
      </w:r>
      <w:proofErr w:type="spellEnd"/>
      <w:r>
        <w:t xml:space="preserve">: Upon approval, a task is assigned to the Hardware team. </w:t>
      </w:r>
    </w:p>
    <w:p w:rsidR="00D0275A" w:rsidRDefault="00D0275A" w:rsidP="003F31ED">
      <w:pPr>
        <w:spacing w:after="267" w:line="360" w:lineRule="auto"/>
        <w:ind w:left="-1" w:right="92"/>
        <w:jc w:val="both"/>
      </w:pPr>
      <w:r>
        <w:rPr>
          <w:b/>
        </w:rPr>
        <w:t>Closure</w:t>
      </w:r>
      <w:r>
        <w:t xml:space="preserve">: Laptop is delivered and the request is marked complete. </w:t>
      </w:r>
    </w:p>
    <w:p w:rsidR="00D0275A" w:rsidRDefault="00D0275A" w:rsidP="003F31ED">
      <w:pPr>
        <w:spacing w:after="267" w:line="360" w:lineRule="auto"/>
        <w:ind w:left="-1" w:right="92"/>
        <w:jc w:val="both"/>
      </w:pPr>
      <w:r>
        <w:rPr>
          <w:b/>
        </w:rPr>
        <w:t>Pain Points Addressed</w:t>
      </w:r>
      <w:r>
        <w:t xml:space="preserve">: Manual delays, lack of clarity, and inconsistent data entry. </w:t>
      </w:r>
    </w:p>
    <w:p w:rsidR="00D0275A" w:rsidRDefault="00D0275A" w:rsidP="003F31ED">
      <w:pPr>
        <w:spacing w:after="267" w:line="360" w:lineRule="auto"/>
        <w:ind w:left="-1" w:right="92"/>
        <w:jc w:val="both"/>
      </w:pPr>
    </w:p>
    <w:p w:rsidR="00D0275A" w:rsidRDefault="00D0275A" w:rsidP="003F31ED">
      <w:pPr>
        <w:spacing w:after="267" w:line="360" w:lineRule="auto"/>
        <w:ind w:left="-1" w:right="92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AD2B2ED" wp14:editId="2026DE0E">
            <wp:extent cx="6115050" cy="3629025"/>
            <wp:effectExtent l="0" t="0" r="0" b="9525"/>
            <wp:docPr id="1" name="Picture 1" descr="Description: 5+ Thousand Customer Journey Map Royalty-Free Images, Stock Photos &amp;  Pictu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+ Thousand Customer Journey Map Royalty-Free Images, Stock Photos &amp;  Pictures | Shutterstock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5A" w:rsidRDefault="00D0275A" w:rsidP="003F31ED">
      <w:pPr>
        <w:pStyle w:val="Heading2"/>
        <w:spacing w:line="360" w:lineRule="auto"/>
        <w:jc w:val="both"/>
      </w:pPr>
      <w:bookmarkStart w:id="10" w:name="_Toc202376981"/>
      <w:r>
        <w:t>3.2 Solution Requirement</w:t>
      </w:r>
      <w:bookmarkEnd w:id="10"/>
      <w:r>
        <w:t xml:space="preserve"> </w:t>
      </w:r>
    </w:p>
    <w:p w:rsidR="00D0275A" w:rsidRDefault="00D0275A" w:rsidP="003F31ED">
      <w:pPr>
        <w:spacing w:after="0" w:line="360" w:lineRule="auto"/>
        <w:jc w:val="both"/>
      </w:pPr>
      <w:r>
        <w:rPr>
          <w:b/>
          <w:sz w:val="32"/>
        </w:rPr>
        <w:t xml:space="preserve"> </w:t>
      </w:r>
    </w:p>
    <w:tbl>
      <w:tblPr>
        <w:tblStyle w:val="TableGrid"/>
        <w:tblW w:w="10332" w:type="dxa"/>
        <w:tblInd w:w="-108" w:type="dxa"/>
        <w:tblCellMar>
          <w:top w:w="62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893"/>
        <w:gridCol w:w="8439"/>
      </w:tblGrid>
      <w:tr w:rsidR="00D0275A" w:rsidTr="00D0275A">
        <w:trPr>
          <w:trHeight w:val="368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Date </w:t>
            </w:r>
          </w:p>
        </w:tc>
        <w:tc>
          <w:tcPr>
            <w:tcW w:w="8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17 June 2025 </w:t>
            </w:r>
          </w:p>
        </w:tc>
      </w:tr>
      <w:tr w:rsidR="00D0275A" w:rsidTr="00D0275A">
        <w:trPr>
          <w:trHeight w:val="364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Team ID </w:t>
            </w:r>
          </w:p>
        </w:tc>
        <w:tc>
          <w:tcPr>
            <w:tcW w:w="8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LTVIP2025TMID30280</w:t>
            </w:r>
          </w:p>
        </w:tc>
      </w:tr>
      <w:tr w:rsidR="00D0275A" w:rsidTr="00D0275A">
        <w:trPr>
          <w:trHeight w:val="369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Project Name </w:t>
            </w:r>
          </w:p>
        </w:tc>
        <w:tc>
          <w:tcPr>
            <w:tcW w:w="8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5475C"/>
              </w:rPr>
              <w:t xml:space="preserve">laptop request </w:t>
            </w:r>
            <w:proofErr w:type="spellStart"/>
            <w:r>
              <w:rPr>
                <w:color w:val="35475C"/>
              </w:rPr>
              <w:t>catalog</w:t>
            </w:r>
            <w:proofErr w:type="spellEnd"/>
            <w:r>
              <w:rPr>
                <w:color w:val="35475C"/>
              </w:rPr>
              <w:t xml:space="preserve"> item</w:t>
            </w:r>
            <w:r>
              <w:t xml:space="preserve"> </w:t>
            </w:r>
          </w:p>
        </w:tc>
      </w:tr>
      <w:tr w:rsidR="00D0275A" w:rsidTr="00D0275A">
        <w:trPr>
          <w:trHeight w:val="384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Maximum Marks </w:t>
            </w:r>
          </w:p>
        </w:tc>
        <w:tc>
          <w:tcPr>
            <w:tcW w:w="8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5A" w:rsidRDefault="00D0275A" w:rsidP="003F31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4 Marks </w:t>
            </w:r>
          </w:p>
        </w:tc>
      </w:tr>
    </w:tbl>
    <w:p w:rsidR="00D0275A" w:rsidRDefault="00D0275A" w:rsidP="003F31ED">
      <w:pPr>
        <w:spacing w:after="136" w:line="360" w:lineRule="auto"/>
        <w:ind w:left="-5"/>
        <w:jc w:val="both"/>
        <w:rPr>
          <w:rFonts w:eastAsia="Times New Roman"/>
          <w:color w:val="000000"/>
          <w:kern w:val="2"/>
          <w:lang w:bidi="ar-SA"/>
          <w14:ligatures w14:val="standardContextual"/>
        </w:rPr>
      </w:pPr>
      <w:r>
        <w:rPr>
          <w:b/>
        </w:rPr>
        <w:t>Functional Requirements:</w:t>
      </w:r>
      <w:r>
        <w:t xml:space="preserve"> </w:t>
      </w:r>
    </w:p>
    <w:p w:rsidR="00D0275A" w:rsidRDefault="00D0275A" w:rsidP="003F31ED">
      <w:pPr>
        <w:spacing w:after="223" w:line="360" w:lineRule="auto"/>
        <w:ind w:left="-1" w:right="92"/>
        <w:jc w:val="both"/>
      </w:pPr>
      <w:r>
        <w:t xml:space="preserve">Following are the functional requirements of the proposed solution. </w:t>
      </w:r>
    </w:p>
    <w:p w:rsidR="00D0275A" w:rsidRDefault="00D0275A" w:rsidP="003F31ED">
      <w:pPr>
        <w:tabs>
          <w:tab w:val="center" w:pos="2073"/>
        </w:tabs>
        <w:spacing w:after="0" w:line="360" w:lineRule="auto"/>
        <w:jc w:val="both"/>
      </w:pPr>
      <w:r>
        <w:rPr>
          <w:b/>
        </w:rPr>
        <w:t xml:space="preserve">FR </w:t>
      </w:r>
      <w:r>
        <w:rPr>
          <w:b/>
        </w:rPr>
        <w:tab/>
        <w:t xml:space="preserve">Functional Requirement </w:t>
      </w:r>
    </w:p>
    <w:p w:rsidR="00D0275A" w:rsidRDefault="00D0275A" w:rsidP="003F31ED">
      <w:pPr>
        <w:spacing w:after="0" w:line="360" w:lineRule="auto"/>
        <w:ind w:left="5116"/>
        <w:jc w:val="both"/>
      </w:pPr>
      <w:r>
        <w:rPr>
          <w:b/>
        </w:rPr>
        <w:t xml:space="preserve">Sub Requirement (Story / Sub-Task) </w:t>
      </w:r>
    </w:p>
    <w:p w:rsidR="00D0275A" w:rsidRDefault="00D0275A" w:rsidP="003F31E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No. (Epic) </w:t>
      </w:r>
    </w:p>
    <w:p w:rsidR="00D0275A" w:rsidRDefault="00D0275A" w:rsidP="003F31ED">
      <w:pPr>
        <w:spacing w:line="360" w:lineRule="auto"/>
        <w:ind w:left="3516" w:right="92"/>
        <w:jc w:val="both"/>
      </w:pPr>
      <w:r>
        <w:t>- Registration through Form &lt;</w:t>
      </w:r>
      <w:proofErr w:type="spellStart"/>
      <w:r>
        <w:t>br</w:t>
      </w:r>
      <w:proofErr w:type="spellEnd"/>
      <w:r>
        <w:t>&gt; - Registration via Gmail &lt;</w:t>
      </w:r>
      <w:proofErr w:type="spellStart"/>
      <w:r>
        <w:t>br</w:t>
      </w:r>
      <w:proofErr w:type="spellEnd"/>
      <w:r>
        <w:t xml:space="preserve">&gt; - </w:t>
      </w:r>
    </w:p>
    <w:p w:rsidR="00D0275A" w:rsidRDefault="00D0275A" w:rsidP="003F31ED">
      <w:pPr>
        <w:spacing w:line="360" w:lineRule="auto"/>
        <w:ind w:left="-1" w:right="92"/>
        <w:jc w:val="both"/>
      </w:pPr>
      <w:r>
        <w:t xml:space="preserve">FR-1 User Registration </w:t>
      </w:r>
    </w:p>
    <w:p w:rsidR="00D0275A" w:rsidRDefault="00D0275A" w:rsidP="003F31ED">
      <w:pPr>
        <w:spacing w:after="76" w:line="360" w:lineRule="auto"/>
        <w:ind w:left="3516" w:right="92"/>
        <w:jc w:val="both"/>
      </w:pPr>
      <w:r>
        <w:t xml:space="preserve">Registration via LinkedIn </w:t>
      </w:r>
    </w:p>
    <w:p w:rsidR="00D0275A" w:rsidRDefault="00D0275A" w:rsidP="003F31ED">
      <w:pPr>
        <w:tabs>
          <w:tab w:val="center" w:pos="6162"/>
        </w:tabs>
        <w:spacing w:after="37" w:line="360" w:lineRule="auto"/>
        <w:ind w:left="-11"/>
        <w:jc w:val="both"/>
      </w:pPr>
      <w:r>
        <w:lastRenderedPageBreak/>
        <w:t xml:space="preserve">FR-2 User Confirmation </w:t>
      </w:r>
      <w:r>
        <w:tab/>
        <w:t>- Confirmation via Email &lt;</w:t>
      </w:r>
      <w:proofErr w:type="spellStart"/>
      <w:r>
        <w:t>br</w:t>
      </w:r>
      <w:proofErr w:type="spellEnd"/>
      <w:r>
        <w:t xml:space="preserve">&gt; - Confirmation via OTP </w:t>
      </w:r>
    </w:p>
    <w:p w:rsidR="00D0275A" w:rsidRDefault="00D0275A" w:rsidP="003F31ED">
      <w:pPr>
        <w:spacing w:after="139" w:line="360" w:lineRule="auto"/>
        <w:jc w:val="both"/>
      </w:pPr>
      <w:r>
        <w:t xml:space="preserve"> </w:t>
      </w:r>
    </w:p>
    <w:p w:rsidR="00D0275A" w:rsidRDefault="00D0275A" w:rsidP="003F31ED">
      <w:pPr>
        <w:spacing w:after="136" w:line="360" w:lineRule="auto"/>
        <w:ind w:left="-5"/>
        <w:jc w:val="both"/>
      </w:pPr>
      <w:r>
        <w:rPr>
          <w:b/>
        </w:rPr>
        <w:t>Non-functional Requirements:</w:t>
      </w:r>
      <w:r>
        <w:t xml:space="preserve"> </w:t>
      </w:r>
    </w:p>
    <w:p w:rsidR="00D0275A" w:rsidRDefault="00D0275A" w:rsidP="003F31ED">
      <w:pPr>
        <w:spacing w:after="272" w:line="360" w:lineRule="auto"/>
        <w:ind w:left="-1" w:right="92"/>
        <w:jc w:val="both"/>
      </w:pPr>
      <w:r>
        <w:t xml:space="preserve">Following are the non-functional requirements of the proposed solution. </w:t>
      </w:r>
    </w:p>
    <w:p w:rsidR="00D0275A" w:rsidRDefault="00D0275A" w:rsidP="003F31ED">
      <w:pPr>
        <w:spacing w:line="360" w:lineRule="auto"/>
        <w:jc w:val="both"/>
      </w:pPr>
      <w:proofErr w:type="gramStart"/>
      <w:r>
        <w:t xml:space="preserve">NFR </w:t>
      </w:r>
      <w:r>
        <w:tab/>
        <w:t>Non-Functional No.</w:t>
      </w:r>
      <w:proofErr w:type="gramEnd"/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Requirement </w:t>
      </w:r>
    </w:p>
    <w:p w:rsidR="00D0275A" w:rsidRDefault="00D0275A" w:rsidP="003F31ED">
      <w:pPr>
        <w:spacing w:after="0" w:line="360" w:lineRule="auto"/>
        <w:ind w:left="3341"/>
        <w:jc w:val="both"/>
      </w:pPr>
      <w:r>
        <w:rPr>
          <w:b/>
        </w:rPr>
        <w:t xml:space="preserve">Description </w:t>
      </w:r>
    </w:p>
    <w:p w:rsidR="00D0275A" w:rsidRDefault="00D0275A" w:rsidP="003F31ED">
      <w:pPr>
        <w:tabs>
          <w:tab w:val="center" w:pos="1406"/>
          <w:tab w:val="center" w:pos="6889"/>
        </w:tabs>
        <w:spacing w:line="360" w:lineRule="auto"/>
        <w:ind w:left="-11"/>
        <w:jc w:val="both"/>
      </w:pPr>
      <w:r>
        <w:t xml:space="preserve">NFR-1 </w:t>
      </w:r>
      <w:r>
        <w:tab/>
        <w:t xml:space="preserve">Usability                   </w:t>
      </w:r>
    </w:p>
    <w:p w:rsidR="00D0275A" w:rsidRPr="00B82E31" w:rsidRDefault="00D0275A" w:rsidP="003F31E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D0275A" w:rsidRPr="00B8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31"/>
    <w:rsid w:val="00183558"/>
    <w:rsid w:val="00262375"/>
    <w:rsid w:val="003F31ED"/>
    <w:rsid w:val="00B82E31"/>
    <w:rsid w:val="00D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next w:val="Normal"/>
    <w:link w:val="Heading1Char"/>
    <w:uiPriority w:val="9"/>
    <w:qFormat/>
    <w:rsid w:val="00D0275A"/>
    <w:pPr>
      <w:keepNext/>
      <w:keepLines/>
      <w:spacing w:after="340" w:line="264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32"/>
      <w:szCs w:val="24"/>
      <w:lang w:eastAsia="en-IN" w:bidi="ar-SA"/>
      <w14:ligatures w14:val="standardContextual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0275A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kern w:val="2"/>
      <w:sz w:val="28"/>
      <w:szCs w:val="24"/>
      <w:lang w:eastAsia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5A"/>
    <w:rPr>
      <w:rFonts w:ascii="Times New Roman" w:eastAsia="Times New Roman" w:hAnsi="Times New Roman" w:cs="Times New Roman"/>
      <w:b/>
      <w:color w:val="000000"/>
      <w:kern w:val="2"/>
      <w:sz w:val="32"/>
      <w:szCs w:val="24"/>
      <w:lang w:eastAsia="en-IN" w:bidi="ar-SA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5A"/>
    <w:rPr>
      <w:rFonts w:ascii="Times New Roman" w:eastAsia="Times New Roman" w:hAnsi="Times New Roman" w:cs="Times New Roman"/>
      <w:b/>
      <w:color w:val="000000"/>
      <w:kern w:val="2"/>
      <w:sz w:val="28"/>
      <w:szCs w:val="24"/>
      <w:lang w:eastAsia="en-IN" w:bidi="ar-SA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027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275A"/>
    <w:pPr>
      <w:spacing w:after="100" w:line="247" w:lineRule="auto"/>
      <w:ind w:right="265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N" w:bidi="ar-SA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0275A"/>
    <w:pPr>
      <w:spacing w:after="100" w:line="247" w:lineRule="auto"/>
      <w:ind w:left="240" w:right="265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N" w:bidi="ar-SA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75A"/>
    <w:pPr>
      <w:spacing w:before="240" w:after="0" w:line="256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en-US" w:eastAsia="en-US"/>
      <w14:ligatures w14:val="none"/>
    </w:rPr>
  </w:style>
  <w:style w:type="table" w:customStyle="1" w:styleId="TableGrid">
    <w:name w:val="TableGrid"/>
    <w:rsid w:val="00D0275A"/>
    <w:pPr>
      <w:spacing w:after="0" w:line="240" w:lineRule="auto"/>
    </w:pPr>
    <w:rPr>
      <w:rFonts w:eastAsiaTheme="minorEastAsia"/>
      <w:kern w:val="2"/>
      <w:sz w:val="24"/>
      <w:szCs w:val="24"/>
      <w:lang w:eastAsia="en-IN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next w:val="Normal"/>
    <w:link w:val="Heading1Char"/>
    <w:uiPriority w:val="9"/>
    <w:qFormat/>
    <w:rsid w:val="00D0275A"/>
    <w:pPr>
      <w:keepNext/>
      <w:keepLines/>
      <w:spacing w:after="340" w:line="264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32"/>
      <w:szCs w:val="24"/>
      <w:lang w:eastAsia="en-IN" w:bidi="ar-SA"/>
      <w14:ligatures w14:val="standardContextual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0275A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kern w:val="2"/>
      <w:sz w:val="28"/>
      <w:szCs w:val="24"/>
      <w:lang w:eastAsia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5A"/>
    <w:rPr>
      <w:rFonts w:ascii="Times New Roman" w:eastAsia="Times New Roman" w:hAnsi="Times New Roman" w:cs="Times New Roman"/>
      <w:b/>
      <w:color w:val="000000"/>
      <w:kern w:val="2"/>
      <w:sz w:val="32"/>
      <w:szCs w:val="24"/>
      <w:lang w:eastAsia="en-IN" w:bidi="ar-SA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5A"/>
    <w:rPr>
      <w:rFonts w:ascii="Times New Roman" w:eastAsia="Times New Roman" w:hAnsi="Times New Roman" w:cs="Times New Roman"/>
      <w:b/>
      <w:color w:val="000000"/>
      <w:kern w:val="2"/>
      <w:sz w:val="28"/>
      <w:szCs w:val="24"/>
      <w:lang w:eastAsia="en-IN" w:bidi="ar-SA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027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275A"/>
    <w:pPr>
      <w:spacing w:after="100" w:line="247" w:lineRule="auto"/>
      <w:ind w:right="265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N" w:bidi="ar-SA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0275A"/>
    <w:pPr>
      <w:spacing w:after="100" w:line="247" w:lineRule="auto"/>
      <w:ind w:left="240" w:right="265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N" w:bidi="ar-SA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75A"/>
    <w:pPr>
      <w:spacing w:before="240" w:after="0" w:line="256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en-US" w:eastAsia="en-US"/>
      <w14:ligatures w14:val="none"/>
    </w:rPr>
  </w:style>
  <w:style w:type="table" w:customStyle="1" w:styleId="TableGrid">
    <w:name w:val="TableGrid"/>
    <w:rsid w:val="00D0275A"/>
    <w:pPr>
      <w:spacing w:after="0" w:line="240" w:lineRule="auto"/>
    </w:pPr>
    <w:rPr>
      <w:rFonts w:eastAsiaTheme="minorEastAsia"/>
      <w:kern w:val="2"/>
      <w:sz w:val="24"/>
      <w:szCs w:val="24"/>
      <w:lang w:eastAsia="en-IN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thiya\AppData\Local\Microsoft\Windows\INetCache\IE\VT39NBKI\Laptop_Request_Catalog_ItemProjectsDoc%5b1%5d.docx" TargetMode="External"/><Relationship Id="rId13" Type="http://schemas.openxmlformats.org/officeDocument/2006/relationships/hyperlink" Target="file:///C:\Users\Sathiya\AppData\Local\Microsoft\Windows\INetCache\IE\VT39NBKI\Laptop_Request_Catalog_ItemProjectsDoc%5b1%5d.docx" TargetMode="External"/><Relationship Id="rId18" Type="http://schemas.openxmlformats.org/officeDocument/2006/relationships/hyperlink" Target="file:///C:\Users\Sathiya\AppData\Local\Microsoft\Windows\INetCache\IE\VT39NBKI\Laptop_Request_Catalog_ItemProjectsDoc%5b1%5d.docx" TargetMode="External"/><Relationship Id="rId26" Type="http://schemas.openxmlformats.org/officeDocument/2006/relationships/hyperlink" Target="file:///C:\Users\Sathiya\AppData\Local\Microsoft\Windows\INetCache\IE\VT39NBKI\Laptop_Request_Catalog_ItemProjectsDoc%5b1%5d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Sathiya\AppData\Local\Microsoft\Windows\INetCache\IE\VT39NBKI\Laptop_Request_Catalog_ItemProjectsDoc%5b1%5d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Sathiya\AppData\Local\Microsoft\Windows\INetCache\IE\VT39NBKI\Laptop_Request_Catalog_ItemProjectsDoc%5b1%5d.docx" TargetMode="External"/><Relationship Id="rId12" Type="http://schemas.openxmlformats.org/officeDocument/2006/relationships/hyperlink" Target="file:///C:\Users\Sathiya\AppData\Local\Microsoft\Windows\INetCache\IE\VT39NBKI\Laptop_Request_Catalog_ItemProjectsDoc%5b1%5d.docx" TargetMode="External"/><Relationship Id="rId17" Type="http://schemas.openxmlformats.org/officeDocument/2006/relationships/hyperlink" Target="file:///C:\Users\Sathiya\AppData\Local\Microsoft\Windows\INetCache\IE\VT39NBKI\Laptop_Request_Catalog_ItemProjectsDoc%5b1%5d.docx" TargetMode="External"/><Relationship Id="rId25" Type="http://schemas.openxmlformats.org/officeDocument/2006/relationships/hyperlink" Target="file:///C:\Users\Sathiya\AppData\Local\Microsoft\Windows\INetCache\IE\VT39NBKI\Laptop_Request_Catalog_ItemProjectsDoc%5b1%5d.docx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file:///C:\Users\Sathiya\AppData\Local\Microsoft\Windows\INetCache\IE\VT39NBKI\Laptop_Request_Catalog_ItemProjectsDoc%5b1%5d.docx" TargetMode="External"/><Relationship Id="rId20" Type="http://schemas.openxmlformats.org/officeDocument/2006/relationships/hyperlink" Target="file:///C:\Users\Sathiya\AppData\Local\Microsoft\Windows\INetCache\IE\VT39NBKI\Laptop_Request_Catalog_ItemProjectsDoc%5b1%5d.docx" TargetMode="External"/><Relationship Id="rId29" Type="http://schemas.openxmlformats.org/officeDocument/2006/relationships/hyperlink" Target="file:///C:\Users\Sathiya\AppData\Local\Microsoft\Windows\INetCache\IE\VT39NBKI\Laptop_Request_Catalog_ItemProjectsDoc%5b1%5d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Sathiya\AppData\Local\Microsoft\Windows\INetCache\IE\VT39NBKI\Laptop_Request_Catalog_ItemProjectsDoc%5b1%5d.docx" TargetMode="External"/><Relationship Id="rId11" Type="http://schemas.openxmlformats.org/officeDocument/2006/relationships/hyperlink" Target="file:///C:\Users\Sathiya\AppData\Local\Microsoft\Windows\INetCache\IE\VT39NBKI\Laptop_Request_Catalog_ItemProjectsDoc%5b1%5d.docx" TargetMode="External"/><Relationship Id="rId24" Type="http://schemas.openxmlformats.org/officeDocument/2006/relationships/hyperlink" Target="file:///C:\Users\Sathiya\AppData\Local\Microsoft\Windows\INetCache\IE\VT39NBKI\Laptop_Request_Catalog_ItemProjectsDoc%5b1%5d.docx" TargetMode="External"/><Relationship Id="rId32" Type="http://schemas.openxmlformats.org/officeDocument/2006/relationships/image" Target="media/image3.jpeg"/><Relationship Id="rId5" Type="http://schemas.openxmlformats.org/officeDocument/2006/relationships/hyperlink" Target="file:///C:\Users\Sathiya\AppData\Local\Microsoft\Windows\INetCache\IE\VT39NBKI\Laptop_Request_Catalog_ItemProjectsDoc%5b1%5d.docx" TargetMode="External"/><Relationship Id="rId15" Type="http://schemas.openxmlformats.org/officeDocument/2006/relationships/hyperlink" Target="file:///C:\Users\Sathiya\AppData\Local\Microsoft\Windows\INetCache\IE\VT39NBKI\Laptop_Request_Catalog_ItemProjectsDoc%5b1%5d.docx" TargetMode="External"/><Relationship Id="rId23" Type="http://schemas.openxmlformats.org/officeDocument/2006/relationships/hyperlink" Target="file:///C:\Users\Sathiya\AppData\Local\Microsoft\Windows\INetCache\IE\VT39NBKI\Laptop_Request_Catalog_ItemProjectsDoc%5b1%5d.docx" TargetMode="External"/><Relationship Id="rId28" Type="http://schemas.openxmlformats.org/officeDocument/2006/relationships/hyperlink" Target="file:///C:\Users\Sathiya\AppData\Local\Microsoft\Windows\INetCache\IE\VT39NBKI\Laptop_Request_Catalog_ItemProjectsDoc%5b1%5d.docx" TargetMode="External"/><Relationship Id="rId10" Type="http://schemas.openxmlformats.org/officeDocument/2006/relationships/hyperlink" Target="file:///C:\Users\Sathiya\AppData\Local\Microsoft\Windows\INetCache\IE\VT39NBKI\Laptop_Request_Catalog_ItemProjectsDoc%5b1%5d.docx" TargetMode="External"/><Relationship Id="rId19" Type="http://schemas.openxmlformats.org/officeDocument/2006/relationships/hyperlink" Target="file:///C:\Users\Sathiya\AppData\Local\Microsoft\Windows\INetCache\IE\VT39NBKI\Laptop_Request_Catalog_ItemProjectsDoc%5b1%5d.docx" TargetMode="External"/><Relationship Id="rId31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file:///C:\Users\Sathiya\AppData\Local\Microsoft\Windows\INetCache\IE\VT39NBKI\Laptop_Request_Catalog_ItemProjectsDoc%5b1%5d.docx" TargetMode="External"/><Relationship Id="rId14" Type="http://schemas.openxmlformats.org/officeDocument/2006/relationships/hyperlink" Target="file:///C:\Users\Sathiya\AppData\Local\Microsoft\Windows\INetCache\IE\VT39NBKI\Laptop_Request_Catalog_ItemProjectsDoc%5b1%5d.docx" TargetMode="External"/><Relationship Id="rId22" Type="http://schemas.openxmlformats.org/officeDocument/2006/relationships/hyperlink" Target="file:///C:\Users\Sathiya\AppData\Local\Microsoft\Windows\INetCache\IE\VT39NBKI\Laptop_Request_Catalog_ItemProjectsDoc%5b1%5d.docx" TargetMode="External"/><Relationship Id="rId27" Type="http://schemas.openxmlformats.org/officeDocument/2006/relationships/hyperlink" Target="file:///C:\Users\Sathiya\AppData\Local\Microsoft\Windows\INetCache\IE\VT39NBKI\Laptop_Request_Catalog_ItemProjectsDoc%5b1%5d.docx" TargetMode="External"/><Relationship Id="rId3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</dc:creator>
  <cp:lastModifiedBy>Sathiya</cp:lastModifiedBy>
  <cp:revision>4</cp:revision>
  <dcterms:created xsi:type="dcterms:W3CDTF">2025-09-05T04:13:00Z</dcterms:created>
  <dcterms:modified xsi:type="dcterms:W3CDTF">2025-09-05T04:43:00Z</dcterms:modified>
</cp:coreProperties>
</file>