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D2F" w:rsidRDefault="00A7785A">
      <w:pPr>
        <w:ind w:left="284" w:right="44"/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1789430</wp:posOffset>
            </wp:positionV>
            <wp:extent cx="1346200" cy="1351915"/>
            <wp:effectExtent l="19050" t="0" r="6350" b="0"/>
            <wp:wrapNone/>
            <wp:docPr id="33" name="图片 1" descr="截图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截图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51915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317866">
        <w:pict>
          <v:rect id="_x0000_s1070" style="position:absolute;left:0;text-align:left;margin-left:-103.85pt;margin-top:128.1pt;width:623.6pt;height:714.15pt;z-index:-251659264;mso-position-horizontal-relative:text;mso-position-vertical-relative:page" fillcolor="#f2f2f2 [3052]" stroked="f" strokecolor="#404040" strokeweight="1.5pt">
            <v:textbox inset="4.5mm"/>
            <w10:wrap anchory="page"/>
          </v:rect>
        </w:pict>
      </w:r>
      <w:r w:rsidR="0031786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242.75pt;margin-top:664.5pt;width:221.05pt;height:98.8pt;z-index:251716608;mso-position-horizontal-relative:text;mso-position-vertical-relative:page" filled="f" stroked="f">
            <v:textbox>
              <w:txbxContent>
                <w:p w:rsidR="003D3581" w:rsidRDefault="003D3581" w:rsidP="003D3581">
                  <w:pPr>
                    <w:pStyle w:val="a7"/>
                    <w:numPr>
                      <w:ilvl w:val="0"/>
                      <w:numId w:val="1"/>
                    </w:numPr>
                    <w:ind w:right="44" w:firstLineChars="0"/>
                    <w:jc w:val="center"/>
                  </w:pPr>
                  <w:r w:rsidRPr="003D3581">
                    <w:rPr>
                      <w:rFonts w:ascii="华文细黑" w:eastAsia="华文细黑" w:hAnsi="华文细黑" w:hint="eastAsia"/>
                    </w:rPr>
                    <w:t>gerenjianli</w:t>
                  </w:r>
                  <w:r w:rsidRPr="003D3581">
                    <w:rPr>
                      <w:rFonts w:ascii="华文细黑" w:eastAsia="华文细黑" w:hAnsi="华文细黑"/>
                    </w:rPr>
                    <w:t>.com</w:t>
                  </w:r>
                </w:p>
                <w:p w:rsidR="009E4D2F" w:rsidRDefault="00A7785A" w:rsidP="00FF3BCC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jc w:val="center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对公司的网站后台周期性的修改和维护</w:t>
                  </w:r>
                </w:p>
                <w:p w:rsidR="009E4D2F" w:rsidRDefault="00A7785A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</w:pPr>
                  <w:r>
                    <w:rPr>
                      <w:rFonts w:ascii="华文细黑" w:eastAsia="华文细黑" w:hAnsi="华文细黑" w:hint="eastAsia"/>
                    </w:rPr>
                    <w:t>对公司所有的宣传广告全程负责一直到完成阶段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66" type="#_x0000_t202" style="position:absolute;left:0;text-align:left;margin-left:381.2pt;margin-top:559.8pt;width:128.7pt;height:29.5pt;z-index:251715584;mso-position-horizontal-relative:text;mso-position-vertical-relative:text" filled="f" stroked="f">
            <v:textbox>
              <w:txbxContent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 xml:space="preserve">2012.5 </w:t>
                  </w:r>
                  <w:r>
                    <w:rPr>
                      <w:rFonts w:ascii="华文细黑" w:eastAsia="华文细黑" w:hAnsi="华文细黑"/>
                    </w:rPr>
                    <w:t>–</w:t>
                  </w:r>
                  <w:r>
                    <w:rPr>
                      <w:rFonts w:ascii="华文细黑" w:eastAsia="华文细黑" w:hAnsi="华文细黑" w:hint="eastAsia"/>
                    </w:rPr>
                    <w:t xml:space="preserve"> 2012.9</w:t>
                  </w:r>
                </w:p>
              </w:txbxContent>
            </v:textbox>
          </v:shape>
        </w:pict>
      </w:r>
      <w:r w:rsidR="00317866">
        <w:pict>
          <v:shape id="_x0000_s1065" type="#_x0000_t202" style="position:absolute;left:0;text-align:left;margin-left:240.45pt;margin-top:630.3pt;width:128.7pt;height:37.95pt;z-index:251714560;mso-position-horizontal-relative:text;mso-position-vertical-relative:page" filled="f" stroked="f">
            <v:textbox>
              <w:txbxContent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美铭智扬顾问有限公司</w:t>
                  </w:r>
                </w:p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37" type="#_x0000_t202" style="position:absolute;left:0;text-align:left;margin-left:253.7pt;margin-top:189.25pt;width:122.45pt;height:47.5pt;z-index:251672576;mso-position-horizontal-relative:text;mso-position-vertical-relative:page" filled="f" stroked="f">
            <v:textbox>
              <w:txbxContent>
                <w:p w:rsidR="009E4D2F" w:rsidRDefault="00A7785A">
                  <w:pPr>
                    <w:ind w:left="284" w:right="44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英国皇家设计学院</w:t>
                  </w:r>
                </w:p>
                <w:p w:rsidR="009E4D2F" w:rsidRDefault="00A7785A">
                  <w:pPr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38" type="#_x0000_t202" style="position:absolute;left:0;text-align:left;margin-left:368.45pt;margin-top:189.25pt;width:122.45pt;height:47.5pt;z-index:251673600;mso-position-horizontal-relative:text;mso-position-vertical-relative:page" filled="f" stroked="f">
            <v:textbox>
              <w:txbxContent>
                <w:p w:rsidR="009E4D2F" w:rsidRDefault="00A7785A">
                  <w:pPr>
                    <w:ind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 xml:space="preserve">2010 </w:t>
                  </w:r>
                  <w:r>
                    <w:rPr>
                      <w:rFonts w:ascii="华文细黑" w:eastAsia="华文细黑" w:hAnsi="华文细黑"/>
                    </w:rPr>
                    <w:t>–</w:t>
                  </w:r>
                  <w:r>
                    <w:rPr>
                      <w:rFonts w:ascii="华文细黑" w:eastAsia="华文细黑" w:hAnsi="华文细黑" w:hint="eastAsia"/>
                    </w:rPr>
                    <w:t xml:space="preserve"> 2014</w:t>
                  </w:r>
                </w:p>
                <w:p w:rsidR="009E4D2F" w:rsidRDefault="00A7785A">
                  <w:pPr>
                    <w:ind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本 科</w:t>
                  </w:r>
                </w:p>
              </w:txbxContent>
            </v:textbox>
            <w10:wrap anchory="page"/>
          </v:shape>
        </w:pict>
      </w:r>
      <w:bookmarkStart w:id="0" w:name="_GoBack"/>
      <w:bookmarkEnd w:id="0"/>
      <w:r w:rsidR="00317866">
        <w:pict>
          <v:shape id="_x0000_s1031" type="#_x0000_t202" style="position:absolute;left:0;text-align:left;margin-left:11.3pt;margin-top:335.35pt;width:109.95pt;height:121.15pt;z-index:251664384;mso-position-horizontal-relative:text;mso-position-vertical-relative:page" filled="f" stroked="f">
            <v:textbox>
              <w:txbxContent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姓名：</w:t>
                  </w:r>
                  <w:r w:rsidR="00B644A8">
                    <w:rPr>
                      <w:rFonts w:ascii="华文细黑" w:eastAsia="华文细黑" w:hAnsi="华文细黑" w:hint="eastAsia"/>
                    </w:rPr>
                    <w:t>个人简历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年龄：24岁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籍贯：上海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民族：汉族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学历：本科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专业：设计</w:t>
                  </w:r>
                </w:p>
              </w:txbxContent>
            </v:textbox>
            <w10:wrap anchory="page"/>
          </v:shape>
        </w:pict>
      </w:r>
      <w:r w:rsidR="00317866">
        <w:pict>
          <v:rect id="_x0000_s1036" style="position:absolute;left:0;text-align:left;margin-left:273.95pt;margin-top:161.35pt;width:160.35pt;height:24.65pt;z-index:251671552;mso-position-horizontal-relative:text;mso-position-vertical-relative:page" fillcolor="#404040 [2429]" stroked="f" strokecolor="#404040" strokeweight="1.5pt">
            <v:textbox inset="5.5mm,,.5mm">
              <w:txbxContent>
                <w:p w:rsidR="009E4D2F" w:rsidRDefault="00A7785A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 w:themeColor="background1"/>
                      <w:spacing w:val="120"/>
                      <w:sz w:val="28"/>
                    </w:rPr>
                    <w:t>教育背景</w:t>
                  </w:r>
                </w:p>
              </w:txbxContent>
            </v:textbox>
            <w10:wrap anchory="page"/>
          </v:rect>
        </w:pict>
      </w:r>
      <w:r w:rsidR="00317866">
        <w:pict>
          <v:rect id="_x0000_s1030" style="position:absolute;left:0;text-align:left;margin-left:-20.05pt;margin-top:161.35pt;width:160.35pt;height:24.65pt;z-index:251663360;mso-position-horizontal-relative:text;mso-position-vertical-relative:page" fillcolor="#404040 [2429]" stroked="f" strokecolor="#404040" strokeweight="1.5pt">
            <v:textbox inset="5.5mm,,.5mm">
              <w:txbxContent>
                <w:p w:rsidR="009E4D2F" w:rsidRDefault="00A7785A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 w:themeColor="background1"/>
                      <w:spacing w:val="120"/>
                      <w:sz w:val="28"/>
                    </w:rPr>
                    <w:t>基本信息</w:t>
                  </w:r>
                </w:p>
              </w:txbxContent>
            </v:textbox>
            <w10:wrap anchory="page"/>
          </v:rect>
        </w:pict>
      </w:r>
      <w:r w:rsidR="00317866">
        <w:pict>
          <v:shape id="_x0000_s1032" type="#_x0000_t202" style="position:absolute;left:0;text-align:left;margin-left:27.95pt;margin-top:465.45pt;width:73.5pt;height:22.6pt;z-index:251665408;mso-position-horizontal-relative:text;mso-position-vertical-relative:page" fillcolor="#d8d8d8 [2732]" stroked="f">
            <v:fill color2="#66645a" rotate="t"/>
            <v:textbox inset="4.5mm,,.5mm">
              <w:txbxContent>
                <w:p w:rsidR="009E4D2F" w:rsidRDefault="00A7785A">
                  <w:pPr>
                    <w:spacing w:line="280" w:lineRule="exact"/>
                    <w:ind w:right="45"/>
                    <w:jc w:val="center"/>
                    <w:rPr>
                      <w:rFonts w:ascii="华文细黑" w:eastAsia="华文细黑" w:hAnsi="华文细黑"/>
                      <w:color w:val="000000" w:themeColor="text1"/>
                      <w:spacing w:val="120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000000" w:themeColor="text1"/>
                      <w:spacing w:val="120"/>
                      <w:sz w:val="24"/>
                    </w:rPr>
                    <w:t>总结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33" type="#_x0000_t202" style="position:absolute;left:0;text-align:left;margin-left:-58.6pt;margin-top:502.05pt;width:232.15pt;height:151.85pt;z-index:251666432;mso-position-horizontal-relative:text;mso-position-vertical-relative:page" filled="f" stroked="f">
            <v:textbox>
              <w:txbxContent>
                <w:p w:rsidR="009E4D2F" w:rsidRDefault="00A7785A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6年财务会计方面工作经验，4年会计主管经验。</w:t>
                  </w:r>
                </w:p>
                <w:p w:rsidR="009E4D2F" w:rsidRDefault="00A7785A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拥有助理会计师职称，熟悉各种财务制度，及各种税收政策法规。</w:t>
                  </w:r>
                </w:p>
                <w:p w:rsidR="009E4D2F" w:rsidRDefault="00A7785A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熟练使用财税办公软件，熟练使用ms office 办公软件。</w:t>
                  </w:r>
                </w:p>
                <w:p w:rsidR="009E4D2F" w:rsidRDefault="00A7785A">
                  <w:pPr>
                    <w:pStyle w:val="1"/>
                    <w:numPr>
                      <w:ilvl w:val="0"/>
                      <w:numId w:val="2"/>
                    </w:numPr>
                    <w:spacing w:line="276" w:lineRule="auto"/>
                    <w:ind w:firstLineChars="0"/>
                  </w:pPr>
                  <w:r>
                    <w:rPr>
                      <w:rFonts w:ascii="华文细黑" w:eastAsia="华文细黑" w:hAnsi="华文细黑" w:hint="eastAsia"/>
                    </w:rPr>
                    <w:t>思维灵活，大方稳重，责任心强，具有较强的团队精神。</w:t>
                  </w:r>
                </w:p>
              </w:txbxContent>
            </v:textbox>
            <w10:wrap anchory="page"/>
          </v:shape>
        </w:pict>
      </w:r>
      <w:r w:rsidR="003178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1" o:spid="_x0000_s1072" type="#_x0000_t75" alt="circle (2).png" style="position:absolute;left:0;text-align:left;margin-left:53.95pt;margin-top:696.25pt;width:18.4pt;height:19.15pt;z-index:251670528;mso-position-horizontal-relative:text;mso-position-vertical-relative:page">
            <v:imagedata r:id="rId9" o:title="circle (2)"/>
            <w10:wrap anchory="page"/>
          </v:shape>
        </w:pict>
      </w:r>
      <w:r w:rsidR="00317866">
        <w:pict>
          <v:shape id="_x0000_s1035" type="#_x0000_t202" style="position:absolute;left:0;text-align:left;margin-left:-30.8pt;margin-top:717.95pt;width:177.85pt;height:54.55pt;z-index:251668480;mso-position-horizontal-relative:text;mso-position-vertical-relative:page" filled="f" stroked="f">
            <v:textbox>
              <w:txbxContent>
                <w:p w:rsidR="009E4D2F" w:rsidRDefault="00A7785A">
                  <w:pPr>
                    <w:ind w:left="284" w:right="44"/>
                    <w:jc w:val="center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13912345678</w:t>
                  </w:r>
                </w:p>
                <w:p w:rsidR="009E4D2F" w:rsidRDefault="00912900" w:rsidP="00FF3BCC">
                  <w:pPr>
                    <w:ind w:left="284" w:right="44"/>
                    <w:jc w:val="center"/>
                  </w:pPr>
                  <w:r>
                    <w:rPr>
                      <w:rFonts w:ascii="华文细黑" w:eastAsia="华文细黑" w:hAnsi="华文细黑" w:hint="eastAsia"/>
                    </w:rPr>
                    <w:t>gerenjianli</w:t>
                  </w:r>
                  <w:r w:rsidR="00FF3BCC" w:rsidRPr="00FF3BCC">
                    <w:rPr>
                      <w:rFonts w:ascii="华文细黑" w:eastAsia="华文细黑" w:hAnsi="华文细黑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34" type="#_x0000_t202" style="position:absolute;left:0;text-align:left;margin-left:27.95pt;margin-top:664.45pt;width:73.5pt;height:22.6pt;z-index:251667456;mso-position-horizontal-relative:text;mso-position-vertical-relative:page" fillcolor="#d8d8d8 [2732]" stroked="f">
            <v:fill color2="#66645a" rotate="t"/>
            <v:textbox inset="4.5mm,,.5mm">
              <w:txbxContent>
                <w:p w:rsidR="009E4D2F" w:rsidRDefault="00A7785A">
                  <w:pPr>
                    <w:spacing w:line="280" w:lineRule="exact"/>
                    <w:ind w:right="45"/>
                    <w:jc w:val="center"/>
                    <w:rPr>
                      <w:rFonts w:ascii="华文细黑" w:eastAsia="华文细黑" w:hAnsi="华文细黑"/>
                      <w:color w:val="000000" w:themeColor="text1"/>
                      <w:spacing w:val="120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color w:val="000000" w:themeColor="text1"/>
                      <w:spacing w:val="120"/>
                      <w:sz w:val="24"/>
                    </w:rPr>
                    <w:t>联系</w:t>
                  </w:r>
                </w:p>
              </w:txbxContent>
            </v:textbox>
            <w10:wrap anchory="page"/>
          </v:shape>
        </w:pict>
      </w:r>
      <w:r w:rsidR="00317866">
        <w:pict>
          <v:rect id="_x0000_s1052" style="position:absolute;left:0;text-align:left;margin-left:349.65pt;margin-top:401.4pt;width:71.95pt;height:7.15pt;z-index:251713536;mso-position-horizontal-relative:text;mso-position-vertical-relative:page" fillcolor="#a5a5a5 [2092]" strokeweight=".25pt">
            <v:textbox inset="4.5mm"/>
            <w10:wrap anchory="page"/>
          </v:rect>
        </w:pict>
      </w:r>
      <w:r w:rsidR="00317866">
        <w:pict>
          <v:rect id="_x0000_s1051" style="position:absolute;left:0;text-align:left;margin-left:349.65pt;margin-top:401.4pt;width:85.05pt;height:7.15pt;z-index:251712512;mso-position-horizontal-relative:text;mso-position-vertical-relative:page">
            <v:textbox inset="4.5mm"/>
            <w10:wrap anchory="page"/>
          </v:rect>
        </w:pict>
      </w:r>
      <w:r w:rsidR="00317866">
        <w:pict>
          <v:rect id="_x0000_s1049" style="position:absolute;left:0;text-align:left;margin-left:349.65pt;margin-top:385.4pt;width:71.95pt;height:7.15pt;z-index:251711488;mso-position-horizontal-relative:text;mso-position-vertical-relative:page" fillcolor="#a5a5a5 [2092]" strokeweight=".25pt">
            <v:textbox inset="4.5mm"/>
            <w10:wrap anchory="page"/>
          </v:rect>
        </w:pict>
      </w:r>
      <w:r w:rsidR="00317866">
        <w:pict>
          <v:rect id="_x0000_s1048" style="position:absolute;left:0;text-align:left;margin-left:349.65pt;margin-top:385.4pt;width:85.05pt;height:7.15pt;z-index:251710464;mso-position-horizontal-relative:text;mso-position-vertical-relative:page">
            <v:textbox inset="4.5mm"/>
            <w10:wrap anchory="page"/>
          </v:rect>
        </w:pict>
      </w:r>
      <w:r w:rsidR="00317866">
        <w:pict>
          <v:rect id="_x0000_s1046" style="position:absolute;left:0;text-align:left;margin-left:349.65pt;margin-top:369.4pt;width:71.95pt;height:7.15pt;z-index:251709440;mso-position-horizontal-relative:text;mso-position-vertical-relative:page" fillcolor="#a5a5a5 [2092]" strokeweight=".25pt">
            <v:textbox inset="4.5mm"/>
            <w10:wrap anchory="page"/>
          </v:rect>
        </w:pict>
      </w:r>
      <w:r w:rsidR="00317866">
        <w:pict>
          <v:rect id="_x0000_s1045" style="position:absolute;left:0;text-align:left;margin-left:349.65pt;margin-top:369.4pt;width:85.05pt;height:7.15pt;z-index:251708416;mso-position-horizontal-relative:text;mso-position-vertical-relative:page">
            <v:textbox inset="4.5mm"/>
            <w10:wrap anchory="page"/>
          </v:rect>
        </w:pict>
      </w:r>
      <w:r w:rsidR="00317866">
        <w:pict>
          <v:rect id="_x0000_s1043" style="position:absolute;left:0;text-align:left;margin-left:349.65pt;margin-top:353.4pt;width:71.95pt;height:7.15pt;z-index:251707392;mso-position-horizontal-relative:text;mso-position-vertical-relative:page" fillcolor="#a5a5a5 [2092]" strokeweight=".25pt">
            <v:textbox inset="4.5mm"/>
            <w10:wrap anchory="page"/>
          </v:rect>
        </w:pict>
      </w:r>
      <w:r w:rsidR="00317866">
        <w:pict>
          <v:rect id="_x0000_s1042" style="position:absolute;left:0;text-align:left;margin-left:349.65pt;margin-top:353.4pt;width:85.05pt;height:7.15pt;z-index:251706368;mso-position-horizontal-relative:text;mso-position-vertical-relative:page">
            <v:textbox inset="4.5mm"/>
            <w10:wrap anchory="page"/>
          </v:rect>
        </w:pict>
      </w:r>
      <w:r w:rsidR="00317866">
        <w:pict>
          <v:rect id="_x0000_s1058" style="position:absolute;left:0;text-align:left;margin-left:349.65pt;margin-top:433.4pt;width:71.95pt;height:7.15pt;z-index:251705344;mso-position-horizontal-relative:text;mso-position-vertical-relative:page" fillcolor="#a5a5a5 [2092]" strokeweight=".25pt">
            <v:textbox inset="4.5mm"/>
            <w10:wrap anchory="page"/>
          </v:rect>
        </w:pict>
      </w:r>
      <w:r w:rsidR="00317866">
        <w:pict>
          <v:rect id="_x0000_s1057" style="position:absolute;left:0;text-align:left;margin-left:349.65pt;margin-top:433.4pt;width:85.05pt;height:7.15pt;z-index:251704320;mso-position-horizontal-relative:text;mso-position-vertical-relative:page">
            <v:textbox inset="4.5mm"/>
            <w10:wrap anchory="page"/>
          </v:rect>
        </w:pict>
      </w:r>
      <w:r w:rsidR="00317866">
        <w:pict>
          <v:rect id="_x0000_s1055" style="position:absolute;left:0;text-align:left;margin-left:349.65pt;margin-top:417.4pt;width:71.95pt;height:7.15pt;z-index:251703296;mso-position-horizontal-relative:text;mso-position-vertical-relative:page" fillcolor="#a5a5a5 [2092]" strokeweight=".25pt">
            <v:textbox inset="4.5mm"/>
            <w10:wrap anchory="page"/>
          </v:rect>
        </w:pict>
      </w:r>
      <w:r w:rsidR="00317866">
        <w:pict>
          <v:rect id="_x0000_s1054" style="position:absolute;left:0;text-align:left;margin-left:349.65pt;margin-top:417.4pt;width:85.05pt;height:7.15pt;z-index:251702272;mso-position-horizontal-relative:text;mso-position-vertical-relative:page">
            <v:textbox inset="4.5mm"/>
            <w10:wrap anchory="page"/>
          </v:rect>
        </w:pict>
      </w:r>
      <w:r w:rsidR="00317866">
        <w:pict>
          <v:shape id="_x0000_s1039" type="#_x0000_t202" style="position:absolute;left:0;text-align:left;margin-left:295.7pt;margin-top:239.5pt;width:169.85pt;height:106.05pt;z-index:251674624;mso-position-horizontal-relative:text;mso-position-vertical-relative:page" filled="f" stroked="f">
            <v:textbox>
              <w:txbxContent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Adobe中国认证设计师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Adobe认证产品专家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平面设计师资格证书</w:t>
                  </w:r>
                </w:p>
                <w:p w:rsidR="009E4D2F" w:rsidRDefault="00A7785A">
                  <w:pPr>
                    <w:spacing w:line="276" w:lineRule="auto"/>
                    <w:ind w:left="284" w:right="44"/>
                  </w:pPr>
                  <w:r>
                    <w:rPr>
                      <w:rFonts w:ascii="华文细黑" w:eastAsia="华文细黑" w:hAnsi="华文细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77" type="#_x0000_t75" alt="ribbon.png" style="position:absolute;left:0;text-align:left;margin-left:283pt;margin-top:317.85pt;width:12.3pt;height:11.5pt;z-index:251701248;mso-position-horizontal-relative:text;mso-position-vertical-relative:page">
            <v:imagedata r:id="rId10" o:title="ribbon"/>
            <w10:wrap anchory="page"/>
          </v:shape>
        </w:pict>
      </w:r>
      <w:r w:rsidR="00317866">
        <w:pict>
          <v:shape id="_x0000_s1076" type="#_x0000_t75" alt="ribbon.png" style="position:absolute;left:0;text-align:left;margin-left:283pt;margin-top:299.5pt;width:12.3pt;height:11.5pt;z-index:251699200;mso-position-horizontal-relative:text;mso-position-vertical-relative:page">
            <v:imagedata r:id="rId10" o:title="ribbon"/>
            <w10:wrap anchory="page"/>
          </v:shape>
        </w:pict>
      </w:r>
      <w:r w:rsidR="00317866">
        <w:pict>
          <v:shape id="_x0000_s1075" type="#_x0000_t75" alt="ribbon.png" style="position:absolute;left:0;text-align:left;margin-left:283pt;margin-top:281.85pt;width:12.3pt;height:11.5pt;z-index:251697152;mso-position-horizontal-relative:text;mso-position-vertical-relative:page">
            <v:imagedata r:id="rId10" o:title="ribbon"/>
            <w10:wrap anchory="page"/>
          </v:shape>
        </w:pict>
      </w:r>
      <w:r w:rsidR="00317866">
        <w:pict>
          <v:shape id="_x0000_s1074" type="#_x0000_t75" alt="ribbon.png" style="position:absolute;left:0;text-align:left;margin-left:283pt;margin-top:263.5pt;width:11.95pt;height:11.5pt;z-index:251695104;mso-position-horizontal-relative:text;mso-position-vertical-relative:page">
            <v:imagedata r:id="rId11" o:title="ribbon"/>
            <w10:wrap anchory="page"/>
          </v:shape>
        </w:pict>
      </w:r>
      <w:r w:rsidR="00317866">
        <w:pict>
          <v:shape id="图片 5" o:spid="_x0000_s1073" type="#_x0000_t75" alt="ribbon.png" style="position:absolute;left:0;text-align:left;margin-left:283pt;margin-top:247.4pt;width:11.65pt;height:11.5pt;z-index:251693056;mso-position-horizontal-relative:text;mso-position-vertical-relative:page">
            <v:imagedata r:id="rId12" o:title="ribbon"/>
            <w10:wrap anchory="page"/>
          </v:shape>
        </w:pict>
      </w:r>
      <w:r w:rsidR="00317866">
        <w:pict>
          <v:shape id="_x0000_s1027" type="#_x0000_t202" style="position:absolute;left:0;text-align:left;margin-left:77.8pt;margin-top:22.05pt;width:251.25pt;height:55.15pt;z-index:251660288;mso-position-horizontal-relative:text;mso-position-vertical-relative:page;v-text-anchor:middle" filled="f" stroked="f">
            <v:textbox>
              <w:txbxContent>
                <w:p w:rsidR="009E4D2F" w:rsidRDefault="002A3D1D">
                  <w:pPr>
                    <w:ind w:left="284" w:right="44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z w:val="56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 w:themeColor="background1"/>
                      <w:sz w:val="56"/>
                    </w:rPr>
                    <w:t>个人简历</w:t>
                  </w:r>
                </w:p>
              </w:txbxContent>
            </v:textbox>
            <w10:wrap anchory="page"/>
          </v:shape>
        </w:pict>
      </w:r>
      <w:r w:rsidR="00317866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207.95pt;margin-top:167.2pt;width:0;height:615.6pt;z-index:251691008;mso-position-horizontal-relative:text;mso-position-vertical-relative:page" o:connectortype="straight" strokecolor="#404040" strokeweight="1pt">
            <v:stroke dashstyle="longDashDotDot"/>
            <w10:wrap anchory="page"/>
          </v:shape>
        </w:pict>
      </w:r>
      <w:r w:rsidR="00317866">
        <w:pict>
          <v:shape id="_x0000_s1064" type="#_x0000_t202" style="position:absolute;left:0;text-align:left;margin-left:242.75pt;margin-top:536.25pt;width:221.05pt;height:98.8pt;z-index:251685888;mso-position-horizontal-relative:text;mso-position-vertical-relative:page" filled="f" stroked="f">
            <v:textbox>
              <w:txbxContent>
                <w:p w:rsidR="009E4D2F" w:rsidRDefault="00A7785A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负责企业画册设计、标志设计、产品包装设计、杂志广告跨页设计、户外广告设计等</w:t>
                  </w:r>
                </w:p>
                <w:p w:rsidR="009E4D2F" w:rsidRDefault="00A7785A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对公司的网站后台周期性的修改和维护</w:t>
                  </w:r>
                </w:p>
                <w:p w:rsidR="009E4D2F" w:rsidRPr="00FF3BCC" w:rsidRDefault="00A7785A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</w:pPr>
                  <w:r>
                    <w:rPr>
                      <w:rFonts w:ascii="华文细黑" w:eastAsia="华文细黑" w:hAnsi="华文细黑" w:hint="eastAsia"/>
                    </w:rPr>
                    <w:t>对公司所有的宣传广告全程负责一直到完成阶段</w:t>
                  </w:r>
                </w:p>
                <w:p w:rsidR="00FF3BCC" w:rsidRDefault="00FF3BCC">
                  <w:pPr>
                    <w:pStyle w:val="1"/>
                    <w:numPr>
                      <w:ilvl w:val="0"/>
                      <w:numId w:val="1"/>
                    </w:numPr>
                    <w:spacing w:line="280" w:lineRule="exact"/>
                    <w:ind w:firstLineChars="0"/>
                  </w:pPr>
                </w:p>
              </w:txbxContent>
            </v:textbox>
            <w10:wrap anchory="page"/>
          </v:shape>
        </w:pict>
      </w:r>
      <w:r w:rsidR="00317866">
        <w:pict>
          <v:shape id="_x0000_s1062" type="#_x0000_t202" style="position:absolute;left:0;text-align:left;margin-left:240.45pt;margin-top:502.05pt;width:128.7pt;height:37.95pt;z-index:251683840;mso-position-horizontal-relative:text;mso-position-vertical-relative:page" filled="f" stroked="f">
            <v:textbox>
              <w:txbxContent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美铭智扬顾问有限公司</w:t>
                  </w:r>
                </w:p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63" type="#_x0000_t202" style="position:absolute;left:0;text-align:left;margin-left:381.2pt;margin-top:431.55pt;width:128.7pt;height:29.5pt;z-index:251684864;mso-position-horizontal-relative:text;mso-position-vertical-relative:text" filled="f" stroked="f">
            <v:textbox>
              <w:txbxContent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 xml:space="preserve">2012.5 </w:t>
                  </w:r>
                  <w:r>
                    <w:rPr>
                      <w:rFonts w:ascii="华文细黑" w:eastAsia="华文细黑" w:hAnsi="华文细黑"/>
                    </w:rPr>
                    <w:t>–</w:t>
                  </w:r>
                  <w:r>
                    <w:rPr>
                      <w:rFonts w:ascii="华文细黑" w:eastAsia="华文细黑" w:hAnsi="华文细黑" w:hint="eastAsia"/>
                    </w:rPr>
                    <w:t xml:space="preserve"> 2012.9</w:t>
                  </w:r>
                </w:p>
              </w:txbxContent>
            </v:textbox>
          </v:shape>
        </w:pict>
      </w:r>
      <w:r w:rsidR="00317866">
        <w:pict>
          <v:rect id="_x0000_s1061" style="position:absolute;left:0;text-align:left;margin-left:273.95pt;margin-top:465.55pt;width:160.35pt;height:24.65pt;z-index:251682816;mso-position-horizontal-relative:text;mso-position-vertical-relative:page" fillcolor="#404040 [2429]" stroked="f" strokecolor="#404040" strokeweight="1.5pt">
            <v:textbox inset="5.5mm,,.5mm">
              <w:txbxContent>
                <w:p w:rsidR="009E4D2F" w:rsidRDefault="00A7785A">
                  <w:pPr>
                    <w:spacing w:line="320" w:lineRule="exact"/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pacing w:val="120"/>
                      <w:sz w:val="28"/>
                    </w:rPr>
                  </w:pPr>
                  <w:r>
                    <w:rPr>
                      <w:rFonts w:ascii="华文细黑" w:eastAsia="华文细黑" w:hAnsi="华文细黑" w:hint="eastAsia"/>
                      <w:color w:val="FFFFFF" w:themeColor="background1"/>
                      <w:spacing w:val="120"/>
                      <w:sz w:val="28"/>
                    </w:rPr>
                    <w:t>工作经历</w:t>
                  </w:r>
                </w:p>
              </w:txbxContent>
            </v:textbox>
            <w10:wrap anchory="page"/>
          </v:rect>
        </w:pict>
      </w:r>
      <w:r w:rsidR="00317866">
        <w:pict>
          <v:shape id="_x0000_s1040" type="#_x0000_t202" style="position:absolute;left:0;text-align:left;margin-left:269.05pt;margin-top:346.65pt;width:82.6pt;height:106.05pt;z-index:251675648;mso-position-horizontal-relative:text;mso-position-vertical-relative:page" filled="f" stroked="f">
            <v:textbox>
              <w:txbxContent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MS Office</w:t>
                  </w:r>
                </w:p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Photoshop</w:t>
                  </w:r>
                </w:p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/>
                    </w:rPr>
                    <w:t>Illustrator</w:t>
                  </w:r>
                </w:p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英语</w:t>
                  </w:r>
                </w:p>
                <w:p w:rsidR="009E4D2F" w:rsidRDefault="00A7785A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日语</w:t>
                  </w:r>
                </w:p>
                <w:p w:rsidR="009E4D2F" w:rsidRDefault="00A7785A">
                  <w:r>
                    <w:rPr>
                      <w:rFonts w:ascii="华文细黑" w:eastAsia="华文细黑" w:hAnsi="华文细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317866">
        <w:pict>
          <v:shape id="_x0000_s1028" type="#_x0000_t202" style="position:absolute;left:0;text-align:left;margin-left:126.75pt;margin-top:77.45pt;width:162.35pt;height:19.95pt;z-index:251661312;mso-position-horizontal-relative:text;mso-position-vertical-relative:page;v-text-anchor:middle">
            <v:textbox inset="0,,3mm">
              <w:txbxContent>
                <w:p w:rsidR="009E4D2F" w:rsidRDefault="00A7785A">
                  <w:pPr>
                    <w:spacing w:line="240" w:lineRule="exact"/>
                    <w:ind w:left="284" w:right="44"/>
                    <w:jc w:val="center"/>
                    <w:rPr>
                      <w:rFonts w:ascii="华文细黑" w:eastAsia="华文细黑" w:hAnsi="华文细黑"/>
                      <w:sz w:val="24"/>
                    </w:rPr>
                  </w:pPr>
                  <w:r>
                    <w:rPr>
                      <w:rFonts w:ascii="华文细黑" w:eastAsia="华文细黑" w:hAnsi="华文细黑" w:hint="eastAsia"/>
                      <w:sz w:val="24"/>
                    </w:rPr>
                    <w:t>简  历  设  计  师</w:t>
                  </w:r>
                </w:p>
              </w:txbxContent>
            </v:textbox>
            <w10:wrap anchory="page"/>
          </v:shape>
        </w:pict>
      </w:r>
      <w:r w:rsidR="00317866">
        <w:pict>
          <v:rect id="_x0000_s1026" style="position:absolute;left:0;text-align:left;margin-left:-89.85pt;margin-top:-.55pt;width:595.4pt;height:128.65pt;z-index:-251658240;mso-position-horizontal-relative:text;mso-position-vertical-relative:page;v-text-anchor:middle" fillcolor="#365f91 [2404]" stroked="f" strokecolor="#404040" strokeweight="1.5pt">
            <v:fill opacity="50463f"/>
            <v:textbox inset="3mm,0,,4mm">
              <w:txbxContent>
                <w:p w:rsidR="009E4D2F" w:rsidRDefault="009E4D2F">
                  <w:pPr>
                    <w:pStyle w:val="a6"/>
                    <w:ind w:left="540" w:right="42"/>
                    <w:jc w:val="both"/>
                  </w:pPr>
                </w:p>
              </w:txbxContent>
            </v:textbox>
            <w10:wrap anchory="page"/>
          </v:rect>
        </w:pict>
      </w:r>
    </w:p>
    <w:sectPr w:rsidR="009E4D2F" w:rsidSect="009E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128" w:rsidRDefault="00381128" w:rsidP="002A3D1D">
      <w:r>
        <w:separator/>
      </w:r>
    </w:p>
  </w:endnote>
  <w:endnote w:type="continuationSeparator" w:id="1">
    <w:p w:rsidR="00381128" w:rsidRDefault="00381128" w:rsidP="002A3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张海山锐线体简">
    <w:altName w:val="等线"/>
    <w:charset w:val="86"/>
    <w:family w:val="auto"/>
    <w:pitch w:val="variable"/>
    <w:sig w:usb0="00000001" w:usb1="080E0000" w:usb2="00000010" w:usb3="00000000" w:csb0="00040000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128" w:rsidRDefault="00381128" w:rsidP="002A3D1D">
      <w:r>
        <w:separator/>
      </w:r>
    </w:p>
  </w:footnote>
  <w:footnote w:type="continuationSeparator" w:id="1">
    <w:p w:rsidR="00381128" w:rsidRDefault="00381128" w:rsidP="002A3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9186D"/>
    <w:multiLevelType w:val="multilevel"/>
    <w:tmpl w:val="12A9186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6227A1"/>
    <w:multiLevelType w:val="multilevel"/>
    <w:tmpl w:val="1B6227A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0B3"/>
    <w:rsid w:val="0011105E"/>
    <w:rsid w:val="00136F21"/>
    <w:rsid w:val="00166F65"/>
    <w:rsid w:val="002375B0"/>
    <w:rsid w:val="00257FD3"/>
    <w:rsid w:val="002A3D1D"/>
    <w:rsid w:val="00317866"/>
    <w:rsid w:val="003712CF"/>
    <w:rsid w:val="00381128"/>
    <w:rsid w:val="003A48D7"/>
    <w:rsid w:val="003D3581"/>
    <w:rsid w:val="003F2405"/>
    <w:rsid w:val="004558FB"/>
    <w:rsid w:val="00460E2D"/>
    <w:rsid w:val="005F1455"/>
    <w:rsid w:val="00687839"/>
    <w:rsid w:val="007000B3"/>
    <w:rsid w:val="00731D51"/>
    <w:rsid w:val="007B1B89"/>
    <w:rsid w:val="00834B72"/>
    <w:rsid w:val="00912900"/>
    <w:rsid w:val="00996C38"/>
    <w:rsid w:val="009B087A"/>
    <w:rsid w:val="009C63D5"/>
    <w:rsid w:val="009E4D2F"/>
    <w:rsid w:val="00A53665"/>
    <w:rsid w:val="00A750F4"/>
    <w:rsid w:val="00A7785A"/>
    <w:rsid w:val="00AA0D67"/>
    <w:rsid w:val="00AD2E3F"/>
    <w:rsid w:val="00B644A8"/>
    <w:rsid w:val="00B6584A"/>
    <w:rsid w:val="00B65968"/>
    <w:rsid w:val="00B90354"/>
    <w:rsid w:val="00BA5D19"/>
    <w:rsid w:val="00C75432"/>
    <w:rsid w:val="00C973DC"/>
    <w:rsid w:val="00CB4D6F"/>
    <w:rsid w:val="00EC77E5"/>
    <w:rsid w:val="00F90E44"/>
    <w:rsid w:val="00FC0757"/>
    <w:rsid w:val="00FF3BCC"/>
    <w:rsid w:val="2FDF3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  <o:rules v:ext="edit">
        <o:r id="V:Rule2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D2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E4D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E4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姓名"/>
    <w:basedOn w:val="a"/>
    <w:link w:val="Char2"/>
    <w:qFormat/>
    <w:rsid w:val="009E4D2F"/>
    <w:pPr>
      <w:ind w:leftChars="257" w:left="565" w:rightChars="20" w:right="44"/>
      <w:jc w:val="center"/>
      <w:textAlignment w:val="center"/>
    </w:pPr>
    <w:rPr>
      <w:rFonts w:ascii="张海山锐线体简" w:eastAsia="张海山锐线体简" w:hAnsi="Source Han Sans Light"/>
      <w:b/>
      <w:color w:val="FFFFFF" w:themeColor="background1"/>
      <w:spacing w:val="300"/>
      <w:sz w:val="52"/>
      <w:szCs w:val="20"/>
    </w:rPr>
  </w:style>
  <w:style w:type="character" w:customStyle="1" w:styleId="Char2">
    <w:name w:val="姓名 Char"/>
    <w:basedOn w:val="a0"/>
    <w:link w:val="a6"/>
    <w:rsid w:val="009E4D2F"/>
    <w:rPr>
      <w:rFonts w:ascii="张海山锐线体简" w:eastAsia="张海山锐线体简" w:hAnsi="Source Han Sans Light"/>
      <w:b/>
      <w:color w:val="FFFFFF" w:themeColor="background1"/>
      <w:spacing w:val="300"/>
      <w:sz w:val="52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9E4D2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E4D2F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9E4D2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4D2F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3D35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0"/>
    <customShpInfo spid="_x0000_s1067"/>
    <customShpInfo spid="_x0000_s1066"/>
    <customShpInfo spid="_x0000_s1065"/>
    <customShpInfo spid="_x0000_s1037"/>
    <customShpInfo spid="_x0000_s1038"/>
    <customShpInfo spid="_x0000_s1031"/>
    <customShpInfo spid="_x0000_s1036"/>
    <customShpInfo spid="_x0000_s1030"/>
    <customShpInfo spid="_x0000_s1032"/>
    <customShpInfo spid="_x0000_s1033"/>
    <customShpInfo spid="_x0000_s1072"/>
    <customShpInfo spid="_x0000_s1035"/>
    <customShpInfo spid="_x0000_s1034"/>
    <customShpInfo spid="_x0000_s1052"/>
    <customShpInfo spid="_x0000_s1051"/>
    <customShpInfo spid="_x0000_s1049"/>
    <customShpInfo spid="_x0000_s1048"/>
    <customShpInfo spid="_x0000_s1046"/>
    <customShpInfo spid="_x0000_s1045"/>
    <customShpInfo spid="_x0000_s1043"/>
    <customShpInfo spid="_x0000_s1042"/>
    <customShpInfo spid="_x0000_s1058"/>
    <customShpInfo spid="_x0000_s1057"/>
    <customShpInfo spid="_x0000_s1055"/>
    <customShpInfo spid="_x0000_s1054"/>
    <customShpInfo spid="_x0000_s1039"/>
    <customShpInfo spid="_x0000_s1077"/>
    <customShpInfo spid="_x0000_s1076"/>
    <customShpInfo spid="_x0000_s1075"/>
    <customShpInfo spid="_x0000_s1074"/>
    <customShpInfo spid="_x0000_s1073"/>
    <customShpInfo spid="_x0000_s1027"/>
    <customShpInfo spid="_x0000_s1069"/>
    <customShpInfo spid="_x0000_s1064"/>
    <customShpInfo spid="_x0000_s1062"/>
    <customShpInfo spid="_x0000_s1063"/>
    <customShpInfo spid="_x0000_s1061"/>
    <customShpInfo spid="_x0000_s1040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14</cp:revision>
  <dcterms:created xsi:type="dcterms:W3CDTF">2016-09-28T15:39:00Z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