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25"/>
        <w:gridCol w:w="5225"/>
      </w:tblGrid>
      <w:tr w:rsidR="00B404EC">
        <w:trPr>
          <w:trHeight w:val="941"/>
        </w:trPr>
        <w:tc>
          <w:tcPr>
            <w:tcW w:w="5225" w:type="dxa"/>
            <w:vAlign w:val="bottom"/>
          </w:tcPr>
          <w:p w:rsidR="00B404EC" w:rsidRDefault="002F7A5E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个人简历</w:t>
            </w:r>
          </w:p>
        </w:tc>
        <w:tc>
          <w:tcPr>
            <w:tcW w:w="5225" w:type="dxa"/>
            <w:vAlign w:val="bottom"/>
          </w:tcPr>
          <w:p w:rsidR="00B404EC" w:rsidRDefault="002F7A5E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求职意向：房地产招商专员</w:t>
            </w:r>
          </w:p>
        </w:tc>
      </w:tr>
    </w:tbl>
    <w:p w:rsidR="00B404EC" w:rsidRDefault="002F7A5E" w:rsidP="005249D3">
      <w:pPr>
        <w:spacing w:afterLines="150" w:line="0" w:lineRule="atLeast"/>
        <w:rPr>
          <w:rFonts w:ascii="微软雅黑" w:eastAsia="微软雅黑" w:hAnsi="微软雅黑" w:cs="Tahoma"/>
          <w:sz w:val="21"/>
          <w:szCs w:val="21"/>
        </w:rPr>
      </w:pPr>
      <w:r>
        <w:rPr>
          <w:rFonts w:ascii="微软雅黑" w:eastAsia="微软雅黑" w:hAnsi="微软雅黑"/>
        </w:rPr>
        <w:t>（+86）180 1000 1000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office@microsoft.com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cs="Tahoma"/>
          <w:sz w:val="21"/>
          <w:szCs w:val="21"/>
        </w:rPr>
        <w:t>出生日期：1992.10</w:t>
      </w:r>
      <w:r>
        <w:rPr>
          <w:rFonts w:ascii="微软雅黑" w:eastAsia="微软雅黑" w:hAnsi="微软雅黑" w:cs="Tahoma"/>
          <w:sz w:val="21"/>
          <w:szCs w:val="21"/>
        </w:rPr>
        <w:tab/>
        <w:t xml:space="preserve">     籍贯：上海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B404EC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B404EC" w:rsidRDefault="002F7A5E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教育背景</w:t>
            </w:r>
          </w:p>
        </w:tc>
        <w:tc>
          <w:tcPr>
            <w:tcW w:w="8607" w:type="dxa"/>
          </w:tcPr>
          <w:p w:rsidR="00B404EC" w:rsidRDefault="00B404EC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B404EC" w:rsidRDefault="00B404EC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2405"/>
        <w:gridCol w:w="1880"/>
        <w:gridCol w:w="2090"/>
        <w:gridCol w:w="2090"/>
      </w:tblGrid>
      <w:tr w:rsidR="00B404EC">
        <w:trPr>
          <w:trHeight w:val="332"/>
        </w:trPr>
        <w:tc>
          <w:tcPr>
            <w:tcW w:w="1985" w:type="dxa"/>
          </w:tcPr>
          <w:p w:rsidR="00B404EC" w:rsidRDefault="002F7A5E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2011.09-2014.06</w:t>
            </w:r>
          </w:p>
        </w:tc>
        <w:tc>
          <w:tcPr>
            <w:tcW w:w="2405" w:type="dxa"/>
          </w:tcPr>
          <w:p w:rsidR="00B404EC" w:rsidRDefault="002F7A5E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color w:val="70AD47" w:themeColor="accent6"/>
                <w:sz w:val="21"/>
                <w:szCs w:val="21"/>
              </w:rPr>
              <w:t>科技大学</w:t>
            </w:r>
          </w:p>
        </w:tc>
        <w:tc>
          <w:tcPr>
            <w:tcW w:w="1880" w:type="dxa"/>
          </w:tcPr>
          <w:p w:rsidR="00B404EC" w:rsidRDefault="002F7A5E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学院</w:t>
            </w:r>
          </w:p>
        </w:tc>
        <w:tc>
          <w:tcPr>
            <w:tcW w:w="2090" w:type="dxa"/>
          </w:tcPr>
          <w:p w:rsidR="00B404EC" w:rsidRDefault="002F7A5E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</w:t>
            </w:r>
          </w:p>
        </w:tc>
        <w:tc>
          <w:tcPr>
            <w:tcW w:w="2090" w:type="dxa"/>
          </w:tcPr>
          <w:p w:rsidR="00B404EC" w:rsidRDefault="002F7A5E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大专</w:t>
            </w: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专业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前15%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连续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两年获得上海科技大学校级三等奖学金（2010-2012）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若要</w:t>
      </w:r>
      <w:r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  <w:t>添加内容直接在句末按</w:t>
      </w: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回车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B404EC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B404EC" w:rsidRDefault="002F7A5E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招商/销售经历</w:t>
            </w:r>
          </w:p>
        </w:tc>
        <w:tc>
          <w:tcPr>
            <w:tcW w:w="8607" w:type="dxa"/>
          </w:tcPr>
          <w:p w:rsidR="00B404EC" w:rsidRDefault="00B404EC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B404EC" w:rsidRDefault="00B404EC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B404EC">
        <w:trPr>
          <w:trHeight w:val="332"/>
        </w:trPr>
        <w:tc>
          <w:tcPr>
            <w:tcW w:w="1985" w:type="dxa"/>
          </w:tcPr>
          <w:p w:rsidR="00B404EC" w:rsidRDefault="002F7A5E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B404EC" w:rsidRDefault="002F7A5E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世纪广场投资有限公司</w:t>
            </w:r>
          </w:p>
        </w:tc>
        <w:tc>
          <w:tcPr>
            <w:tcW w:w="2090" w:type="dxa"/>
          </w:tcPr>
          <w:p w:rsidR="00B404EC" w:rsidRDefault="002F7A5E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招商专员</w:t>
            </w: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参与“世纪广场”、“世纪一号街”项目的全国范围招商工作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通过论坛发帖、跟帖、QQ群发信息等网络渠道进行招商网络宣传推广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利用知名论坛、专业招商网、综合信息网等网络资源（赶集、阿里巴巴、黄页等）寻找有需求的客户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每天电话拜访30-50位客户，记录客户情况需求等信息，并陪同预约客户逛商铺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对意向客户进行跟踪拜访，洽谈合作，签订相关合同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B404EC">
        <w:trPr>
          <w:trHeight w:val="332"/>
        </w:trPr>
        <w:tc>
          <w:tcPr>
            <w:tcW w:w="1985" w:type="dxa"/>
          </w:tcPr>
          <w:p w:rsidR="00B404EC" w:rsidRDefault="002F7A5E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B404EC" w:rsidRDefault="002F7A5E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微软在线企业发展有限公司</w:t>
            </w:r>
          </w:p>
        </w:tc>
        <w:tc>
          <w:tcPr>
            <w:tcW w:w="2090" w:type="dxa"/>
          </w:tcPr>
          <w:p w:rsidR="00B404EC" w:rsidRDefault="002F7A5E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销售实习生</w:t>
            </w: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负责微软在线公司的销售工作，分析客户需求并制定销售计划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通过电话与83个客户建立关系并从中发现20个销售机会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通过网上参与潜在客户调查，成功访问了86个客户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B404EC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B404EC" w:rsidRDefault="002F7A5E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沟通/协调经历</w:t>
            </w:r>
          </w:p>
        </w:tc>
        <w:tc>
          <w:tcPr>
            <w:tcW w:w="8607" w:type="dxa"/>
          </w:tcPr>
          <w:p w:rsidR="00B404EC" w:rsidRDefault="00B404EC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B404EC" w:rsidRDefault="00B404EC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B404EC">
        <w:trPr>
          <w:trHeight w:val="314"/>
        </w:trPr>
        <w:tc>
          <w:tcPr>
            <w:tcW w:w="1985" w:type="dxa"/>
          </w:tcPr>
          <w:p w:rsidR="00B404EC" w:rsidRDefault="002F7A5E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B404EC" w:rsidRDefault="002F7A5E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上海图书馆志愿者活动</w:t>
            </w:r>
          </w:p>
        </w:tc>
        <w:tc>
          <w:tcPr>
            <w:tcW w:w="2090" w:type="dxa"/>
          </w:tcPr>
          <w:p w:rsidR="00B404EC" w:rsidRDefault="002F7A5E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负责人</w:t>
            </w: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宣传志愿活动、招募选拔20名组员并进行培训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活动期间处理突发事件、协调人事变动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5"/>
        <w:gridCol w:w="6375"/>
        <w:gridCol w:w="2090"/>
      </w:tblGrid>
      <w:tr w:rsidR="00B404EC">
        <w:trPr>
          <w:trHeight w:val="328"/>
        </w:trPr>
        <w:tc>
          <w:tcPr>
            <w:tcW w:w="1985" w:type="dxa"/>
          </w:tcPr>
          <w:p w:rsidR="00B404EC" w:rsidRDefault="002F7A5E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B404EC" w:rsidRDefault="002F7A5E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70AD47" w:themeColor="accent6"/>
                <w:sz w:val="21"/>
                <w:szCs w:val="21"/>
              </w:rPr>
              <w:t>国美电器</w:t>
            </w:r>
          </w:p>
        </w:tc>
        <w:tc>
          <w:tcPr>
            <w:tcW w:w="2090" w:type="dxa"/>
          </w:tcPr>
          <w:p w:rsidR="00B404EC" w:rsidRDefault="002F7A5E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市场导购员</w:t>
            </w: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为顾客提供服务咨询以及各款产品的详细介绍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B404EC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B404EC" w:rsidRDefault="002F7A5E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技能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证书</w:t>
            </w:r>
          </w:p>
        </w:tc>
        <w:tc>
          <w:tcPr>
            <w:tcW w:w="8607" w:type="dxa"/>
          </w:tcPr>
          <w:p w:rsidR="00B404EC" w:rsidRDefault="00B404EC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大学英语四级证书，日常口语交流熟练，读写能力良好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国家计算机等级二级证书（C语言）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熟练使用office办公软件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3"/>
        <w:gridCol w:w="8607"/>
      </w:tblGrid>
      <w:tr w:rsidR="00B404EC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B404EC" w:rsidRDefault="002F7A5E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特长爱好</w:t>
            </w:r>
          </w:p>
        </w:tc>
        <w:tc>
          <w:tcPr>
            <w:tcW w:w="8607" w:type="dxa"/>
          </w:tcPr>
          <w:p w:rsidR="00B404EC" w:rsidRDefault="00B404EC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乒乓球，曾获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区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青少年乒乓球比赛二等奖</w:t>
      </w:r>
    </w:p>
    <w:p w:rsidR="00B404EC" w:rsidRDefault="002F7A5E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游泳，旅游</w:t>
      </w:r>
    </w:p>
    <w:sectPr w:rsidR="00B404EC" w:rsidSect="00B404E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D77"/>
    <w:rsid w:val="00027BD4"/>
    <w:rsid w:val="00157D77"/>
    <w:rsid w:val="001C5DE9"/>
    <w:rsid w:val="002F7A5E"/>
    <w:rsid w:val="005249D3"/>
    <w:rsid w:val="0078726C"/>
    <w:rsid w:val="007A1C8F"/>
    <w:rsid w:val="007A2DC3"/>
    <w:rsid w:val="00993A11"/>
    <w:rsid w:val="00AF22CF"/>
    <w:rsid w:val="00B404EC"/>
    <w:rsid w:val="00CE37A5"/>
    <w:rsid w:val="00DD70BF"/>
    <w:rsid w:val="00F379CE"/>
    <w:rsid w:val="00FF08B4"/>
    <w:rsid w:val="43D7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4EC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B404EC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B404E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40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404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6</cp:revision>
  <dcterms:created xsi:type="dcterms:W3CDTF">2015-11-04T11:04:00Z</dcterms:created>
  <dcterms:modified xsi:type="dcterms:W3CDTF">2019-05-10T08:26:00Z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