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C1" w:rsidRDefault="00CD682A">
      <w:pPr>
        <w:pStyle w:val="a3"/>
        <w:rPr>
          <w:rFonts w:ascii="Times New Roman"/>
        </w:rPr>
      </w:pPr>
      <w:r>
        <w:rPr>
          <w:rFonts w:ascii="Times New Roman"/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622935</wp:posOffset>
            </wp:positionH>
            <wp:positionV relativeFrom="paragraph">
              <wp:posOffset>139700</wp:posOffset>
            </wp:positionV>
            <wp:extent cx="1615440" cy="2153285"/>
            <wp:effectExtent l="19050" t="0" r="381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8C1" w:rsidRDefault="008608C1">
      <w:pPr>
        <w:pStyle w:val="a3"/>
        <w:rPr>
          <w:rFonts w:ascii="Times New Roman"/>
        </w:rPr>
      </w:pPr>
    </w:p>
    <w:p w:rsidR="008608C1" w:rsidRDefault="008608C1">
      <w:pPr>
        <w:pStyle w:val="a3"/>
        <w:rPr>
          <w:rFonts w:ascii="Times New Roman"/>
        </w:rPr>
      </w:pPr>
    </w:p>
    <w:p w:rsidR="008608C1" w:rsidRDefault="008608C1">
      <w:pPr>
        <w:pStyle w:val="a3"/>
        <w:rPr>
          <w:rFonts w:ascii="Times New Roman"/>
        </w:rPr>
      </w:pPr>
    </w:p>
    <w:p w:rsidR="008608C1" w:rsidRDefault="005521F4">
      <w:pPr>
        <w:spacing w:line="1177" w:lineRule="exact"/>
        <w:ind w:left="4181"/>
        <w:rPr>
          <w:rFonts w:ascii="微软雅黑" w:eastAsia="微软雅黑"/>
          <w:sz w:val="44"/>
          <w:lang w:eastAsia="zh-CN"/>
        </w:rPr>
      </w:pPr>
      <w:r>
        <w:rPr>
          <w:rFonts w:ascii="微软雅黑" w:eastAsia="微软雅黑" w:hint="eastAsia"/>
          <w:color w:val="404761"/>
          <w:position w:val="-2"/>
          <w:sz w:val="72"/>
          <w:lang w:eastAsia="zh-CN"/>
        </w:rPr>
        <w:t>姓名</w:t>
      </w:r>
      <w:r w:rsidR="00082458">
        <w:rPr>
          <w:rFonts w:ascii="微软雅黑" w:eastAsia="微软雅黑" w:hint="eastAsia"/>
          <w:color w:val="404761"/>
          <w:spacing w:val="7"/>
          <w:sz w:val="31"/>
          <w:lang w:eastAsia="zh-CN"/>
        </w:rPr>
        <w:t>求职意向</w:t>
      </w:r>
      <w:r w:rsidR="00082458">
        <w:rPr>
          <w:rFonts w:ascii="微软雅黑" w:eastAsia="微软雅黑" w:hint="eastAsia"/>
          <w:color w:val="404761"/>
          <w:spacing w:val="7"/>
          <w:sz w:val="44"/>
          <w:lang w:eastAsia="zh-CN"/>
        </w:rPr>
        <w:t>/财务实习生</w:t>
      </w:r>
    </w:p>
    <w:p w:rsidR="008608C1" w:rsidRDefault="008608C1">
      <w:pPr>
        <w:pStyle w:val="a3"/>
        <w:spacing w:before="14"/>
        <w:rPr>
          <w:rFonts w:ascii="微软雅黑"/>
          <w:sz w:val="19"/>
          <w:lang w:eastAsia="zh-CN"/>
        </w:rPr>
      </w:pPr>
    </w:p>
    <w:p w:rsidR="008608C1" w:rsidRDefault="008608C1">
      <w:pPr>
        <w:rPr>
          <w:rFonts w:ascii="微软雅黑"/>
          <w:sz w:val="19"/>
          <w:lang w:eastAsia="zh-CN"/>
        </w:rPr>
        <w:sectPr w:rsidR="008608C1">
          <w:type w:val="continuous"/>
          <w:pgSz w:w="11910" w:h="16840"/>
          <w:pgMar w:top="0" w:right="660" w:bottom="280" w:left="620" w:header="720" w:footer="720" w:gutter="0"/>
          <w:cols w:space="720"/>
        </w:sectPr>
      </w:pPr>
    </w:p>
    <w:p w:rsidR="008608C1" w:rsidRDefault="008608C1">
      <w:pPr>
        <w:pStyle w:val="a3"/>
        <w:rPr>
          <w:rFonts w:ascii="微软雅黑"/>
          <w:sz w:val="42"/>
          <w:lang w:eastAsia="zh-CN"/>
        </w:rPr>
      </w:pPr>
    </w:p>
    <w:p w:rsidR="008608C1" w:rsidRDefault="008608C1">
      <w:pPr>
        <w:pStyle w:val="a3"/>
        <w:rPr>
          <w:rFonts w:ascii="微软雅黑"/>
          <w:sz w:val="42"/>
          <w:lang w:eastAsia="zh-CN"/>
        </w:rPr>
      </w:pPr>
    </w:p>
    <w:p w:rsidR="008608C1" w:rsidRDefault="008608C1">
      <w:pPr>
        <w:pStyle w:val="a3"/>
        <w:spacing w:before="15"/>
        <w:rPr>
          <w:rFonts w:ascii="微软雅黑"/>
          <w:sz w:val="31"/>
          <w:lang w:eastAsia="zh-CN"/>
        </w:rPr>
      </w:pPr>
    </w:p>
    <w:p w:rsidR="008608C1" w:rsidRDefault="0057020C">
      <w:pPr>
        <w:pStyle w:val="2"/>
        <w:spacing w:before="0"/>
        <w:rPr>
          <w:lang w:eastAsia="zh-CN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25pt;margin-top:9.1pt;width:26.45pt;height:561.35pt;z-index:1096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/>
                  </w:tblPr>
                  <w:tblGrid>
                    <w:gridCol w:w="264"/>
                    <w:gridCol w:w="265"/>
                  </w:tblGrid>
                  <w:tr w:rsidR="008608C1">
                    <w:trPr>
                      <w:trHeight w:hRule="exact" w:val="382"/>
                    </w:trPr>
                    <w:tc>
                      <w:tcPr>
                        <w:tcW w:w="529" w:type="dxa"/>
                        <w:gridSpan w:val="2"/>
                        <w:shd w:val="clear" w:color="auto" w:fill="404761"/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2265"/>
                    </w:trPr>
                    <w:tc>
                      <w:tcPr>
                        <w:tcW w:w="264" w:type="dxa"/>
                        <w:tcBorders>
                          <w:right w:val="single" w:sz="8" w:space="0" w:color="404761"/>
                        </w:tcBorders>
                      </w:tcPr>
                      <w:p w:rsidR="008608C1" w:rsidRDefault="008608C1"/>
                    </w:tc>
                    <w:tc>
                      <w:tcPr>
                        <w:tcW w:w="264" w:type="dxa"/>
                        <w:tcBorders>
                          <w:left w:val="single" w:sz="8" w:space="0" w:color="404761"/>
                        </w:tcBorders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382"/>
                    </w:trPr>
                    <w:tc>
                      <w:tcPr>
                        <w:tcW w:w="529" w:type="dxa"/>
                        <w:gridSpan w:val="2"/>
                        <w:shd w:val="clear" w:color="auto" w:fill="404761"/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1946"/>
                    </w:trPr>
                    <w:tc>
                      <w:tcPr>
                        <w:tcW w:w="264" w:type="dxa"/>
                        <w:tcBorders>
                          <w:right w:val="single" w:sz="8" w:space="0" w:color="404761"/>
                        </w:tcBorders>
                      </w:tcPr>
                      <w:p w:rsidR="008608C1" w:rsidRDefault="008608C1"/>
                    </w:tc>
                    <w:tc>
                      <w:tcPr>
                        <w:tcW w:w="264" w:type="dxa"/>
                        <w:tcBorders>
                          <w:left w:val="single" w:sz="8" w:space="0" w:color="404761"/>
                        </w:tcBorders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382"/>
                    </w:trPr>
                    <w:tc>
                      <w:tcPr>
                        <w:tcW w:w="529" w:type="dxa"/>
                        <w:gridSpan w:val="2"/>
                        <w:shd w:val="clear" w:color="auto" w:fill="404761"/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5868"/>
                    </w:trPr>
                    <w:tc>
                      <w:tcPr>
                        <w:tcW w:w="264" w:type="dxa"/>
                        <w:tcBorders>
                          <w:right w:val="single" w:sz="8" w:space="0" w:color="404761"/>
                        </w:tcBorders>
                      </w:tcPr>
                      <w:p w:rsidR="008608C1" w:rsidRDefault="008608C1"/>
                    </w:tc>
                    <w:tc>
                      <w:tcPr>
                        <w:tcW w:w="264" w:type="dxa"/>
                        <w:tcBorders>
                          <w:left w:val="single" w:sz="8" w:space="0" w:color="404761"/>
                        </w:tcBorders>
                      </w:tcPr>
                      <w:p w:rsidR="008608C1" w:rsidRDefault="008608C1"/>
                    </w:tc>
                  </w:tr>
                </w:tbl>
                <w:p w:rsidR="008608C1" w:rsidRDefault="008608C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082458">
        <w:rPr>
          <w:color w:val="404761"/>
          <w:lang w:eastAsia="zh-CN"/>
        </w:rPr>
        <w:t>个人信息</w:t>
      </w:r>
    </w:p>
    <w:p w:rsidR="008608C1" w:rsidRDefault="008608C1">
      <w:pPr>
        <w:pStyle w:val="a3"/>
        <w:spacing w:before="3"/>
        <w:rPr>
          <w:rFonts w:ascii="微软雅黑"/>
          <w:b/>
          <w:sz w:val="23"/>
          <w:lang w:eastAsia="zh-CN"/>
        </w:rPr>
      </w:pPr>
    </w:p>
    <w:p w:rsidR="008608C1" w:rsidRDefault="00082458">
      <w:pPr>
        <w:pStyle w:val="a3"/>
        <w:spacing w:before="1"/>
        <w:ind w:left="948"/>
        <w:rPr>
          <w:rFonts w:ascii="微软雅黑"/>
          <w:lang w:eastAsia="zh-CN"/>
        </w:rPr>
      </w:pPr>
      <w:r>
        <w:rPr>
          <w:noProof/>
          <w:position w:val="-3"/>
          <w:lang w:eastAsia="zh-CN"/>
        </w:rPr>
        <w:drawing>
          <wp:inline distT="0" distB="0" distL="0" distR="0">
            <wp:extent cx="104800" cy="1561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00" cy="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color w:val="58595B"/>
          <w:lang w:eastAsia="zh-CN"/>
        </w:rPr>
        <w:t>131XXXXXXXX</w:t>
      </w:r>
    </w:p>
    <w:p w:rsidR="008608C1" w:rsidRDefault="00082458">
      <w:pPr>
        <w:pStyle w:val="a3"/>
        <w:spacing w:before="91"/>
        <w:ind w:left="913"/>
        <w:rPr>
          <w:rFonts w:ascii="微软雅黑" w:eastAsia="微软雅黑"/>
        </w:rPr>
      </w:pPr>
      <w:r>
        <w:rPr>
          <w:noProof/>
          <w:position w:val="-4"/>
          <w:lang w:eastAsia="zh-CN"/>
        </w:rPr>
        <w:drawing>
          <wp:inline distT="0" distB="0" distL="0" distR="0">
            <wp:extent cx="148882" cy="1515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82" cy="1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58595B"/>
        </w:rPr>
        <w:t>广东省广州市</w:t>
      </w:r>
    </w:p>
    <w:p w:rsidR="008608C1" w:rsidRDefault="00082458">
      <w:pPr>
        <w:pStyle w:val="a3"/>
        <w:spacing w:before="115"/>
        <w:ind w:left="1265"/>
        <w:rPr>
          <w:rFonts w:ascii="微软雅黑"/>
        </w:rPr>
      </w:pPr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980613</wp:posOffset>
            </wp:positionH>
            <wp:positionV relativeFrom="paragraph">
              <wp:posOffset>163444</wp:posOffset>
            </wp:positionV>
            <wp:extent cx="135178" cy="956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8" cy="9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微软雅黑"/>
            <w:color w:val="58595B"/>
          </w:rPr>
          <w:t>XXX@ibaotu.com</w:t>
        </w:r>
      </w:hyperlink>
    </w:p>
    <w:p w:rsidR="008608C1" w:rsidRDefault="008608C1">
      <w:pPr>
        <w:pStyle w:val="a3"/>
        <w:spacing w:before="16"/>
        <w:rPr>
          <w:rFonts w:ascii="微软雅黑"/>
          <w:sz w:val="25"/>
        </w:rPr>
      </w:pPr>
    </w:p>
    <w:p w:rsidR="008608C1" w:rsidRDefault="00082458">
      <w:pPr>
        <w:pStyle w:val="2"/>
      </w:pPr>
      <w:r>
        <w:rPr>
          <w:color w:val="404761"/>
        </w:rPr>
        <w:t>技能证书</w:t>
      </w:r>
    </w:p>
    <w:p w:rsidR="008608C1" w:rsidRDefault="00082458">
      <w:pPr>
        <w:pStyle w:val="a3"/>
        <w:spacing w:before="313" w:line="249" w:lineRule="auto"/>
        <w:ind w:left="913" w:right="712"/>
        <w:jc w:val="both"/>
        <w:rPr>
          <w:rFonts w:ascii="微软雅黑" w:eastAsia="微软雅黑"/>
        </w:rPr>
      </w:pPr>
      <w:r>
        <w:rPr>
          <w:rFonts w:ascii="微软雅黑" w:eastAsia="微软雅黑" w:hint="eastAsia"/>
          <w:color w:val="58595B"/>
          <w:spacing w:val="18"/>
          <w:w w:val="93"/>
        </w:rPr>
        <w:t>CET_4英语证书会计从业资格证初级会计师</w:t>
      </w:r>
    </w:p>
    <w:p w:rsidR="008608C1" w:rsidRDefault="008608C1">
      <w:pPr>
        <w:pStyle w:val="a3"/>
        <w:spacing w:before="6"/>
        <w:rPr>
          <w:rFonts w:ascii="微软雅黑"/>
          <w:sz w:val="22"/>
        </w:rPr>
      </w:pPr>
    </w:p>
    <w:p w:rsidR="008608C1" w:rsidRDefault="00082458">
      <w:pPr>
        <w:pStyle w:val="2"/>
        <w:rPr>
          <w:lang w:eastAsia="zh-CN"/>
        </w:rPr>
      </w:pPr>
      <w:r>
        <w:rPr>
          <w:color w:val="404761"/>
          <w:lang w:eastAsia="zh-CN"/>
        </w:rPr>
        <w:t>奖项荣誉</w:t>
      </w:r>
    </w:p>
    <w:p w:rsidR="008608C1" w:rsidRDefault="00082458">
      <w:pPr>
        <w:pStyle w:val="a3"/>
        <w:spacing w:before="134"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2016.02.29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大学获校级优秀学生干部</w:t>
      </w:r>
    </w:p>
    <w:p w:rsidR="008608C1" w:rsidRDefault="00082458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2016.02.29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大学获三好学生标兵</w:t>
      </w:r>
    </w:p>
    <w:p w:rsidR="008608C1" w:rsidRDefault="00082458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2015.10.23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大学获国家励志奖学金</w:t>
      </w:r>
    </w:p>
    <w:p w:rsidR="008608C1" w:rsidRDefault="00082458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2015.12.04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大学获校级一等奖学金</w:t>
      </w:r>
    </w:p>
    <w:p w:rsidR="008608C1" w:rsidRDefault="00082458">
      <w:pPr>
        <w:pStyle w:val="a3"/>
        <w:spacing w:line="340" w:lineRule="exact"/>
        <w:ind w:left="913" w:right="5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2014.10.21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大学获国家励志奖学金</w:t>
      </w:r>
    </w:p>
    <w:p w:rsidR="008608C1" w:rsidRDefault="00082458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大学获校级二等奖学金</w:t>
      </w: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大学获校级优秀学生干部</w:t>
      </w: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 w:rsidR="00BB3ADF">
        <w:rPr>
          <w:rFonts w:ascii="微软雅黑" w:eastAsia="微软雅黑" w:hint="eastAsia"/>
          <w:color w:val="58595B"/>
          <w:lang w:eastAsia="zh-CN"/>
        </w:rPr>
        <w:t>亮亮</w:t>
      </w:r>
      <w:r>
        <w:rPr>
          <w:rFonts w:ascii="微软雅黑" w:eastAsia="微软雅黑" w:hint="eastAsia"/>
          <w:color w:val="58595B"/>
          <w:lang w:eastAsia="zh-CN"/>
        </w:rPr>
        <w:t>大学获校级优秀学生</w:t>
      </w:r>
    </w:p>
    <w:p w:rsidR="008608C1" w:rsidRDefault="00082458">
      <w:pPr>
        <w:pStyle w:val="1"/>
        <w:spacing w:line="538" w:lineRule="exact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761"/>
          <w:lang w:eastAsia="zh-CN"/>
        </w:rPr>
        <w:lastRenderedPageBreak/>
        <w:t>教育背景</w:t>
      </w:r>
    </w:p>
    <w:p w:rsidR="008608C1" w:rsidRDefault="0057020C">
      <w:pPr>
        <w:pStyle w:val="3"/>
        <w:spacing w:before="188"/>
        <w:rPr>
          <w:lang w:eastAsia="zh-CN"/>
        </w:rPr>
      </w:pPr>
      <w:r>
        <w:pict>
          <v:shape id="_x0000_s1026" type="#_x0000_t202" style="position:absolute;left:0;text-align:left;margin-left:218.35pt;margin-top:-18.9pt;width:26.25pt;height:662.45pt;z-index:1072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/>
                  </w:tblPr>
                  <w:tblGrid>
                    <w:gridCol w:w="267"/>
                    <w:gridCol w:w="257"/>
                  </w:tblGrid>
                  <w:tr w:rsidR="008608C1">
                    <w:trPr>
                      <w:trHeight w:hRule="exact" w:val="382"/>
                    </w:trPr>
                    <w:tc>
                      <w:tcPr>
                        <w:tcW w:w="524" w:type="dxa"/>
                        <w:gridSpan w:val="2"/>
                        <w:shd w:val="clear" w:color="auto" w:fill="404761"/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2151"/>
                    </w:trPr>
                    <w:tc>
                      <w:tcPr>
                        <w:tcW w:w="267" w:type="dxa"/>
                        <w:tcBorders>
                          <w:right w:val="single" w:sz="8" w:space="0" w:color="404761"/>
                        </w:tcBorders>
                      </w:tcPr>
                      <w:p w:rsidR="008608C1" w:rsidRDefault="008608C1"/>
                    </w:tc>
                    <w:tc>
                      <w:tcPr>
                        <w:tcW w:w="257" w:type="dxa"/>
                        <w:tcBorders>
                          <w:left w:val="single" w:sz="8" w:space="0" w:color="404761"/>
                        </w:tcBorders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382"/>
                    </w:trPr>
                    <w:tc>
                      <w:tcPr>
                        <w:tcW w:w="524" w:type="dxa"/>
                        <w:gridSpan w:val="2"/>
                        <w:shd w:val="clear" w:color="auto" w:fill="404761"/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6547"/>
                    </w:trPr>
                    <w:tc>
                      <w:tcPr>
                        <w:tcW w:w="267" w:type="dxa"/>
                        <w:tcBorders>
                          <w:right w:val="single" w:sz="8" w:space="0" w:color="404761"/>
                        </w:tcBorders>
                      </w:tcPr>
                      <w:p w:rsidR="008608C1" w:rsidRDefault="008608C1"/>
                    </w:tc>
                    <w:tc>
                      <w:tcPr>
                        <w:tcW w:w="257" w:type="dxa"/>
                        <w:tcBorders>
                          <w:left w:val="single" w:sz="8" w:space="0" w:color="404761"/>
                        </w:tcBorders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382"/>
                    </w:trPr>
                    <w:tc>
                      <w:tcPr>
                        <w:tcW w:w="524" w:type="dxa"/>
                        <w:gridSpan w:val="2"/>
                        <w:shd w:val="clear" w:color="auto" w:fill="404761"/>
                      </w:tcPr>
                      <w:p w:rsidR="008608C1" w:rsidRDefault="008608C1"/>
                    </w:tc>
                  </w:tr>
                  <w:tr w:rsidR="008608C1">
                    <w:trPr>
                      <w:trHeight w:hRule="exact" w:val="3404"/>
                    </w:trPr>
                    <w:tc>
                      <w:tcPr>
                        <w:tcW w:w="267" w:type="dxa"/>
                        <w:tcBorders>
                          <w:right w:val="single" w:sz="8" w:space="0" w:color="404761"/>
                        </w:tcBorders>
                      </w:tcPr>
                      <w:p w:rsidR="008608C1" w:rsidRDefault="008608C1"/>
                    </w:tc>
                    <w:tc>
                      <w:tcPr>
                        <w:tcW w:w="257" w:type="dxa"/>
                        <w:tcBorders>
                          <w:left w:val="single" w:sz="8" w:space="0" w:color="404761"/>
                        </w:tcBorders>
                      </w:tcPr>
                      <w:p w:rsidR="008608C1" w:rsidRDefault="008608C1"/>
                    </w:tc>
                  </w:tr>
                </w:tbl>
                <w:p w:rsidR="008608C1" w:rsidRDefault="008608C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082458">
        <w:rPr>
          <w:color w:val="58595B"/>
          <w:lang w:eastAsia="zh-CN"/>
        </w:rPr>
        <w:t xml:space="preserve">2013.09-2017.06    </w:t>
      </w:r>
      <w:r w:rsidR="00BB3ADF">
        <w:rPr>
          <w:color w:val="58595B"/>
          <w:lang w:eastAsia="zh-CN"/>
        </w:rPr>
        <w:t>亮亮</w:t>
      </w:r>
      <w:r w:rsidR="00082458">
        <w:rPr>
          <w:color w:val="58595B"/>
          <w:lang w:eastAsia="zh-CN"/>
        </w:rPr>
        <w:t>大学会计学（本科）</w:t>
      </w:r>
    </w:p>
    <w:p w:rsidR="008608C1" w:rsidRDefault="00082458">
      <w:pPr>
        <w:pStyle w:val="a3"/>
        <w:spacing w:before="23" w:line="264" w:lineRule="auto"/>
        <w:ind w:left="368" w:right="145"/>
        <w:jc w:val="both"/>
        <w:rPr>
          <w:lang w:eastAsia="zh-CN"/>
        </w:rPr>
      </w:pPr>
      <w:r>
        <w:rPr>
          <w:color w:val="58595B"/>
          <w:spacing w:val="-4"/>
          <w:w w:val="99"/>
          <w:lang w:eastAsia="zh-CN"/>
        </w:rPr>
        <w:t>主修课程：会计学原理（91分）、财务管理（95分）、中级财务会计（</w:t>
      </w:r>
      <w:r>
        <w:rPr>
          <w:color w:val="58595B"/>
          <w:spacing w:val="-12"/>
          <w:w w:val="99"/>
          <w:lang w:eastAsia="zh-CN"/>
        </w:rPr>
        <w:t>93分）、会计电算化（95分）、成本会计（94分）、管理会计（90分</w:t>
      </w:r>
      <w:r>
        <w:rPr>
          <w:color w:val="58595B"/>
          <w:spacing w:val="-4"/>
          <w:w w:val="99"/>
          <w:lang w:eastAsia="zh-CN"/>
        </w:rPr>
        <w:t>）、财务分析（90分）、基建会计（100分）、银行会计（88分）等。</w:t>
      </w:r>
    </w:p>
    <w:p w:rsidR="008608C1" w:rsidRDefault="008608C1">
      <w:pPr>
        <w:pStyle w:val="a3"/>
        <w:spacing w:before="3"/>
        <w:rPr>
          <w:sz w:val="15"/>
          <w:lang w:eastAsia="zh-CN"/>
        </w:rPr>
      </w:pPr>
    </w:p>
    <w:p w:rsidR="008608C1" w:rsidRDefault="00082458">
      <w:pPr>
        <w:pStyle w:val="1"/>
        <w:spacing w:before="1"/>
        <w:rPr>
          <w:lang w:eastAsia="zh-CN"/>
        </w:rPr>
      </w:pPr>
      <w:r>
        <w:rPr>
          <w:color w:val="404761"/>
          <w:lang w:eastAsia="zh-CN"/>
        </w:rPr>
        <w:t>实践经历</w:t>
      </w:r>
    </w:p>
    <w:p w:rsidR="008608C1" w:rsidRDefault="00082458">
      <w:pPr>
        <w:pStyle w:val="3"/>
        <w:spacing w:before="235" w:line="373" w:lineRule="exact"/>
        <w:rPr>
          <w:lang w:eastAsia="zh-CN"/>
        </w:rPr>
      </w:pPr>
      <w:r>
        <w:rPr>
          <w:color w:val="58595B"/>
          <w:lang w:eastAsia="zh-CN"/>
        </w:rPr>
        <w:t>2016.01-2016.02    寒假学习辅导班总负责人</w:t>
      </w:r>
    </w:p>
    <w:p w:rsidR="008608C1" w:rsidRDefault="00082458">
      <w:pPr>
        <w:pStyle w:val="a3"/>
        <w:spacing w:line="283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实践内容：</w:t>
      </w:r>
    </w:p>
    <w:p w:rsidR="008608C1" w:rsidRDefault="00082458">
      <w:pPr>
        <w:pStyle w:val="a3"/>
        <w:spacing w:before="28" w:line="288" w:lineRule="exact"/>
        <w:ind w:left="368" w:right="105" w:firstLine="59"/>
        <w:jc w:val="both"/>
        <w:rPr>
          <w:lang w:eastAsia="zh-CN"/>
        </w:rPr>
      </w:pPr>
      <w:r>
        <w:rPr>
          <w:color w:val="58595B"/>
          <w:lang w:eastAsia="zh-CN"/>
        </w:rPr>
        <w:t>负责辅导班的整个筹办，包括招聘教师、招收学Th、选择场地；记录日常收支，核算收益，编制报表，管理收入和发放工资；负责辅导初中英语；</w:t>
      </w:r>
    </w:p>
    <w:p w:rsidR="008608C1" w:rsidRDefault="00082458">
      <w:pPr>
        <w:pStyle w:val="a3"/>
        <w:spacing w:line="260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实践成果：</w:t>
      </w:r>
    </w:p>
    <w:p w:rsidR="008608C1" w:rsidRDefault="00082458">
      <w:pPr>
        <w:pStyle w:val="a3"/>
        <w:spacing w:line="288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有4名老师，共招收68个学Th，由我招收到的学Th有30名；共收入</w:t>
      </w:r>
    </w:p>
    <w:p w:rsidR="008608C1" w:rsidRDefault="00082458">
      <w:pPr>
        <w:pStyle w:val="a3"/>
        <w:spacing w:line="288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30200元，除去成本，盈利20000多；获得学Th的喜欢及家长的肯定</w:t>
      </w:r>
    </w:p>
    <w:p w:rsidR="008608C1" w:rsidRDefault="00082458">
      <w:pPr>
        <w:pStyle w:val="a3"/>
        <w:spacing w:line="311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，希望长期有这样的辅导班。</w:t>
      </w:r>
    </w:p>
    <w:p w:rsidR="008608C1" w:rsidRDefault="008608C1">
      <w:pPr>
        <w:pStyle w:val="a3"/>
        <w:spacing w:before="12"/>
        <w:rPr>
          <w:sz w:val="16"/>
          <w:lang w:eastAsia="zh-CN"/>
        </w:rPr>
      </w:pPr>
    </w:p>
    <w:p w:rsidR="008608C1" w:rsidRDefault="00082458">
      <w:pPr>
        <w:pStyle w:val="3"/>
        <w:tabs>
          <w:tab w:val="left" w:pos="2532"/>
          <w:tab w:val="left" w:pos="4976"/>
        </w:tabs>
        <w:spacing w:line="172" w:lineRule="auto"/>
        <w:ind w:right="895"/>
        <w:jc w:val="left"/>
        <w:rPr>
          <w:lang w:eastAsia="zh-CN"/>
        </w:rPr>
      </w:pPr>
      <w:r>
        <w:rPr>
          <w:color w:val="58595B"/>
          <w:lang w:eastAsia="zh-CN"/>
        </w:rPr>
        <w:t>2015.06-2015.08</w:t>
      </w:r>
      <w:r>
        <w:rPr>
          <w:color w:val="58595B"/>
          <w:lang w:eastAsia="zh-CN"/>
        </w:rPr>
        <w:tab/>
      </w:r>
      <w:r w:rsidR="00BB3ADF">
        <w:rPr>
          <w:color w:val="58595B"/>
          <w:lang w:eastAsia="zh-CN"/>
        </w:rPr>
        <w:t>亮亮</w:t>
      </w:r>
      <w:r>
        <w:rPr>
          <w:color w:val="58595B"/>
          <w:lang w:eastAsia="zh-CN"/>
        </w:rPr>
        <w:t>有限责任公司</w:t>
      </w:r>
      <w:r>
        <w:rPr>
          <w:color w:val="58595B"/>
          <w:lang w:eastAsia="zh-CN"/>
        </w:rPr>
        <w:tab/>
        <w:t>副主席工作内容：</w:t>
      </w:r>
    </w:p>
    <w:p w:rsidR="008608C1" w:rsidRDefault="00082458">
      <w:pPr>
        <w:pStyle w:val="a4"/>
        <w:numPr>
          <w:ilvl w:val="0"/>
          <w:numId w:val="1"/>
        </w:numPr>
        <w:tabs>
          <w:tab w:val="left" w:pos="609"/>
        </w:tabs>
        <w:spacing w:line="272" w:lineRule="exact"/>
        <w:ind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协助财务经理进行日常财务核算、财务处理工作；</w:t>
      </w:r>
    </w:p>
    <w:p w:rsidR="008608C1" w:rsidRDefault="00082458">
      <w:pPr>
        <w:pStyle w:val="a4"/>
        <w:numPr>
          <w:ilvl w:val="0"/>
          <w:numId w:val="1"/>
        </w:numPr>
        <w:tabs>
          <w:tab w:val="left" w:pos="609"/>
        </w:tabs>
        <w:ind w:left="608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会计凭证、相关票据的整理；</w:t>
      </w:r>
    </w:p>
    <w:p w:rsidR="008608C1" w:rsidRDefault="00082458">
      <w:pPr>
        <w:pStyle w:val="a4"/>
        <w:numPr>
          <w:ilvl w:val="0"/>
          <w:numId w:val="1"/>
        </w:numPr>
        <w:tabs>
          <w:tab w:val="left" w:pos="609"/>
        </w:tabs>
        <w:spacing w:before="28"/>
        <w:ind w:right="2384" w:firstLine="0"/>
        <w:jc w:val="left"/>
        <w:rPr>
          <w:sz w:val="20"/>
          <w:lang w:eastAsia="zh-CN"/>
        </w:rPr>
      </w:pPr>
      <w:r>
        <w:rPr>
          <w:color w:val="58595B"/>
          <w:w w:val="99"/>
          <w:sz w:val="20"/>
          <w:lang w:eastAsia="zh-CN"/>
        </w:rPr>
        <w:t>会计账簿的登记，打印相关表格等工作；实践成果：</w:t>
      </w:r>
    </w:p>
    <w:p w:rsidR="008608C1" w:rsidRDefault="00082458">
      <w:pPr>
        <w:pStyle w:val="a4"/>
        <w:numPr>
          <w:ilvl w:val="0"/>
          <w:numId w:val="1"/>
        </w:numPr>
        <w:tabs>
          <w:tab w:val="left" w:pos="609"/>
        </w:tabs>
        <w:ind w:right="184" w:firstLine="0"/>
        <w:jc w:val="left"/>
        <w:rPr>
          <w:sz w:val="20"/>
          <w:lang w:eastAsia="zh-CN"/>
        </w:rPr>
      </w:pPr>
      <w:r>
        <w:rPr>
          <w:color w:val="58595B"/>
          <w:w w:val="99"/>
          <w:sz w:val="20"/>
          <w:lang w:eastAsia="zh-CN"/>
        </w:rPr>
        <w:t>能根据会计基本制度，会计基本准则和内部财务管理的要求，做好会计核算工作；</w:t>
      </w:r>
    </w:p>
    <w:p w:rsidR="008608C1" w:rsidRDefault="00082458">
      <w:pPr>
        <w:pStyle w:val="a4"/>
        <w:numPr>
          <w:ilvl w:val="0"/>
          <w:numId w:val="1"/>
        </w:numPr>
        <w:tabs>
          <w:tab w:val="left" w:pos="609"/>
        </w:tabs>
        <w:spacing w:line="260" w:lineRule="exact"/>
        <w:ind w:left="608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能做到保证核算科目、核算金额、核算部门的准确性；</w:t>
      </w:r>
    </w:p>
    <w:p w:rsidR="008608C1" w:rsidRDefault="00082458">
      <w:pPr>
        <w:pStyle w:val="a4"/>
        <w:numPr>
          <w:ilvl w:val="0"/>
          <w:numId w:val="1"/>
        </w:numPr>
        <w:tabs>
          <w:tab w:val="left" w:pos="609"/>
        </w:tabs>
        <w:spacing w:line="311" w:lineRule="exact"/>
        <w:ind w:left="608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了解了企业财务的管理流程。</w:t>
      </w:r>
    </w:p>
    <w:p w:rsidR="008608C1" w:rsidRDefault="008608C1">
      <w:pPr>
        <w:pStyle w:val="a3"/>
        <w:spacing w:before="1"/>
        <w:rPr>
          <w:sz w:val="17"/>
          <w:lang w:eastAsia="zh-CN"/>
        </w:rPr>
      </w:pPr>
    </w:p>
    <w:p w:rsidR="008608C1" w:rsidRDefault="00082458">
      <w:pPr>
        <w:ind w:left="508"/>
        <w:rPr>
          <w:rFonts w:ascii="微软雅黑" w:eastAsia="微软雅黑"/>
          <w:b/>
          <w:sz w:val="31"/>
          <w:lang w:eastAsia="zh-CN"/>
        </w:rPr>
      </w:pPr>
      <w:r>
        <w:rPr>
          <w:rFonts w:ascii="微软雅黑" w:eastAsia="微软雅黑" w:hint="eastAsia"/>
          <w:b/>
          <w:color w:val="404761"/>
          <w:w w:val="105"/>
          <w:sz w:val="31"/>
          <w:lang w:eastAsia="zh-CN"/>
        </w:rPr>
        <w:t>自我评价</w:t>
      </w:r>
    </w:p>
    <w:p w:rsidR="008608C1" w:rsidRDefault="00082458">
      <w:pPr>
        <w:pStyle w:val="a3"/>
        <w:spacing w:before="127" w:line="328" w:lineRule="exact"/>
        <w:ind w:left="368" w:right="223"/>
        <w:jc w:val="both"/>
        <w:rPr>
          <w:lang w:eastAsia="zh-CN"/>
        </w:rPr>
      </w:pPr>
      <w:r>
        <w:rPr>
          <w:color w:val="58595B"/>
          <w:w w:val="99"/>
          <w:lang w:eastAsia="zh-CN"/>
        </w:rPr>
        <w:t>在个人Th活中，本人热爱旅游、看书，喜欢羽毛球等有氧运动，使我</w:t>
      </w:r>
      <w:r>
        <w:rPr>
          <w:color w:val="58595B"/>
          <w:lang w:eastAsia="zh-CN"/>
        </w:rPr>
        <w:t>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</w:t>
      </w:r>
      <w:r>
        <w:rPr>
          <w:color w:val="58595B"/>
          <w:w w:val="99"/>
          <w:lang w:eastAsia="zh-CN"/>
        </w:rPr>
        <w:t>过参加志愿者活动，使我的人Th价值观念得到很好的扩展，投身公益是我今后一Th的课程；在实际社会工作方面，我还缺乏经验和锻炼，</w:t>
      </w:r>
      <w:r>
        <w:rPr>
          <w:color w:val="58595B"/>
          <w:lang w:eastAsia="zh-CN"/>
        </w:rPr>
        <w:t>所以希望能够有机会进入一个体制规范、规模较大的公司平台，愿意从基层做起，积累经验，争取在专业领域有所突破和成就，实现自己</w:t>
      </w:r>
      <w:r>
        <w:rPr>
          <w:color w:val="58595B"/>
          <w:w w:val="98"/>
          <w:lang w:eastAsia="zh-CN"/>
        </w:rPr>
        <w:t>的职业规划及人Th目标。</w:t>
      </w:r>
    </w:p>
    <w:sectPr w:rsidR="008608C1" w:rsidSect="00B573DC">
      <w:type w:val="continuous"/>
      <w:pgSz w:w="11910" w:h="16840"/>
      <w:pgMar w:top="0" w:right="660" w:bottom="280" w:left="620" w:header="720" w:footer="720" w:gutter="0"/>
      <w:cols w:num="2" w:space="720" w:equalWidth="0">
        <w:col w:w="3066" w:space="965"/>
        <w:col w:w="659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DF" w:rsidRDefault="00CF33DF" w:rsidP="00BB3ADF">
      <w:r>
        <w:separator/>
      </w:r>
    </w:p>
  </w:endnote>
  <w:endnote w:type="continuationSeparator" w:id="1">
    <w:p w:rsidR="00CF33DF" w:rsidRDefault="00CF33DF" w:rsidP="00BB3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DF" w:rsidRDefault="00CF33DF" w:rsidP="00BB3ADF">
      <w:r>
        <w:separator/>
      </w:r>
    </w:p>
  </w:footnote>
  <w:footnote w:type="continuationSeparator" w:id="1">
    <w:p w:rsidR="00CF33DF" w:rsidRDefault="00CF33DF" w:rsidP="00BB3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3442A"/>
    <w:multiLevelType w:val="hybridMultilevel"/>
    <w:tmpl w:val="73002A92"/>
    <w:lvl w:ilvl="0" w:tplc="80D4CBD6">
      <w:numFmt w:val="bullet"/>
      <w:lvlText w:val="●"/>
      <w:lvlJc w:val="left"/>
      <w:pPr>
        <w:ind w:left="368" w:hanging="240"/>
      </w:pPr>
      <w:rPr>
        <w:rFonts w:ascii="微软雅黑 Light" w:eastAsia="微软雅黑 Light" w:hAnsi="微软雅黑 Light" w:cs="微软雅黑 Light" w:hint="default"/>
        <w:color w:val="58595B"/>
        <w:w w:val="99"/>
        <w:sz w:val="20"/>
        <w:szCs w:val="20"/>
      </w:rPr>
    </w:lvl>
    <w:lvl w:ilvl="1" w:tplc="793463D2">
      <w:numFmt w:val="bullet"/>
      <w:lvlText w:val="•"/>
      <w:lvlJc w:val="left"/>
      <w:pPr>
        <w:ind w:left="983" w:hanging="240"/>
      </w:pPr>
      <w:rPr>
        <w:rFonts w:hint="default"/>
      </w:rPr>
    </w:lvl>
    <w:lvl w:ilvl="2" w:tplc="CD7CCDC0">
      <w:numFmt w:val="bullet"/>
      <w:lvlText w:val="•"/>
      <w:lvlJc w:val="left"/>
      <w:pPr>
        <w:ind w:left="1606" w:hanging="240"/>
      </w:pPr>
      <w:rPr>
        <w:rFonts w:hint="default"/>
      </w:rPr>
    </w:lvl>
    <w:lvl w:ilvl="3" w:tplc="BE74E17C">
      <w:numFmt w:val="bullet"/>
      <w:lvlText w:val="•"/>
      <w:lvlJc w:val="left"/>
      <w:pPr>
        <w:ind w:left="2230" w:hanging="240"/>
      </w:pPr>
      <w:rPr>
        <w:rFonts w:hint="default"/>
      </w:rPr>
    </w:lvl>
    <w:lvl w:ilvl="4" w:tplc="FB16FE9C">
      <w:numFmt w:val="bullet"/>
      <w:lvlText w:val="•"/>
      <w:lvlJc w:val="left"/>
      <w:pPr>
        <w:ind w:left="2853" w:hanging="240"/>
      </w:pPr>
      <w:rPr>
        <w:rFonts w:hint="default"/>
      </w:rPr>
    </w:lvl>
    <w:lvl w:ilvl="5" w:tplc="650A8AF6">
      <w:numFmt w:val="bullet"/>
      <w:lvlText w:val="•"/>
      <w:lvlJc w:val="left"/>
      <w:pPr>
        <w:ind w:left="3477" w:hanging="240"/>
      </w:pPr>
      <w:rPr>
        <w:rFonts w:hint="default"/>
      </w:rPr>
    </w:lvl>
    <w:lvl w:ilvl="6" w:tplc="6E1236CE">
      <w:numFmt w:val="bullet"/>
      <w:lvlText w:val="•"/>
      <w:lvlJc w:val="left"/>
      <w:pPr>
        <w:ind w:left="4100" w:hanging="240"/>
      </w:pPr>
      <w:rPr>
        <w:rFonts w:hint="default"/>
      </w:rPr>
    </w:lvl>
    <w:lvl w:ilvl="7" w:tplc="E63656A2">
      <w:numFmt w:val="bullet"/>
      <w:lvlText w:val="•"/>
      <w:lvlJc w:val="left"/>
      <w:pPr>
        <w:ind w:left="4724" w:hanging="240"/>
      </w:pPr>
      <w:rPr>
        <w:rFonts w:hint="default"/>
      </w:rPr>
    </w:lvl>
    <w:lvl w:ilvl="8" w:tplc="F5AC93C8">
      <w:numFmt w:val="bullet"/>
      <w:lvlText w:val="•"/>
      <w:lvlJc w:val="left"/>
      <w:pPr>
        <w:ind w:left="534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8608C1"/>
    <w:rsid w:val="00082458"/>
    <w:rsid w:val="00083E64"/>
    <w:rsid w:val="0025399F"/>
    <w:rsid w:val="00280772"/>
    <w:rsid w:val="002D5361"/>
    <w:rsid w:val="00322157"/>
    <w:rsid w:val="003A544B"/>
    <w:rsid w:val="004F1CC3"/>
    <w:rsid w:val="005521F4"/>
    <w:rsid w:val="0057020C"/>
    <w:rsid w:val="008608C1"/>
    <w:rsid w:val="008A702D"/>
    <w:rsid w:val="009348C4"/>
    <w:rsid w:val="00A76FFD"/>
    <w:rsid w:val="00B573DC"/>
    <w:rsid w:val="00B91484"/>
    <w:rsid w:val="00BB3ADF"/>
    <w:rsid w:val="00BE5C0A"/>
    <w:rsid w:val="00C1003A"/>
    <w:rsid w:val="00CD682A"/>
    <w:rsid w:val="00CD6FEB"/>
    <w:rsid w:val="00CF33DF"/>
    <w:rsid w:val="00E83E9F"/>
    <w:rsid w:val="00E86565"/>
    <w:rsid w:val="00EA7A6B"/>
    <w:rsid w:val="00F15CB0"/>
    <w:rsid w:val="00F30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573DC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B573DC"/>
    <w:pPr>
      <w:ind w:left="508"/>
      <w:outlineLvl w:val="0"/>
    </w:pPr>
    <w:rPr>
      <w:rFonts w:ascii="微软雅黑" w:eastAsia="微软雅黑" w:hAnsi="微软雅黑" w:cs="微软雅黑"/>
      <w:b/>
      <w:bCs/>
      <w:sz w:val="33"/>
      <w:szCs w:val="33"/>
    </w:rPr>
  </w:style>
  <w:style w:type="paragraph" w:styleId="2">
    <w:name w:val="heading 2"/>
    <w:basedOn w:val="a"/>
    <w:uiPriority w:val="1"/>
    <w:qFormat/>
    <w:rsid w:val="00B573DC"/>
    <w:pPr>
      <w:spacing w:before="1"/>
      <w:ind w:left="970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uiPriority w:val="1"/>
    <w:qFormat/>
    <w:rsid w:val="00B573DC"/>
    <w:pPr>
      <w:ind w:left="368"/>
      <w:jc w:val="both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73D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573DC"/>
    <w:rPr>
      <w:sz w:val="20"/>
      <w:szCs w:val="20"/>
    </w:rPr>
  </w:style>
  <w:style w:type="paragraph" w:styleId="a4">
    <w:name w:val="List Paragraph"/>
    <w:basedOn w:val="a"/>
    <w:uiPriority w:val="1"/>
    <w:qFormat/>
    <w:rsid w:val="00B573DC"/>
    <w:pPr>
      <w:spacing w:line="288" w:lineRule="exact"/>
      <w:ind w:left="368" w:hanging="240"/>
      <w:jc w:val="both"/>
    </w:pPr>
  </w:style>
  <w:style w:type="paragraph" w:customStyle="1" w:styleId="TableParagraph">
    <w:name w:val="Table Paragraph"/>
    <w:basedOn w:val="a"/>
    <w:uiPriority w:val="1"/>
    <w:qFormat/>
    <w:rsid w:val="00B573DC"/>
  </w:style>
  <w:style w:type="paragraph" w:styleId="a5">
    <w:name w:val="header"/>
    <w:basedOn w:val="a"/>
    <w:link w:val="Char"/>
    <w:uiPriority w:val="99"/>
    <w:unhideWhenUsed/>
    <w:rsid w:val="00BB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3ADF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3A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3ADF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70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702D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XX@ibaotu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>Sinopec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29财务实习生</dc:title>
  <cp:lastModifiedBy>huan</cp:lastModifiedBy>
  <cp:revision>14</cp:revision>
  <dcterms:created xsi:type="dcterms:W3CDTF">2017-10-25T20:58:00Z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