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-425.19685039370086" w:right="-561.2598425196836" w:firstLine="0"/>
        <w:rPr/>
      </w:pPr>
      <w:r w:rsidDel="00000000" w:rsidR="00000000" w:rsidRPr="00000000">
        <w:rPr>
          <w:b w:val="1"/>
          <w:rtl w:val="0"/>
        </w:rPr>
        <w:t xml:space="preserve">Имe: Ангел Стаев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spacing w:line="276" w:lineRule="auto"/>
        <w:ind w:left="-425.19685039370086" w:right="-561.2598425196836" w:firstLine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Дата: 02.03.2020 </w:t>
        <w:tab/>
        <w:tab/>
        <w:tab/>
        <w:tab/>
      </w:r>
    </w:p>
    <w:p w:rsidR="00000000" w:rsidDel="00000000" w:rsidP="00000000" w:rsidRDefault="00000000" w:rsidRPr="00000000" w14:paraId="00000003">
      <w:pPr>
        <w:spacing w:line="276" w:lineRule="auto"/>
        <w:ind w:left="-425.19685039370086" w:right="-561.2598425196836" w:firstLine="0"/>
        <w:rPr/>
      </w:pPr>
      <w:bookmarkStart w:colFirst="0" w:colLast="0" w:name="_o5dq7fyl7bg3" w:id="1"/>
      <w:bookmarkEnd w:id="1"/>
      <w:r w:rsidDel="00000000" w:rsidR="00000000" w:rsidRPr="00000000">
        <w:rPr>
          <w:b w:val="1"/>
          <w:rtl w:val="0"/>
        </w:rPr>
        <w:t xml:space="preserve">Предмет: Програмиране с Java, част 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-425.19685039370086" w:right="-561.259842519683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email: angel_staev@abv.bg</w:t>
        <w:tab/>
        <w:tab/>
      </w:r>
    </w:p>
    <w:p w:rsidR="00000000" w:rsidDel="00000000" w:rsidP="00000000" w:rsidRDefault="00000000" w:rsidRPr="00000000" w14:paraId="00000005">
      <w:pPr>
        <w:spacing w:line="276" w:lineRule="auto"/>
        <w:ind w:left="-425.19685039370086" w:right="-561.2598425196836" w:firstLine="0"/>
        <w:rPr/>
      </w:pPr>
      <w:r w:rsidDel="00000000" w:rsidR="00000000" w:rsidRPr="00000000">
        <w:rPr>
          <w:b w:val="1"/>
          <w:rtl w:val="0"/>
        </w:rPr>
        <w:t xml:space="preserve">GitHub: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https://github.com/AngelStaev/HangmanLiverpoolEdition</w:t>
        </w:r>
      </w:hyperlink>
      <w:r w:rsidDel="00000000" w:rsidR="00000000" w:rsidRPr="00000000">
        <w:fldChar w:fldCharType="begin"/>
        <w:instrText xml:space="preserve"> HYPERLINK "https://github.com/Krystev/TripCalculator"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-425.19685039370086" w:right="-561.2598425196836" w:firstLine="0"/>
        <w:jc w:val="both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-425.19685039370086" w:right="-561.2598425196836" w:firstLine="0"/>
        <w:jc w:val="both"/>
        <w:rPr/>
      </w:pPr>
      <w:r w:rsidDel="00000000" w:rsidR="00000000" w:rsidRPr="00000000">
        <w:fldChar w:fldCharType="begin"/>
        <w:instrText xml:space="preserve"> HYPERLINK "https://github.com/Krystev/TripCalculator"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sz w:val="36"/>
          <w:szCs w:val="36"/>
          <w:rtl w:val="0"/>
        </w:rPr>
        <w:t xml:space="preserve">Hangman game - Бесеница</w:t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b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b w:val="1"/>
          <w:color w:val="4f81bd"/>
          <w:sz w:val="24"/>
          <w:szCs w:val="24"/>
        </w:rPr>
      </w:pPr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1. Условие</w:t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Бесеница е игра в която, компютърът на случаен принцип избира дума. Целта на играча е чрез въвеждане на различни букви да отгатне думата преди да изчерпа опитите си и да бъде “обесен”.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76" w:lineRule="auto"/>
        <w:rPr>
          <w:b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b w:val="1"/>
          <w:color w:val="4f81bd"/>
          <w:sz w:val="24"/>
          <w:szCs w:val="24"/>
        </w:rPr>
      </w:pPr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2. Въведение</w:t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Приложението е реализирано на платформата Java.</w:t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b w:val="1"/>
          <w:color w:val="4f81bd"/>
          <w:sz w:val="24"/>
          <w:szCs w:val="24"/>
        </w:rPr>
      </w:pPr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3. Теория</w:t>
      </w:r>
    </w:p>
    <w:p w:rsidR="00000000" w:rsidDel="00000000" w:rsidP="00000000" w:rsidRDefault="00000000" w:rsidRPr="00000000" w14:paraId="00000011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Визуалните елементи, както и самият алгоритъм работещ под Java са реализирани с помощта на софтуера IntelliJ IDEA – многоезична среда за разработване на софтуер, която включва интегрирана среда за разработка (IDE) и плъгин система.</w:t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b w:val="1"/>
          <w:color w:val="4f81bd"/>
          <w:sz w:val="24"/>
          <w:szCs w:val="24"/>
        </w:rPr>
      </w:pPr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4. Използвани технологии</w:t>
      </w:r>
    </w:p>
    <w:p w:rsidR="00000000" w:rsidDel="00000000" w:rsidP="00000000" w:rsidRDefault="00000000" w:rsidRPr="00000000" w14:paraId="00000014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текущата програма най-напред на случаен принцип се избира дума от предварително създаден масив с думи. След това потребителят се подканва да  въвежда предполагаема буква. Ако в избраната дума има въведената буква тя се разкрива на всички позиции в думата в противен случай броят на опитите се намалява.</w:t>
      </w:r>
    </w:p>
    <w:p w:rsidR="00000000" w:rsidDel="00000000" w:rsidP="00000000" w:rsidRDefault="00000000" w:rsidRPr="00000000" w14:paraId="00000015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b w:val="1"/>
          <w:color w:val="4f81bd"/>
          <w:sz w:val="24"/>
          <w:szCs w:val="24"/>
        </w:rPr>
      </w:pPr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5. Инсталация и настройки</w:t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Трябва да имате инсталирана Java на компютъра си, която може да изтеглите от тук: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https://java.com/en/download/</w:t>
        </w:r>
      </w:hyperlink>
      <w:r w:rsidDel="00000000" w:rsidR="00000000" w:rsidRPr="00000000">
        <w:rPr>
          <w:sz w:val="24"/>
          <w:szCs w:val="24"/>
          <w:rtl w:val="0"/>
        </w:rPr>
        <w:t xml:space="preserve"> , след което изтеглете кода от посочения горе адрес в Github.</w:t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b w:val="1"/>
          <w:color w:val="4f81bd"/>
          <w:sz w:val="24"/>
          <w:szCs w:val="24"/>
        </w:rPr>
      </w:pPr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6. Кратко ръководство на потребителя</w:t>
      </w:r>
    </w:p>
    <w:p w:rsidR="00000000" w:rsidDel="00000000" w:rsidP="00000000" w:rsidRDefault="00000000" w:rsidRPr="00000000" w14:paraId="0000001A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Стартирайте програмата в IntelliJ IDEA и следвайте инструкциите за въвеждане на нужните данни.</w:t>
      </w:r>
    </w:p>
    <w:p w:rsidR="00000000" w:rsidDel="00000000" w:rsidP="00000000" w:rsidRDefault="00000000" w:rsidRPr="00000000" w14:paraId="0000001B">
      <w:pPr>
        <w:spacing w:after="240" w:before="240" w:line="276" w:lineRule="auto"/>
        <w:rPr>
          <w:b w:val="1"/>
          <w:color w:val="4f81b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76" w:lineRule="auto"/>
        <w:rPr>
          <w:b w:val="1"/>
          <w:color w:val="4f81bd"/>
          <w:sz w:val="24"/>
          <w:szCs w:val="24"/>
        </w:rPr>
      </w:pPr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7. Описание на програмния код</w:t>
      </w:r>
    </w:p>
    <w:p w:rsidR="00000000" w:rsidDel="00000000" w:rsidP="00000000" w:rsidRDefault="00000000" w:rsidRPr="00000000" w14:paraId="0000001D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Някои от по-важните методи в програмата са:</w:t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newGame - метод за започване на нова игра. Занулява броя на грешките, избира търсена дума, създава масив в който съхраняваме вече въвежданите букви както и празен char масив в който се записват верните предпололожения.</w:t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isWordFound - boolean метод, който връща като стойност дали думата е позната или не.</w:t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enterLetter - метод, който проверява дали предполагаемата буква се намира в думата и дали буквата вече не е въвеждана.</w:t>
      </w:r>
    </w:p>
    <w:p w:rsidR="00000000" w:rsidDel="00000000" w:rsidP="00000000" w:rsidRDefault="00000000" w:rsidRPr="00000000" w14:paraId="00000021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 - метод, който работи докато броя на грешките на потребителя е по-малък от допустимият брой грешки и използва поредица от проверки и други методи за да се определи хода на играта . </w:t>
      </w:r>
    </w:p>
    <w:p w:rsidR="00000000" w:rsidDel="00000000" w:rsidP="00000000" w:rsidRDefault="00000000" w:rsidRPr="00000000" w14:paraId="00000022">
      <w:pPr>
        <w:spacing w:after="240" w:before="240" w:line="276" w:lineRule="auto"/>
        <w:rPr>
          <w:b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8. Приноси на курсиста, ограничения и възможности за бъдещо разширение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Като бъдещо разширение може да бъде добавено и бесило към което според броя грешки частично да се изобразява силует.</w:t>
      </w:r>
    </w:p>
    <w:p w:rsidR="00000000" w:rsidDel="00000000" w:rsidP="00000000" w:rsidRDefault="00000000" w:rsidRPr="00000000" w14:paraId="00000025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9. Използвани източници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https://medium.com/swlh/creating-a-hangman-game-in-java-2c3088cb0d6d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swlh/creating-a-hangman-game-in-java-2c3088cb0d6d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ngelStaev/HangmanLiverpoolEdition" TargetMode="External"/><Relationship Id="rId7" Type="http://schemas.openxmlformats.org/officeDocument/2006/relationships/hyperlink" Target="https://java.com/en/download/" TargetMode="External"/><Relationship Id="rId8" Type="http://schemas.openxmlformats.org/officeDocument/2006/relationships/hyperlink" Target="https://java.com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