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7473CB" w14:textId="77777777" w:rsidR="004E3AC9" w:rsidRPr="006B580F" w:rsidRDefault="2E8ED860" w:rsidP="00DE532D">
      <w:pPr>
        <w:pStyle w:val="NoSpacing"/>
        <w:spacing w:line="360" w:lineRule="auto"/>
        <w:ind w:left="0" w:firstLine="709"/>
        <w:jc w:val="right"/>
        <w:rPr>
          <w:rFonts w:eastAsia="Times New Roman"/>
          <w:b/>
          <w:bCs/>
          <w:lang w:eastAsia="bg-BG"/>
        </w:rPr>
      </w:pPr>
      <w:r w:rsidRPr="006B580F">
        <w:rPr>
          <w:rFonts w:eastAsia="Times New Roman"/>
          <w:b/>
          <w:bCs/>
          <w:lang w:eastAsia="bg-BG"/>
        </w:rPr>
        <w:t>Приложение 1</w:t>
      </w:r>
    </w:p>
    <w:p w14:paraId="544CE906" w14:textId="48FEB2AD" w:rsidR="004E3AC9" w:rsidRPr="006B580F" w:rsidRDefault="009D501A" w:rsidP="00DE532D">
      <w:pPr>
        <w:pStyle w:val="NoSpacing"/>
        <w:spacing w:before="120" w:after="120" w:line="360" w:lineRule="auto"/>
        <w:ind w:left="0" w:firstLine="709"/>
        <w:jc w:val="center"/>
        <w:rPr>
          <w:rFonts w:eastAsia="Times New Roman"/>
          <w:b/>
          <w:bCs/>
          <w:spacing w:val="20"/>
          <w:lang w:eastAsia="bg-BG"/>
        </w:rPr>
      </w:pPr>
      <w:r w:rsidRPr="006B580F">
        <w:rPr>
          <w:rFonts w:eastAsia="Times New Roman"/>
          <w:b/>
          <w:bCs/>
          <w:spacing w:val="20"/>
          <w:lang w:eastAsia="bg-BG"/>
        </w:rPr>
        <w:t>ДОКУМЕНТАЦИЯ НА ПРОЕКТ №</w:t>
      </w:r>
      <w:r w:rsidR="00C9270F">
        <w:rPr>
          <w:rFonts w:eastAsia="Times New Roman"/>
          <w:b/>
          <w:bCs/>
          <w:spacing w:val="20"/>
          <w:lang w:eastAsia="bg-BG"/>
        </w:rPr>
        <w:t xml:space="preserve"> 78</w:t>
      </w:r>
    </w:p>
    <w:p w14:paraId="672A6659" w14:textId="77777777" w:rsidR="004E3AC9" w:rsidRPr="006B580F" w:rsidRDefault="004E3AC9" w:rsidP="00DE532D">
      <w:pPr>
        <w:ind w:left="0" w:firstLine="709"/>
        <w:rPr>
          <w:rFonts w:eastAsia="Times New Roman"/>
        </w:rPr>
      </w:pPr>
    </w:p>
    <w:p w14:paraId="52E175A4" w14:textId="77777777" w:rsidR="004E3AC9" w:rsidRPr="006B580F" w:rsidRDefault="2E8ED860" w:rsidP="00DE532D">
      <w:pPr>
        <w:pStyle w:val="Heading1"/>
        <w:numPr>
          <w:ilvl w:val="0"/>
          <w:numId w:val="2"/>
        </w:numPr>
        <w:rPr>
          <w:noProof w:val="0"/>
        </w:rPr>
      </w:pPr>
      <w:r w:rsidRPr="006B580F">
        <w:rPr>
          <w:noProof w:val="0"/>
        </w:rPr>
        <w:t xml:space="preserve">TEМA: </w:t>
      </w:r>
    </w:p>
    <w:p w14:paraId="640BD46D" w14:textId="708F7A2F" w:rsidR="004E3AC9" w:rsidRPr="006B580F" w:rsidRDefault="00E12A4C" w:rsidP="00DE532D">
      <w:pPr>
        <w:ind w:left="0" w:firstLine="709"/>
        <w:rPr>
          <w:rFonts w:eastAsia="Times New Roman"/>
        </w:rPr>
      </w:pPr>
      <w:proofErr w:type="spellStart"/>
      <w:r>
        <w:rPr>
          <w:rFonts w:eastAsia="Times New Roman"/>
          <w:b/>
          <w:bCs/>
          <w:lang w:val="en-US"/>
        </w:rPr>
        <w:t>CarConnect</w:t>
      </w:r>
      <w:proofErr w:type="spellEnd"/>
      <w:r w:rsidR="2E8ED860" w:rsidRPr="006B580F">
        <w:rPr>
          <w:rFonts w:eastAsia="Times New Roman"/>
        </w:rPr>
        <w:t xml:space="preserve"> – </w:t>
      </w:r>
      <w:r w:rsidR="0000211F" w:rsidRPr="006B580F">
        <w:rPr>
          <w:rFonts w:eastAsia="Times New Roman"/>
        </w:rPr>
        <w:t xml:space="preserve">Уеб сайт за поръчки и доставки на </w:t>
      </w:r>
      <w:r>
        <w:rPr>
          <w:rFonts w:eastAsia="Times New Roman"/>
        </w:rPr>
        <w:t>автомобили</w:t>
      </w:r>
      <w:r w:rsidR="0000211F" w:rsidRPr="006B580F">
        <w:rPr>
          <w:rFonts w:eastAsia="Times New Roman"/>
        </w:rPr>
        <w:t xml:space="preserve"> </w:t>
      </w:r>
    </w:p>
    <w:p w14:paraId="09A59A5E" w14:textId="77777777" w:rsidR="004E3AC9" w:rsidRPr="006B580F" w:rsidRDefault="2E8ED860" w:rsidP="00DE532D">
      <w:pPr>
        <w:pStyle w:val="Heading1"/>
        <w:numPr>
          <w:ilvl w:val="0"/>
          <w:numId w:val="2"/>
        </w:numPr>
        <w:rPr>
          <w:noProof w:val="0"/>
        </w:rPr>
      </w:pPr>
      <w:r w:rsidRPr="006B580F">
        <w:rPr>
          <w:noProof w:val="0"/>
        </w:rPr>
        <w:t>АВТОРИ:</w:t>
      </w:r>
    </w:p>
    <w:p w14:paraId="5751F4F8" w14:textId="0926A118" w:rsidR="004E3AC9" w:rsidRPr="006B580F" w:rsidRDefault="0000211F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>Име: Ангел Димитров Стойчев</w:t>
      </w:r>
    </w:p>
    <w:p w14:paraId="3FAB27B0" w14:textId="4A977192" w:rsidR="004E3AC9" w:rsidRPr="006B580F" w:rsidRDefault="2E8ED860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>ЕГН:</w:t>
      </w:r>
      <w:r w:rsidR="0000211F" w:rsidRPr="006B580F">
        <w:rPr>
          <w:rFonts w:eastAsia="Times New Roman"/>
        </w:rPr>
        <w:t xml:space="preserve"> 0545140044</w:t>
      </w:r>
    </w:p>
    <w:p w14:paraId="38D7FF71" w14:textId="396D3A78" w:rsidR="004E3AC9" w:rsidRPr="006B580F" w:rsidRDefault="2E8ED860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 xml:space="preserve">адрес: </w:t>
      </w:r>
      <w:r w:rsidR="0000211F" w:rsidRPr="006B580F">
        <w:rPr>
          <w:rFonts w:eastAsia="Times New Roman"/>
        </w:rPr>
        <w:t>ул. „Аргир Манасиев 8“ вх. А</w:t>
      </w:r>
    </w:p>
    <w:p w14:paraId="3AC5D140" w14:textId="38319283" w:rsidR="004E3AC9" w:rsidRPr="006B580F" w:rsidRDefault="2E8ED860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 xml:space="preserve">телефон: </w:t>
      </w:r>
      <w:r w:rsidR="0000211F" w:rsidRPr="006B580F">
        <w:rPr>
          <w:rFonts w:eastAsia="Times New Roman"/>
        </w:rPr>
        <w:t>0878706861</w:t>
      </w:r>
    </w:p>
    <w:p w14:paraId="1D973A56" w14:textId="5F56D405" w:rsidR="004E3AC9" w:rsidRPr="006B580F" w:rsidRDefault="0000211F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 xml:space="preserve">имейл: </w:t>
      </w:r>
      <w:r w:rsidRPr="006B580F">
        <w:t>adstoichev@gmail.com</w:t>
      </w:r>
    </w:p>
    <w:p w14:paraId="731E5BDA" w14:textId="77777777" w:rsidR="004E3AC9" w:rsidRPr="006B580F" w:rsidRDefault="2E8ED860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>училище: ПМГ „Акад. Сергей Корольов“</w:t>
      </w:r>
    </w:p>
    <w:p w14:paraId="1A556CCF" w14:textId="77777777" w:rsidR="004E3AC9" w:rsidRPr="006B580F" w:rsidRDefault="2E8ED860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>12. клас</w:t>
      </w:r>
    </w:p>
    <w:p w14:paraId="0A37501D" w14:textId="77777777" w:rsidR="004E3AC9" w:rsidRPr="006B580F" w:rsidRDefault="004E3AC9" w:rsidP="00DE532D">
      <w:pPr>
        <w:ind w:left="0" w:firstLine="709"/>
        <w:rPr>
          <w:rFonts w:eastAsia="Times New Roman"/>
        </w:rPr>
      </w:pPr>
    </w:p>
    <w:p w14:paraId="51BC378D" w14:textId="34191127" w:rsidR="004E3AC9" w:rsidRPr="006B580F" w:rsidRDefault="2E8ED860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 xml:space="preserve">Име: </w:t>
      </w:r>
      <w:r w:rsidR="0000211F" w:rsidRPr="006B580F">
        <w:rPr>
          <w:rFonts w:eastAsia="Times New Roman"/>
        </w:rPr>
        <w:t>Любомира Пламенова Маламова</w:t>
      </w:r>
    </w:p>
    <w:p w14:paraId="57373D40" w14:textId="1C645FBA" w:rsidR="004E3AC9" w:rsidRPr="006B580F" w:rsidRDefault="2E8ED860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 xml:space="preserve">ЕГН: </w:t>
      </w:r>
      <w:r w:rsidR="0000211F" w:rsidRPr="006B580F">
        <w:rPr>
          <w:rFonts w:eastAsia="Times New Roman"/>
        </w:rPr>
        <w:t>0541030054</w:t>
      </w:r>
    </w:p>
    <w:p w14:paraId="24C5CB77" w14:textId="442C5AE9" w:rsidR="004E3AC9" w:rsidRPr="006B580F" w:rsidRDefault="2E8ED860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 xml:space="preserve">адрес: </w:t>
      </w:r>
      <w:r w:rsidR="0000211F" w:rsidRPr="006B580F">
        <w:rPr>
          <w:rFonts w:eastAsia="Times New Roman"/>
        </w:rPr>
        <w:t>жк. „Запад“ бл. 55</w:t>
      </w:r>
    </w:p>
    <w:p w14:paraId="047E2AE2" w14:textId="39CA528E" w:rsidR="004E3AC9" w:rsidRPr="006B580F" w:rsidRDefault="2E8ED860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 xml:space="preserve">телефон: </w:t>
      </w:r>
      <w:r w:rsidR="0000211F" w:rsidRPr="006B580F">
        <w:rPr>
          <w:rFonts w:eastAsia="Times New Roman"/>
        </w:rPr>
        <w:t>0899238952</w:t>
      </w:r>
    </w:p>
    <w:p w14:paraId="0796492B" w14:textId="5F897EF9" w:rsidR="004E3AC9" w:rsidRPr="006B580F" w:rsidRDefault="2E8ED860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 xml:space="preserve">имейл: </w:t>
      </w:r>
      <w:r w:rsidR="0000211F" w:rsidRPr="006B580F">
        <w:rPr>
          <w:rFonts w:eastAsia="Times New Roman"/>
        </w:rPr>
        <w:t>bubamalamova333@gmail.com</w:t>
      </w:r>
      <w:r w:rsidRPr="006B580F">
        <w:rPr>
          <w:rFonts w:eastAsia="Times New Roman"/>
        </w:rPr>
        <w:t xml:space="preserve"> </w:t>
      </w:r>
    </w:p>
    <w:p w14:paraId="3C98C784" w14:textId="77777777" w:rsidR="004E3AC9" w:rsidRPr="006B580F" w:rsidRDefault="2E8ED860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>училище: ПМГ „Акад. Сергей Корольов“</w:t>
      </w:r>
    </w:p>
    <w:p w14:paraId="3100C3EF" w14:textId="77777777" w:rsidR="00E12A4C" w:rsidRDefault="2E8ED860" w:rsidP="00E12A4C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>12. клас</w:t>
      </w:r>
    </w:p>
    <w:p w14:paraId="57055188" w14:textId="7D41E00E" w:rsidR="007F7D87" w:rsidRPr="00E12A4C" w:rsidRDefault="2E8ED860" w:rsidP="00E12A4C">
      <w:pPr>
        <w:ind w:left="0" w:firstLine="709"/>
        <w:rPr>
          <w:rFonts w:eastAsia="Times New Roman"/>
          <w:lang w:val="en-US"/>
        </w:rPr>
      </w:pPr>
      <w:r w:rsidRPr="006B580F">
        <w:rPr>
          <w:rFonts w:eastAsia="Times New Roman"/>
        </w:rPr>
        <w:t>.</w:t>
      </w:r>
    </w:p>
    <w:p w14:paraId="1A2BC339" w14:textId="1B54E862" w:rsidR="00833A0B" w:rsidRDefault="00833A0B" w:rsidP="00833A0B">
      <w:pPr>
        <w:pStyle w:val="Heading1"/>
      </w:pPr>
      <w:r>
        <w:t>Основни етапи в реализирането на проекта:</w:t>
      </w:r>
    </w:p>
    <w:p w14:paraId="1EC518F7" w14:textId="77777777" w:rsidR="002317F4" w:rsidRPr="00833A0B" w:rsidRDefault="00B15F2F" w:rsidP="00833A0B">
      <w:pPr>
        <w:numPr>
          <w:ilvl w:val="0"/>
          <w:numId w:val="6"/>
        </w:numPr>
      </w:pPr>
      <w:r w:rsidRPr="00833A0B">
        <w:t>Проучване</w:t>
      </w:r>
    </w:p>
    <w:p w14:paraId="0A5B701C" w14:textId="77777777" w:rsidR="002317F4" w:rsidRPr="00833A0B" w:rsidRDefault="00B15F2F" w:rsidP="00833A0B">
      <w:pPr>
        <w:numPr>
          <w:ilvl w:val="0"/>
          <w:numId w:val="6"/>
        </w:numPr>
      </w:pPr>
      <w:r w:rsidRPr="00833A0B">
        <w:t>Избор на подходящи технологии</w:t>
      </w:r>
    </w:p>
    <w:p w14:paraId="70E8945F" w14:textId="77777777" w:rsidR="002317F4" w:rsidRPr="00833A0B" w:rsidRDefault="00B15F2F" w:rsidP="00833A0B">
      <w:pPr>
        <w:numPr>
          <w:ilvl w:val="0"/>
          <w:numId w:val="6"/>
        </w:numPr>
      </w:pPr>
      <w:r w:rsidRPr="00833A0B">
        <w:t>Планиране на основните функционалности</w:t>
      </w:r>
    </w:p>
    <w:p w14:paraId="2590F52D" w14:textId="77777777" w:rsidR="002317F4" w:rsidRPr="00833A0B" w:rsidRDefault="00B15F2F" w:rsidP="00833A0B">
      <w:pPr>
        <w:numPr>
          <w:ilvl w:val="0"/>
          <w:numId w:val="6"/>
        </w:numPr>
      </w:pPr>
      <w:r w:rsidRPr="00833A0B">
        <w:t>Проектиране на дизайна</w:t>
      </w:r>
    </w:p>
    <w:p w14:paraId="451A9225" w14:textId="77777777" w:rsidR="002317F4" w:rsidRPr="00833A0B" w:rsidRDefault="00B15F2F" w:rsidP="00833A0B">
      <w:pPr>
        <w:numPr>
          <w:ilvl w:val="0"/>
          <w:numId w:val="6"/>
        </w:numPr>
      </w:pPr>
      <w:r w:rsidRPr="00833A0B">
        <w:t>Изграждане на основните функционалности </w:t>
      </w:r>
    </w:p>
    <w:p w14:paraId="27656445" w14:textId="77777777" w:rsidR="002317F4" w:rsidRPr="00833A0B" w:rsidRDefault="00B15F2F" w:rsidP="00833A0B">
      <w:pPr>
        <w:numPr>
          <w:ilvl w:val="0"/>
          <w:numId w:val="6"/>
        </w:numPr>
      </w:pPr>
      <w:r w:rsidRPr="00833A0B">
        <w:t>Тестване и отстраняване на проблеми</w:t>
      </w:r>
    </w:p>
    <w:p w14:paraId="2363C741" w14:textId="77777777" w:rsidR="00833A0B" w:rsidRPr="00833A0B" w:rsidRDefault="00833A0B" w:rsidP="00833A0B"/>
    <w:p w14:paraId="73D66586" w14:textId="77777777" w:rsidR="004E3AC9" w:rsidRPr="006B580F" w:rsidRDefault="2E8ED860" w:rsidP="00DE532D">
      <w:pPr>
        <w:pStyle w:val="Heading1"/>
        <w:rPr>
          <w:noProof w:val="0"/>
        </w:rPr>
      </w:pPr>
      <w:r w:rsidRPr="006B580F">
        <w:rPr>
          <w:noProof w:val="0"/>
        </w:rPr>
        <w:lastRenderedPageBreak/>
        <w:t>Ниво на сложност на проекта:</w:t>
      </w:r>
    </w:p>
    <w:p w14:paraId="6A05A809" w14:textId="48EFC5A2" w:rsidR="004E3AC9" w:rsidRPr="006B580F" w:rsidRDefault="2E8ED860" w:rsidP="00DE532D">
      <w:pPr>
        <w:ind w:left="0" w:firstLine="709"/>
        <w:rPr>
          <w:rFonts w:eastAsia="Times New Roman"/>
          <w:color w:val="FF0000"/>
        </w:rPr>
      </w:pPr>
      <w:r w:rsidRPr="006B580F">
        <w:rPr>
          <w:rFonts w:eastAsia="Times New Roman"/>
        </w:rPr>
        <w:t>Имахме доста затруднения с основните функционал</w:t>
      </w:r>
      <w:r w:rsidR="00861DDE" w:rsidRPr="006B580F">
        <w:rPr>
          <w:rFonts w:eastAsia="Times New Roman"/>
        </w:rPr>
        <w:t>ности, изграждащи приложението</w:t>
      </w:r>
      <w:r w:rsidRPr="006B580F">
        <w:rPr>
          <w:rFonts w:eastAsia="Times New Roman"/>
        </w:rPr>
        <w:t>, но въпреки това съумяхме да доставим готов и завършен продукт на крайния потребителя</w:t>
      </w:r>
      <w:r w:rsidRPr="006B580F">
        <w:rPr>
          <w:rFonts w:eastAsia="Times New Roman"/>
          <w:color w:val="FF0000"/>
        </w:rPr>
        <w:t xml:space="preserve">. </w:t>
      </w:r>
    </w:p>
    <w:p w14:paraId="4B391031" w14:textId="77777777" w:rsidR="004E3AC9" w:rsidRPr="006B580F" w:rsidRDefault="2E8ED860" w:rsidP="00DE532D">
      <w:pPr>
        <w:pStyle w:val="Heading1"/>
        <w:rPr>
          <w:noProof w:val="0"/>
        </w:rPr>
      </w:pPr>
      <w:r w:rsidRPr="006B580F">
        <w:rPr>
          <w:noProof w:val="0"/>
        </w:rPr>
        <w:t>Логическо и функционално описание на решението:</w:t>
      </w:r>
    </w:p>
    <w:p w14:paraId="4DED82EC" w14:textId="59302B30" w:rsidR="00833A0B" w:rsidRPr="00235EC1" w:rsidRDefault="00833A0B" w:rsidP="00235EC1">
      <w:pPr>
        <w:pStyle w:val="Standard"/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lang w:val="bg-BG"/>
        </w:rPr>
        <w:t>Проектът е изграден чрез два модула. Единият (</w:t>
      </w:r>
      <w:r>
        <w:rPr>
          <w:rFonts w:ascii="Times New Roman" w:eastAsia="Times New Roman" w:hAnsi="Times New Roman" w:cs="Times New Roman"/>
          <w:color w:val="000000" w:themeColor="text1"/>
        </w:rPr>
        <w:t>client</w:t>
      </w:r>
      <w:r>
        <w:rPr>
          <w:rFonts w:ascii="Times New Roman" w:eastAsia="Times New Roman" w:hAnsi="Times New Roman" w:cs="Times New Roman"/>
          <w:color w:val="000000" w:themeColor="text1"/>
          <w:lang w:val="bg-BG"/>
        </w:rPr>
        <w:t xml:space="preserve">) </w:t>
      </w:r>
      <w:r w:rsidR="00235EC1">
        <w:rPr>
          <w:rFonts w:ascii="Times New Roman" w:eastAsia="Times New Roman" w:hAnsi="Times New Roman" w:cs="Times New Roman"/>
          <w:color w:val="000000" w:themeColor="text1"/>
          <w:lang w:val="bg-BG"/>
        </w:rPr>
        <w:t>отговаря за фронд-енда на прилож</w:t>
      </w:r>
      <w:r>
        <w:rPr>
          <w:rFonts w:ascii="Times New Roman" w:eastAsia="Times New Roman" w:hAnsi="Times New Roman" w:cs="Times New Roman"/>
          <w:color w:val="000000" w:themeColor="text1"/>
          <w:lang w:val="bg-BG"/>
        </w:rPr>
        <w:t>ението, а другият (</w:t>
      </w:r>
      <w:r>
        <w:rPr>
          <w:rFonts w:ascii="Times New Roman" w:eastAsia="Times New Roman" w:hAnsi="Times New Roman" w:cs="Times New Roman"/>
          <w:color w:val="000000" w:themeColor="text1"/>
        </w:rPr>
        <w:t>server</w:t>
      </w:r>
      <w:r>
        <w:rPr>
          <w:rFonts w:ascii="Times New Roman" w:eastAsia="Times New Roman" w:hAnsi="Times New Roman" w:cs="Times New Roman"/>
          <w:color w:val="000000" w:themeColor="text1"/>
          <w:lang w:val="bg-BG"/>
        </w:rPr>
        <w:t>)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lang w:val="bg-BG"/>
        </w:rPr>
        <w:t xml:space="preserve">отговаря за свързването и преработката на заявки и отговори от самия браузър. </w:t>
      </w:r>
      <w:r w:rsidRPr="006B580F">
        <w:rPr>
          <w:rFonts w:ascii="Times New Roman" w:eastAsia="Times New Roman" w:hAnsi="Times New Roman" w:cs="Times New Roman"/>
          <w:lang w:val="bg-BG"/>
        </w:rPr>
        <w:t>Бек</w:t>
      </w:r>
      <w:r w:rsidR="00235EC1">
        <w:rPr>
          <w:rFonts w:ascii="Times New Roman" w:eastAsia="Times New Roman" w:hAnsi="Times New Roman" w:cs="Times New Roman"/>
          <w:lang w:val="bg-BG"/>
        </w:rPr>
        <w:t>-</w:t>
      </w:r>
      <w:r w:rsidRPr="006B580F">
        <w:rPr>
          <w:rFonts w:ascii="Times New Roman" w:eastAsia="Times New Roman" w:hAnsi="Times New Roman" w:cs="Times New Roman"/>
          <w:lang w:val="bg-BG"/>
        </w:rPr>
        <w:t xml:space="preserve">енда </w:t>
      </w:r>
      <w:r>
        <w:rPr>
          <w:rFonts w:ascii="Times New Roman" w:eastAsia="Times New Roman" w:hAnsi="Times New Roman" w:cs="Times New Roman"/>
          <w:lang w:val="bg-BG"/>
        </w:rPr>
        <w:t xml:space="preserve">използва </w:t>
      </w:r>
      <w:r>
        <w:rPr>
          <w:rFonts w:ascii="Times New Roman" w:eastAsia="Times New Roman" w:hAnsi="Times New Roman" w:cs="Times New Roman"/>
        </w:rPr>
        <w:t xml:space="preserve">Express </w:t>
      </w:r>
      <w:r w:rsidR="00235EC1">
        <w:rPr>
          <w:rFonts w:ascii="Times New Roman" w:eastAsia="Times New Roman" w:hAnsi="Times New Roman" w:cs="Times New Roman"/>
          <w:lang w:val="bg-BG"/>
        </w:rPr>
        <w:t>и работ</w:t>
      </w:r>
      <w:r>
        <w:rPr>
          <w:rFonts w:ascii="Times New Roman" w:eastAsia="Times New Roman" w:hAnsi="Times New Roman" w:cs="Times New Roman"/>
          <w:lang w:val="bg-BG"/>
        </w:rPr>
        <w:t xml:space="preserve">и с </w:t>
      </w:r>
      <w:r w:rsidR="00235EC1">
        <w:rPr>
          <w:rFonts w:ascii="Times New Roman" w:eastAsia="Times New Roman" w:hAnsi="Times New Roman" w:cs="Times New Roman"/>
          <w:lang w:val="bg-BG"/>
        </w:rPr>
        <w:t xml:space="preserve">модели за всяка таблица от базата данни.  </w:t>
      </w:r>
      <w:r w:rsidR="00235EC1">
        <w:rPr>
          <w:rFonts w:ascii="Times New Roman" w:eastAsia="Times New Roman" w:hAnsi="Times New Roman" w:cs="Times New Roman"/>
          <w:color w:val="000000" w:themeColor="text1"/>
          <w:lang w:val="bg-BG"/>
        </w:rPr>
        <w:t xml:space="preserve">Фронд-енда е изграден на принципа на </w:t>
      </w:r>
      <w:r w:rsidR="00235EC1">
        <w:rPr>
          <w:rFonts w:ascii="Times New Roman" w:eastAsia="Times New Roman" w:hAnsi="Times New Roman" w:cs="Times New Roman"/>
          <w:color w:val="000000" w:themeColor="text1"/>
        </w:rPr>
        <w:t xml:space="preserve">SPA(Single page application) </w:t>
      </w:r>
      <w:r w:rsidR="00235EC1">
        <w:rPr>
          <w:rFonts w:ascii="Times New Roman" w:eastAsia="Times New Roman" w:hAnsi="Times New Roman" w:cs="Times New Roman"/>
          <w:color w:val="000000" w:themeColor="text1"/>
          <w:lang w:val="bg-BG"/>
        </w:rPr>
        <w:t xml:space="preserve">посредством </w:t>
      </w:r>
      <w:r w:rsidR="00235EC1">
        <w:rPr>
          <w:rFonts w:ascii="Times New Roman" w:eastAsia="Times New Roman" w:hAnsi="Times New Roman" w:cs="Times New Roman"/>
          <w:color w:val="000000" w:themeColor="text1"/>
        </w:rPr>
        <w:t>React.</w:t>
      </w:r>
    </w:p>
    <w:p w14:paraId="7DCA3276" w14:textId="1C74DB66" w:rsidR="00833A0B" w:rsidRDefault="00235EC1" w:rsidP="00833A0B">
      <w:pPr>
        <w:pStyle w:val="Heading1"/>
      </w:pPr>
      <w:r>
        <w:t xml:space="preserve"> </w:t>
      </w:r>
      <w:r w:rsidR="00833A0B">
        <w:t>Реализация:</w:t>
      </w:r>
    </w:p>
    <w:p w14:paraId="2BC2AE7D" w14:textId="77777777" w:rsidR="00833A0B" w:rsidRPr="006B580F" w:rsidRDefault="00833A0B" w:rsidP="00833A0B">
      <w:pPr>
        <w:pStyle w:val="Standard"/>
        <w:spacing w:line="360" w:lineRule="auto"/>
        <w:ind w:firstLine="709"/>
        <w:rPr>
          <w:rFonts w:ascii="Times New Roman" w:eastAsia="Times New Roman" w:hAnsi="Times New Roman" w:cs="Times New Roman"/>
          <w:lang w:val="bg-BG"/>
        </w:rPr>
      </w:pPr>
      <w:r w:rsidRPr="006B580F">
        <w:rPr>
          <w:rFonts w:ascii="Times New Roman" w:eastAsia="Times New Roman" w:hAnsi="Times New Roman" w:cs="Times New Roman"/>
          <w:lang w:val="bg-BG"/>
        </w:rPr>
        <w:t xml:space="preserve">За фронтенда сме използвали HTML 5, CSS 3, JavaScript, използваме също така и  Tailwind CSS и React.js. Бекенда е написан на JavaScript. Базата данни се поддържа от MongoDB. </w:t>
      </w:r>
    </w:p>
    <w:p w14:paraId="66ACC6D4" w14:textId="77777777" w:rsidR="00833A0B" w:rsidRDefault="00833A0B" w:rsidP="00833A0B">
      <w:pPr>
        <w:pStyle w:val="Standard"/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lang w:val="bg-BG"/>
        </w:rPr>
      </w:pPr>
      <w:r w:rsidRPr="006B580F">
        <w:rPr>
          <w:rFonts w:ascii="Times New Roman" w:eastAsia="Times New Roman" w:hAnsi="Times New Roman" w:cs="Times New Roman"/>
          <w:color w:val="000000" w:themeColor="text1"/>
          <w:lang w:val="bg-BG"/>
        </w:rPr>
        <w:t>Разработката на приложението следва принципа "Разработка чрез тестове" (Test-driven Development).</w:t>
      </w:r>
    </w:p>
    <w:p w14:paraId="4B6EF97B" w14:textId="77777777" w:rsidR="00833A0B" w:rsidRPr="00833A0B" w:rsidRDefault="00833A0B" w:rsidP="00833A0B"/>
    <w:p w14:paraId="11E01FFE" w14:textId="547CFB2F" w:rsidR="004E3AC9" w:rsidRPr="006B580F" w:rsidRDefault="2E8ED860" w:rsidP="00DE532D">
      <w:pPr>
        <w:pStyle w:val="Heading1"/>
        <w:rPr>
          <w:noProof w:val="0"/>
        </w:rPr>
      </w:pPr>
      <w:r w:rsidRPr="006B580F">
        <w:rPr>
          <w:noProof w:val="0"/>
        </w:rPr>
        <w:t>Описание на приложението:</w:t>
      </w:r>
    </w:p>
    <w:p w14:paraId="6AD3BC24" w14:textId="5C7E8679" w:rsidR="00EB3EEB" w:rsidRPr="006B580F" w:rsidRDefault="2E8ED860" w:rsidP="00DE532D">
      <w:pPr>
        <w:ind w:left="0" w:firstLine="709"/>
        <w:rPr>
          <w:rFonts w:eastAsia="Times New Roman"/>
        </w:rPr>
      </w:pPr>
      <w:r w:rsidRPr="006B580F">
        <w:rPr>
          <w:rFonts w:eastAsia="Times New Roman"/>
        </w:rPr>
        <w:t>В началната стран</w:t>
      </w:r>
      <w:r w:rsidR="007D7704" w:rsidRPr="006B580F">
        <w:rPr>
          <w:rFonts w:eastAsia="Times New Roman"/>
        </w:rPr>
        <w:t xml:space="preserve">ица може да видите нашето лого </w:t>
      </w:r>
      <w:r w:rsidRPr="006B580F">
        <w:rPr>
          <w:rFonts w:eastAsia="Times New Roman"/>
        </w:rPr>
        <w:t>и бутон</w:t>
      </w:r>
      <w:r w:rsidR="007D7704" w:rsidRPr="006B580F">
        <w:rPr>
          <w:rFonts w:eastAsia="Times New Roman"/>
        </w:rPr>
        <w:t>и, кои</w:t>
      </w:r>
      <w:r w:rsidRPr="006B580F">
        <w:rPr>
          <w:rFonts w:eastAsia="Times New Roman"/>
        </w:rPr>
        <w:t>то пренасочва</w:t>
      </w:r>
      <w:r w:rsidR="007D7704" w:rsidRPr="006B580F">
        <w:rPr>
          <w:rFonts w:eastAsia="Times New Roman"/>
        </w:rPr>
        <w:t xml:space="preserve">т  към страниците </w:t>
      </w:r>
      <w:r w:rsidR="00DE3ABF">
        <w:rPr>
          <w:rFonts w:eastAsia="Times New Roman"/>
        </w:rPr>
        <w:t>„</w:t>
      </w:r>
      <w:r w:rsidR="00CC4445">
        <w:rPr>
          <w:rFonts w:eastAsia="Times New Roman"/>
        </w:rPr>
        <w:t>Начало</w:t>
      </w:r>
      <w:r w:rsidR="00DE3ABF">
        <w:rPr>
          <w:rFonts w:eastAsia="Times New Roman"/>
        </w:rPr>
        <w:t>“,</w:t>
      </w:r>
      <w:r w:rsidR="007D7704" w:rsidRPr="006B580F">
        <w:rPr>
          <w:rFonts w:eastAsia="Times New Roman"/>
        </w:rPr>
        <w:t xml:space="preserve"> </w:t>
      </w:r>
      <w:r w:rsidR="00DE3ABF">
        <w:rPr>
          <w:rFonts w:eastAsia="Times New Roman"/>
        </w:rPr>
        <w:t>„</w:t>
      </w:r>
      <w:r w:rsidR="00CC4445">
        <w:rPr>
          <w:rFonts w:eastAsia="Times New Roman"/>
        </w:rPr>
        <w:t>Повече за сайта</w:t>
      </w:r>
      <w:r w:rsidR="00DE3ABF">
        <w:rPr>
          <w:rFonts w:eastAsia="Times New Roman"/>
        </w:rPr>
        <w:t>“</w:t>
      </w:r>
      <w:r w:rsidR="007D7704" w:rsidRPr="006B580F">
        <w:rPr>
          <w:rFonts w:eastAsia="Times New Roman"/>
        </w:rPr>
        <w:t xml:space="preserve"> и </w:t>
      </w:r>
      <w:r w:rsidR="00DE3ABF">
        <w:rPr>
          <w:rFonts w:eastAsia="Times New Roman"/>
        </w:rPr>
        <w:t>„</w:t>
      </w:r>
      <w:r w:rsidR="00CC4445">
        <w:t>Добре дошли</w:t>
      </w:r>
      <w:r w:rsidR="00DE3ABF">
        <w:t>“</w:t>
      </w:r>
      <w:r w:rsidR="00CC4445">
        <w:t xml:space="preserve"> </w:t>
      </w:r>
      <w:r w:rsidR="00CC4445" w:rsidRPr="006B580F">
        <w:rPr>
          <w:rFonts w:eastAsia="Times New Roman"/>
        </w:rPr>
        <w:t xml:space="preserve">(фигура 1),  </w:t>
      </w:r>
      <w:r w:rsidR="007D7704" w:rsidRPr="006B580F">
        <w:rPr>
          <w:rFonts w:eastAsia="Times New Roman"/>
        </w:rPr>
        <w:t xml:space="preserve">падащо меню </w:t>
      </w:r>
      <w:r w:rsidR="00F3211B">
        <w:rPr>
          <w:rFonts w:eastAsia="Times New Roman"/>
        </w:rPr>
        <w:t>с</w:t>
      </w:r>
      <w:r w:rsidR="007D7704" w:rsidRPr="006B580F">
        <w:rPr>
          <w:rFonts w:eastAsia="Times New Roman"/>
        </w:rPr>
        <w:t xml:space="preserve"> бутони за регистрация на </w:t>
      </w:r>
      <w:r w:rsidR="00E12A4C">
        <w:rPr>
          <w:rFonts w:eastAsia="Times New Roman"/>
        </w:rPr>
        <w:t>продавач</w:t>
      </w:r>
      <w:r w:rsidR="007D7704" w:rsidRPr="006B580F">
        <w:rPr>
          <w:rFonts w:eastAsia="Times New Roman"/>
        </w:rPr>
        <w:t xml:space="preserve"> </w:t>
      </w:r>
      <w:r w:rsidR="00207EB1">
        <w:rPr>
          <w:rFonts w:eastAsia="Times New Roman"/>
        </w:rPr>
        <w:t>ил</w:t>
      </w:r>
      <w:r w:rsidR="00D50007">
        <w:rPr>
          <w:rFonts w:eastAsia="Times New Roman"/>
          <w:lang w:val="en-US"/>
        </w:rPr>
        <w:t>и</w:t>
      </w:r>
      <w:r w:rsidR="007D7704" w:rsidRPr="006B580F">
        <w:rPr>
          <w:rFonts w:eastAsia="Times New Roman"/>
        </w:rPr>
        <w:t xml:space="preserve"> клиент</w:t>
      </w:r>
      <w:r w:rsidRPr="006B580F">
        <w:rPr>
          <w:rFonts w:eastAsia="Times New Roman"/>
        </w:rPr>
        <w:t xml:space="preserve">. </w:t>
      </w:r>
    </w:p>
    <w:p w14:paraId="26FBA49C" w14:textId="6740F528" w:rsidR="00EB3EEB" w:rsidRPr="006B580F" w:rsidRDefault="00E12A4C" w:rsidP="000D1A89">
      <w:pPr>
        <w:keepNext/>
        <w:ind w:left="0" w:firstLine="0"/>
        <w:jc w:val="center"/>
      </w:pPr>
      <w:r>
        <w:rPr>
          <w:noProof/>
          <w:lang w:eastAsia="bg-BG"/>
        </w:rPr>
        <w:drawing>
          <wp:inline distT="0" distB="0" distL="0" distR="0" wp14:anchorId="194620E9" wp14:editId="165B24D3">
            <wp:extent cx="4249502" cy="2390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407" cy="239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C7D8" w14:textId="6DFBC2C2" w:rsidR="00EB3EEB" w:rsidRDefault="00EB3EEB" w:rsidP="00EB3EEB">
      <w:pPr>
        <w:pStyle w:val="Caption"/>
        <w:ind w:hanging="1276"/>
        <w:jc w:val="center"/>
        <w:rPr>
          <w:noProof w:val="0"/>
        </w:rPr>
      </w:pPr>
      <w:r w:rsidRPr="006B580F">
        <w:rPr>
          <w:noProof w:val="0"/>
        </w:rPr>
        <w:t xml:space="preserve">Фигура </w:t>
      </w:r>
      <w:r w:rsidRPr="006B580F">
        <w:rPr>
          <w:noProof w:val="0"/>
        </w:rPr>
        <w:fldChar w:fldCharType="begin"/>
      </w:r>
      <w:r w:rsidRPr="006B580F">
        <w:rPr>
          <w:noProof w:val="0"/>
        </w:rPr>
        <w:instrText xml:space="preserve"> SEQ Фигура \* ARABIC </w:instrText>
      </w:r>
      <w:r w:rsidRPr="006B580F">
        <w:rPr>
          <w:noProof w:val="0"/>
        </w:rPr>
        <w:fldChar w:fldCharType="separate"/>
      </w:r>
      <w:r w:rsidRPr="006B580F">
        <w:rPr>
          <w:noProof w:val="0"/>
        </w:rPr>
        <w:t>1</w:t>
      </w:r>
      <w:r w:rsidRPr="006B580F">
        <w:rPr>
          <w:noProof w:val="0"/>
        </w:rPr>
        <w:fldChar w:fldCharType="end"/>
      </w:r>
      <w:r w:rsidRPr="006B580F">
        <w:rPr>
          <w:noProof w:val="0"/>
        </w:rPr>
        <w:t>. Начална страница</w:t>
      </w:r>
    </w:p>
    <w:p w14:paraId="6E6B7DD7" w14:textId="6F98E6E9" w:rsidR="00D50007" w:rsidRPr="00D50007" w:rsidRDefault="00D50007" w:rsidP="00D50007">
      <w:pPr>
        <w:ind w:left="0" w:firstLine="0"/>
      </w:pPr>
      <w:r>
        <w:lastRenderedPageBreak/>
        <w:t xml:space="preserve">Страницата </w:t>
      </w:r>
      <w:r w:rsidR="00CC4445">
        <w:t>„Добре дошли“</w:t>
      </w:r>
      <w:r w:rsidR="00207EB1">
        <w:rPr>
          <w:lang w:val="en-US"/>
        </w:rPr>
        <w:t>(</w:t>
      </w:r>
      <w:r w:rsidR="00207EB1">
        <w:rPr>
          <w:rFonts w:eastAsia="Times New Roman"/>
        </w:rPr>
        <w:t>фигура 2</w:t>
      </w:r>
      <w:r w:rsidR="00207EB1">
        <w:rPr>
          <w:lang w:val="en-US"/>
        </w:rPr>
        <w:t>)</w:t>
      </w:r>
      <w:r>
        <w:t xml:space="preserve"> </w:t>
      </w:r>
      <w:r w:rsidR="00DE3ABF">
        <w:t>д</w:t>
      </w:r>
      <w:r>
        <w:t>ава възможност за регистриране на нови потребители</w:t>
      </w:r>
      <w:r>
        <w:rPr>
          <w:lang w:val="en-US"/>
        </w:rPr>
        <w:t xml:space="preserve"> </w:t>
      </w:r>
      <w:r>
        <w:t xml:space="preserve">и </w:t>
      </w:r>
      <w:r w:rsidR="00E12A4C">
        <w:t>продавачи</w:t>
      </w:r>
      <w:r>
        <w:t xml:space="preserve"> или за вход в системата .</w:t>
      </w:r>
    </w:p>
    <w:p w14:paraId="557089A8" w14:textId="1A3B9DAE" w:rsidR="00EB3EEB" w:rsidRPr="006B580F" w:rsidRDefault="00D50007" w:rsidP="00207EB1">
      <w:pPr>
        <w:keepNext/>
        <w:spacing w:before="240" w:after="240"/>
        <w:ind w:left="0" w:firstLine="0"/>
        <w:jc w:val="center"/>
      </w:pPr>
      <w:r>
        <w:t>.</w:t>
      </w:r>
      <w:r w:rsidR="00CC4445" w:rsidRPr="00CC4445">
        <w:rPr>
          <w:noProof/>
          <w:lang w:eastAsia="bg-BG"/>
        </w:rPr>
        <w:t xml:space="preserve"> </w:t>
      </w:r>
      <w:r w:rsidR="00E12A4C">
        <w:rPr>
          <w:noProof/>
          <w:lang w:eastAsia="bg-BG"/>
        </w:rPr>
        <w:drawing>
          <wp:inline distT="0" distB="0" distL="0" distR="0" wp14:anchorId="7C1CD454" wp14:editId="63309363">
            <wp:extent cx="5017135" cy="28218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4707" cy="28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6832" w14:textId="6D3BF858" w:rsidR="00EB3EEB" w:rsidRPr="006B580F" w:rsidRDefault="00EB3EEB" w:rsidP="00EB3EEB">
      <w:pPr>
        <w:pStyle w:val="Caption"/>
        <w:ind w:hanging="1276"/>
        <w:jc w:val="center"/>
        <w:rPr>
          <w:rFonts w:eastAsia="Times New Roman"/>
          <w:noProof w:val="0"/>
        </w:rPr>
      </w:pPr>
      <w:r w:rsidRPr="006B580F">
        <w:rPr>
          <w:noProof w:val="0"/>
        </w:rPr>
        <w:t xml:space="preserve">Фигура </w:t>
      </w:r>
      <w:r w:rsidRPr="006B580F">
        <w:rPr>
          <w:noProof w:val="0"/>
        </w:rPr>
        <w:fldChar w:fldCharType="begin"/>
      </w:r>
      <w:r w:rsidRPr="006B580F">
        <w:rPr>
          <w:noProof w:val="0"/>
        </w:rPr>
        <w:instrText xml:space="preserve"> SEQ Фигура \* ARABIC </w:instrText>
      </w:r>
      <w:r w:rsidRPr="006B580F">
        <w:rPr>
          <w:noProof w:val="0"/>
        </w:rPr>
        <w:fldChar w:fldCharType="separate"/>
      </w:r>
      <w:r w:rsidRPr="006B580F">
        <w:rPr>
          <w:noProof w:val="0"/>
        </w:rPr>
        <w:t>2</w:t>
      </w:r>
      <w:r w:rsidRPr="006B580F">
        <w:rPr>
          <w:noProof w:val="0"/>
        </w:rPr>
        <w:fldChar w:fldCharType="end"/>
      </w:r>
      <w:r w:rsidRPr="006B580F">
        <w:rPr>
          <w:noProof w:val="0"/>
        </w:rPr>
        <w:t xml:space="preserve">. </w:t>
      </w:r>
      <w:r w:rsidR="0052438A" w:rsidRPr="006B580F">
        <w:rPr>
          <w:noProof w:val="0"/>
        </w:rPr>
        <w:t xml:space="preserve">Регистрация за </w:t>
      </w:r>
      <w:r w:rsidR="00E12A4C">
        <w:rPr>
          <w:noProof w:val="0"/>
        </w:rPr>
        <w:t>продавач</w:t>
      </w:r>
    </w:p>
    <w:p w14:paraId="3AACC3EB" w14:textId="3F937E92" w:rsidR="00207EB1" w:rsidRDefault="00776F06" w:rsidP="00207EB1">
      <w:pPr>
        <w:ind w:left="0" w:firstLine="0"/>
      </w:pPr>
      <w:r w:rsidRPr="006B580F">
        <w:rPr>
          <w:rFonts w:eastAsia="Times New Roman"/>
        </w:rPr>
        <w:t>След регистрация</w:t>
      </w:r>
      <w:r w:rsidR="00207EB1">
        <w:rPr>
          <w:rFonts w:eastAsia="Times New Roman"/>
        </w:rPr>
        <w:t xml:space="preserve"> или вход</w:t>
      </w:r>
      <w:r w:rsidRPr="006B580F">
        <w:rPr>
          <w:rFonts w:eastAsia="Times New Roman"/>
        </w:rPr>
        <w:t xml:space="preserve"> </w:t>
      </w:r>
      <w:r w:rsidR="00207EB1">
        <w:rPr>
          <w:rFonts w:eastAsia="Times New Roman"/>
        </w:rPr>
        <w:t xml:space="preserve">(фигура 3) </w:t>
      </w:r>
      <w:r w:rsidRPr="006B580F">
        <w:rPr>
          <w:rFonts w:eastAsia="Times New Roman"/>
        </w:rPr>
        <w:t xml:space="preserve">като </w:t>
      </w:r>
      <w:r w:rsidR="00E12A4C">
        <w:t>продавач</w:t>
      </w:r>
      <w:r w:rsidR="00E12A4C" w:rsidRPr="006B580F">
        <w:t xml:space="preserve"> </w:t>
      </w:r>
      <w:r w:rsidRPr="006B580F">
        <w:rPr>
          <w:rFonts w:eastAsia="Times New Roman"/>
        </w:rPr>
        <w:t xml:space="preserve">се достъпва меню с повече бутони </w:t>
      </w:r>
      <w:r w:rsidR="00207EB1">
        <w:rPr>
          <w:rFonts w:eastAsia="Times New Roman"/>
        </w:rPr>
        <w:t xml:space="preserve">като </w:t>
      </w:r>
      <w:r w:rsidR="00DE3ABF">
        <w:rPr>
          <w:rFonts w:eastAsia="Times New Roman"/>
        </w:rPr>
        <w:t>„</w:t>
      </w:r>
      <w:r w:rsidR="00CC4445">
        <w:t>Създай оферта</w:t>
      </w:r>
      <w:r w:rsidR="00DE3ABF">
        <w:t>“</w:t>
      </w:r>
      <w:r w:rsidR="00207EB1" w:rsidRPr="006B580F">
        <w:t xml:space="preserve"> </w:t>
      </w:r>
      <w:r w:rsidR="00207EB1">
        <w:t xml:space="preserve">и </w:t>
      </w:r>
      <w:r w:rsidR="00DE3ABF">
        <w:t>„</w:t>
      </w:r>
      <w:r w:rsidR="00CC4445">
        <w:t>М</w:t>
      </w:r>
      <w:r w:rsidR="00CC4445" w:rsidRPr="006B580F">
        <w:t>оите оферти</w:t>
      </w:r>
      <w:r w:rsidR="00DE3ABF">
        <w:t>“</w:t>
      </w:r>
    </w:p>
    <w:p w14:paraId="0D602928" w14:textId="6376EA4D" w:rsidR="00A942FB" w:rsidRPr="006B580F" w:rsidRDefault="00E12A4C" w:rsidP="00207EB1">
      <w:pPr>
        <w:ind w:left="0" w:firstLine="0"/>
      </w:pPr>
      <w:r>
        <w:rPr>
          <w:noProof/>
          <w:lang w:eastAsia="bg-BG"/>
        </w:rPr>
        <w:drawing>
          <wp:inline distT="0" distB="0" distL="0" distR="0" wp14:anchorId="500F636D" wp14:editId="0D1E6E37">
            <wp:extent cx="5760085" cy="292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3534" w14:textId="48A3023D" w:rsidR="00EB3EEB" w:rsidRPr="006B580F" w:rsidRDefault="00A942FB" w:rsidP="00A942FB">
      <w:pPr>
        <w:pStyle w:val="Caption"/>
        <w:ind w:hanging="1276"/>
        <w:jc w:val="center"/>
        <w:rPr>
          <w:noProof w:val="0"/>
        </w:rPr>
      </w:pPr>
      <w:r w:rsidRPr="006B580F">
        <w:rPr>
          <w:noProof w:val="0"/>
        </w:rPr>
        <w:t xml:space="preserve">Фигура </w:t>
      </w:r>
      <w:r w:rsidRPr="006B580F">
        <w:rPr>
          <w:noProof w:val="0"/>
        </w:rPr>
        <w:fldChar w:fldCharType="begin"/>
      </w:r>
      <w:r w:rsidRPr="006B580F">
        <w:rPr>
          <w:noProof w:val="0"/>
        </w:rPr>
        <w:instrText xml:space="preserve"> SEQ Фигура \* ARABIC </w:instrText>
      </w:r>
      <w:r w:rsidRPr="006B580F">
        <w:rPr>
          <w:noProof w:val="0"/>
        </w:rPr>
        <w:fldChar w:fldCharType="separate"/>
      </w:r>
      <w:r w:rsidRPr="006B580F">
        <w:rPr>
          <w:noProof w:val="0"/>
        </w:rPr>
        <w:t>3</w:t>
      </w:r>
      <w:r w:rsidRPr="006B580F">
        <w:rPr>
          <w:noProof w:val="0"/>
        </w:rPr>
        <w:fldChar w:fldCharType="end"/>
      </w:r>
      <w:r w:rsidRPr="006B580F">
        <w:rPr>
          <w:noProof w:val="0"/>
        </w:rPr>
        <w:t xml:space="preserve">. Меню за </w:t>
      </w:r>
      <w:r w:rsidR="00E12A4C">
        <w:rPr>
          <w:noProof w:val="0"/>
        </w:rPr>
        <w:t>продавач</w:t>
      </w:r>
      <w:r w:rsidRPr="006B580F">
        <w:rPr>
          <w:noProof w:val="0"/>
        </w:rPr>
        <w:t xml:space="preserve"> след регистация или вход</w:t>
      </w:r>
    </w:p>
    <w:p w14:paraId="45B8DD82" w14:textId="095D6163" w:rsidR="008950B2" w:rsidRPr="006B580F" w:rsidRDefault="00CC4445" w:rsidP="008950B2">
      <w:pPr>
        <w:ind w:left="0" w:firstLine="0"/>
      </w:pPr>
      <w:r>
        <w:t>Създай оферта</w:t>
      </w:r>
      <w:r w:rsidR="00207EB1">
        <w:t>(</w:t>
      </w:r>
      <w:r w:rsidR="00207EB1">
        <w:rPr>
          <w:rFonts w:eastAsia="Times New Roman"/>
        </w:rPr>
        <w:t>фигура 4</w:t>
      </w:r>
      <w:r w:rsidR="00207EB1">
        <w:t xml:space="preserve">) е форма, в която </w:t>
      </w:r>
      <w:r w:rsidR="00E12A4C">
        <w:t>продавачът</w:t>
      </w:r>
      <w:r w:rsidR="00E12A4C" w:rsidRPr="006B580F">
        <w:t xml:space="preserve"> </w:t>
      </w:r>
      <w:r w:rsidR="00207EB1">
        <w:t>може да създаде своя оферта, която ще бъде видяна от клиент</w:t>
      </w:r>
      <w:r w:rsidR="00DE3ABF">
        <w:t>а</w:t>
      </w:r>
      <w:r w:rsidR="00207EB1">
        <w:t>.</w:t>
      </w:r>
    </w:p>
    <w:p w14:paraId="20985D65" w14:textId="13771570" w:rsidR="00D50007" w:rsidRPr="00E12A4C" w:rsidRDefault="00E12A4C" w:rsidP="00D50007">
      <w:pPr>
        <w:ind w:left="0" w:firstLine="0"/>
        <w:jc w:val="center"/>
        <w:rPr>
          <w:b/>
        </w:rPr>
      </w:pPr>
      <w:r>
        <w:rPr>
          <w:noProof/>
          <w:lang w:eastAsia="bg-BG"/>
        </w:rPr>
        <w:drawing>
          <wp:inline distT="0" distB="0" distL="0" distR="0" wp14:anchorId="5A7E1ECF" wp14:editId="0953A42B">
            <wp:extent cx="4978825" cy="2800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223" cy="281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6728" w14:textId="144B9E51" w:rsidR="00AA0ADA" w:rsidRPr="00A942FB" w:rsidRDefault="00AA0ADA" w:rsidP="00A942FB">
      <w:pPr>
        <w:ind w:left="0" w:firstLine="0"/>
        <w:jc w:val="center"/>
        <w:rPr>
          <w:i/>
          <w:iCs/>
          <w:color w:val="44546A" w:themeColor="text2"/>
          <w:sz w:val="18"/>
          <w:szCs w:val="18"/>
        </w:rPr>
      </w:pPr>
      <w:r w:rsidRPr="00D50007">
        <w:rPr>
          <w:i/>
          <w:iCs/>
          <w:color w:val="44546A" w:themeColor="text2"/>
          <w:sz w:val="18"/>
          <w:szCs w:val="18"/>
        </w:rPr>
        <w:t>Фигура 4. Създай оферта</w:t>
      </w:r>
    </w:p>
    <w:p w14:paraId="5D95721A" w14:textId="0BC96648" w:rsidR="008950B2" w:rsidRPr="006B580F" w:rsidRDefault="00207EB1" w:rsidP="00AA0ADA">
      <w:pPr>
        <w:ind w:left="0" w:firstLine="0"/>
      </w:pPr>
      <w:r>
        <w:lastRenderedPageBreak/>
        <w:t xml:space="preserve">След създаване на офертата дирекно ще бъдете пренасочени към прозореца </w:t>
      </w:r>
      <w:r w:rsidR="00DE3ABF">
        <w:t>„</w:t>
      </w:r>
      <w:r w:rsidR="00CC4445">
        <w:t>М</w:t>
      </w:r>
      <w:r w:rsidR="00CC4445" w:rsidRPr="006B580F">
        <w:t>оите оферти</w:t>
      </w:r>
      <w:r w:rsidR="00DE3ABF">
        <w:t>“</w:t>
      </w:r>
      <w:r>
        <w:t>(</w:t>
      </w:r>
      <w:r>
        <w:rPr>
          <w:rFonts w:eastAsia="Times New Roman"/>
        </w:rPr>
        <w:t>фигура 5</w:t>
      </w:r>
      <w:r>
        <w:t>). Тя показва добавените оферти и дава възможност за тяхното редактиране(</w:t>
      </w:r>
      <w:r>
        <w:rPr>
          <w:lang w:val="en-US"/>
        </w:rPr>
        <w:t>Edit</w:t>
      </w:r>
      <w:r>
        <w:t>) или изтриване</w:t>
      </w:r>
      <w:r>
        <w:rPr>
          <w:lang w:val="en-US"/>
        </w:rPr>
        <w:t>(Delete)</w:t>
      </w:r>
      <w:r w:rsidR="00AA0ADA" w:rsidRPr="006B580F">
        <w:t xml:space="preserve">. </w:t>
      </w:r>
    </w:p>
    <w:p w14:paraId="5562AEC2" w14:textId="46E9597B" w:rsidR="008950B2" w:rsidRPr="005F6CA9" w:rsidRDefault="005F6CA9" w:rsidP="00207EB1">
      <w:pPr>
        <w:ind w:left="0" w:firstLine="0"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011A961C" wp14:editId="54484C39">
            <wp:extent cx="4026535" cy="226473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0529" cy="22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A5D5" w14:textId="14BCCA0A" w:rsidR="006000BC" w:rsidRPr="006B580F" w:rsidRDefault="00EB3EEB" w:rsidP="00EB3EEB">
      <w:pPr>
        <w:pStyle w:val="Caption"/>
        <w:ind w:hanging="1276"/>
        <w:jc w:val="center"/>
        <w:rPr>
          <w:noProof w:val="0"/>
        </w:rPr>
      </w:pPr>
      <w:r w:rsidRPr="006B580F">
        <w:rPr>
          <w:noProof w:val="0"/>
        </w:rPr>
        <w:t xml:space="preserve">Фигура </w:t>
      </w:r>
      <w:r w:rsidR="00AA0ADA" w:rsidRPr="006B580F">
        <w:rPr>
          <w:noProof w:val="0"/>
        </w:rPr>
        <w:t>5</w:t>
      </w:r>
      <w:r w:rsidRPr="006B580F">
        <w:rPr>
          <w:noProof w:val="0"/>
        </w:rPr>
        <w:t xml:space="preserve">. </w:t>
      </w:r>
      <w:r w:rsidR="00AA0ADA" w:rsidRPr="006B580F">
        <w:rPr>
          <w:noProof w:val="0"/>
        </w:rPr>
        <w:t>Моите оферти</w:t>
      </w:r>
    </w:p>
    <w:p w14:paraId="53CAB0A6" w14:textId="12F6842F" w:rsidR="00AA0ADA" w:rsidRPr="00207EB1" w:rsidRDefault="00AA0ADA" w:rsidP="00207EB1">
      <w:pPr>
        <w:ind w:left="0" w:firstLine="709"/>
        <w:rPr>
          <w:rFonts w:eastAsia="Times New Roman"/>
          <w:lang w:val="en-US"/>
        </w:rPr>
      </w:pPr>
      <w:r w:rsidRPr="006B580F">
        <w:rPr>
          <w:rFonts w:eastAsia="Times New Roman"/>
        </w:rPr>
        <w:t>След регистрация</w:t>
      </w:r>
      <w:r w:rsidR="00493347">
        <w:rPr>
          <w:rFonts w:eastAsia="Times New Roman"/>
        </w:rPr>
        <w:t>(фигура 6)</w:t>
      </w:r>
      <w:r w:rsidRPr="006B580F">
        <w:rPr>
          <w:rFonts w:eastAsia="Times New Roman"/>
        </w:rPr>
        <w:t xml:space="preserve"> като </w:t>
      </w:r>
      <w:r w:rsidRPr="006B580F">
        <w:t xml:space="preserve">потребител </w:t>
      </w:r>
      <w:r w:rsidRPr="006B580F">
        <w:rPr>
          <w:rFonts w:eastAsia="Times New Roman"/>
        </w:rPr>
        <w:t xml:space="preserve">се достъпва меню с повече бутони </w:t>
      </w:r>
      <w:r w:rsidR="00207EB1">
        <w:rPr>
          <w:rFonts w:eastAsia="Times New Roman"/>
        </w:rPr>
        <w:t xml:space="preserve">като </w:t>
      </w:r>
      <w:r w:rsidR="00DE3ABF">
        <w:rPr>
          <w:rFonts w:eastAsia="Times New Roman"/>
        </w:rPr>
        <w:t>„</w:t>
      </w:r>
      <w:r w:rsidR="005F6CA9">
        <w:rPr>
          <w:rFonts w:eastAsia="Times New Roman"/>
        </w:rPr>
        <w:t>Продавачи</w:t>
      </w:r>
      <w:r w:rsidR="00DE3ABF">
        <w:rPr>
          <w:rFonts w:eastAsia="Times New Roman"/>
        </w:rPr>
        <w:t>“</w:t>
      </w:r>
      <w:r w:rsidR="00A942FB">
        <w:rPr>
          <w:rFonts w:eastAsia="Times New Roman"/>
        </w:rPr>
        <w:t xml:space="preserve"> </w:t>
      </w:r>
      <w:r w:rsidR="00207EB1">
        <w:rPr>
          <w:rFonts w:eastAsia="Times New Roman"/>
        </w:rPr>
        <w:t xml:space="preserve">и </w:t>
      </w:r>
      <w:r w:rsidR="00DE3ABF">
        <w:rPr>
          <w:rFonts w:eastAsia="Times New Roman"/>
        </w:rPr>
        <w:t xml:space="preserve">„Моята </w:t>
      </w:r>
      <w:r w:rsidR="00A942FB">
        <w:rPr>
          <w:rFonts w:eastAsia="Times New Roman"/>
        </w:rPr>
        <w:t>количка</w:t>
      </w:r>
      <w:r w:rsidR="00DE3ABF">
        <w:rPr>
          <w:rFonts w:eastAsia="Times New Roman"/>
        </w:rPr>
        <w:t>“</w:t>
      </w:r>
      <w:r w:rsidR="00A942FB">
        <w:rPr>
          <w:rFonts w:eastAsia="Times New Roman"/>
          <w:lang w:val="en-US"/>
        </w:rPr>
        <w:t xml:space="preserve"> </w:t>
      </w:r>
    </w:p>
    <w:p w14:paraId="51B9ABF9" w14:textId="57563CCF" w:rsidR="00AA0ADA" w:rsidRPr="006B580F" w:rsidRDefault="005F6CA9" w:rsidP="00AA0ADA">
      <w:pPr>
        <w:ind w:left="0" w:firstLine="0"/>
        <w:rPr>
          <w:rFonts w:eastAsia="Times New Roman"/>
        </w:rPr>
      </w:pPr>
      <w:r>
        <w:rPr>
          <w:noProof/>
          <w:lang w:eastAsia="bg-BG"/>
        </w:rPr>
        <w:drawing>
          <wp:inline distT="0" distB="0" distL="0" distR="0" wp14:anchorId="2267C87D" wp14:editId="6FF2AEE1">
            <wp:extent cx="5760085" cy="296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589D" w14:textId="056BB53C" w:rsidR="00AA0ADA" w:rsidRPr="006B580F" w:rsidRDefault="00AA0ADA" w:rsidP="00AA0ADA">
      <w:pPr>
        <w:pStyle w:val="Caption"/>
        <w:ind w:hanging="1276"/>
        <w:jc w:val="center"/>
        <w:rPr>
          <w:noProof w:val="0"/>
        </w:rPr>
      </w:pPr>
      <w:r w:rsidRPr="006B580F">
        <w:rPr>
          <w:noProof w:val="0"/>
        </w:rPr>
        <w:t xml:space="preserve">Фигура </w:t>
      </w:r>
      <w:r w:rsidR="00493347">
        <w:rPr>
          <w:noProof w:val="0"/>
        </w:rPr>
        <w:t>6</w:t>
      </w:r>
      <w:r w:rsidRPr="006B580F">
        <w:rPr>
          <w:noProof w:val="0"/>
        </w:rPr>
        <w:t xml:space="preserve">. Меню за потребител след </w:t>
      </w:r>
      <w:r w:rsidR="00B87FF2" w:rsidRPr="006B580F">
        <w:rPr>
          <w:noProof w:val="0"/>
        </w:rPr>
        <w:t>регистрация</w:t>
      </w:r>
      <w:r w:rsidRPr="006B580F">
        <w:rPr>
          <w:noProof w:val="0"/>
        </w:rPr>
        <w:t xml:space="preserve"> или вход</w:t>
      </w:r>
    </w:p>
    <w:p w14:paraId="078A0844" w14:textId="315A9038" w:rsidR="00AA0ADA" w:rsidRPr="000D1A89" w:rsidRDefault="00DE3ABF" w:rsidP="00AA0ADA">
      <w:pPr>
        <w:ind w:left="0" w:firstLine="0"/>
        <w:rPr>
          <w:rFonts w:eastAsia="Times New Roman"/>
          <w:lang w:val="en-US"/>
        </w:rPr>
      </w:pPr>
      <w:r>
        <w:rPr>
          <w:rFonts w:eastAsia="Times New Roman"/>
        </w:rPr>
        <w:t>„</w:t>
      </w:r>
      <w:r w:rsidR="005F6CA9">
        <w:rPr>
          <w:rFonts w:eastAsia="Times New Roman"/>
        </w:rPr>
        <w:t>Продавачи</w:t>
      </w:r>
      <w:r>
        <w:rPr>
          <w:rFonts w:eastAsia="Times New Roman"/>
        </w:rPr>
        <w:t xml:space="preserve">“ - </w:t>
      </w:r>
      <w:r w:rsidR="00A942FB">
        <w:rPr>
          <w:rFonts w:eastAsia="Times New Roman"/>
        </w:rPr>
        <w:t xml:space="preserve"> </w:t>
      </w:r>
      <w:r w:rsidR="00B418AF" w:rsidRPr="006B580F">
        <w:rPr>
          <w:rFonts w:eastAsia="Times New Roman"/>
        </w:rPr>
        <w:t xml:space="preserve">след избиране на даден </w:t>
      </w:r>
      <w:r w:rsidR="005F6CA9">
        <w:rPr>
          <w:rFonts w:eastAsia="Times New Roman"/>
        </w:rPr>
        <w:t>продавач</w:t>
      </w:r>
      <w:r w:rsidR="005F6CA9" w:rsidRPr="006B580F">
        <w:rPr>
          <w:rFonts w:eastAsia="Times New Roman"/>
        </w:rPr>
        <w:t xml:space="preserve"> </w:t>
      </w:r>
      <w:r w:rsidR="00B418AF" w:rsidRPr="006B580F">
        <w:rPr>
          <w:rFonts w:eastAsia="Times New Roman"/>
        </w:rPr>
        <w:t xml:space="preserve">се показват всичките му оферти, с опция за добавяне в количката и </w:t>
      </w:r>
      <w:r w:rsidR="00B87FF2" w:rsidRPr="006B580F">
        <w:rPr>
          <w:rFonts w:eastAsia="Times New Roman"/>
        </w:rPr>
        <w:t>детайли</w:t>
      </w:r>
      <w:r w:rsidR="00493347">
        <w:rPr>
          <w:rFonts w:eastAsia="Times New Roman"/>
        </w:rPr>
        <w:t xml:space="preserve"> за самия продукт</w:t>
      </w:r>
      <w:r w:rsidR="00B418AF" w:rsidRPr="006B580F">
        <w:rPr>
          <w:rFonts w:eastAsia="Times New Roman"/>
        </w:rPr>
        <w:t>.</w:t>
      </w:r>
    </w:p>
    <w:p w14:paraId="1F2D2848" w14:textId="103C26EA" w:rsidR="00493347" w:rsidRDefault="00AB1C8E" w:rsidP="00493347">
      <w:pPr>
        <w:pStyle w:val="Caption"/>
        <w:ind w:hanging="1276"/>
        <w:jc w:val="center"/>
        <w:rPr>
          <w:noProof w:val="0"/>
        </w:rPr>
      </w:pPr>
      <w:r>
        <w:rPr>
          <w:lang w:eastAsia="bg-BG"/>
        </w:rPr>
        <w:drawing>
          <wp:inline distT="0" distB="0" distL="0" distR="0" wp14:anchorId="6EAD98ED" wp14:editId="122179B2">
            <wp:extent cx="4502785" cy="253259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1901" cy="25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347" w:rsidRPr="00493347">
        <w:rPr>
          <w:noProof w:val="0"/>
        </w:rPr>
        <w:t xml:space="preserve"> </w:t>
      </w:r>
    </w:p>
    <w:p w14:paraId="07AECDF1" w14:textId="5E1D8288" w:rsidR="00493347" w:rsidRPr="00A942FB" w:rsidRDefault="00493347" w:rsidP="00A942FB">
      <w:pPr>
        <w:pStyle w:val="Caption"/>
        <w:ind w:hanging="1276"/>
        <w:jc w:val="center"/>
        <w:rPr>
          <w:noProof w:val="0"/>
        </w:rPr>
      </w:pPr>
      <w:r w:rsidRPr="006B580F">
        <w:rPr>
          <w:noProof w:val="0"/>
        </w:rPr>
        <w:t xml:space="preserve">Фигура </w:t>
      </w:r>
      <w:r>
        <w:rPr>
          <w:noProof w:val="0"/>
        </w:rPr>
        <w:t>6</w:t>
      </w:r>
      <w:r w:rsidRPr="006B580F">
        <w:rPr>
          <w:noProof w:val="0"/>
        </w:rPr>
        <w:t>. Меню за потребител след регистрация или вход</w:t>
      </w:r>
    </w:p>
    <w:p w14:paraId="6F7C79BA" w14:textId="0914A7DE" w:rsidR="00B418AF" w:rsidRPr="006B580F" w:rsidRDefault="00DE3ABF" w:rsidP="00B418AF">
      <w:pPr>
        <w:ind w:left="0" w:firstLine="0"/>
        <w:rPr>
          <w:rFonts w:eastAsia="Times New Roman"/>
        </w:rPr>
      </w:pPr>
      <w:r>
        <w:rPr>
          <w:rFonts w:eastAsia="Times New Roman"/>
        </w:rPr>
        <w:t>Бутонът „</w:t>
      </w:r>
      <w:r w:rsidR="00A942FB">
        <w:rPr>
          <w:rFonts w:eastAsia="Times New Roman"/>
        </w:rPr>
        <w:t>Изход</w:t>
      </w:r>
      <w:r>
        <w:rPr>
          <w:rFonts w:eastAsia="Times New Roman"/>
        </w:rPr>
        <w:t>“</w:t>
      </w:r>
      <w:r w:rsidR="00B418AF" w:rsidRPr="006B580F">
        <w:rPr>
          <w:rFonts w:eastAsia="Times New Roman"/>
        </w:rPr>
        <w:t xml:space="preserve"> е достъпен </w:t>
      </w:r>
      <w:r w:rsidR="00D50007">
        <w:rPr>
          <w:rFonts w:eastAsia="Times New Roman"/>
        </w:rPr>
        <w:t xml:space="preserve">както за </w:t>
      </w:r>
      <w:r w:rsidR="00AB1C8E">
        <w:rPr>
          <w:rFonts w:eastAsia="Times New Roman"/>
        </w:rPr>
        <w:t>продавач</w:t>
      </w:r>
      <w:r w:rsidR="00D50007">
        <w:rPr>
          <w:rFonts w:eastAsia="Times New Roman"/>
        </w:rPr>
        <w:t xml:space="preserve">, така и за потербител. </w:t>
      </w:r>
      <w:r>
        <w:rPr>
          <w:rFonts w:eastAsia="Times New Roman"/>
        </w:rPr>
        <w:t>Чрез него се излиза</w:t>
      </w:r>
      <w:r w:rsidR="00B418AF" w:rsidRPr="006B580F">
        <w:rPr>
          <w:rFonts w:eastAsia="Times New Roman"/>
        </w:rPr>
        <w:t xml:space="preserve"> от профила и</w:t>
      </w:r>
      <w:r>
        <w:rPr>
          <w:rFonts w:eastAsia="Times New Roman"/>
        </w:rPr>
        <w:t xml:space="preserve"> се</w:t>
      </w:r>
      <w:r w:rsidR="00B418AF" w:rsidRPr="006B580F">
        <w:rPr>
          <w:rFonts w:eastAsia="Times New Roman"/>
        </w:rPr>
        <w:t xml:space="preserve"> пренасочва към </w:t>
      </w:r>
      <w:r w:rsidR="00B87FF2" w:rsidRPr="006B580F">
        <w:rPr>
          <w:rFonts w:eastAsia="Times New Roman"/>
        </w:rPr>
        <w:t>началното</w:t>
      </w:r>
      <w:r w:rsidR="00B418AF" w:rsidRPr="006B580F">
        <w:rPr>
          <w:rFonts w:eastAsia="Times New Roman"/>
        </w:rPr>
        <w:t xml:space="preserve"> меню на уебсайта.</w:t>
      </w:r>
    </w:p>
    <w:p w14:paraId="5E84AE89" w14:textId="1A13B04E" w:rsidR="00A942FB" w:rsidRDefault="00A942FB" w:rsidP="00B87FF2">
      <w:pPr>
        <w:pStyle w:val="ListParagraph"/>
        <w:ind w:left="0" w:firstLine="708"/>
        <w:contextualSpacing w:val="0"/>
        <w:rPr>
          <w:rFonts w:eastAsia="Times New Roman"/>
          <w:noProof w:val="0"/>
        </w:rPr>
      </w:pPr>
      <w:r w:rsidRPr="00A942FB">
        <w:rPr>
          <w:rFonts w:eastAsia="Times New Roman"/>
          <w:b/>
          <w:noProof w:val="0"/>
        </w:rPr>
        <w:lastRenderedPageBreak/>
        <w:t>Линк към сайта:</w:t>
      </w:r>
      <w:r w:rsidRPr="00A942FB">
        <w:t xml:space="preserve"> </w:t>
      </w:r>
      <w:hyperlink r:id="rId15" w:history="1">
        <w:r w:rsidRPr="00C343E9">
          <w:rPr>
            <w:rStyle w:val="Hyperlink"/>
            <w:rFonts w:eastAsia="Times New Roman"/>
            <w:noProof w:val="0"/>
          </w:rPr>
          <w:t>https://food-bridge-5baa4c8c5446.herokuapp.com/</w:t>
        </w:r>
      </w:hyperlink>
    </w:p>
    <w:p w14:paraId="4E63E110" w14:textId="6C34611F" w:rsidR="00A942FB" w:rsidRDefault="00A942FB" w:rsidP="00B87FF2">
      <w:pPr>
        <w:pStyle w:val="ListParagraph"/>
        <w:ind w:left="0" w:firstLine="708"/>
        <w:contextualSpacing w:val="0"/>
        <w:rPr>
          <w:rFonts w:eastAsia="Times New Roman"/>
          <w:noProof w:val="0"/>
          <w:lang w:val="en-US"/>
        </w:rPr>
      </w:pPr>
      <w:r>
        <w:rPr>
          <w:rFonts w:eastAsia="Times New Roman"/>
          <w:noProof w:val="0"/>
        </w:rPr>
        <w:t xml:space="preserve">Данни за вход на потребител: Име – </w:t>
      </w:r>
      <w:r>
        <w:rPr>
          <w:rFonts w:eastAsia="Times New Roman"/>
          <w:noProof w:val="0"/>
          <w:lang w:val="en-US"/>
        </w:rPr>
        <w:t>angel, парола-1234</w:t>
      </w:r>
    </w:p>
    <w:p w14:paraId="2C1A9173" w14:textId="68CB2133" w:rsidR="00E64519" w:rsidRPr="00515E23" w:rsidRDefault="00A942FB" w:rsidP="00515E23">
      <w:pPr>
        <w:pStyle w:val="ListParagraph"/>
        <w:ind w:left="0" w:firstLine="708"/>
        <w:contextualSpacing w:val="0"/>
        <w:rPr>
          <w:rFonts w:eastAsia="Times New Roman"/>
          <w:noProof w:val="0"/>
          <w:lang w:val="en-US"/>
        </w:rPr>
      </w:pPr>
      <w:r>
        <w:rPr>
          <w:rFonts w:eastAsia="Times New Roman"/>
          <w:noProof w:val="0"/>
        </w:rPr>
        <w:t xml:space="preserve">Данни за вход на </w:t>
      </w:r>
      <w:r w:rsidR="00131132">
        <w:rPr>
          <w:rFonts w:eastAsia="Times New Roman"/>
          <w:noProof w:val="0"/>
        </w:rPr>
        <w:t>преодавач</w:t>
      </w:r>
      <w:bookmarkStart w:id="0" w:name="_GoBack"/>
      <w:bookmarkEnd w:id="0"/>
      <w:r>
        <w:rPr>
          <w:rFonts w:eastAsia="Times New Roman"/>
          <w:noProof w:val="0"/>
        </w:rPr>
        <w:t xml:space="preserve">: Име – </w:t>
      </w:r>
      <w:r w:rsidR="00AB1C8E" w:rsidRPr="00AB1C8E">
        <w:rPr>
          <w:rFonts w:eastAsia="Times New Roman"/>
          <w:noProof w:val="0"/>
        </w:rPr>
        <w:t>Best Cars</w:t>
      </w:r>
      <w:r w:rsidR="00AB1C8E">
        <w:rPr>
          <w:rFonts w:eastAsia="Times New Roman"/>
          <w:noProof w:val="0"/>
        </w:rPr>
        <w:t xml:space="preserve">, </w:t>
      </w:r>
      <w:r>
        <w:rPr>
          <w:rFonts w:eastAsia="Times New Roman"/>
          <w:noProof w:val="0"/>
          <w:lang w:val="en-US"/>
        </w:rPr>
        <w:t>парола-1234</w:t>
      </w:r>
    </w:p>
    <w:sectPr w:rsidR="00E64519" w:rsidRPr="00515E23" w:rsidSect="00186B53">
      <w:headerReference w:type="default" r:id="rId16"/>
      <w:footerReference w:type="default" r:id="rId17"/>
      <w:endnotePr>
        <w:numFmt w:val="decimal"/>
      </w:endnotePr>
      <w:pgSz w:w="11906" w:h="16838"/>
      <w:pgMar w:top="1276" w:right="1417" w:bottom="1417" w:left="1418" w:header="567" w:footer="403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C1D8C3" w14:textId="77777777" w:rsidR="0023293A" w:rsidRDefault="0023293A">
      <w:r>
        <w:separator/>
      </w:r>
    </w:p>
  </w:endnote>
  <w:endnote w:type="continuationSeparator" w:id="0">
    <w:p w14:paraId="1CB77C06" w14:textId="77777777" w:rsidR="0023293A" w:rsidRDefault="00232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Devanagari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Noto Sans">
    <w:panose1 w:val="020B0502040504090204"/>
    <w:charset w:val="00"/>
    <w:family w:val="swiss"/>
    <w:pitch w:val="variable"/>
    <w:sig w:usb0="E00082FF" w:usb1="400078FF" w:usb2="0000002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887EF7" w14:textId="77777777" w:rsidR="00B418AF" w:rsidRDefault="00B418AF" w:rsidP="00B418AF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7B2DC2" w14:textId="77777777" w:rsidR="0023293A" w:rsidRDefault="0023293A">
      <w:pPr>
        <w:spacing w:line="240" w:lineRule="auto"/>
      </w:pPr>
      <w:r>
        <w:separator/>
      </w:r>
    </w:p>
  </w:footnote>
  <w:footnote w:type="continuationSeparator" w:id="0">
    <w:p w14:paraId="521D33AD" w14:textId="77777777" w:rsidR="0023293A" w:rsidRDefault="002329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08D734" w14:textId="77777777" w:rsidR="00C9270F" w:rsidRPr="00C9270F" w:rsidRDefault="00C9270F" w:rsidP="00C9270F">
    <w:pPr>
      <w:pStyle w:val="Heading4"/>
      <w:shd w:val="clear" w:color="auto" w:fill="FFFFFF"/>
      <w:ind w:left="0" w:firstLine="0"/>
      <w:jc w:val="center"/>
      <w:rPr>
        <w:rFonts w:asciiTheme="minorHAnsi" w:hAnsiTheme="minorHAnsi" w:cstheme="minorHAnsi"/>
        <w:i w:val="0"/>
        <w:color w:val="auto"/>
        <w:sz w:val="20"/>
        <w:szCs w:val="30"/>
      </w:rPr>
    </w:pPr>
    <w:r w:rsidRPr="00C9270F">
      <w:rPr>
        <w:rStyle w:val="Strong"/>
        <w:rFonts w:asciiTheme="minorHAnsi" w:hAnsiTheme="minorHAnsi" w:cstheme="minorHAnsi"/>
        <w:b w:val="0"/>
        <w:bCs w:val="0"/>
        <w:i w:val="0"/>
        <w:color w:val="auto"/>
        <w:sz w:val="20"/>
        <w:szCs w:val="30"/>
      </w:rPr>
      <w:t>ШЕСТНАДЕСЕТО НАЦИОНАЛНО СЪСТЕЗАНИЕ ПО ИНФОРМАЦИОННИ ТЕХНОЛОГИИ 22-24 МАРТ 2024Г</w:t>
    </w:r>
  </w:p>
  <w:p w14:paraId="4C6FF924" w14:textId="0C32197F" w:rsidR="004E3AC9" w:rsidRPr="00C9270F" w:rsidRDefault="004E3AC9" w:rsidP="00C9270F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uDa2bXeEvPpTP5" id="h3NP1FoJ"/>
    <int:WordHash hashCode="TuOW3VXZ3l8Ppl" id="VyqY4z40"/>
    <int:WordHash hashCode="MdarNgR8s932wM" id="kcpv7BHL"/>
  </int:Manifest>
  <int:Observations>
    <int:Content id="h3NP1FoJ">
      <int:Rejection type="LegacyProofing"/>
    </int:Content>
    <int:Content id="VyqY4z40">
      <int:Rejection type="LegacyProofing"/>
    </int:Content>
    <int:Content id="kcpv7BHL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F67013"/>
    <w:multiLevelType w:val="multilevel"/>
    <w:tmpl w:val="699281D8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decimal"/>
      <w:pStyle w:val="Heading1"/>
      <w:lvlText w:val="%1.%2."/>
      <w:lvlJc w:val="left"/>
      <w:pPr>
        <w:tabs>
          <w:tab w:val="num" w:pos="0"/>
        </w:tabs>
        <w:ind w:left="1347" w:hanging="4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64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647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00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007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367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367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727" w:hanging="1800"/>
      </w:pPr>
    </w:lvl>
  </w:abstractNum>
  <w:abstractNum w:abstractNumId="1" w15:restartNumberingAfterBreak="0">
    <w:nsid w:val="2E582744"/>
    <w:multiLevelType w:val="hybridMultilevel"/>
    <w:tmpl w:val="081C66D8"/>
    <w:lvl w:ilvl="0" w:tplc="FFDAEC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18DE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0469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80AF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B249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DE2B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D842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8701B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BA5B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D9487F"/>
    <w:multiLevelType w:val="multilevel"/>
    <w:tmpl w:val="DF32FE9E"/>
    <w:lvl w:ilvl="0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>
      <w:start w:val="1"/>
      <w:numFmt w:val="decimal"/>
      <w:lvlText w:val="%2."/>
      <w:lvlJc w:val="left"/>
      <w:pPr>
        <w:tabs>
          <w:tab w:val="num" w:pos="2367"/>
        </w:tabs>
        <w:ind w:left="2367" w:hanging="360"/>
      </w:pPr>
    </w:lvl>
    <w:lvl w:ilvl="2">
      <w:start w:val="1"/>
      <w:numFmt w:val="decimal"/>
      <w:lvlText w:val="%3."/>
      <w:lvlJc w:val="left"/>
      <w:pPr>
        <w:tabs>
          <w:tab w:val="num" w:pos="3087"/>
        </w:tabs>
        <w:ind w:left="3087" w:hanging="360"/>
      </w:pPr>
    </w:lvl>
    <w:lvl w:ilvl="3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>
      <w:start w:val="1"/>
      <w:numFmt w:val="decimal"/>
      <w:lvlText w:val="%5."/>
      <w:lvlJc w:val="left"/>
      <w:pPr>
        <w:tabs>
          <w:tab w:val="num" w:pos="4527"/>
        </w:tabs>
        <w:ind w:left="4527" w:hanging="360"/>
      </w:pPr>
    </w:lvl>
    <w:lvl w:ilvl="5">
      <w:start w:val="1"/>
      <w:numFmt w:val="decimal"/>
      <w:lvlText w:val="%6."/>
      <w:lvlJc w:val="left"/>
      <w:pPr>
        <w:tabs>
          <w:tab w:val="num" w:pos="5247"/>
        </w:tabs>
        <w:ind w:left="5247" w:hanging="360"/>
      </w:pPr>
    </w:lvl>
    <w:lvl w:ilvl="6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>
      <w:start w:val="1"/>
      <w:numFmt w:val="decimal"/>
      <w:lvlText w:val="%8."/>
      <w:lvlJc w:val="left"/>
      <w:pPr>
        <w:tabs>
          <w:tab w:val="num" w:pos="6687"/>
        </w:tabs>
        <w:ind w:left="6687" w:hanging="360"/>
      </w:pPr>
    </w:lvl>
    <w:lvl w:ilvl="8">
      <w:start w:val="1"/>
      <w:numFmt w:val="decimal"/>
      <w:lvlText w:val="%9."/>
      <w:lvlJc w:val="left"/>
      <w:pPr>
        <w:tabs>
          <w:tab w:val="num" w:pos="7407"/>
        </w:tabs>
        <w:ind w:left="7407" w:hanging="360"/>
      </w:pPr>
    </w:lvl>
  </w:abstractNum>
  <w:abstractNum w:abstractNumId="3" w15:restartNumberingAfterBreak="0">
    <w:nsid w:val="461D776E"/>
    <w:multiLevelType w:val="multilevel"/>
    <w:tmpl w:val="2B5CB03A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347" w:hanging="42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53495A3E"/>
    <w:multiLevelType w:val="multilevel"/>
    <w:tmpl w:val="AB5C86DE"/>
    <w:lvl w:ilvl="0">
      <w:start w:val="1"/>
      <w:numFmt w:val="bullet"/>
      <w:lvlText w:val=""/>
      <w:lvlJc w:val="left"/>
      <w:pPr>
        <w:tabs>
          <w:tab w:val="num" w:pos="720"/>
        </w:tabs>
        <w:ind w:left="861" w:hanging="360"/>
      </w:pPr>
      <w:rPr>
        <w:rFonts w:ascii="Wingdings 2" w:hAnsi="Wingdings 2" w:hint="default"/>
      </w:rPr>
    </w:lvl>
    <w:lvl w:ilvl="1">
      <w:start w:val="1"/>
      <w:numFmt w:val="bullet"/>
      <w:lvlText w:val=""/>
      <w:lvlJc w:val="left"/>
      <w:pPr>
        <w:tabs>
          <w:tab w:val="num" w:pos="1440"/>
        </w:tabs>
        <w:ind w:left="1581" w:hanging="360"/>
      </w:pPr>
      <w:rPr>
        <w:rFonts w:ascii="Wingdings 2" w:hAnsi="Wingdings 2" w:hint="default"/>
      </w:rPr>
    </w:lvl>
    <w:lvl w:ilvl="2">
      <w:start w:val="1"/>
      <w:numFmt w:val="bullet"/>
      <w:lvlText w:val=""/>
      <w:lvlJc w:val="left"/>
      <w:pPr>
        <w:tabs>
          <w:tab w:val="num" w:pos="2160"/>
        </w:tabs>
        <w:ind w:left="2301" w:hanging="360"/>
      </w:pPr>
      <w:rPr>
        <w:rFonts w:ascii="Wingdings 2" w:hAnsi="Wingdings 2" w:hint="default"/>
      </w:rPr>
    </w:lvl>
    <w:lvl w:ilvl="3">
      <w:start w:val="1"/>
      <w:numFmt w:val="bullet"/>
      <w:lvlText w:val=""/>
      <w:lvlJc w:val="left"/>
      <w:pPr>
        <w:tabs>
          <w:tab w:val="num" w:pos="2880"/>
        </w:tabs>
        <w:ind w:left="3021" w:hanging="360"/>
      </w:pPr>
      <w:rPr>
        <w:rFonts w:ascii="Wingdings 2" w:hAnsi="Wingdings 2" w:hint="default"/>
      </w:rPr>
    </w:lvl>
    <w:lvl w:ilvl="4">
      <w:start w:val="1"/>
      <w:numFmt w:val="bullet"/>
      <w:lvlText w:val=""/>
      <w:lvlJc w:val="left"/>
      <w:pPr>
        <w:tabs>
          <w:tab w:val="num" w:pos="3600"/>
        </w:tabs>
        <w:ind w:left="3741" w:hanging="360"/>
      </w:pPr>
      <w:rPr>
        <w:rFonts w:ascii="Wingdings 2" w:hAnsi="Wingdings 2" w:hint="default"/>
      </w:rPr>
    </w:lvl>
    <w:lvl w:ilvl="5">
      <w:start w:val="1"/>
      <w:numFmt w:val="bullet"/>
      <w:lvlText w:val=""/>
      <w:lvlJc w:val="left"/>
      <w:pPr>
        <w:tabs>
          <w:tab w:val="num" w:pos="4320"/>
        </w:tabs>
        <w:ind w:left="4461" w:hanging="360"/>
      </w:pPr>
      <w:rPr>
        <w:rFonts w:ascii="Wingdings 2" w:hAnsi="Wingdings 2" w:hint="default"/>
      </w:rPr>
    </w:lvl>
    <w:lvl w:ilvl="6">
      <w:start w:val="1"/>
      <w:numFmt w:val="bullet"/>
      <w:lvlText w:val=""/>
      <w:lvlJc w:val="left"/>
      <w:pPr>
        <w:tabs>
          <w:tab w:val="num" w:pos="5040"/>
        </w:tabs>
        <w:ind w:left="5181" w:hanging="360"/>
      </w:pPr>
      <w:rPr>
        <w:rFonts w:ascii="Wingdings 2" w:hAnsi="Wingdings 2" w:hint="default"/>
      </w:rPr>
    </w:lvl>
    <w:lvl w:ilvl="7">
      <w:start w:val="1"/>
      <w:numFmt w:val="bullet"/>
      <w:lvlText w:val=""/>
      <w:lvlJc w:val="left"/>
      <w:pPr>
        <w:tabs>
          <w:tab w:val="num" w:pos="5760"/>
        </w:tabs>
        <w:ind w:left="5901" w:hanging="360"/>
      </w:pPr>
      <w:rPr>
        <w:rFonts w:ascii="Wingdings 2" w:hAnsi="Wingdings 2" w:hint="default"/>
      </w:rPr>
    </w:lvl>
    <w:lvl w:ilvl="8">
      <w:start w:val="1"/>
      <w:numFmt w:val="bullet"/>
      <w:lvlText w:val=""/>
      <w:lvlJc w:val="left"/>
      <w:pPr>
        <w:tabs>
          <w:tab w:val="num" w:pos="6480"/>
        </w:tabs>
        <w:ind w:left="6621" w:hanging="360"/>
      </w:pPr>
      <w:rPr>
        <w:rFonts w:ascii="Wingdings 2" w:hAnsi="Wingdings 2" w:hint="default"/>
      </w:rPr>
    </w:lvl>
  </w:abstractNum>
  <w:abstractNum w:abstractNumId="5" w15:restartNumberingAfterBreak="0">
    <w:nsid w:val="663D79E6"/>
    <w:multiLevelType w:val="multilevel"/>
    <w:tmpl w:val="8FAC42F2"/>
    <w:lvl w:ilvl="0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367"/>
        </w:tabs>
        <w:ind w:left="2367" w:hanging="360"/>
      </w:pPr>
    </w:lvl>
    <w:lvl w:ilvl="2">
      <w:start w:val="1"/>
      <w:numFmt w:val="decimal"/>
      <w:lvlText w:val="%3."/>
      <w:lvlJc w:val="left"/>
      <w:pPr>
        <w:tabs>
          <w:tab w:val="num" w:pos="3087"/>
        </w:tabs>
        <w:ind w:left="3087" w:hanging="360"/>
      </w:pPr>
    </w:lvl>
    <w:lvl w:ilvl="3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>
      <w:start w:val="1"/>
      <w:numFmt w:val="decimal"/>
      <w:lvlText w:val="%5."/>
      <w:lvlJc w:val="left"/>
      <w:pPr>
        <w:tabs>
          <w:tab w:val="num" w:pos="4527"/>
        </w:tabs>
        <w:ind w:left="4527" w:hanging="360"/>
      </w:pPr>
    </w:lvl>
    <w:lvl w:ilvl="5">
      <w:start w:val="1"/>
      <w:numFmt w:val="decimal"/>
      <w:lvlText w:val="%6."/>
      <w:lvlJc w:val="left"/>
      <w:pPr>
        <w:tabs>
          <w:tab w:val="num" w:pos="5247"/>
        </w:tabs>
        <w:ind w:left="5247" w:hanging="360"/>
      </w:pPr>
    </w:lvl>
    <w:lvl w:ilvl="6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>
      <w:start w:val="1"/>
      <w:numFmt w:val="decimal"/>
      <w:lvlText w:val="%8."/>
      <w:lvlJc w:val="left"/>
      <w:pPr>
        <w:tabs>
          <w:tab w:val="num" w:pos="6687"/>
        </w:tabs>
        <w:ind w:left="6687" w:hanging="360"/>
      </w:pPr>
    </w:lvl>
    <w:lvl w:ilvl="8">
      <w:start w:val="1"/>
      <w:numFmt w:val="decimal"/>
      <w:lvlText w:val="%9."/>
      <w:lvlJc w:val="left"/>
      <w:pPr>
        <w:tabs>
          <w:tab w:val="num" w:pos="7407"/>
        </w:tabs>
        <w:ind w:left="7407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8ED860"/>
    <w:rsid w:val="0000211F"/>
    <w:rsid w:val="00004337"/>
    <w:rsid w:val="0006395F"/>
    <w:rsid w:val="0009667F"/>
    <w:rsid w:val="000D1A89"/>
    <w:rsid w:val="00131132"/>
    <w:rsid w:val="00157032"/>
    <w:rsid w:val="00186B53"/>
    <w:rsid w:val="00207EB1"/>
    <w:rsid w:val="002317F4"/>
    <w:rsid w:val="0023293A"/>
    <w:rsid w:val="00235EC1"/>
    <w:rsid w:val="003E1ACF"/>
    <w:rsid w:val="004074EC"/>
    <w:rsid w:val="00493347"/>
    <w:rsid w:val="004E3AC9"/>
    <w:rsid w:val="00515E23"/>
    <w:rsid w:val="0052438A"/>
    <w:rsid w:val="005E10E3"/>
    <w:rsid w:val="005F6CA9"/>
    <w:rsid w:val="006000BC"/>
    <w:rsid w:val="00662A7C"/>
    <w:rsid w:val="006B580F"/>
    <w:rsid w:val="00776F06"/>
    <w:rsid w:val="007B0E84"/>
    <w:rsid w:val="007C334D"/>
    <w:rsid w:val="007D7704"/>
    <w:rsid w:val="007F7D87"/>
    <w:rsid w:val="00833A0B"/>
    <w:rsid w:val="00861DDE"/>
    <w:rsid w:val="008950B2"/>
    <w:rsid w:val="00924154"/>
    <w:rsid w:val="009D501A"/>
    <w:rsid w:val="009E7E38"/>
    <w:rsid w:val="00A56EF2"/>
    <w:rsid w:val="00A942FB"/>
    <w:rsid w:val="00AA0ADA"/>
    <w:rsid w:val="00AB1C8E"/>
    <w:rsid w:val="00B15F2F"/>
    <w:rsid w:val="00B418AF"/>
    <w:rsid w:val="00B87FF2"/>
    <w:rsid w:val="00BA0338"/>
    <w:rsid w:val="00BB386F"/>
    <w:rsid w:val="00BC15B0"/>
    <w:rsid w:val="00C9270F"/>
    <w:rsid w:val="00CB5451"/>
    <w:rsid w:val="00CC4445"/>
    <w:rsid w:val="00D50007"/>
    <w:rsid w:val="00DE3ABF"/>
    <w:rsid w:val="00DE532D"/>
    <w:rsid w:val="00E12A4C"/>
    <w:rsid w:val="00E51C7E"/>
    <w:rsid w:val="00E57D96"/>
    <w:rsid w:val="00E64519"/>
    <w:rsid w:val="00EB3EEB"/>
    <w:rsid w:val="00F3211B"/>
    <w:rsid w:val="00F706E9"/>
    <w:rsid w:val="2E8ED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166587"/>
  <w15:docId w15:val="{76A39E3B-BAC1-4CE7-AC11-06635A7B6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Cs w:val="22"/>
        <w:lang w:val="bg-BG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0C5D"/>
    <w:pPr>
      <w:spacing w:line="360" w:lineRule="auto"/>
      <w:ind w:left="1276" w:firstLine="567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532D"/>
    <w:pPr>
      <w:numPr>
        <w:ilvl w:val="1"/>
        <w:numId w:val="2"/>
      </w:numPr>
      <w:tabs>
        <w:tab w:val="left" w:pos="851"/>
      </w:tabs>
      <w:spacing w:before="360"/>
      <w:ind w:left="0" w:firstLine="709"/>
      <w:outlineLvl w:val="0"/>
    </w:pPr>
    <w:rPr>
      <w:rFonts w:eastAsia="Times New Roman"/>
      <w:b/>
      <w:bCs/>
      <w:noProof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2E8ED860"/>
    <w:pPr>
      <w:ind w:left="1347" w:hanging="420"/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2E8ED860"/>
    <w:pPr>
      <w:keepNext/>
      <w:spacing w:before="40"/>
      <w:outlineLvl w:val="2"/>
    </w:pPr>
    <w:rPr>
      <w:rFonts w:asciiTheme="majorHAnsi" w:eastAsiaTheme="majorEastAsia" w:hAnsiTheme="majorHAnsi" w:cstheme="majorBidi"/>
      <w:noProof/>
      <w:color w:val="1F376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2E8ED860"/>
    <w:pPr>
      <w:keepNext/>
      <w:spacing w:before="40"/>
      <w:outlineLvl w:val="3"/>
    </w:pPr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2E8ED860"/>
    <w:pPr>
      <w:keepNext/>
      <w:spacing w:before="40"/>
      <w:outlineLvl w:val="4"/>
    </w:pPr>
    <w:rPr>
      <w:rFonts w:asciiTheme="majorHAnsi" w:eastAsiaTheme="majorEastAsia" w:hAnsiTheme="majorHAnsi" w:cstheme="majorBidi"/>
      <w:noProof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2E8ED860"/>
    <w:pPr>
      <w:keepNext/>
      <w:spacing w:before="40"/>
      <w:outlineLvl w:val="5"/>
    </w:pPr>
    <w:rPr>
      <w:rFonts w:asciiTheme="majorHAnsi" w:eastAsiaTheme="majorEastAsia" w:hAnsiTheme="majorHAnsi" w:cstheme="majorBidi"/>
      <w:noProof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2E8ED860"/>
    <w:pPr>
      <w:keepNext/>
      <w:spacing w:before="40"/>
      <w:outlineLvl w:val="6"/>
    </w:pPr>
    <w:rPr>
      <w:rFonts w:asciiTheme="majorHAnsi" w:eastAsiaTheme="majorEastAsia" w:hAnsiTheme="majorHAnsi" w:cstheme="majorBidi"/>
      <w:i/>
      <w:iCs/>
      <w:noProof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2E8ED860"/>
    <w:pPr>
      <w:keepNext/>
      <w:spacing w:before="40"/>
      <w:outlineLvl w:val="7"/>
    </w:pPr>
    <w:rPr>
      <w:rFonts w:asciiTheme="majorHAnsi" w:eastAsiaTheme="majorEastAsia" w:hAnsiTheme="majorHAnsi" w:cstheme="majorBidi"/>
      <w:noProof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2E8ED860"/>
    <w:pPr>
      <w:keepNext/>
      <w:spacing w:before="40"/>
      <w:outlineLvl w:val="8"/>
    </w:pPr>
    <w:rPr>
      <w:rFonts w:asciiTheme="majorHAnsi" w:eastAsiaTheme="majorEastAsia" w:hAnsiTheme="majorHAnsi" w:cstheme="majorBidi"/>
      <w:i/>
      <w:iCs/>
      <w:noProof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405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18405D"/>
    <w:rPr>
      <w:color w:val="605E5C"/>
      <w:shd w:val="clear" w:color="auto" w:fill="E1DFDD"/>
    </w:rPr>
  </w:style>
  <w:style w:type="character" w:customStyle="1" w:styleId="jlqj4b">
    <w:name w:val="jlqj4b"/>
    <w:basedOn w:val="DefaultParagraphFont"/>
    <w:qFormat/>
    <w:rsid w:val="0005197D"/>
  </w:style>
  <w:style w:type="character" w:customStyle="1" w:styleId="Heading1Char">
    <w:name w:val="Heading 1 Char"/>
    <w:basedOn w:val="DefaultParagraphFont"/>
    <w:link w:val="Heading1"/>
    <w:uiPriority w:val="9"/>
    <w:rsid w:val="00DE532D"/>
    <w:rPr>
      <w:rFonts w:eastAsia="Times New Roman"/>
      <w:b/>
      <w:bCs/>
      <w:noProof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2E8ED860"/>
    <w:rPr>
      <w:noProof/>
      <w:sz w:val="24"/>
      <w:szCs w:val="24"/>
      <w:lang w:val="bg-BG"/>
    </w:rPr>
  </w:style>
  <w:style w:type="character" w:customStyle="1" w:styleId="FooterChar">
    <w:name w:val="Footer Char"/>
    <w:basedOn w:val="DefaultParagraphFont"/>
    <w:link w:val="Footer"/>
    <w:uiPriority w:val="99"/>
    <w:rsid w:val="2E8ED860"/>
    <w:rPr>
      <w:noProof/>
      <w:sz w:val="24"/>
      <w:szCs w:val="24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2E8ED860"/>
    <w:rPr>
      <w:b/>
      <w:bCs/>
      <w:noProof/>
      <w:sz w:val="24"/>
      <w:szCs w:val="24"/>
      <w:lang w:val="bg-BG"/>
    </w:rPr>
  </w:style>
  <w:style w:type="character" w:customStyle="1" w:styleId="tm-p-">
    <w:name w:val="tm-p-"/>
    <w:basedOn w:val="DefaultParagraphFont"/>
    <w:qFormat/>
    <w:rsid w:val="00BA6C6E"/>
  </w:style>
  <w:style w:type="character" w:customStyle="1" w:styleId="tm-p-em">
    <w:name w:val="tm-p-em"/>
    <w:basedOn w:val="DefaultParagraphFont"/>
    <w:qFormat/>
    <w:rsid w:val="00BA6C6E"/>
  </w:style>
  <w:style w:type="character" w:customStyle="1" w:styleId="tm-p-hide1">
    <w:name w:val="tm-p-hide1"/>
    <w:basedOn w:val="DefaultParagraphFont"/>
    <w:qFormat/>
    <w:rsid w:val="00BA6C6E"/>
  </w:style>
  <w:style w:type="character" w:customStyle="1" w:styleId="tm-p-hide0">
    <w:name w:val="tm-p-hide0"/>
    <w:basedOn w:val="DefaultParagraphFont"/>
    <w:qFormat/>
    <w:rsid w:val="00BA6C6E"/>
  </w:style>
  <w:style w:type="character" w:customStyle="1" w:styleId="normaltextrun">
    <w:name w:val="normaltextrun"/>
    <w:basedOn w:val="DefaultParagraphFont"/>
    <w:qFormat/>
    <w:rsid w:val="00AF6438"/>
  </w:style>
  <w:style w:type="character" w:customStyle="1" w:styleId="eop">
    <w:name w:val="eop"/>
    <w:basedOn w:val="DefaultParagraphFont"/>
    <w:qFormat/>
    <w:rsid w:val="00AF6438"/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4E69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44A1"/>
    <w:rPr>
      <w:color w:val="954F72" w:themeColor="followedHyperlink"/>
      <w:u w:val="single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2E8ED860"/>
    <w:rPr>
      <w:noProof/>
      <w:sz w:val="20"/>
      <w:szCs w:val="20"/>
      <w:lang w:val="bg-BG"/>
    </w:rPr>
  </w:style>
  <w:style w:type="character" w:customStyle="1" w:styleId="EndnoteCharacters">
    <w:name w:val="Endnote Characters"/>
    <w:basedOn w:val="DefaultParagraphFont"/>
    <w:uiPriority w:val="99"/>
    <w:semiHidden/>
    <w:unhideWhenUsed/>
    <w:qFormat/>
    <w:rsid w:val="0093782A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FootnoteCharacters">
    <w:name w:val="Footnote Characters"/>
    <w:qFormat/>
  </w:style>
  <w:style w:type="paragraph" w:customStyle="1" w:styleId="Heading">
    <w:name w:val="Heading"/>
    <w:basedOn w:val="Normal"/>
    <w:next w:val="BodyText"/>
    <w:uiPriority w:val="1"/>
    <w:qFormat/>
    <w:rsid w:val="2E8ED860"/>
    <w:pPr>
      <w:keepNext/>
      <w:spacing w:before="240" w:after="120"/>
    </w:pPr>
    <w:rPr>
      <w:rFonts w:ascii="Liberation Sans" w:eastAsia="Noto Sans CJK SC" w:hAnsi="Liberation Sans" w:cs="Lohit Devanagari"/>
      <w:noProof/>
      <w:sz w:val="28"/>
      <w:szCs w:val="28"/>
    </w:rPr>
  </w:style>
  <w:style w:type="paragraph" w:styleId="BodyText">
    <w:name w:val="Body Text"/>
    <w:basedOn w:val="Normal"/>
    <w:uiPriority w:val="1"/>
    <w:rsid w:val="2E8ED860"/>
    <w:pPr>
      <w:spacing w:after="140"/>
    </w:pPr>
    <w:rPr>
      <w:noProof/>
    </w:rPr>
  </w:style>
  <w:style w:type="paragraph" w:styleId="List">
    <w:name w:val="List"/>
    <w:basedOn w:val="BodyText"/>
    <w:uiPriority w:val="1"/>
    <w:rsid w:val="2E8ED860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2E8ED860"/>
    <w:pPr>
      <w:spacing w:after="200"/>
    </w:pPr>
    <w:rPr>
      <w:i/>
      <w:iCs/>
      <w:noProof/>
      <w:color w:val="44546A" w:themeColor="text2"/>
      <w:sz w:val="18"/>
      <w:szCs w:val="18"/>
    </w:rPr>
  </w:style>
  <w:style w:type="paragraph" w:customStyle="1" w:styleId="Index">
    <w:name w:val="Index"/>
    <w:basedOn w:val="Normal"/>
    <w:uiPriority w:val="1"/>
    <w:qFormat/>
    <w:rsid w:val="2E8ED860"/>
    <w:rPr>
      <w:rFonts w:cs="Lohit Devanagari"/>
      <w:noProof/>
    </w:rPr>
  </w:style>
  <w:style w:type="paragraph" w:styleId="ListParagraph">
    <w:name w:val="List Paragraph"/>
    <w:basedOn w:val="Normal"/>
    <w:uiPriority w:val="34"/>
    <w:qFormat/>
    <w:rsid w:val="2E8ED860"/>
    <w:pPr>
      <w:ind w:left="720"/>
      <w:contextualSpacing/>
    </w:pPr>
    <w:rPr>
      <w:noProof/>
    </w:rPr>
  </w:style>
  <w:style w:type="paragraph" w:customStyle="1" w:styleId="HeaderandFooter">
    <w:name w:val="Header and Footer"/>
    <w:basedOn w:val="Normal"/>
    <w:uiPriority w:val="1"/>
    <w:qFormat/>
    <w:rsid w:val="2E8ED860"/>
    <w:rPr>
      <w:noProof/>
    </w:rPr>
  </w:style>
  <w:style w:type="paragraph" w:styleId="Header">
    <w:name w:val="header"/>
    <w:basedOn w:val="Normal"/>
    <w:link w:val="HeaderChar"/>
    <w:uiPriority w:val="99"/>
    <w:unhideWhenUsed/>
    <w:rsid w:val="2E8ED860"/>
    <w:pPr>
      <w:tabs>
        <w:tab w:val="center" w:pos="4536"/>
        <w:tab w:val="right" w:pos="9072"/>
      </w:tabs>
    </w:pPr>
    <w:rPr>
      <w:noProof/>
    </w:rPr>
  </w:style>
  <w:style w:type="paragraph" w:styleId="Footer">
    <w:name w:val="footer"/>
    <w:basedOn w:val="Normal"/>
    <w:link w:val="FooterChar"/>
    <w:uiPriority w:val="99"/>
    <w:unhideWhenUsed/>
    <w:rsid w:val="2E8ED860"/>
    <w:pPr>
      <w:tabs>
        <w:tab w:val="center" w:pos="4536"/>
        <w:tab w:val="right" w:pos="9072"/>
      </w:tabs>
    </w:pPr>
    <w:rPr>
      <w:noProof/>
    </w:rPr>
  </w:style>
  <w:style w:type="paragraph" w:styleId="NoSpacing">
    <w:name w:val="No Spacing"/>
    <w:uiPriority w:val="1"/>
    <w:qFormat/>
    <w:rsid w:val="002D1F95"/>
    <w:pPr>
      <w:ind w:left="1276" w:firstLine="567"/>
      <w:jc w:val="both"/>
    </w:pPr>
    <w:rPr>
      <w:sz w:val="24"/>
      <w:szCs w:val="24"/>
    </w:rPr>
  </w:style>
  <w:style w:type="paragraph" w:customStyle="1" w:styleId="Standard">
    <w:name w:val="Standard"/>
    <w:qFormat/>
    <w:rsid w:val="00084A84"/>
    <w:pPr>
      <w:textAlignment w:val="baseline"/>
    </w:pPr>
    <w:rPr>
      <w:rFonts w:ascii="Liberation Serif" w:eastAsia="Noto Sans CJK SC" w:hAnsi="Liberation Serif" w:cs="Droid Sans Devanagari"/>
      <w:kern w:val="2"/>
      <w:sz w:val="24"/>
      <w:szCs w:val="24"/>
      <w:lang w:val="en-US" w:eastAsia="zh-CN" w:bidi="hi-IN"/>
    </w:rPr>
  </w:style>
  <w:style w:type="paragraph" w:customStyle="1" w:styleId="TitleandContentLTGliederung1">
    <w:name w:val="Title and Content~LT~Gliederung 1"/>
    <w:qFormat/>
    <w:rsid w:val="00084A84"/>
    <w:pPr>
      <w:spacing w:before="283" w:line="200" w:lineRule="atLeast"/>
      <w:textAlignment w:val="baseline"/>
    </w:pPr>
    <w:rPr>
      <w:rFonts w:ascii="Droid Sans Devanagari" w:eastAsia="DejaVu Sans" w:hAnsi="Droid Sans Devanagari" w:cs="Noto Sans"/>
      <w:color w:val="404040"/>
      <w:kern w:val="2"/>
      <w:sz w:val="36"/>
      <w:szCs w:val="24"/>
      <w:lang w:val="en-US" w:eastAsia="zh-CN" w:bidi="hi-I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2E8ED860"/>
    <w:rPr>
      <w:noProof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rsid w:val="2E8ED860"/>
    <w:pPr>
      <w:spacing w:beforeAutospacing="1" w:afterAutospacing="1"/>
      <w:ind w:left="0" w:firstLine="0"/>
      <w:jc w:val="left"/>
    </w:pPr>
    <w:rPr>
      <w:rFonts w:eastAsia="Times New Roman"/>
      <w:noProof/>
      <w:lang w:eastAsia="ja-JP"/>
    </w:rPr>
  </w:style>
  <w:style w:type="paragraph" w:customStyle="1" w:styleId="TableContents">
    <w:name w:val="Table Contents"/>
    <w:basedOn w:val="Normal"/>
    <w:uiPriority w:val="1"/>
    <w:qFormat/>
    <w:rsid w:val="2E8ED860"/>
    <w:rPr>
      <w:noProof/>
    </w:rPr>
  </w:style>
  <w:style w:type="paragraph" w:customStyle="1" w:styleId="TableHeading">
    <w:name w:val="Table Heading"/>
    <w:basedOn w:val="TableContents"/>
    <w:uiPriority w:val="1"/>
    <w:qFormat/>
    <w:rsid w:val="2E8ED860"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8D56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2E8ED860"/>
    <w:pPr>
      <w:contextualSpacing/>
    </w:pPr>
    <w:rPr>
      <w:rFonts w:asciiTheme="majorHAnsi" w:eastAsiaTheme="majorEastAsia" w:hAnsiTheme="majorHAnsi" w:cstheme="majorBidi"/>
      <w:noProof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2E8ED860"/>
    <w:rPr>
      <w:rFonts w:eastAsiaTheme="minorEastAsia"/>
      <w:noProof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2E8ED860"/>
    <w:pPr>
      <w:spacing w:before="200"/>
      <w:ind w:left="864" w:right="864"/>
      <w:jc w:val="center"/>
    </w:pPr>
    <w:rPr>
      <w:i/>
      <w:iCs/>
      <w:noProof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2E8ED860"/>
    <w:pPr>
      <w:spacing w:before="360" w:after="360"/>
      <w:ind w:left="864" w:right="864"/>
      <w:jc w:val="center"/>
    </w:pPr>
    <w:rPr>
      <w:i/>
      <w:iCs/>
      <w:noProof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2E8ED860"/>
    <w:rPr>
      <w:rFonts w:asciiTheme="majorHAnsi" w:eastAsiaTheme="majorEastAsia" w:hAnsiTheme="majorHAnsi" w:cstheme="majorBidi"/>
      <w:noProof/>
      <w:color w:val="1F3763"/>
      <w:sz w:val="24"/>
      <w:szCs w:val="24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2E8ED860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bg-BG"/>
    </w:rPr>
  </w:style>
  <w:style w:type="character" w:customStyle="1" w:styleId="Heading5Char">
    <w:name w:val="Heading 5 Char"/>
    <w:basedOn w:val="DefaultParagraphFont"/>
    <w:link w:val="Heading5"/>
    <w:uiPriority w:val="9"/>
    <w:rsid w:val="2E8ED860"/>
    <w:rPr>
      <w:rFonts w:asciiTheme="majorHAnsi" w:eastAsiaTheme="majorEastAsia" w:hAnsiTheme="majorHAnsi" w:cstheme="majorBidi"/>
      <w:noProof/>
      <w:color w:val="2F5496" w:themeColor="accent1" w:themeShade="BF"/>
      <w:lang w:val="bg-BG"/>
    </w:rPr>
  </w:style>
  <w:style w:type="character" w:customStyle="1" w:styleId="Heading6Char">
    <w:name w:val="Heading 6 Char"/>
    <w:basedOn w:val="DefaultParagraphFont"/>
    <w:link w:val="Heading6"/>
    <w:uiPriority w:val="9"/>
    <w:rsid w:val="2E8ED860"/>
    <w:rPr>
      <w:rFonts w:asciiTheme="majorHAnsi" w:eastAsiaTheme="majorEastAsia" w:hAnsiTheme="majorHAnsi" w:cstheme="majorBidi"/>
      <w:noProof/>
      <w:color w:val="1F3763"/>
      <w:lang w:val="bg-BG"/>
    </w:rPr>
  </w:style>
  <w:style w:type="character" w:customStyle="1" w:styleId="Heading7Char">
    <w:name w:val="Heading 7 Char"/>
    <w:basedOn w:val="DefaultParagraphFont"/>
    <w:link w:val="Heading7"/>
    <w:uiPriority w:val="9"/>
    <w:rsid w:val="2E8ED860"/>
    <w:rPr>
      <w:rFonts w:asciiTheme="majorHAnsi" w:eastAsiaTheme="majorEastAsia" w:hAnsiTheme="majorHAnsi" w:cstheme="majorBidi"/>
      <w:i/>
      <w:iCs/>
      <w:noProof/>
      <w:color w:val="1F3763"/>
      <w:lang w:val="bg-BG"/>
    </w:rPr>
  </w:style>
  <w:style w:type="character" w:customStyle="1" w:styleId="Heading8Char">
    <w:name w:val="Heading 8 Char"/>
    <w:basedOn w:val="DefaultParagraphFont"/>
    <w:link w:val="Heading8"/>
    <w:uiPriority w:val="9"/>
    <w:rsid w:val="2E8ED860"/>
    <w:rPr>
      <w:rFonts w:asciiTheme="majorHAnsi" w:eastAsiaTheme="majorEastAsia" w:hAnsiTheme="majorHAnsi" w:cstheme="majorBidi"/>
      <w:noProof/>
      <w:color w:val="272727"/>
      <w:sz w:val="21"/>
      <w:szCs w:val="21"/>
      <w:lang w:val="bg-BG"/>
    </w:rPr>
  </w:style>
  <w:style w:type="character" w:customStyle="1" w:styleId="Heading9Char">
    <w:name w:val="Heading 9 Char"/>
    <w:basedOn w:val="DefaultParagraphFont"/>
    <w:link w:val="Heading9"/>
    <w:uiPriority w:val="9"/>
    <w:rsid w:val="2E8ED860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bg-BG"/>
    </w:rPr>
  </w:style>
  <w:style w:type="character" w:customStyle="1" w:styleId="TitleChar">
    <w:name w:val="Title Char"/>
    <w:basedOn w:val="DefaultParagraphFont"/>
    <w:link w:val="Title"/>
    <w:uiPriority w:val="10"/>
    <w:rsid w:val="2E8ED860"/>
    <w:rPr>
      <w:rFonts w:asciiTheme="majorHAnsi" w:eastAsiaTheme="majorEastAsia" w:hAnsiTheme="majorHAnsi" w:cstheme="majorBidi"/>
      <w:noProof/>
      <w:sz w:val="56"/>
      <w:szCs w:val="56"/>
      <w:lang w:val="bg-BG"/>
    </w:rPr>
  </w:style>
  <w:style w:type="character" w:customStyle="1" w:styleId="SubtitleChar">
    <w:name w:val="Subtitle Char"/>
    <w:basedOn w:val="DefaultParagraphFont"/>
    <w:link w:val="Subtitle"/>
    <w:uiPriority w:val="11"/>
    <w:rsid w:val="2E8ED860"/>
    <w:rPr>
      <w:rFonts w:eastAsiaTheme="minorEastAsia"/>
      <w:noProof/>
      <w:color w:val="5A5A5A"/>
      <w:lang w:val="bg-BG"/>
    </w:rPr>
  </w:style>
  <w:style w:type="character" w:customStyle="1" w:styleId="QuoteChar">
    <w:name w:val="Quote Char"/>
    <w:basedOn w:val="DefaultParagraphFont"/>
    <w:link w:val="Quote"/>
    <w:uiPriority w:val="29"/>
    <w:rsid w:val="2E8ED860"/>
    <w:rPr>
      <w:i/>
      <w:iCs/>
      <w:noProof/>
      <w:color w:val="404040" w:themeColor="text1" w:themeTint="BF"/>
      <w:lang w:val="bg-BG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2E8ED860"/>
    <w:rPr>
      <w:i/>
      <w:iCs/>
      <w:noProof/>
      <w:color w:val="4472C4" w:themeColor="accent1"/>
      <w:lang w:val="bg-BG"/>
    </w:rPr>
  </w:style>
  <w:style w:type="paragraph" w:styleId="TOC1">
    <w:name w:val="toc 1"/>
    <w:basedOn w:val="Normal"/>
    <w:next w:val="Normal"/>
    <w:uiPriority w:val="39"/>
    <w:unhideWhenUsed/>
    <w:rsid w:val="2E8ED860"/>
    <w:pPr>
      <w:spacing w:after="100"/>
    </w:pPr>
    <w:rPr>
      <w:noProof/>
    </w:rPr>
  </w:style>
  <w:style w:type="paragraph" w:styleId="TOC2">
    <w:name w:val="toc 2"/>
    <w:basedOn w:val="Normal"/>
    <w:next w:val="Normal"/>
    <w:uiPriority w:val="39"/>
    <w:unhideWhenUsed/>
    <w:rsid w:val="2E8ED860"/>
    <w:pPr>
      <w:spacing w:after="100"/>
      <w:ind w:left="220"/>
    </w:pPr>
    <w:rPr>
      <w:noProof/>
    </w:rPr>
  </w:style>
  <w:style w:type="paragraph" w:styleId="TOC3">
    <w:name w:val="toc 3"/>
    <w:basedOn w:val="Normal"/>
    <w:next w:val="Normal"/>
    <w:uiPriority w:val="39"/>
    <w:unhideWhenUsed/>
    <w:rsid w:val="2E8ED860"/>
    <w:pPr>
      <w:spacing w:after="100"/>
      <w:ind w:left="440"/>
    </w:pPr>
    <w:rPr>
      <w:noProof/>
    </w:rPr>
  </w:style>
  <w:style w:type="paragraph" w:styleId="TOC4">
    <w:name w:val="toc 4"/>
    <w:basedOn w:val="Normal"/>
    <w:next w:val="Normal"/>
    <w:uiPriority w:val="39"/>
    <w:unhideWhenUsed/>
    <w:rsid w:val="2E8ED860"/>
    <w:pPr>
      <w:spacing w:after="100"/>
      <w:ind w:left="660"/>
    </w:pPr>
    <w:rPr>
      <w:noProof/>
    </w:rPr>
  </w:style>
  <w:style w:type="paragraph" w:styleId="TOC5">
    <w:name w:val="toc 5"/>
    <w:basedOn w:val="Normal"/>
    <w:next w:val="Normal"/>
    <w:uiPriority w:val="39"/>
    <w:unhideWhenUsed/>
    <w:rsid w:val="2E8ED860"/>
    <w:pPr>
      <w:spacing w:after="100"/>
      <w:ind w:left="880"/>
    </w:pPr>
    <w:rPr>
      <w:noProof/>
    </w:rPr>
  </w:style>
  <w:style w:type="paragraph" w:styleId="TOC6">
    <w:name w:val="toc 6"/>
    <w:basedOn w:val="Normal"/>
    <w:next w:val="Normal"/>
    <w:uiPriority w:val="39"/>
    <w:unhideWhenUsed/>
    <w:rsid w:val="2E8ED860"/>
    <w:pPr>
      <w:spacing w:after="100"/>
      <w:ind w:left="1100"/>
    </w:pPr>
    <w:rPr>
      <w:noProof/>
    </w:rPr>
  </w:style>
  <w:style w:type="paragraph" w:styleId="TOC7">
    <w:name w:val="toc 7"/>
    <w:basedOn w:val="Normal"/>
    <w:next w:val="Normal"/>
    <w:uiPriority w:val="39"/>
    <w:unhideWhenUsed/>
    <w:rsid w:val="2E8ED860"/>
    <w:pPr>
      <w:spacing w:after="100"/>
      <w:ind w:left="1320"/>
    </w:pPr>
    <w:rPr>
      <w:noProof/>
    </w:rPr>
  </w:style>
  <w:style w:type="paragraph" w:styleId="TOC8">
    <w:name w:val="toc 8"/>
    <w:basedOn w:val="Normal"/>
    <w:next w:val="Normal"/>
    <w:uiPriority w:val="39"/>
    <w:unhideWhenUsed/>
    <w:rsid w:val="2E8ED860"/>
    <w:pPr>
      <w:spacing w:after="100"/>
      <w:ind w:left="1540"/>
    </w:pPr>
    <w:rPr>
      <w:noProof/>
    </w:rPr>
  </w:style>
  <w:style w:type="paragraph" w:styleId="TOC9">
    <w:name w:val="toc 9"/>
    <w:basedOn w:val="Normal"/>
    <w:next w:val="Normal"/>
    <w:uiPriority w:val="39"/>
    <w:unhideWhenUsed/>
    <w:rsid w:val="2E8ED860"/>
    <w:pPr>
      <w:spacing w:after="100"/>
      <w:ind w:left="1760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2E8ED860"/>
    <w:rPr>
      <w:noProof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2E8ED860"/>
    <w:rPr>
      <w:noProof/>
      <w:sz w:val="20"/>
      <w:szCs w:val="20"/>
      <w:lang w:val="bg-BG"/>
    </w:rPr>
  </w:style>
  <w:style w:type="character" w:styleId="FootnoteReference">
    <w:name w:val="footnote reference"/>
    <w:basedOn w:val="DefaultParagraphFont"/>
    <w:uiPriority w:val="99"/>
    <w:semiHidden/>
    <w:unhideWhenUsed/>
    <w:rsid w:val="0006395F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6000BC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62A7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B58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B580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B580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58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580F"/>
    <w:rPr>
      <w:b/>
      <w:bCs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00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007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C927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66451">
          <w:marLeft w:val="7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5133">
          <w:marLeft w:val="7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7059">
          <w:marLeft w:val="7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2059">
          <w:marLeft w:val="7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3642">
          <w:marLeft w:val="7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4210">
          <w:marLeft w:val="720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fda29ce335fe4965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food-bridge-5baa4c8c5446.herokuapp.com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Бъл21</b:Tag>
    <b:SourceType>DocumentFromInternetSite</b:SourceType>
    <b:Guid>{68563347-9DE0-4D02-A406-FE2D03EF031E}</b:Guid>
    <b:Title>Речник на българския жестов език</b:Title>
    <b:InternetSiteTitle>www.mon.bg</b:InternetSiteTitle>
    <b:ProductionCompany>Министерство на образованието и науката</b:ProductionCompany>
    <b:Year>2021</b:Year>
    <b:URL>https://www.mon.bg/upload/21132/Rechnik_bg_zhestov_ezik.pdf</b:URL>
    <b:LCID>bg-BG</b:LCID>
    <b:RefOrder>1</b:RefOrder>
  </b:Source>
  <b:Source>
    <b:Tag>Зак21</b:Tag>
    <b:SourceType>DocumentFromInternetSite</b:SourceType>
    <b:Guid>{5EBAE6A8-2926-4801-9F08-26C247F543E7}</b:Guid>
    <b:Title>Закон за българския жестов език, Чл. 3. </b:Title>
    <b:InternetSiteTitle>www.mon.bg</b:InternetSiteTitle>
    <b:ProductionCompany>Министерство на образованието и науката</b:ProductionCompany>
    <b:Year>2021</b:Year>
    <b:Month>Февруари</b:Month>
    <b:Day>3</b:Day>
    <b:URL>https://www.mon.bg/bg/57#zakon-zhestov-ezik</b:URL>
    <b:LCID>bg-BG</b:LCID>
    <b:RefOrder>2</b:RefOrder>
  </b:Source>
  <b:Source>
    <b:Tag>Бъл17</b:Tag>
    <b:SourceType>DocumentFromInternetSite</b:SourceType>
    <b:Guid>{98F4E464-91AC-4E21-B45A-9A351EC48EFC}</b:Guid>
    <b:Title>Българска гривна – преводач от и на жестомимичен език помага на хората с увреден слух</b:Title>
    <b:Year>2017</b:Year>
    <b:Month>Август</b:Month>
    <b:Day>24</b:Day>
    <b:URL>https://bnr.bg/radiobulgaria/post/100865807/balgarska-grivna-prevodach-ot-i-na-jestomimichen-ezik-pomaga-na-horata-s-uvreden-sluh</b:URL>
    <b:City>Ifbrs</b:City>
    <b:Publisher>Българско национално радио</b:Publisher>
    <b:ProductionCompany>Българско национално радио</b:ProductionCompany>
    <b:InternetSiteTitle>www.bnr.bg</b:InternetSiteTitle>
    <b:LCID>bg-BG</b:LCID>
    <b:RefOrder>3</b:RefOrder>
  </b:Source>
</b:Sources>
</file>

<file path=customXml/itemProps1.xml><?xml version="1.0" encoding="utf-8"?>
<ds:datastoreItem xmlns:ds="http://schemas.openxmlformats.org/officeDocument/2006/customXml" ds:itemID="{112D7B24-0950-4A64-A0AC-8A120D499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Мартин Манчев</dc:creator>
  <dc:description/>
  <cp:lastModifiedBy>Angel Stoichev</cp:lastModifiedBy>
  <cp:revision>3</cp:revision>
  <cp:lastPrinted>2021-02-22T15:26:00Z</cp:lastPrinted>
  <dcterms:created xsi:type="dcterms:W3CDTF">2024-04-20T16:17:00Z</dcterms:created>
  <dcterms:modified xsi:type="dcterms:W3CDTF">2024-04-20T16:18:00Z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